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14:paraId="2F2269C7" w14:textId="77777777"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531FF6A4" wp14:editId="0C45D40A">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14:paraId="5640B63B" w14:textId="77777777"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14:paraId="76BE5BD1" w14:textId="77777777" w:rsidTr="00F01074">
        <w:tc>
          <w:tcPr>
            <w:tcW w:w="10740" w:type="dxa"/>
            <w:tcBorders>
              <w:bottom w:val="single" w:sz="4" w:space="0" w:color="auto"/>
            </w:tcBorders>
            <w:shd w:val="clear" w:color="auto" w:fill="FFFFFF" w:themeFill="background1"/>
            <w:vAlign w:val="bottom"/>
          </w:tcPr>
          <w:p w14:paraId="0B9BE574" w14:textId="77777777"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05.05.2026 № 21.1-03/1004</w:t>
            </w:r>
            <w:r w:rsidRPr="00E271DF">
              <w:rPr>
                <w:rFonts w:ascii="Times New Roman" w:hAnsi="Times New Roman" w:cs="Times New Roman"/>
                <w:b/>
                <w:sz w:val="24"/>
                <w:szCs w:val="24"/>
              </w:rPr>
              <w:fldChar w:fldCharType="end"/>
            </w:r>
            <w:bookmarkEnd w:id="2"/>
          </w:p>
        </w:tc>
      </w:tr>
      <w:tr w:rsidR="00482743" w:rsidRPr="00EF5DC5" w14:paraId="3915B410" w14:textId="77777777" w:rsidTr="00F01074">
        <w:trPr>
          <w:trHeight w:val="312"/>
        </w:trPr>
        <w:tc>
          <w:tcPr>
            <w:tcW w:w="10740" w:type="dxa"/>
            <w:tcBorders>
              <w:top w:val="single" w:sz="4" w:space="0" w:color="auto"/>
            </w:tcBorders>
            <w:shd w:val="clear" w:color="auto" w:fill="auto"/>
            <w:hideMark/>
          </w:tcPr>
          <w:p w14:paraId="7FD56878" w14:textId="77777777"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14:paraId="39283986" w14:textId="77777777" w:rsidTr="00F01074">
        <w:trPr>
          <w:trHeight w:val="507"/>
        </w:trPr>
        <w:tc>
          <w:tcPr>
            <w:tcW w:w="10740" w:type="dxa"/>
            <w:shd w:val="clear" w:color="auto" w:fill="auto"/>
            <w:hideMark/>
          </w:tcPr>
          <w:p w14:paraId="10A99605" w14:textId="77777777"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14:paraId="54ECE6E0" w14:textId="77777777"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14:paraId="1F620DE6" w14:textId="77777777"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14:paraId="3A5E1772" w14:textId="77777777" w:rsidTr="00F01074">
              <w:trPr>
                <w:trHeight w:val="337"/>
              </w:trPr>
              <w:tc>
                <w:tcPr>
                  <w:tcW w:w="5138" w:type="dxa"/>
                  <w:tcBorders>
                    <w:top w:val="nil"/>
                    <w:left w:val="nil"/>
                    <w:bottom w:val="nil"/>
                    <w:right w:val="nil"/>
                  </w:tcBorders>
                </w:tcPr>
                <w:p w14:paraId="0FBBE0F6" w14:textId="77777777"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14:paraId="35B1FDE2" w14:textId="77777777"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14:paraId="086589A4" w14:textId="77777777" w:rsidR="00482743" w:rsidRPr="00450429" w:rsidRDefault="00482743" w:rsidP="000963A2">
                  <w:pPr>
                    <w:ind w:right="-1"/>
                    <w:jc w:val="right"/>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12.05.2026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14:paraId="46B6331A" w14:textId="77777777" w:rsidR="00482743" w:rsidRDefault="00482743" w:rsidP="001608FF">
            <w:pPr>
              <w:spacing w:after="0"/>
              <w:jc w:val="both"/>
              <w:rPr>
                <w:rFonts w:ascii="Times New Roman" w:hAnsi="Times New Roman" w:cs="Times New Roman"/>
                <w:sz w:val="24"/>
                <w:szCs w:val="24"/>
              </w:rPr>
            </w:pPr>
          </w:p>
          <w:p w14:paraId="56D3393F" w14:textId="77777777"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14:paraId="004806B3" w14:textId="77777777"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14:paraId="6635A836" w14:textId="77777777"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14:paraId="33831FBF" w14:textId="77777777"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14:paraId="4865BB7A" w14:textId="77777777"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14:paraId="01D6100A" w14:textId="77777777"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14:paraId="0C320582" w14:textId="77777777"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14:paraId="760A16B4" w14:textId="77777777"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14:paraId="7C15FD5A" w14:textId="77777777"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14:paraId="72A54E11" w14:textId="77777777"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14:paraId="4AB0E36D" w14:textId="77777777"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14:paraId="7F11B32C" w14:textId="77777777"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14:paraId="6513925F" w14:textId="77777777"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14:paraId="3AE33C3A" w14:textId="77777777"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14:paraId="3A8A3E42" w14:textId="77777777"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14:paraId="648344DD" w14:textId="77777777"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14:paraId="1AF5B8CA" w14:textId="77777777"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14:paraId="5FBEE370" w14:textId="77777777"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14:paraId="6F54E22E" w14:textId="77777777" w:rsidTr="00F01074">
        <w:trPr>
          <w:trHeight w:val="507"/>
        </w:trPr>
        <w:tc>
          <w:tcPr>
            <w:tcW w:w="10740" w:type="dxa"/>
            <w:shd w:val="clear" w:color="auto" w:fill="auto"/>
          </w:tcPr>
          <w:p w14:paraId="57338A7E" w14:textId="77777777" w:rsidR="00637F5D" w:rsidRPr="00450429" w:rsidRDefault="00637F5D" w:rsidP="00637F5D">
            <w:pPr>
              <w:spacing w:after="0"/>
              <w:jc w:val="center"/>
              <w:rPr>
                <w:rFonts w:ascii="Times New Roman" w:hAnsi="Times New Roman" w:cs="Times New Roman"/>
                <w:b/>
                <w:caps/>
                <w:sz w:val="28"/>
              </w:rPr>
            </w:pPr>
          </w:p>
        </w:tc>
      </w:tr>
    </w:tbl>
    <w:p w14:paraId="2675F9D2" w14:textId="77777777" w:rsidR="001B53BC" w:rsidRPr="00DA2F66" w:rsidRDefault="001B53BC" w:rsidP="00DA2F66">
      <w:pPr>
        <w:rPr>
          <w:rFonts w:ascii="Times New Roman" w:hAnsi="Times New Roman" w:cs="Times New Roman"/>
        </w:rPr>
        <w:sectPr w:rsidR="001B53BC" w:rsidRPr="00DA2F66" w:rsidSect="00AB0F66">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14:paraId="030CACDA" w14:textId="77777777" w:rsidTr="00C14573">
        <w:tc>
          <w:tcPr>
            <w:tcW w:w="0" w:type="auto"/>
          </w:tcPr>
          <w:p w14:paraId="16FDB18D" w14:textId="77777777" w:rsidR="00C14573" w:rsidRPr="00FF12AF" w:rsidRDefault="00C14573" w:rsidP="007336C5">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14:paraId="1D9133E9" w14:textId="77777777" w:rsidR="00C14573" w:rsidRPr="00FF12AF" w:rsidRDefault="00C14573" w:rsidP="007336C5">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14:paraId="66812245" w14:textId="77777777" w:rsidR="00C14573" w:rsidRPr="003D1995" w:rsidRDefault="003D1995" w:rsidP="007336C5">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мебели</w:t>
            </w:r>
            <w:r w:rsidRPr="003D1995">
              <w:rPr>
                <w:rFonts w:ascii="Times New Roman" w:hAnsi="Times New Roman" w:cs="Times New Roman"/>
                <w:b/>
                <w:sz w:val="24"/>
                <w:szCs w:val="24"/>
              </w:rPr>
              <w:fldChar w:fldCharType="end"/>
            </w:r>
            <w:bookmarkEnd w:id="4"/>
          </w:p>
        </w:tc>
      </w:tr>
      <w:tr w:rsidR="00C14573" w:rsidRPr="008252D7" w14:paraId="7884A08E" w14:textId="77777777" w:rsidTr="00C14573">
        <w:tc>
          <w:tcPr>
            <w:tcW w:w="0" w:type="auto"/>
          </w:tcPr>
          <w:p w14:paraId="184FDD5F" w14:textId="77777777" w:rsidR="00C14573" w:rsidRPr="00FF12AF" w:rsidRDefault="00C14573" w:rsidP="007336C5">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14:paraId="4AEC4581" w14:textId="77777777" w:rsidR="00C14573" w:rsidRPr="00FF12AF" w:rsidRDefault="00C14573" w:rsidP="007336C5">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14:paraId="653334FC" w14:textId="77777777" w:rsidR="00C14573" w:rsidRDefault="00C14573" w:rsidP="007336C5">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г. Санкт-Петербург, пос. Песочный, ул. Ленинградская, д.68 Лит А;  г. Санкт-Петербург, Моравский пер. д. 5, Лит А</w:t>
            </w:r>
            <w:r w:rsidRPr="00C15FD9">
              <w:rPr>
                <w:rFonts w:ascii="Times New Roman" w:hAnsi="Times New Roman" w:cs="Times New Roman"/>
                <w:noProof/>
                <w:sz w:val="24"/>
                <w:szCs w:val="24"/>
              </w:rPr>
              <w:fldChar w:fldCharType="end"/>
            </w:r>
            <w:bookmarkEnd w:id="5"/>
          </w:p>
        </w:tc>
      </w:tr>
      <w:tr w:rsidR="00C14573" w:rsidRPr="008252D7" w14:paraId="1C5B92F5" w14:textId="77777777" w:rsidTr="00C14573">
        <w:tc>
          <w:tcPr>
            <w:tcW w:w="0" w:type="auto"/>
          </w:tcPr>
          <w:p w14:paraId="13104ED7" w14:textId="77777777" w:rsidR="00C14573" w:rsidRPr="00FF12AF" w:rsidRDefault="00C14573" w:rsidP="007336C5">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14:paraId="73AD4D44" w14:textId="77777777" w:rsidR="00C14573" w:rsidRPr="00FF12AF" w:rsidRDefault="00C14573" w:rsidP="007336C5">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14:paraId="5A7A2EA0" w14:textId="77777777" w:rsidR="00C14573" w:rsidRPr="00C15FD9" w:rsidRDefault="00C14573" w:rsidP="007336C5">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14:paraId="19575505" w14:textId="77777777" w:rsidTr="00C14573">
        <w:tc>
          <w:tcPr>
            <w:tcW w:w="0" w:type="auto"/>
          </w:tcPr>
          <w:p w14:paraId="00218AE3" w14:textId="77777777" w:rsidR="00C14573" w:rsidRPr="00FF12AF" w:rsidRDefault="00C14573" w:rsidP="007336C5">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14:paraId="21D9DDB0" w14:textId="77777777" w:rsidR="00C14573" w:rsidRPr="00FF12AF" w:rsidRDefault="00C14573" w:rsidP="007336C5">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14:paraId="3E1A7DC2" w14:textId="77777777" w:rsidR="00C14573" w:rsidRDefault="00C14573" w:rsidP="007336C5">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C14573" w:rsidRPr="008252D7" w14:paraId="44112F5A" w14:textId="77777777" w:rsidTr="00C14573">
        <w:tc>
          <w:tcPr>
            <w:tcW w:w="0" w:type="auto"/>
          </w:tcPr>
          <w:p w14:paraId="4665569D" w14:textId="77777777" w:rsidR="00C14573" w:rsidRPr="00FF12AF" w:rsidRDefault="00C14573" w:rsidP="007336C5">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14:paraId="38B8AEE9" w14:textId="77777777" w:rsidR="00C14573" w:rsidRPr="00FF12AF" w:rsidRDefault="00C14573" w:rsidP="007336C5">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14:paraId="201AED60" w14:textId="77777777" w:rsidR="00C14573" w:rsidRDefault="00C14573" w:rsidP="007336C5">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01.12.2026</w:t>
            </w:r>
            <w:r w:rsidRPr="00C15FD9">
              <w:rPr>
                <w:rFonts w:ascii="Times New Roman" w:hAnsi="Times New Roman" w:cs="Times New Roman"/>
                <w:noProof/>
                <w:sz w:val="24"/>
                <w:szCs w:val="24"/>
              </w:rPr>
              <w:fldChar w:fldCharType="end"/>
            </w:r>
            <w:bookmarkEnd w:id="8"/>
          </w:p>
        </w:tc>
      </w:tr>
      <w:tr w:rsidR="00C14573" w:rsidRPr="008252D7" w14:paraId="24A92D2D" w14:textId="77777777" w:rsidTr="00C14573">
        <w:tc>
          <w:tcPr>
            <w:tcW w:w="0" w:type="auto"/>
          </w:tcPr>
          <w:p w14:paraId="6252615E" w14:textId="77777777" w:rsidR="00C14573" w:rsidRPr="00FF12AF" w:rsidRDefault="00C14573" w:rsidP="007336C5">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14:paraId="0D6E2C8B" w14:textId="77777777" w:rsidR="00C14573" w:rsidRPr="00FF12AF" w:rsidRDefault="00C14573" w:rsidP="007336C5">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14:paraId="15C218F6" w14:textId="77777777" w:rsidR="00690526" w:rsidRPr="00690526" w:rsidRDefault="00690526" w:rsidP="00690526">
            <w:pPr>
              <w:ind w:right="-1"/>
              <w:jc w:val="both"/>
              <w:rPr>
                <w:rFonts w:ascii="Times New Roman" w:hAnsi="Times New Roman" w:cs="Times New Roman"/>
                <w:noProof/>
                <w:sz w:val="24"/>
                <w:szCs w:val="24"/>
                <w:highlight w:val="darkGray"/>
              </w:rPr>
            </w:pPr>
            <w:r w:rsidRPr="00690526">
              <w:rPr>
                <w:rFonts w:ascii="Times New Roman" w:hAnsi="Times New Roman" w:cs="Times New Roman"/>
                <w:noProof/>
                <w:sz w:val="24"/>
                <w:szCs w:val="24"/>
                <w:highlight w:val="darkGray"/>
              </w:rPr>
              <w:t>Поставка осуществляется партиями, по заявкам Заказчика.</w:t>
            </w:r>
          </w:p>
          <w:p w14:paraId="524442A0" w14:textId="77777777" w:rsidR="00690526" w:rsidRPr="00690526" w:rsidRDefault="00690526" w:rsidP="00690526">
            <w:pPr>
              <w:ind w:right="-1"/>
              <w:jc w:val="both"/>
              <w:rPr>
                <w:rFonts w:ascii="Times New Roman" w:hAnsi="Times New Roman" w:cs="Times New Roman"/>
                <w:noProof/>
                <w:sz w:val="24"/>
                <w:szCs w:val="24"/>
                <w:highlight w:val="darkGray"/>
              </w:rPr>
            </w:pPr>
            <w:r w:rsidRPr="00690526">
              <w:rPr>
                <w:rFonts w:ascii="Times New Roman" w:hAnsi="Times New Roman" w:cs="Times New Roman"/>
                <w:noProof/>
                <w:sz w:val="24"/>
                <w:szCs w:val="24"/>
                <w:highlight w:val="darkGray"/>
              </w:rPr>
              <w:t>Срок исполнения заявки: в течение 25 (двадцати пяти) рабочих дней с момента получения заявки.</w:t>
            </w:r>
          </w:p>
          <w:p w14:paraId="1FBCC2E0" w14:textId="77777777" w:rsidR="00690526" w:rsidRPr="00690526" w:rsidRDefault="00690526" w:rsidP="00690526">
            <w:pPr>
              <w:ind w:right="-1"/>
              <w:jc w:val="both"/>
              <w:rPr>
                <w:rFonts w:ascii="Times New Roman" w:hAnsi="Times New Roman" w:cs="Times New Roman"/>
                <w:noProof/>
                <w:sz w:val="24"/>
                <w:szCs w:val="24"/>
                <w:highlight w:val="darkGray"/>
              </w:rPr>
            </w:pPr>
            <w:r w:rsidRPr="00690526">
              <w:rPr>
                <w:rFonts w:ascii="Times New Roman" w:hAnsi="Times New Roman" w:cs="Times New Roman"/>
                <w:noProof/>
                <w:sz w:val="24"/>
                <w:szCs w:val="24"/>
                <w:highlight w:val="darkGray"/>
              </w:rPr>
              <w:t>Последняя дата подачи заявки: не позднее 26.10.2026</w:t>
            </w:r>
          </w:p>
          <w:p w14:paraId="56AF785B" w14:textId="1021ED36" w:rsidR="00C14573" w:rsidRDefault="00690526" w:rsidP="00690526">
            <w:pPr>
              <w:ind w:right="-1"/>
              <w:jc w:val="both"/>
              <w:rPr>
                <w:rFonts w:ascii="Times New Roman" w:hAnsi="Times New Roman" w:cs="Times New Roman"/>
                <w:noProof/>
                <w:sz w:val="24"/>
                <w:szCs w:val="24"/>
              </w:rPr>
            </w:pPr>
            <w:r w:rsidRPr="00690526">
              <w:rPr>
                <w:rFonts w:ascii="Times New Roman" w:hAnsi="Times New Roman" w:cs="Times New Roman"/>
                <w:noProof/>
                <w:sz w:val="24"/>
                <w:szCs w:val="24"/>
                <w:highlight w:val="darkGray"/>
              </w:rPr>
              <w:t>Максимальное количество заявок: не более 5</w:t>
            </w:r>
          </w:p>
        </w:tc>
      </w:tr>
      <w:tr w:rsidR="00C14573" w:rsidRPr="008252D7" w14:paraId="19177C07" w14:textId="77777777" w:rsidTr="00C14573">
        <w:tc>
          <w:tcPr>
            <w:tcW w:w="0" w:type="auto"/>
          </w:tcPr>
          <w:p w14:paraId="0936E354" w14:textId="77777777" w:rsidR="00C14573" w:rsidRPr="00FF12AF" w:rsidRDefault="00C14573" w:rsidP="007336C5">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14:paraId="19BBC80A" w14:textId="77777777" w:rsidR="00C14573" w:rsidRPr="00FF12AF" w:rsidRDefault="00C14573" w:rsidP="007336C5">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14:paraId="53F5D5CA" w14:textId="77777777" w:rsidR="00C14573" w:rsidRDefault="00C14573" w:rsidP="007336C5">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9"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Сертификаты (Декларации) соотвествия - предоставляются в электронном виде.</w:t>
            </w:r>
            <w:r w:rsidRPr="00C15FD9">
              <w:rPr>
                <w:rFonts w:ascii="Times New Roman" w:hAnsi="Times New Roman" w:cs="Times New Roman"/>
                <w:noProof/>
                <w:sz w:val="24"/>
                <w:szCs w:val="24"/>
              </w:rPr>
              <w:fldChar w:fldCharType="end"/>
            </w:r>
            <w:bookmarkEnd w:id="9"/>
          </w:p>
        </w:tc>
      </w:tr>
      <w:tr w:rsidR="00C14573" w:rsidRPr="008252D7" w14:paraId="198BCF92" w14:textId="77777777" w:rsidTr="00C14573">
        <w:tc>
          <w:tcPr>
            <w:tcW w:w="0" w:type="auto"/>
          </w:tcPr>
          <w:p w14:paraId="34FDE39F" w14:textId="77777777" w:rsidR="00C14573" w:rsidRPr="00FF12AF" w:rsidRDefault="00C14573" w:rsidP="007336C5">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14:paraId="0B1224C1" w14:textId="77777777" w:rsidR="00C14573" w:rsidRPr="00FF12AF" w:rsidRDefault="00C14573" w:rsidP="007336C5">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14:paraId="5218B95C" w14:textId="77777777" w:rsidR="00C14573" w:rsidRDefault="00C14573" w:rsidP="007336C5">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0"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0"/>
          </w:p>
        </w:tc>
      </w:tr>
      <w:tr w:rsidR="00C14573" w:rsidRPr="008252D7" w14:paraId="30813B98" w14:textId="77777777" w:rsidTr="00C14573">
        <w:tc>
          <w:tcPr>
            <w:tcW w:w="0" w:type="auto"/>
          </w:tcPr>
          <w:p w14:paraId="23A6E304" w14:textId="77777777" w:rsidR="00C14573" w:rsidRPr="00FF12AF" w:rsidRDefault="00C14573" w:rsidP="007336C5">
            <w:pPr>
              <w:ind w:right="-1"/>
              <w:rPr>
                <w:rFonts w:ascii="Times New Roman" w:hAnsi="Times New Roman" w:cs="Times New Roman"/>
                <w:lang w:val="en-US"/>
              </w:rPr>
            </w:pPr>
            <w:r>
              <w:rPr>
                <w:rFonts w:ascii="Times New Roman" w:hAnsi="Times New Roman" w:cs="Times New Roman"/>
                <w:lang w:val="en-US"/>
              </w:rPr>
              <w:t>8.1.</w:t>
            </w:r>
          </w:p>
        </w:tc>
        <w:tc>
          <w:tcPr>
            <w:tcW w:w="10150" w:type="dxa"/>
          </w:tcPr>
          <w:p w14:paraId="545FD529" w14:textId="77777777" w:rsidR="00C14573" w:rsidRPr="00FF12AF" w:rsidRDefault="00C14573" w:rsidP="007336C5">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14:paraId="7B817562" w14:textId="77777777" w:rsidR="00C14573" w:rsidRPr="00C15FD9" w:rsidRDefault="00C14573" w:rsidP="007336C5">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1"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менее 12 (Двенадцати) месяцев с момента поставки</w:t>
            </w:r>
            <w:r w:rsidRPr="00C15FD9">
              <w:rPr>
                <w:rFonts w:ascii="Times New Roman" w:hAnsi="Times New Roman" w:cs="Times New Roman"/>
                <w:noProof/>
                <w:sz w:val="24"/>
                <w:szCs w:val="24"/>
              </w:rPr>
              <w:fldChar w:fldCharType="end"/>
            </w:r>
            <w:bookmarkEnd w:id="11"/>
          </w:p>
        </w:tc>
      </w:tr>
      <w:tr w:rsidR="00C14573" w:rsidRPr="008252D7" w14:paraId="42F57E37" w14:textId="77777777" w:rsidTr="00C14573">
        <w:tc>
          <w:tcPr>
            <w:tcW w:w="0" w:type="auto"/>
          </w:tcPr>
          <w:p w14:paraId="68D80DF5" w14:textId="77777777" w:rsidR="00C14573" w:rsidRPr="00FF12AF" w:rsidRDefault="00C14573" w:rsidP="007336C5">
            <w:pPr>
              <w:ind w:right="-1"/>
              <w:rPr>
                <w:rFonts w:ascii="Times New Roman" w:hAnsi="Times New Roman" w:cs="Times New Roman"/>
                <w:lang w:val="en-US"/>
              </w:rPr>
            </w:pPr>
            <w:r>
              <w:rPr>
                <w:rFonts w:ascii="Times New Roman" w:hAnsi="Times New Roman" w:cs="Times New Roman"/>
                <w:lang w:val="en-US"/>
              </w:rPr>
              <w:t>8.2.</w:t>
            </w:r>
          </w:p>
        </w:tc>
        <w:tc>
          <w:tcPr>
            <w:tcW w:w="10150" w:type="dxa"/>
          </w:tcPr>
          <w:p w14:paraId="439C64BE" w14:textId="77777777" w:rsidR="00C14573" w:rsidRPr="00FF12AF" w:rsidRDefault="00C14573" w:rsidP="007336C5">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14:paraId="61D1A6B6" w14:textId="77777777" w:rsidR="00C14573" w:rsidRDefault="00C14573" w:rsidP="007336C5">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2"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5%</w:t>
            </w:r>
            <w:r w:rsidRPr="00C15FD9">
              <w:rPr>
                <w:rFonts w:ascii="Times New Roman" w:hAnsi="Times New Roman" w:cs="Times New Roman"/>
                <w:noProof/>
                <w:sz w:val="24"/>
                <w:szCs w:val="24"/>
              </w:rPr>
              <w:fldChar w:fldCharType="end"/>
            </w:r>
            <w:bookmarkEnd w:id="12"/>
          </w:p>
        </w:tc>
      </w:tr>
      <w:tr w:rsidR="00C14573" w:rsidRPr="008252D7" w14:paraId="596735CA" w14:textId="77777777" w:rsidTr="00C14573">
        <w:tc>
          <w:tcPr>
            <w:tcW w:w="0" w:type="auto"/>
          </w:tcPr>
          <w:p w14:paraId="5EF7E59C" w14:textId="77777777" w:rsidR="00C14573" w:rsidRPr="00FF12AF" w:rsidRDefault="00C14573" w:rsidP="007336C5">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14:paraId="67308582" w14:textId="77777777" w:rsidR="00C14573" w:rsidRPr="00FF12AF" w:rsidRDefault="00C14573" w:rsidP="007336C5">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14:paraId="4B7EC563" w14:textId="77777777" w:rsidR="00C14573" w:rsidRDefault="00C14573" w:rsidP="007336C5">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3"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3"/>
          </w:p>
        </w:tc>
      </w:tr>
      <w:tr w:rsidR="00C14573" w:rsidRPr="008252D7" w14:paraId="2B176DA3" w14:textId="77777777" w:rsidTr="00C14573">
        <w:tc>
          <w:tcPr>
            <w:tcW w:w="0" w:type="auto"/>
          </w:tcPr>
          <w:p w14:paraId="67876384" w14:textId="77777777" w:rsidR="00C14573" w:rsidRPr="00FF12AF" w:rsidRDefault="00C14573" w:rsidP="007336C5">
            <w:pPr>
              <w:ind w:right="-1"/>
              <w:rPr>
                <w:rFonts w:ascii="Times New Roman" w:hAnsi="Times New Roman" w:cs="Times New Roman"/>
                <w:lang w:val="en-US"/>
              </w:rPr>
            </w:pPr>
            <w:r>
              <w:rPr>
                <w:rFonts w:ascii="Times New Roman" w:hAnsi="Times New Roman" w:cs="Times New Roman"/>
                <w:lang w:val="en-US"/>
              </w:rPr>
              <w:t>9.1.</w:t>
            </w:r>
          </w:p>
        </w:tc>
        <w:tc>
          <w:tcPr>
            <w:tcW w:w="10150" w:type="dxa"/>
          </w:tcPr>
          <w:p w14:paraId="5001B6B0" w14:textId="77777777" w:rsidR="00C14573" w:rsidRPr="00FF12AF" w:rsidRDefault="00C14573" w:rsidP="007336C5">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14:paraId="6CCA61D1" w14:textId="77777777" w:rsidR="00C14573" w:rsidRDefault="00C14573" w:rsidP="007336C5">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4"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Инвалиды</w:t>
            </w:r>
            <w:r w:rsidRPr="00C15FD9">
              <w:rPr>
                <w:rFonts w:ascii="Times New Roman" w:hAnsi="Times New Roman" w:cs="Times New Roman"/>
                <w:noProof/>
                <w:sz w:val="24"/>
                <w:szCs w:val="24"/>
              </w:rPr>
              <w:fldChar w:fldCharType="end"/>
            </w:r>
            <w:bookmarkEnd w:id="14"/>
          </w:p>
        </w:tc>
      </w:tr>
      <w:tr w:rsidR="00C14573" w:rsidRPr="008252D7" w14:paraId="42EE61C6" w14:textId="77777777" w:rsidTr="00C14573">
        <w:trPr>
          <w:trHeight w:val="848"/>
        </w:trPr>
        <w:tc>
          <w:tcPr>
            <w:tcW w:w="0" w:type="auto"/>
          </w:tcPr>
          <w:p w14:paraId="3CD5D078" w14:textId="77777777" w:rsidR="00C14573" w:rsidRPr="00FF12AF" w:rsidRDefault="00C14573" w:rsidP="007336C5">
            <w:pPr>
              <w:ind w:right="-1"/>
              <w:rPr>
                <w:rFonts w:ascii="Times New Roman" w:hAnsi="Times New Roman" w:cs="Times New Roman"/>
                <w:lang w:val="en-US"/>
              </w:rPr>
            </w:pPr>
            <w:r>
              <w:rPr>
                <w:rFonts w:ascii="Times New Roman" w:hAnsi="Times New Roman" w:cs="Times New Roman"/>
                <w:lang w:val="en-US"/>
              </w:rPr>
              <w:t>9.2.</w:t>
            </w:r>
          </w:p>
        </w:tc>
        <w:tc>
          <w:tcPr>
            <w:tcW w:w="10150" w:type="dxa"/>
          </w:tcPr>
          <w:p w14:paraId="71AB65A8" w14:textId="77777777" w:rsidR="00C14573" w:rsidRPr="00FF12AF" w:rsidRDefault="00C14573" w:rsidP="007336C5">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14:paraId="5767C49B" w14:textId="77777777"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5"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 предусмотрено</w:t>
            </w:r>
            <w:r w:rsidRPr="002F29AE">
              <w:rPr>
                <w:rFonts w:ascii="Times New Roman" w:hAnsi="Times New Roman" w:cs="Times New Roman"/>
                <w:noProof/>
                <w:sz w:val="24"/>
                <w:szCs w:val="24"/>
              </w:rPr>
              <w:fldChar w:fldCharType="end"/>
            </w:r>
            <w:bookmarkEnd w:id="15"/>
          </w:p>
        </w:tc>
      </w:tr>
      <w:tr w:rsidR="00C14573" w:rsidRPr="008252D7" w14:paraId="39620A43" w14:textId="77777777" w:rsidTr="00C14573">
        <w:tc>
          <w:tcPr>
            <w:tcW w:w="0" w:type="auto"/>
          </w:tcPr>
          <w:p w14:paraId="4E29BF3F" w14:textId="77777777" w:rsidR="00C14573" w:rsidRPr="00FF12AF" w:rsidRDefault="00C14573" w:rsidP="007336C5">
            <w:pPr>
              <w:ind w:right="-1"/>
              <w:rPr>
                <w:rFonts w:ascii="Times New Roman" w:hAnsi="Times New Roman" w:cs="Times New Roman"/>
                <w:lang w:val="en-US"/>
              </w:rPr>
            </w:pPr>
            <w:r>
              <w:rPr>
                <w:rFonts w:ascii="Times New Roman" w:hAnsi="Times New Roman" w:cs="Times New Roman"/>
                <w:lang w:val="en-US"/>
              </w:rPr>
              <w:t>9.3.</w:t>
            </w:r>
          </w:p>
        </w:tc>
        <w:tc>
          <w:tcPr>
            <w:tcW w:w="10150" w:type="dxa"/>
          </w:tcPr>
          <w:p w14:paraId="329AB751" w14:textId="77777777" w:rsidR="00D155B7" w:rsidRPr="001608FF" w:rsidRDefault="00D155B7" w:rsidP="007336C5">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14:paraId="747779B0" w14:textId="77777777" w:rsidR="00C14573" w:rsidRPr="00FF12AF" w:rsidRDefault="00C14573" w:rsidP="007336C5">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14:paraId="268437EB" w14:textId="77777777" w:rsidR="00C14573" w:rsidRDefault="00C14573" w:rsidP="007336C5">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6"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ограничение (реестровая запись)</w:t>
            </w:r>
            <w:r w:rsidRPr="00C15FD9">
              <w:rPr>
                <w:rFonts w:ascii="Times New Roman" w:hAnsi="Times New Roman" w:cs="Times New Roman"/>
                <w:noProof/>
                <w:sz w:val="24"/>
                <w:szCs w:val="24"/>
              </w:rPr>
              <w:fldChar w:fldCharType="end"/>
            </w:r>
            <w:bookmarkEnd w:id="16"/>
          </w:p>
        </w:tc>
      </w:tr>
      <w:tr w:rsidR="00C14573" w:rsidRPr="008252D7" w14:paraId="71B42CA7" w14:textId="77777777" w:rsidTr="00C14573">
        <w:tc>
          <w:tcPr>
            <w:tcW w:w="0" w:type="auto"/>
          </w:tcPr>
          <w:p w14:paraId="013088A8" w14:textId="77777777" w:rsidR="00C14573" w:rsidRPr="00FF12AF" w:rsidRDefault="00C14573" w:rsidP="007336C5">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14:paraId="3DF7401E" w14:textId="77777777" w:rsidR="00C14573" w:rsidRPr="00FF12AF" w:rsidRDefault="00C14573" w:rsidP="007336C5">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14:paraId="51638362" w14:textId="77777777" w:rsidR="00C14573" w:rsidRDefault="00C14573" w:rsidP="007336C5">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7"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7"/>
          </w:p>
        </w:tc>
      </w:tr>
      <w:tr w:rsidR="00C14573" w:rsidRPr="008252D7" w14:paraId="72BFCCFC" w14:textId="77777777" w:rsidTr="00C14573">
        <w:tc>
          <w:tcPr>
            <w:tcW w:w="0" w:type="auto"/>
          </w:tcPr>
          <w:p w14:paraId="2821EBA5" w14:textId="77777777" w:rsidR="00C14573" w:rsidRPr="00FF12AF" w:rsidRDefault="00C14573" w:rsidP="007336C5">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14:paraId="3859DEDA" w14:textId="77777777" w:rsidR="00C14573" w:rsidRPr="00450429" w:rsidRDefault="00C14573" w:rsidP="007336C5">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14:paraId="6AC716BA" w14:textId="77777777" w:rsidR="00C14573" w:rsidRPr="00C15FD9" w:rsidRDefault="00C14573" w:rsidP="007336C5">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8"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8"/>
          </w:p>
        </w:tc>
      </w:tr>
      <w:tr w:rsidR="00C14573" w:rsidRPr="008252D7" w14:paraId="51C94EEF" w14:textId="77777777" w:rsidTr="00C14573">
        <w:tc>
          <w:tcPr>
            <w:tcW w:w="0" w:type="auto"/>
          </w:tcPr>
          <w:p w14:paraId="4327E3A5" w14:textId="77777777" w:rsidR="00C14573" w:rsidRPr="00FF12AF" w:rsidRDefault="00C14573" w:rsidP="007336C5">
            <w:pPr>
              <w:ind w:right="-1"/>
              <w:rPr>
                <w:rFonts w:ascii="Times New Roman" w:hAnsi="Times New Roman" w:cs="Times New Roman"/>
                <w:b/>
                <w:lang w:val="en-US"/>
              </w:rPr>
            </w:pPr>
            <w:r>
              <w:rPr>
                <w:rFonts w:ascii="Times New Roman" w:hAnsi="Times New Roman" w:cs="Times New Roman"/>
                <w:b/>
                <w:lang w:val="en-US"/>
              </w:rPr>
              <w:lastRenderedPageBreak/>
              <w:t>12.</w:t>
            </w:r>
          </w:p>
        </w:tc>
        <w:tc>
          <w:tcPr>
            <w:tcW w:w="10150" w:type="dxa"/>
          </w:tcPr>
          <w:p w14:paraId="6C5513C5" w14:textId="77777777" w:rsidR="00C14573" w:rsidRDefault="00C14573" w:rsidP="007336C5">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14:paraId="16E45CD0" w14:textId="77777777" w:rsidR="00C14573" w:rsidRDefault="00C14573" w:rsidP="007336C5">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19"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19"/>
          </w:p>
        </w:tc>
      </w:tr>
    </w:tbl>
    <w:p w14:paraId="3E0A5C0A" w14:textId="77777777" w:rsidR="00C14573" w:rsidRDefault="00C14573" w:rsidP="00690526">
      <w:pPr>
        <w:ind w:right="-1"/>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14:paraId="2E79CD57" w14:textId="77777777" w:rsidR="000820E3" w:rsidRPr="00690526" w:rsidRDefault="00C14573" w:rsidP="00690526">
      <w:pPr>
        <w:widowControl w:val="0"/>
        <w:spacing w:after="0"/>
        <w:jc w:val="center"/>
        <w:rPr>
          <w:rFonts w:ascii="Times New Roman" w:eastAsia="Courier New" w:hAnsi="Times New Roman" w:cs="Times New Roman"/>
          <w:b/>
        </w:rPr>
      </w:pPr>
      <w:r w:rsidRPr="00690526">
        <w:rPr>
          <w:rFonts w:ascii="Times New Roman" w:hAnsi="Times New Roman"/>
          <w:b/>
          <w:sz w:val="24"/>
          <w:szCs w:val="26"/>
        </w:rPr>
        <w:t>13</w:t>
      </w:r>
      <w:r w:rsidR="00E52880" w:rsidRPr="00690526">
        <w:rPr>
          <w:rFonts w:ascii="Times New Roman" w:hAnsi="Times New Roman"/>
          <w:b/>
          <w:sz w:val="24"/>
          <w:szCs w:val="26"/>
        </w:rPr>
        <w:t>.</w:t>
      </w:r>
      <w:r w:rsidR="000820E3" w:rsidRPr="00690526">
        <w:rPr>
          <w:rFonts w:ascii="Times New Roman" w:hAnsi="Times New Roman"/>
          <w:b/>
          <w:sz w:val="24"/>
          <w:szCs w:val="26"/>
        </w:rPr>
        <w:t>Описание</w:t>
      </w:r>
      <w:r w:rsidR="000820E3" w:rsidRPr="00690526">
        <w:rPr>
          <w:rFonts w:ascii="Times New Roman" w:hAnsi="Times New Roman"/>
          <w:sz w:val="24"/>
          <w:szCs w:val="26"/>
        </w:rPr>
        <w:t xml:space="preserve"> </w:t>
      </w:r>
      <w:r w:rsidR="000820E3" w:rsidRPr="00690526">
        <w:rPr>
          <w:rFonts w:ascii="Times New Roman" w:hAnsi="Times New Roman"/>
          <w:b/>
          <w:sz w:val="24"/>
          <w:szCs w:val="26"/>
        </w:rPr>
        <w:t>объекта закупки</w:t>
      </w:r>
    </w:p>
    <w:tbl>
      <w:tblPr>
        <w:tblpPr w:leftFromText="180" w:rightFromText="180" w:vertAnchor="text" w:tblpXSpec="center" w:tblpY="1"/>
        <w:tblOverlap w:val="never"/>
        <w:tblW w:w="52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628"/>
        <w:gridCol w:w="2699"/>
        <w:gridCol w:w="1905"/>
        <w:gridCol w:w="811"/>
        <w:gridCol w:w="7"/>
        <w:gridCol w:w="2188"/>
        <w:gridCol w:w="650"/>
        <w:gridCol w:w="754"/>
        <w:gridCol w:w="1358"/>
        <w:gridCol w:w="951"/>
        <w:gridCol w:w="754"/>
        <w:gridCol w:w="1224"/>
        <w:gridCol w:w="1081"/>
      </w:tblGrid>
      <w:tr w:rsidR="00BB6669" w:rsidRPr="002E273F" w14:paraId="0A3A35C9" w14:textId="77777777" w:rsidTr="00BB6669">
        <w:tc>
          <w:tcPr>
            <w:tcW w:w="201" w:type="pct"/>
          </w:tcPr>
          <w:p w14:paraId="5F864AAB" w14:textId="77777777" w:rsidR="00BB6669" w:rsidRPr="00845DA9" w:rsidRDefault="00BB6669" w:rsidP="00BB6669">
            <w:pPr>
              <w:spacing w:after="0" w:line="240" w:lineRule="auto"/>
              <w:jc w:val="center"/>
              <w:rPr>
                <w:rFonts w:ascii="Times New Roman" w:hAnsi="Times New Roman" w:cs="Times New Roman"/>
                <w:b/>
                <w:sz w:val="18"/>
                <w:szCs w:val="18"/>
              </w:rPr>
            </w:pPr>
            <w:r w:rsidRPr="00845DA9">
              <w:rPr>
                <w:rFonts w:ascii="Times New Roman" w:hAnsi="Times New Roman" w:cs="Times New Roman"/>
                <w:b/>
                <w:sz w:val="18"/>
                <w:szCs w:val="18"/>
              </w:rPr>
              <w:t>№</w:t>
            </w:r>
          </w:p>
        </w:tc>
        <w:tc>
          <w:tcPr>
            <w:tcW w:w="488" w:type="pct"/>
          </w:tcPr>
          <w:p w14:paraId="3DEB7E0E" w14:textId="77777777" w:rsidR="00BB6669" w:rsidRPr="00845DA9" w:rsidRDefault="00BB6669" w:rsidP="00BB6669">
            <w:pPr>
              <w:spacing w:after="0" w:line="240" w:lineRule="auto"/>
              <w:jc w:val="center"/>
              <w:rPr>
                <w:rFonts w:ascii="Times New Roman" w:hAnsi="Times New Roman" w:cs="Times New Roman"/>
                <w:b/>
                <w:sz w:val="18"/>
                <w:szCs w:val="18"/>
              </w:rPr>
            </w:pPr>
            <w:r w:rsidRPr="00845DA9">
              <w:rPr>
                <w:rFonts w:ascii="Times New Roman" w:hAnsi="Times New Roman" w:cs="Times New Roman"/>
                <w:b/>
                <w:sz w:val="18"/>
                <w:szCs w:val="18"/>
              </w:rPr>
              <w:t>Наименование</w:t>
            </w:r>
          </w:p>
        </w:tc>
        <w:tc>
          <w:tcPr>
            <w:tcW w:w="2281" w:type="pct"/>
            <w:gridSpan w:val="5"/>
          </w:tcPr>
          <w:p w14:paraId="0E4FA333" w14:textId="77777777" w:rsidR="00BB6669" w:rsidRPr="00845DA9" w:rsidRDefault="00BB6669" w:rsidP="00BB6669">
            <w:pPr>
              <w:tabs>
                <w:tab w:val="left" w:pos="475"/>
                <w:tab w:val="center" w:pos="3766"/>
              </w:tabs>
              <w:spacing w:after="0" w:line="240" w:lineRule="auto"/>
              <w:rPr>
                <w:rFonts w:ascii="Times New Roman" w:hAnsi="Times New Roman" w:cs="Times New Roman"/>
                <w:b/>
                <w:sz w:val="18"/>
                <w:szCs w:val="18"/>
              </w:rPr>
            </w:pPr>
            <w:r w:rsidRPr="00845DA9">
              <w:rPr>
                <w:rFonts w:ascii="Times New Roman" w:hAnsi="Times New Roman" w:cs="Times New Roman"/>
                <w:b/>
                <w:sz w:val="18"/>
                <w:szCs w:val="18"/>
              </w:rPr>
              <w:tab/>
            </w:r>
            <w:r w:rsidRPr="00845DA9">
              <w:rPr>
                <w:rFonts w:ascii="Times New Roman" w:hAnsi="Times New Roman" w:cs="Times New Roman"/>
                <w:b/>
                <w:sz w:val="18"/>
                <w:szCs w:val="18"/>
              </w:rPr>
              <w:tab/>
              <w:t>Технические характеристики</w:t>
            </w:r>
          </w:p>
        </w:tc>
        <w:tc>
          <w:tcPr>
            <w:tcW w:w="195" w:type="pct"/>
          </w:tcPr>
          <w:p w14:paraId="20349347" w14:textId="77777777" w:rsidR="00BB6669" w:rsidRPr="00845DA9" w:rsidRDefault="00BB6669" w:rsidP="00BB6669">
            <w:pPr>
              <w:spacing w:after="0" w:line="240" w:lineRule="auto"/>
              <w:jc w:val="center"/>
              <w:rPr>
                <w:rFonts w:ascii="Times New Roman" w:hAnsi="Times New Roman" w:cs="Times New Roman"/>
                <w:b/>
                <w:sz w:val="18"/>
                <w:szCs w:val="18"/>
              </w:rPr>
            </w:pPr>
            <w:r w:rsidRPr="00845DA9">
              <w:rPr>
                <w:rFonts w:ascii="Times New Roman" w:hAnsi="Times New Roman" w:cs="Times New Roman"/>
                <w:b/>
                <w:sz w:val="18"/>
                <w:szCs w:val="18"/>
              </w:rPr>
              <w:t xml:space="preserve">Ед. </w:t>
            </w:r>
          </w:p>
          <w:p w14:paraId="1C02C3AB" w14:textId="77777777" w:rsidR="00BB6669" w:rsidRPr="00845DA9" w:rsidRDefault="00BB6669" w:rsidP="00BB6669">
            <w:pPr>
              <w:spacing w:after="0" w:line="240" w:lineRule="auto"/>
              <w:jc w:val="center"/>
              <w:rPr>
                <w:rFonts w:ascii="Times New Roman" w:hAnsi="Times New Roman" w:cs="Times New Roman"/>
                <w:b/>
                <w:sz w:val="18"/>
                <w:szCs w:val="18"/>
              </w:rPr>
            </w:pPr>
            <w:r w:rsidRPr="00845DA9">
              <w:rPr>
                <w:rFonts w:ascii="Times New Roman" w:hAnsi="Times New Roman" w:cs="Times New Roman"/>
                <w:b/>
                <w:sz w:val="18"/>
                <w:szCs w:val="18"/>
              </w:rPr>
              <w:t>изм.</w:t>
            </w:r>
          </w:p>
        </w:tc>
        <w:tc>
          <w:tcPr>
            <w:tcW w:w="226" w:type="pct"/>
          </w:tcPr>
          <w:p w14:paraId="3119256E" w14:textId="77777777" w:rsidR="00BB6669" w:rsidRPr="00845DA9" w:rsidRDefault="00BB6669" w:rsidP="00BB6669">
            <w:pPr>
              <w:spacing w:after="0" w:line="240" w:lineRule="auto"/>
              <w:jc w:val="center"/>
              <w:rPr>
                <w:rFonts w:ascii="Times New Roman" w:hAnsi="Times New Roman" w:cs="Times New Roman"/>
                <w:b/>
                <w:sz w:val="18"/>
                <w:szCs w:val="18"/>
              </w:rPr>
            </w:pPr>
            <w:r w:rsidRPr="00845DA9">
              <w:rPr>
                <w:rFonts w:ascii="Times New Roman" w:hAnsi="Times New Roman" w:cs="Times New Roman"/>
                <w:b/>
                <w:sz w:val="18"/>
                <w:szCs w:val="18"/>
              </w:rPr>
              <w:t>Кол-во</w:t>
            </w:r>
          </w:p>
        </w:tc>
        <w:tc>
          <w:tcPr>
            <w:tcW w:w="407" w:type="pct"/>
          </w:tcPr>
          <w:p w14:paraId="2CBDAA2E" w14:textId="77777777" w:rsidR="00BB6669" w:rsidRPr="00845DA9" w:rsidRDefault="00BB6669" w:rsidP="00BB6669">
            <w:pPr>
              <w:spacing w:after="0" w:line="240" w:lineRule="auto"/>
              <w:jc w:val="center"/>
              <w:rPr>
                <w:rFonts w:ascii="Times New Roman" w:hAnsi="Times New Roman" w:cs="Times New Roman"/>
                <w:b/>
                <w:sz w:val="18"/>
                <w:szCs w:val="18"/>
              </w:rPr>
            </w:pPr>
            <w:r w:rsidRPr="00845DA9">
              <w:rPr>
                <w:rFonts w:ascii="Times New Roman" w:hAnsi="Times New Roman" w:cs="Times New Roman"/>
                <w:b/>
                <w:sz w:val="18"/>
                <w:szCs w:val="18"/>
              </w:rPr>
              <w:t>ОКПД2/</w:t>
            </w:r>
          </w:p>
          <w:p w14:paraId="0336698D" w14:textId="77777777" w:rsidR="00BB6669" w:rsidRPr="00845DA9" w:rsidRDefault="00BB6669" w:rsidP="00BB6669">
            <w:pPr>
              <w:spacing w:after="0" w:line="240" w:lineRule="auto"/>
              <w:jc w:val="center"/>
              <w:rPr>
                <w:rFonts w:ascii="Times New Roman" w:hAnsi="Times New Roman" w:cs="Times New Roman"/>
                <w:b/>
                <w:sz w:val="18"/>
                <w:szCs w:val="18"/>
              </w:rPr>
            </w:pPr>
            <w:r w:rsidRPr="00845DA9">
              <w:rPr>
                <w:rFonts w:ascii="Times New Roman" w:hAnsi="Times New Roman" w:cs="Times New Roman"/>
                <w:b/>
                <w:sz w:val="18"/>
                <w:szCs w:val="18"/>
              </w:rPr>
              <w:t>КТРУ</w:t>
            </w:r>
          </w:p>
        </w:tc>
        <w:tc>
          <w:tcPr>
            <w:tcW w:w="285" w:type="pct"/>
            <w:shd w:val="clear" w:color="auto" w:fill="FFFF99"/>
          </w:tcPr>
          <w:p w14:paraId="597BFA99" w14:textId="77777777" w:rsidR="00BB6669" w:rsidRPr="00845DA9" w:rsidRDefault="00BB6669" w:rsidP="00BB6669">
            <w:pPr>
              <w:spacing w:after="0" w:line="240" w:lineRule="auto"/>
              <w:jc w:val="center"/>
              <w:rPr>
                <w:rFonts w:ascii="Times New Roman" w:hAnsi="Times New Roman" w:cs="Times New Roman"/>
                <w:b/>
                <w:sz w:val="18"/>
                <w:szCs w:val="18"/>
              </w:rPr>
            </w:pPr>
            <w:r w:rsidRPr="00845DA9">
              <w:rPr>
                <w:rFonts w:ascii="Times New Roman" w:hAnsi="Times New Roman" w:cs="Times New Roman"/>
                <w:b/>
                <w:sz w:val="18"/>
                <w:szCs w:val="18"/>
              </w:rPr>
              <w:t xml:space="preserve">Страна </w:t>
            </w:r>
          </w:p>
        </w:tc>
        <w:tc>
          <w:tcPr>
            <w:tcW w:w="226" w:type="pct"/>
            <w:shd w:val="clear" w:color="auto" w:fill="FFFF99"/>
          </w:tcPr>
          <w:p w14:paraId="04499827" w14:textId="77777777" w:rsidR="00BB6669" w:rsidRPr="00845DA9" w:rsidRDefault="00BB6669" w:rsidP="00BB6669">
            <w:pPr>
              <w:spacing w:after="0" w:line="240" w:lineRule="auto"/>
              <w:jc w:val="center"/>
              <w:rPr>
                <w:rFonts w:ascii="Times New Roman" w:hAnsi="Times New Roman" w:cs="Times New Roman"/>
                <w:b/>
                <w:sz w:val="18"/>
                <w:szCs w:val="18"/>
              </w:rPr>
            </w:pPr>
            <w:r w:rsidRPr="00845DA9">
              <w:rPr>
                <w:rFonts w:ascii="Times New Roman" w:hAnsi="Times New Roman" w:cs="Times New Roman"/>
                <w:b/>
                <w:sz w:val="18"/>
                <w:szCs w:val="18"/>
              </w:rPr>
              <w:t xml:space="preserve">НДС </w:t>
            </w:r>
          </w:p>
          <w:p w14:paraId="165ECF1C" w14:textId="77777777" w:rsidR="00BB6669" w:rsidRPr="00845DA9" w:rsidRDefault="00BB6669" w:rsidP="00BB6669">
            <w:pPr>
              <w:spacing w:after="0" w:line="240" w:lineRule="auto"/>
              <w:jc w:val="center"/>
              <w:rPr>
                <w:rFonts w:ascii="Times New Roman" w:hAnsi="Times New Roman" w:cs="Times New Roman"/>
                <w:b/>
                <w:sz w:val="18"/>
                <w:szCs w:val="18"/>
              </w:rPr>
            </w:pPr>
            <w:r w:rsidRPr="00845DA9">
              <w:rPr>
                <w:rFonts w:ascii="Times New Roman" w:hAnsi="Times New Roman" w:cs="Times New Roman"/>
                <w:b/>
                <w:sz w:val="18"/>
                <w:szCs w:val="18"/>
              </w:rPr>
              <w:t>(%)</w:t>
            </w:r>
          </w:p>
        </w:tc>
        <w:tc>
          <w:tcPr>
            <w:tcW w:w="367" w:type="pct"/>
            <w:shd w:val="clear" w:color="auto" w:fill="FFFF99"/>
          </w:tcPr>
          <w:p w14:paraId="4E3C2ED3" w14:textId="77777777" w:rsidR="00BB6669" w:rsidRPr="00845DA9" w:rsidRDefault="00BB6669" w:rsidP="00BB6669">
            <w:pPr>
              <w:spacing w:after="0" w:line="240" w:lineRule="auto"/>
              <w:jc w:val="center"/>
              <w:rPr>
                <w:rFonts w:ascii="Times New Roman" w:hAnsi="Times New Roman" w:cs="Times New Roman"/>
                <w:b/>
                <w:sz w:val="18"/>
                <w:szCs w:val="18"/>
              </w:rPr>
            </w:pPr>
            <w:r w:rsidRPr="00845DA9">
              <w:rPr>
                <w:rFonts w:ascii="Times New Roman" w:hAnsi="Times New Roman" w:cs="Times New Roman"/>
                <w:b/>
                <w:sz w:val="18"/>
                <w:szCs w:val="18"/>
              </w:rPr>
              <w:t xml:space="preserve">Цена за ед. </w:t>
            </w:r>
          </w:p>
          <w:p w14:paraId="75DD43B1" w14:textId="77777777" w:rsidR="00BB6669" w:rsidRPr="00845DA9" w:rsidRDefault="00BB6669" w:rsidP="00BB6669">
            <w:pPr>
              <w:spacing w:after="0" w:line="240" w:lineRule="auto"/>
              <w:jc w:val="center"/>
              <w:rPr>
                <w:rFonts w:ascii="Times New Roman" w:hAnsi="Times New Roman" w:cs="Times New Roman"/>
                <w:b/>
                <w:sz w:val="18"/>
                <w:szCs w:val="18"/>
              </w:rPr>
            </w:pPr>
            <w:r w:rsidRPr="00845DA9">
              <w:rPr>
                <w:rFonts w:ascii="Times New Roman" w:hAnsi="Times New Roman" w:cs="Times New Roman"/>
                <w:b/>
                <w:sz w:val="18"/>
                <w:szCs w:val="18"/>
              </w:rPr>
              <w:t>с</w:t>
            </w:r>
          </w:p>
          <w:p w14:paraId="447AE4D9" w14:textId="77777777" w:rsidR="00BB6669" w:rsidRPr="00845DA9" w:rsidRDefault="00BB6669" w:rsidP="00BB6669">
            <w:pPr>
              <w:spacing w:after="0" w:line="240" w:lineRule="auto"/>
              <w:jc w:val="center"/>
              <w:rPr>
                <w:rFonts w:ascii="Times New Roman" w:hAnsi="Times New Roman" w:cs="Times New Roman"/>
                <w:b/>
                <w:sz w:val="18"/>
                <w:szCs w:val="18"/>
              </w:rPr>
            </w:pPr>
            <w:r w:rsidRPr="00845DA9">
              <w:rPr>
                <w:rFonts w:ascii="Times New Roman" w:hAnsi="Times New Roman" w:cs="Times New Roman"/>
                <w:b/>
                <w:sz w:val="18"/>
                <w:szCs w:val="18"/>
              </w:rPr>
              <w:t>НДС</w:t>
            </w:r>
          </w:p>
          <w:p w14:paraId="39AA22F0" w14:textId="77777777" w:rsidR="00BB6669" w:rsidRPr="00845DA9" w:rsidRDefault="00BB6669" w:rsidP="00BB6669">
            <w:pPr>
              <w:spacing w:after="0" w:line="240" w:lineRule="auto"/>
              <w:jc w:val="center"/>
              <w:rPr>
                <w:rFonts w:ascii="Times New Roman" w:hAnsi="Times New Roman" w:cs="Times New Roman"/>
                <w:b/>
                <w:sz w:val="18"/>
                <w:szCs w:val="18"/>
              </w:rPr>
            </w:pPr>
            <w:r w:rsidRPr="00845DA9">
              <w:rPr>
                <w:rFonts w:ascii="Times New Roman" w:hAnsi="Times New Roman" w:cs="Times New Roman"/>
                <w:b/>
                <w:sz w:val="18"/>
                <w:szCs w:val="18"/>
              </w:rPr>
              <w:t>(руб.)</w:t>
            </w:r>
          </w:p>
        </w:tc>
        <w:tc>
          <w:tcPr>
            <w:tcW w:w="324" w:type="pct"/>
            <w:shd w:val="clear" w:color="auto" w:fill="FFFF99"/>
          </w:tcPr>
          <w:p w14:paraId="4F0B1D50" w14:textId="77777777" w:rsidR="00BB6669" w:rsidRPr="00845DA9" w:rsidRDefault="00BB6669" w:rsidP="00BB6669">
            <w:pPr>
              <w:spacing w:after="0" w:line="240" w:lineRule="auto"/>
              <w:jc w:val="center"/>
              <w:rPr>
                <w:rFonts w:ascii="Times New Roman" w:hAnsi="Times New Roman" w:cs="Times New Roman"/>
                <w:b/>
                <w:sz w:val="18"/>
                <w:szCs w:val="18"/>
              </w:rPr>
            </w:pPr>
            <w:r w:rsidRPr="00845DA9">
              <w:rPr>
                <w:rFonts w:ascii="Times New Roman" w:hAnsi="Times New Roman" w:cs="Times New Roman"/>
                <w:b/>
                <w:sz w:val="18"/>
                <w:szCs w:val="18"/>
              </w:rPr>
              <w:t xml:space="preserve">Сумма </w:t>
            </w:r>
          </w:p>
          <w:p w14:paraId="787074E1" w14:textId="77777777" w:rsidR="00BB6669" w:rsidRPr="00845DA9" w:rsidRDefault="00BB6669" w:rsidP="00BB6669">
            <w:pPr>
              <w:spacing w:after="0" w:line="240" w:lineRule="auto"/>
              <w:jc w:val="center"/>
              <w:rPr>
                <w:rFonts w:ascii="Times New Roman" w:hAnsi="Times New Roman" w:cs="Times New Roman"/>
                <w:b/>
                <w:sz w:val="18"/>
                <w:szCs w:val="18"/>
              </w:rPr>
            </w:pPr>
            <w:r w:rsidRPr="00845DA9">
              <w:rPr>
                <w:rFonts w:ascii="Times New Roman" w:hAnsi="Times New Roman" w:cs="Times New Roman"/>
                <w:b/>
                <w:sz w:val="18"/>
                <w:szCs w:val="18"/>
              </w:rPr>
              <w:t>с НДС</w:t>
            </w:r>
          </w:p>
          <w:p w14:paraId="0D40CE62" w14:textId="77777777" w:rsidR="00BB6669" w:rsidRPr="00845DA9" w:rsidRDefault="00BB6669" w:rsidP="00BB6669">
            <w:pPr>
              <w:spacing w:after="0" w:line="240" w:lineRule="auto"/>
              <w:jc w:val="center"/>
              <w:rPr>
                <w:rFonts w:ascii="Times New Roman" w:hAnsi="Times New Roman" w:cs="Times New Roman"/>
                <w:b/>
                <w:sz w:val="18"/>
                <w:szCs w:val="18"/>
              </w:rPr>
            </w:pPr>
            <w:r w:rsidRPr="00845DA9">
              <w:rPr>
                <w:rFonts w:ascii="Times New Roman" w:hAnsi="Times New Roman" w:cs="Times New Roman"/>
                <w:b/>
                <w:sz w:val="18"/>
                <w:szCs w:val="18"/>
              </w:rPr>
              <w:t>(руб.)</w:t>
            </w:r>
          </w:p>
        </w:tc>
      </w:tr>
      <w:tr w:rsidR="00BB6669" w:rsidRPr="002E273F" w14:paraId="703903BE" w14:textId="77777777" w:rsidTr="00BB6669">
        <w:tc>
          <w:tcPr>
            <w:tcW w:w="201" w:type="pct"/>
            <w:vMerge w:val="restart"/>
          </w:tcPr>
          <w:p w14:paraId="762E0BA0" w14:textId="77777777" w:rsidR="00BB6669" w:rsidRPr="00845DA9" w:rsidRDefault="00BB6669" w:rsidP="00BB6669">
            <w:pPr>
              <w:spacing w:after="0" w:line="240" w:lineRule="auto"/>
              <w:jc w:val="center"/>
              <w:rPr>
                <w:rFonts w:ascii="Times New Roman" w:hAnsi="Times New Roman" w:cs="Times New Roman"/>
                <w:b/>
                <w:sz w:val="18"/>
                <w:szCs w:val="18"/>
              </w:rPr>
            </w:pPr>
            <w:r w:rsidRPr="00845DA9">
              <w:rPr>
                <w:rFonts w:ascii="Times New Roman" w:hAnsi="Times New Roman" w:cs="Times New Roman"/>
                <w:b/>
                <w:sz w:val="18"/>
                <w:szCs w:val="18"/>
              </w:rPr>
              <w:t>1</w:t>
            </w:r>
          </w:p>
        </w:tc>
        <w:tc>
          <w:tcPr>
            <w:tcW w:w="488" w:type="pct"/>
            <w:vMerge w:val="restart"/>
          </w:tcPr>
          <w:p w14:paraId="5F80EE63" w14:textId="77777777" w:rsidR="00BB6669" w:rsidRPr="00845DA9" w:rsidRDefault="00BB6669" w:rsidP="00BB6669">
            <w:pPr>
              <w:spacing w:after="0" w:line="240" w:lineRule="auto"/>
              <w:rPr>
                <w:rFonts w:ascii="Times New Roman" w:hAnsi="Times New Roman" w:cs="Times New Roman"/>
                <w:b/>
                <w:sz w:val="18"/>
                <w:szCs w:val="18"/>
              </w:rPr>
            </w:pPr>
            <w:r w:rsidRPr="007A1E81">
              <w:rPr>
                <w:rFonts w:ascii="Times New Roman" w:hAnsi="Times New Roman" w:cs="Times New Roman"/>
                <w:b/>
                <w:sz w:val="18"/>
                <w:szCs w:val="18"/>
              </w:rPr>
              <w:t>Кресло офисное</w:t>
            </w:r>
          </w:p>
        </w:tc>
        <w:tc>
          <w:tcPr>
            <w:tcW w:w="809" w:type="pct"/>
          </w:tcPr>
          <w:p w14:paraId="70463024" w14:textId="77777777" w:rsidR="00BB6669" w:rsidRPr="00845DA9" w:rsidRDefault="00BB6669" w:rsidP="00BB6669">
            <w:pPr>
              <w:spacing w:after="0" w:line="240" w:lineRule="auto"/>
              <w:jc w:val="center"/>
              <w:rPr>
                <w:rFonts w:ascii="Times New Roman" w:hAnsi="Times New Roman" w:cs="Times New Roman"/>
                <w:b/>
                <w:sz w:val="18"/>
                <w:szCs w:val="18"/>
                <w:lang w:eastAsia="ru-RU"/>
              </w:rPr>
            </w:pPr>
            <w:r w:rsidRPr="00845DA9">
              <w:rPr>
                <w:rFonts w:ascii="Times New Roman" w:hAnsi="Times New Roman" w:cs="Times New Roman"/>
                <w:b/>
                <w:sz w:val="18"/>
                <w:szCs w:val="18"/>
                <w:lang w:eastAsia="ru-RU"/>
              </w:rPr>
              <w:t>Наименование показателя/</w:t>
            </w:r>
          </w:p>
          <w:p w14:paraId="4FB1CFA9" w14:textId="77777777" w:rsidR="00BB6669" w:rsidRPr="00845DA9" w:rsidRDefault="00BB6669" w:rsidP="00BB6669">
            <w:pPr>
              <w:spacing w:after="0" w:line="240" w:lineRule="auto"/>
              <w:jc w:val="center"/>
              <w:rPr>
                <w:rFonts w:ascii="Times New Roman" w:hAnsi="Times New Roman" w:cs="Times New Roman"/>
                <w:b/>
                <w:sz w:val="18"/>
                <w:szCs w:val="18"/>
                <w:lang w:eastAsia="ru-RU"/>
              </w:rPr>
            </w:pPr>
            <w:r w:rsidRPr="00845DA9">
              <w:rPr>
                <w:rFonts w:ascii="Times New Roman" w:hAnsi="Times New Roman" w:cs="Times New Roman"/>
                <w:b/>
                <w:sz w:val="18"/>
                <w:szCs w:val="18"/>
                <w:lang w:eastAsia="ru-RU"/>
              </w:rPr>
              <w:t>Технические характеристики</w:t>
            </w:r>
          </w:p>
        </w:tc>
        <w:tc>
          <w:tcPr>
            <w:tcW w:w="571" w:type="pct"/>
          </w:tcPr>
          <w:p w14:paraId="73786686" w14:textId="77777777" w:rsidR="00BB6669" w:rsidRPr="00845DA9" w:rsidRDefault="00BB6669" w:rsidP="00BB6669">
            <w:pPr>
              <w:spacing w:after="0" w:line="240" w:lineRule="auto"/>
              <w:jc w:val="center"/>
              <w:rPr>
                <w:rFonts w:ascii="Times New Roman" w:hAnsi="Times New Roman" w:cs="Times New Roman"/>
                <w:b/>
                <w:sz w:val="18"/>
                <w:szCs w:val="18"/>
                <w:lang w:eastAsia="ru-RU"/>
              </w:rPr>
            </w:pPr>
            <w:r w:rsidRPr="00845DA9">
              <w:rPr>
                <w:rFonts w:ascii="Times New Roman" w:hAnsi="Times New Roman" w:cs="Times New Roman"/>
                <w:b/>
                <w:sz w:val="18"/>
                <w:szCs w:val="18"/>
                <w:lang w:eastAsia="ru-RU"/>
              </w:rPr>
              <w:t>Требования</w:t>
            </w:r>
          </w:p>
        </w:tc>
        <w:tc>
          <w:tcPr>
            <w:tcW w:w="243" w:type="pct"/>
          </w:tcPr>
          <w:p w14:paraId="6D02249A" w14:textId="77777777" w:rsidR="00BB6669" w:rsidRPr="00845DA9" w:rsidRDefault="00BB6669" w:rsidP="00BB6669">
            <w:pPr>
              <w:spacing w:after="0" w:line="240" w:lineRule="auto"/>
              <w:jc w:val="center"/>
              <w:rPr>
                <w:rFonts w:ascii="Times New Roman" w:hAnsi="Times New Roman" w:cs="Times New Roman"/>
                <w:b/>
                <w:sz w:val="18"/>
                <w:szCs w:val="18"/>
              </w:rPr>
            </w:pPr>
            <w:r w:rsidRPr="00845DA9">
              <w:rPr>
                <w:rFonts w:ascii="Times New Roman" w:hAnsi="Times New Roman" w:cs="Times New Roman"/>
                <w:b/>
                <w:sz w:val="18"/>
                <w:szCs w:val="18"/>
              </w:rPr>
              <w:t>Ед. изм.</w:t>
            </w:r>
          </w:p>
        </w:tc>
        <w:tc>
          <w:tcPr>
            <w:tcW w:w="658" w:type="pct"/>
            <w:gridSpan w:val="2"/>
          </w:tcPr>
          <w:p w14:paraId="064326F4" w14:textId="77777777" w:rsidR="00BB6669" w:rsidRPr="00845DA9" w:rsidRDefault="00BB6669" w:rsidP="00BB6669">
            <w:pPr>
              <w:spacing w:after="0" w:line="240" w:lineRule="auto"/>
              <w:jc w:val="center"/>
              <w:rPr>
                <w:rFonts w:ascii="Times New Roman" w:hAnsi="Times New Roman" w:cs="Times New Roman"/>
                <w:b/>
                <w:sz w:val="18"/>
                <w:szCs w:val="18"/>
              </w:rPr>
            </w:pPr>
            <w:r w:rsidRPr="00845DA9">
              <w:rPr>
                <w:rFonts w:ascii="Times New Roman" w:hAnsi="Times New Roman" w:cs="Times New Roman"/>
                <w:b/>
                <w:sz w:val="18"/>
                <w:szCs w:val="18"/>
              </w:rPr>
              <w:t>Инструкция по заполнению характеристик в заявке</w:t>
            </w:r>
          </w:p>
        </w:tc>
        <w:tc>
          <w:tcPr>
            <w:tcW w:w="195" w:type="pct"/>
            <w:vMerge w:val="restart"/>
          </w:tcPr>
          <w:p w14:paraId="593A0D9F" w14:textId="77777777" w:rsidR="00BB6669" w:rsidRPr="00845DA9" w:rsidRDefault="00BB6669" w:rsidP="00BB6669">
            <w:pPr>
              <w:spacing w:after="0" w:line="240" w:lineRule="auto"/>
              <w:jc w:val="center"/>
              <w:rPr>
                <w:rFonts w:ascii="Times New Roman" w:hAnsi="Times New Roman" w:cs="Times New Roman"/>
                <w:b/>
                <w:sz w:val="18"/>
                <w:szCs w:val="18"/>
              </w:rPr>
            </w:pPr>
            <w:r w:rsidRPr="00845DA9">
              <w:rPr>
                <w:rFonts w:ascii="Times New Roman" w:hAnsi="Times New Roman" w:cs="Times New Roman"/>
                <w:b/>
                <w:sz w:val="18"/>
                <w:szCs w:val="18"/>
              </w:rPr>
              <w:t>шт</w:t>
            </w:r>
          </w:p>
        </w:tc>
        <w:tc>
          <w:tcPr>
            <w:tcW w:w="226" w:type="pct"/>
            <w:vMerge w:val="restart"/>
          </w:tcPr>
          <w:p w14:paraId="23296255" w14:textId="77777777" w:rsidR="00BB6669" w:rsidRPr="00845DA9" w:rsidRDefault="00BB6669" w:rsidP="00BB666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2</w:t>
            </w:r>
          </w:p>
        </w:tc>
        <w:tc>
          <w:tcPr>
            <w:tcW w:w="407" w:type="pct"/>
            <w:vMerge w:val="restart"/>
          </w:tcPr>
          <w:p w14:paraId="05AE1AFE" w14:textId="77777777" w:rsidR="00BB6669" w:rsidRPr="00E74A44" w:rsidRDefault="00BB6669" w:rsidP="00BB6669">
            <w:pPr>
              <w:spacing w:after="0" w:line="240" w:lineRule="auto"/>
              <w:jc w:val="center"/>
              <w:rPr>
                <w:rFonts w:ascii="Times New Roman" w:hAnsi="Times New Roman"/>
                <w:b/>
                <w:sz w:val="18"/>
                <w:szCs w:val="18"/>
              </w:rPr>
            </w:pPr>
            <w:r w:rsidRPr="00E74A44">
              <w:rPr>
                <w:rFonts w:ascii="Times New Roman" w:hAnsi="Times New Roman"/>
                <w:b/>
                <w:sz w:val="18"/>
                <w:szCs w:val="18"/>
              </w:rPr>
              <w:t>31.01.11.150</w:t>
            </w:r>
            <w:r>
              <w:rPr>
                <w:rFonts w:ascii="Times New Roman" w:hAnsi="Times New Roman"/>
                <w:b/>
                <w:sz w:val="18"/>
                <w:szCs w:val="18"/>
                <w:lang w:val="en-US"/>
              </w:rPr>
              <w:t>/</w:t>
            </w:r>
          </w:p>
          <w:p w14:paraId="034E3A06" w14:textId="77777777" w:rsidR="00BB6669" w:rsidRPr="00845DA9" w:rsidRDefault="00BB6669" w:rsidP="00BB6669">
            <w:pPr>
              <w:spacing w:after="0" w:line="240" w:lineRule="auto"/>
              <w:jc w:val="center"/>
              <w:rPr>
                <w:rFonts w:ascii="Times New Roman" w:hAnsi="Times New Roman" w:cs="Times New Roman"/>
                <w:b/>
                <w:sz w:val="18"/>
                <w:szCs w:val="18"/>
              </w:rPr>
            </w:pPr>
            <w:r w:rsidRPr="00E81D36">
              <w:rPr>
                <w:rFonts w:ascii="Times New Roman" w:hAnsi="Times New Roman"/>
                <w:b/>
                <w:sz w:val="18"/>
                <w:szCs w:val="18"/>
              </w:rPr>
              <w:t>31.01.12.160-00000005</w:t>
            </w:r>
          </w:p>
        </w:tc>
        <w:tc>
          <w:tcPr>
            <w:tcW w:w="285" w:type="pct"/>
            <w:vMerge w:val="restart"/>
            <w:shd w:val="clear" w:color="auto" w:fill="FFFF99"/>
          </w:tcPr>
          <w:p w14:paraId="6B14B10C"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val="restart"/>
            <w:shd w:val="clear" w:color="auto" w:fill="FFFF99"/>
          </w:tcPr>
          <w:p w14:paraId="13D91466"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val="restart"/>
            <w:shd w:val="clear" w:color="auto" w:fill="FFFF99"/>
          </w:tcPr>
          <w:p w14:paraId="09F03AFD"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val="restart"/>
            <w:shd w:val="clear" w:color="auto" w:fill="FFFF99"/>
          </w:tcPr>
          <w:p w14:paraId="6013BCA6"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1C76E1DD" w14:textId="77777777" w:rsidTr="00BB6669">
        <w:trPr>
          <w:trHeight w:val="309"/>
        </w:trPr>
        <w:tc>
          <w:tcPr>
            <w:tcW w:w="201" w:type="pct"/>
            <w:vMerge/>
          </w:tcPr>
          <w:p w14:paraId="56518F4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11F17494"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7711FB93" w14:textId="77777777" w:rsidR="00BB6669" w:rsidRPr="007A1E81" w:rsidRDefault="00BB6669" w:rsidP="00BB6669">
            <w:pPr>
              <w:spacing w:after="0" w:line="240" w:lineRule="auto"/>
              <w:rPr>
                <w:rFonts w:ascii="Times New Roman" w:hAnsi="Times New Roman" w:cs="Times New Roman"/>
                <w:sz w:val="18"/>
                <w:szCs w:val="18"/>
                <w:lang w:eastAsia="ru-RU"/>
              </w:rPr>
            </w:pPr>
            <w:r w:rsidRPr="007A1E81">
              <w:rPr>
                <w:rFonts w:ascii="Times New Roman" w:hAnsi="Times New Roman" w:cs="Times New Roman"/>
                <w:sz w:val="18"/>
                <w:szCs w:val="18"/>
                <w:shd w:val="clear" w:color="auto" w:fill="FFFFFF"/>
              </w:rPr>
              <w:t>Вид материала обивки сидения</w:t>
            </w:r>
          </w:p>
        </w:tc>
        <w:tc>
          <w:tcPr>
            <w:tcW w:w="571" w:type="pct"/>
          </w:tcPr>
          <w:p w14:paraId="07ED1DE2" w14:textId="77777777" w:rsidR="00BB6669" w:rsidRPr="007A1E81" w:rsidRDefault="00BB6669" w:rsidP="00BB6669">
            <w:pPr>
              <w:spacing w:after="0" w:line="240" w:lineRule="auto"/>
              <w:jc w:val="center"/>
              <w:rPr>
                <w:rFonts w:ascii="Times New Roman" w:hAnsi="Times New Roman" w:cs="Times New Roman"/>
                <w:sz w:val="18"/>
                <w:szCs w:val="18"/>
                <w:lang w:eastAsia="ru-RU"/>
              </w:rPr>
            </w:pPr>
            <w:r w:rsidRPr="007A1E81">
              <w:rPr>
                <w:rFonts w:ascii="Times New Roman" w:hAnsi="Times New Roman" w:cs="Times New Roman"/>
                <w:sz w:val="18"/>
                <w:szCs w:val="18"/>
                <w:lang w:eastAsia="ru-RU"/>
              </w:rPr>
              <w:t>Экокожа</w:t>
            </w:r>
          </w:p>
        </w:tc>
        <w:tc>
          <w:tcPr>
            <w:tcW w:w="243" w:type="pct"/>
          </w:tcPr>
          <w:p w14:paraId="2EA014BC" w14:textId="77777777" w:rsidR="00BB6669" w:rsidRPr="007A1E81" w:rsidRDefault="00BB6669" w:rsidP="00BB6669">
            <w:pPr>
              <w:spacing w:after="0" w:line="240" w:lineRule="auto"/>
              <w:jc w:val="center"/>
              <w:rPr>
                <w:rFonts w:ascii="Times New Roman" w:hAnsi="Times New Roman" w:cs="Times New Roman"/>
                <w:sz w:val="18"/>
                <w:szCs w:val="18"/>
              </w:rPr>
            </w:pPr>
          </w:p>
        </w:tc>
        <w:tc>
          <w:tcPr>
            <w:tcW w:w="658" w:type="pct"/>
            <w:gridSpan w:val="2"/>
          </w:tcPr>
          <w:p w14:paraId="4E483B86" w14:textId="77777777" w:rsidR="00BB6669" w:rsidRPr="00CB2436" w:rsidRDefault="00BB6669" w:rsidP="00BB6669">
            <w:pPr>
              <w:spacing w:after="0" w:line="240" w:lineRule="auto"/>
              <w:rPr>
                <w:rFonts w:ascii="Times New Roman" w:hAnsi="Times New Roman" w:cs="Times New Roman"/>
                <w:sz w:val="18"/>
                <w:szCs w:val="18"/>
              </w:rPr>
            </w:pPr>
            <w:r w:rsidRPr="00CB2436">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44206B9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2ACCF0A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1339EEB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3088DD52"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0D9F54A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347F578C"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144E5746"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3763EE14" w14:textId="77777777" w:rsidTr="00BB6669">
        <w:tc>
          <w:tcPr>
            <w:tcW w:w="201" w:type="pct"/>
            <w:vMerge/>
          </w:tcPr>
          <w:p w14:paraId="17C38F1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44541FFF"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6A5C428A" w14:textId="77777777" w:rsidR="00BB6669" w:rsidRPr="007A1E81" w:rsidRDefault="00BB6669" w:rsidP="00BB6669">
            <w:pPr>
              <w:spacing w:after="0" w:line="240" w:lineRule="auto"/>
              <w:rPr>
                <w:rFonts w:ascii="Times New Roman" w:hAnsi="Times New Roman" w:cs="Times New Roman"/>
                <w:sz w:val="18"/>
                <w:szCs w:val="18"/>
                <w:lang w:eastAsia="ru-RU"/>
              </w:rPr>
            </w:pPr>
            <w:r w:rsidRPr="007A1E81">
              <w:rPr>
                <w:rFonts w:ascii="Times New Roman" w:hAnsi="Times New Roman" w:cs="Times New Roman"/>
                <w:sz w:val="18"/>
                <w:szCs w:val="18"/>
                <w:lang w:eastAsia="ru-RU"/>
              </w:rPr>
              <w:t>Вид материала обивки спинки</w:t>
            </w:r>
          </w:p>
        </w:tc>
        <w:tc>
          <w:tcPr>
            <w:tcW w:w="571" w:type="pct"/>
          </w:tcPr>
          <w:p w14:paraId="70719E38" w14:textId="77777777" w:rsidR="00BB6669" w:rsidRPr="007A1E81" w:rsidRDefault="00BB6669" w:rsidP="00BB6669">
            <w:pPr>
              <w:spacing w:after="0" w:line="240" w:lineRule="auto"/>
              <w:jc w:val="center"/>
              <w:rPr>
                <w:rFonts w:ascii="Times New Roman" w:hAnsi="Times New Roman" w:cs="Times New Roman"/>
                <w:sz w:val="18"/>
                <w:szCs w:val="18"/>
                <w:lang w:eastAsia="ru-RU"/>
              </w:rPr>
            </w:pPr>
            <w:r w:rsidRPr="007A1E81">
              <w:rPr>
                <w:rFonts w:ascii="Times New Roman" w:hAnsi="Times New Roman" w:cs="Times New Roman"/>
                <w:sz w:val="18"/>
                <w:szCs w:val="18"/>
                <w:lang w:eastAsia="ru-RU"/>
              </w:rPr>
              <w:t>Экокожа</w:t>
            </w:r>
          </w:p>
        </w:tc>
        <w:tc>
          <w:tcPr>
            <w:tcW w:w="243" w:type="pct"/>
          </w:tcPr>
          <w:p w14:paraId="51CFAE5F" w14:textId="77777777" w:rsidR="00BB6669" w:rsidRPr="007A1E81" w:rsidRDefault="00BB6669" w:rsidP="00BB6669">
            <w:pPr>
              <w:spacing w:after="0" w:line="240" w:lineRule="auto"/>
              <w:jc w:val="center"/>
              <w:rPr>
                <w:rFonts w:ascii="Times New Roman" w:hAnsi="Times New Roman" w:cs="Times New Roman"/>
                <w:sz w:val="18"/>
                <w:szCs w:val="18"/>
              </w:rPr>
            </w:pPr>
          </w:p>
        </w:tc>
        <w:tc>
          <w:tcPr>
            <w:tcW w:w="658" w:type="pct"/>
            <w:gridSpan w:val="2"/>
          </w:tcPr>
          <w:p w14:paraId="27615F3C" w14:textId="77777777" w:rsidR="00BB6669" w:rsidRPr="007A1E81" w:rsidRDefault="00BB6669" w:rsidP="00BB6669">
            <w:pPr>
              <w:spacing w:after="0" w:line="240" w:lineRule="auto"/>
              <w:rPr>
                <w:rFonts w:ascii="Times New Roman" w:hAnsi="Times New Roman" w:cs="Times New Roman"/>
                <w:sz w:val="18"/>
                <w:szCs w:val="18"/>
              </w:rPr>
            </w:pPr>
            <w:r w:rsidRPr="007A1E81">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5D8F49C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5D0E2DF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0406FC7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1B0FDB2A"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4A5798BF"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1D8BC3F6"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15E96F6A"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070C18DF" w14:textId="77777777" w:rsidTr="00BB6669">
        <w:tc>
          <w:tcPr>
            <w:tcW w:w="201" w:type="pct"/>
            <w:vMerge/>
          </w:tcPr>
          <w:p w14:paraId="0FB1546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2100A74D"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311EF650" w14:textId="77777777" w:rsidR="00BB6669" w:rsidRPr="00907002" w:rsidRDefault="00BB6669" w:rsidP="00BB6669">
            <w:pPr>
              <w:spacing w:after="0" w:line="240" w:lineRule="auto"/>
              <w:rPr>
                <w:rFonts w:ascii="Times New Roman" w:hAnsi="Times New Roman" w:cs="Times New Roman"/>
                <w:sz w:val="18"/>
                <w:szCs w:val="18"/>
                <w:lang w:val="en-US" w:eastAsia="ru-RU"/>
              </w:rPr>
            </w:pPr>
            <w:r w:rsidRPr="00907002">
              <w:rPr>
                <w:rFonts w:ascii="Times New Roman" w:hAnsi="Times New Roman" w:cs="Times New Roman"/>
                <w:sz w:val="18"/>
                <w:szCs w:val="18"/>
                <w:lang w:val="en-US" w:eastAsia="ru-RU"/>
              </w:rPr>
              <w:t>Вид материала подлокотника</w:t>
            </w:r>
          </w:p>
        </w:tc>
        <w:tc>
          <w:tcPr>
            <w:tcW w:w="571" w:type="pct"/>
          </w:tcPr>
          <w:p w14:paraId="0BDC1D87" w14:textId="77777777" w:rsidR="00BB6669" w:rsidRPr="007A1E81" w:rsidRDefault="00BB6669" w:rsidP="00BB6669">
            <w:pPr>
              <w:spacing w:after="0" w:line="240" w:lineRule="auto"/>
              <w:jc w:val="center"/>
              <w:rPr>
                <w:rFonts w:ascii="Times New Roman" w:hAnsi="Times New Roman" w:cs="Times New Roman"/>
                <w:sz w:val="18"/>
                <w:szCs w:val="18"/>
                <w:lang w:eastAsia="ru-RU"/>
              </w:rPr>
            </w:pPr>
            <w:r w:rsidRPr="00907002">
              <w:rPr>
                <w:rFonts w:ascii="Times New Roman" w:hAnsi="Times New Roman" w:cs="Times New Roman"/>
                <w:sz w:val="18"/>
                <w:szCs w:val="18"/>
                <w:lang w:eastAsia="ru-RU"/>
              </w:rPr>
              <w:t>Металл</w:t>
            </w:r>
          </w:p>
        </w:tc>
        <w:tc>
          <w:tcPr>
            <w:tcW w:w="243" w:type="pct"/>
          </w:tcPr>
          <w:p w14:paraId="16657BF1" w14:textId="77777777" w:rsidR="00BB6669" w:rsidRPr="007A1E81" w:rsidRDefault="00BB6669" w:rsidP="00BB6669">
            <w:pPr>
              <w:spacing w:after="0" w:line="240" w:lineRule="auto"/>
              <w:jc w:val="center"/>
              <w:rPr>
                <w:rFonts w:ascii="Times New Roman" w:hAnsi="Times New Roman" w:cs="Times New Roman"/>
                <w:sz w:val="18"/>
                <w:szCs w:val="18"/>
              </w:rPr>
            </w:pPr>
          </w:p>
        </w:tc>
        <w:tc>
          <w:tcPr>
            <w:tcW w:w="658" w:type="pct"/>
            <w:gridSpan w:val="2"/>
          </w:tcPr>
          <w:p w14:paraId="4E50935C" w14:textId="77777777" w:rsidR="00BB6669" w:rsidRPr="007A1E81" w:rsidRDefault="00BB6669" w:rsidP="00BB6669">
            <w:pPr>
              <w:spacing w:after="0" w:line="240" w:lineRule="auto"/>
              <w:rPr>
                <w:rFonts w:ascii="Times New Roman" w:hAnsi="Times New Roman" w:cs="Times New Roman"/>
                <w:sz w:val="18"/>
                <w:szCs w:val="18"/>
              </w:rPr>
            </w:pPr>
            <w:r w:rsidRPr="007A1E81">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0431FCD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0CBDF52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6E73080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4E08B29D"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3EB90D6C"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5C44C0A6"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549F8708"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6A977616" w14:textId="77777777" w:rsidTr="00BB6669">
        <w:tc>
          <w:tcPr>
            <w:tcW w:w="201" w:type="pct"/>
            <w:vMerge/>
          </w:tcPr>
          <w:p w14:paraId="7622EA1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347C6933"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23DC9D60" w14:textId="77777777" w:rsidR="00BB6669" w:rsidRDefault="00BB6669" w:rsidP="00BB6669">
            <w:pPr>
              <w:spacing w:after="0" w:line="240" w:lineRule="auto"/>
              <w:rPr>
                <w:rFonts w:ascii="Times New Roman" w:hAnsi="Times New Roman" w:cs="Times New Roman"/>
                <w:sz w:val="18"/>
                <w:szCs w:val="18"/>
                <w:lang w:eastAsia="ru-RU"/>
              </w:rPr>
            </w:pPr>
            <w:r w:rsidRPr="00907002">
              <w:rPr>
                <w:rFonts w:ascii="Times New Roman" w:hAnsi="Times New Roman" w:cs="Times New Roman"/>
                <w:sz w:val="18"/>
                <w:szCs w:val="18"/>
                <w:lang w:eastAsia="ru-RU"/>
              </w:rPr>
              <w:t>Конструктивные особенности</w:t>
            </w:r>
          </w:p>
          <w:p w14:paraId="618E292A" w14:textId="77777777" w:rsidR="00BB6669" w:rsidRPr="00011BCA" w:rsidRDefault="00BB6669" w:rsidP="00BB6669">
            <w:pPr>
              <w:ind w:firstLine="708"/>
              <w:rPr>
                <w:rFonts w:ascii="Times New Roman" w:hAnsi="Times New Roman" w:cs="Times New Roman"/>
                <w:sz w:val="18"/>
                <w:szCs w:val="18"/>
                <w:lang w:eastAsia="ru-RU"/>
              </w:rPr>
            </w:pPr>
          </w:p>
        </w:tc>
        <w:tc>
          <w:tcPr>
            <w:tcW w:w="571" w:type="pct"/>
          </w:tcPr>
          <w:p w14:paraId="25CE206D" w14:textId="77777777" w:rsidR="00BB6669" w:rsidRDefault="00BB6669" w:rsidP="00BB6669">
            <w:pPr>
              <w:spacing w:after="0" w:line="240" w:lineRule="auto"/>
              <w:rPr>
                <w:rFonts w:ascii="Times New Roman" w:hAnsi="Times New Roman" w:cs="Times New Roman"/>
                <w:sz w:val="18"/>
                <w:szCs w:val="18"/>
                <w:lang w:eastAsia="ru-RU"/>
              </w:rPr>
            </w:pPr>
            <w:r w:rsidRPr="00011BCA">
              <w:rPr>
                <w:rFonts w:ascii="Times New Roman" w:hAnsi="Times New Roman" w:cs="Times New Roman"/>
                <w:sz w:val="18"/>
                <w:szCs w:val="18"/>
                <w:lang w:eastAsia="ru-RU"/>
              </w:rPr>
              <w:t>Подлокотники</w:t>
            </w:r>
            <w:r>
              <w:rPr>
                <w:rFonts w:ascii="Times New Roman" w:hAnsi="Times New Roman" w:cs="Times New Roman"/>
                <w:sz w:val="18"/>
                <w:szCs w:val="18"/>
                <w:lang w:eastAsia="ru-RU"/>
              </w:rPr>
              <w:t>;</w:t>
            </w:r>
          </w:p>
          <w:p w14:paraId="6FBECC36" w14:textId="77777777" w:rsidR="00BB6669" w:rsidRPr="00011BCA" w:rsidRDefault="00BB6669" w:rsidP="00BB6669">
            <w:pPr>
              <w:spacing w:after="0" w:line="240" w:lineRule="auto"/>
              <w:rPr>
                <w:rFonts w:ascii="Times New Roman" w:hAnsi="Times New Roman" w:cs="Times New Roman"/>
                <w:sz w:val="18"/>
                <w:szCs w:val="18"/>
                <w:lang w:eastAsia="ru-RU"/>
              </w:rPr>
            </w:pPr>
          </w:p>
        </w:tc>
        <w:tc>
          <w:tcPr>
            <w:tcW w:w="243" w:type="pct"/>
          </w:tcPr>
          <w:p w14:paraId="05AD32ED" w14:textId="77777777" w:rsidR="00BB6669" w:rsidRPr="007A1E81" w:rsidRDefault="00BB6669" w:rsidP="00BB6669">
            <w:pPr>
              <w:spacing w:after="0" w:line="240" w:lineRule="auto"/>
              <w:jc w:val="center"/>
              <w:rPr>
                <w:rFonts w:ascii="Times New Roman" w:hAnsi="Times New Roman" w:cs="Times New Roman"/>
                <w:sz w:val="18"/>
                <w:szCs w:val="18"/>
              </w:rPr>
            </w:pPr>
          </w:p>
        </w:tc>
        <w:tc>
          <w:tcPr>
            <w:tcW w:w="658" w:type="pct"/>
            <w:gridSpan w:val="2"/>
          </w:tcPr>
          <w:p w14:paraId="60875296" w14:textId="77777777" w:rsidR="00BB6669" w:rsidRPr="007A1E81" w:rsidRDefault="00BB6669" w:rsidP="00BB6669">
            <w:pPr>
              <w:spacing w:after="0" w:line="240" w:lineRule="auto"/>
              <w:rPr>
                <w:rFonts w:ascii="Times New Roman" w:hAnsi="Times New Roman" w:cs="Times New Roman"/>
                <w:sz w:val="18"/>
                <w:szCs w:val="18"/>
              </w:rPr>
            </w:pPr>
            <w:r w:rsidRPr="007A1E81">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42782FF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17D3F62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399752E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7D54DAE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3B5EF8CF"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457BE0DC"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3C6E3296"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068900E1" w14:textId="77777777" w:rsidTr="00BB6669">
        <w:tc>
          <w:tcPr>
            <w:tcW w:w="201" w:type="pct"/>
            <w:vMerge/>
          </w:tcPr>
          <w:p w14:paraId="4F9A22C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6734FEA3"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7719A4F4" w14:textId="77777777" w:rsidR="00BB6669" w:rsidRPr="007A1E81" w:rsidRDefault="00BB6669" w:rsidP="00BB6669">
            <w:pPr>
              <w:spacing w:after="0" w:line="240" w:lineRule="auto"/>
              <w:rPr>
                <w:rFonts w:ascii="Times New Roman" w:hAnsi="Times New Roman" w:cs="Times New Roman"/>
                <w:sz w:val="18"/>
                <w:szCs w:val="18"/>
                <w:lang w:eastAsia="ru-RU"/>
              </w:rPr>
            </w:pPr>
            <w:r w:rsidRPr="00011BCA">
              <w:rPr>
                <w:rFonts w:ascii="Times New Roman" w:hAnsi="Times New Roman" w:cs="Times New Roman"/>
                <w:sz w:val="18"/>
                <w:szCs w:val="18"/>
                <w:lang w:eastAsia="ru-RU"/>
              </w:rPr>
              <w:t>Назначение</w:t>
            </w:r>
          </w:p>
        </w:tc>
        <w:tc>
          <w:tcPr>
            <w:tcW w:w="571" w:type="pct"/>
          </w:tcPr>
          <w:p w14:paraId="2DDA1A81" w14:textId="77777777" w:rsidR="00BB6669" w:rsidRPr="007A1E81" w:rsidRDefault="00BB6669" w:rsidP="00BB66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П</w:t>
            </w:r>
            <w:r w:rsidRPr="00011BCA">
              <w:rPr>
                <w:rFonts w:ascii="Times New Roman" w:hAnsi="Times New Roman" w:cs="Times New Roman"/>
                <w:sz w:val="18"/>
                <w:szCs w:val="18"/>
                <w:lang w:eastAsia="ru-RU"/>
              </w:rPr>
              <w:t>ерсонала</w:t>
            </w:r>
          </w:p>
        </w:tc>
        <w:tc>
          <w:tcPr>
            <w:tcW w:w="243" w:type="pct"/>
          </w:tcPr>
          <w:p w14:paraId="23379611" w14:textId="77777777" w:rsidR="00BB6669" w:rsidRPr="007A1E81" w:rsidRDefault="00BB6669" w:rsidP="00BB6669">
            <w:pPr>
              <w:spacing w:after="0" w:line="240" w:lineRule="auto"/>
              <w:jc w:val="center"/>
              <w:rPr>
                <w:rFonts w:ascii="Times New Roman" w:hAnsi="Times New Roman" w:cs="Times New Roman"/>
                <w:sz w:val="18"/>
                <w:szCs w:val="18"/>
              </w:rPr>
            </w:pPr>
          </w:p>
        </w:tc>
        <w:tc>
          <w:tcPr>
            <w:tcW w:w="658" w:type="pct"/>
            <w:gridSpan w:val="2"/>
          </w:tcPr>
          <w:p w14:paraId="2684BD6E" w14:textId="77777777" w:rsidR="00BB6669" w:rsidRPr="007A1E81" w:rsidRDefault="00BB6669" w:rsidP="00BB6669">
            <w:pPr>
              <w:spacing w:after="0" w:line="240" w:lineRule="auto"/>
              <w:rPr>
                <w:rFonts w:ascii="Times New Roman" w:hAnsi="Times New Roman" w:cs="Times New Roman"/>
                <w:sz w:val="18"/>
                <w:szCs w:val="18"/>
              </w:rPr>
            </w:pPr>
            <w:r w:rsidRPr="007A1E81">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4D63E1B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0BD7825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65AF774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177ECEEF"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76D563E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7365FD17"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2AAB3E7D"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17DF08E9" w14:textId="77777777" w:rsidTr="00BB6669">
        <w:tc>
          <w:tcPr>
            <w:tcW w:w="201" w:type="pct"/>
            <w:vMerge/>
          </w:tcPr>
          <w:p w14:paraId="50F3657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2487989D"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00F67C7B" w14:textId="77777777" w:rsidR="00BB6669" w:rsidRPr="007A1E81" w:rsidRDefault="00BB6669" w:rsidP="00BB6669">
            <w:pPr>
              <w:spacing w:after="0" w:line="240" w:lineRule="auto"/>
              <w:rPr>
                <w:rFonts w:ascii="Times New Roman" w:hAnsi="Times New Roman" w:cs="Times New Roman"/>
                <w:sz w:val="18"/>
                <w:szCs w:val="18"/>
                <w:lang w:eastAsia="ru-RU"/>
              </w:rPr>
            </w:pPr>
            <w:r w:rsidRPr="00011BCA">
              <w:rPr>
                <w:rFonts w:ascii="Times New Roman" w:hAnsi="Times New Roman" w:cs="Times New Roman"/>
                <w:sz w:val="18"/>
                <w:szCs w:val="18"/>
                <w:lang w:eastAsia="ru-RU"/>
              </w:rPr>
              <w:t>Тип каркаса</w:t>
            </w:r>
          </w:p>
        </w:tc>
        <w:tc>
          <w:tcPr>
            <w:tcW w:w="571" w:type="pct"/>
          </w:tcPr>
          <w:p w14:paraId="0B122C11" w14:textId="77777777" w:rsidR="00BB6669" w:rsidRPr="007A1E81" w:rsidRDefault="00BB6669" w:rsidP="00BB6669">
            <w:pPr>
              <w:spacing w:after="0" w:line="240" w:lineRule="auto"/>
              <w:jc w:val="center"/>
              <w:rPr>
                <w:rFonts w:ascii="Times New Roman" w:hAnsi="Times New Roman" w:cs="Times New Roman"/>
                <w:sz w:val="18"/>
                <w:szCs w:val="18"/>
                <w:lang w:eastAsia="ru-RU"/>
              </w:rPr>
            </w:pPr>
            <w:r w:rsidRPr="00011BCA">
              <w:rPr>
                <w:rFonts w:ascii="Times New Roman" w:hAnsi="Times New Roman" w:cs="Times New Roman"/>
                <w:sz w:val="18"/>
                <w:szCs w:val="18"/>
                <w:lang w:eastAsia="ru-RU"/>
              </w:rPr>
              <w:t>Металлический</w:t>
            </w:r>
          </w:p>
        </w:tc>
        <w:tc>
          <w:tcPr>
            <w:tcW w:w="243" w:type="pct"/>
          </w:tcPr>
          <w:p w14:paraId="53313030" w14:textId="77777777" w:rsidR="00BB6669" w:rsidRPr="007A1E81" w:rsidRDefault="00BB6669" w:rsidP="00BB6669">
            <w:pPr>
              <w:spacing w:after="0" w:line="240" w:lineRule="auto"/>
              <w:jc w:val="center"/>
              <w:rPr>
                <w:rFonts w:ascii="Times New Roman" w:hAnsi="Times New Roman" w:cs="Times New Roman"/>
                <w:sz w:val="18"/>
                <w:szCs w:val="18"/>
              </w:rPr>
            </w:pPr>
          </w:p>
        </w:tc>
        <w:tc>
          <w:tcPr>
            <w:tcW w:w="658" w:type="pct"/>
            <w:gridSpan w:val="2"/>
          </w:tcPr>
          <w:p w14:paraId="211286A1" w14:textId="77777777" w:rsidR="00BB6669" w:rsidRPr="007A1E81" w:rsidRDefault="00BB6669" w:rsidP="00BB6669">
            <w:pPr>
              <w:spacing w:after="0" w:line="240" w:lineRule="auto"/>
              <w:rPr>
                <w:rFonts w:ascii="Times New Roman" w:hAnsi="Times New Roman" w:cs="Times New Roman"/>
                <w:sz w:val="18"/>
                <w:szCs w:val="18"/>
              </w:rPr>
            </w:pPr>
            <w:r w:rsidRPr="007A1E81">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5EC3A0E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1200DCF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462AC7A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723A212A"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3B173DBF"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05A89B0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30506929"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092453DE" w14:textId="77777777" w:rsidTr="00BB6669">
        <w:tc>
          <w:tcPr>
            <w:tcW w:w="201" w:type="pct"/>
            <w:vMerge/>
          </w:tcPr>
          <w:p w14:paraId="6265A34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703552A0"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48AFA5AE" w14:textId="77777777" w:rsidR="00BB6669" w:rsidRPr="00011BCA" w:rsidRDefault="00BB6669" w:rsidP="00BB6669">
            <w:pPr>
              <w:spacing w:after="0" w:line="240" w:lineRule="auto"/>
              <w:rPr>
                <w:rFonts w:ascii="Times New Roman" w:hAnsi="Times New Roman" w:cs="Times New Roman"/>
                <w:b/>
                <w:sz w:val="18"/>
                <w:szCs w:val="18"/>
              </w:rPr>
            </w:pPr>
            <w:r w:rsidRPr="00011BCA">
              <w:rPr>
                <w:rFonts w:ascii="Times New Roman" w:hAnsi="Times New Roman" w:cs="Times New Roman"/>
                <w:b/>
                <w:sz w:val="18"/>
                <w:szCs w:val="18"/>
              </w:rPr>
              <w:t>Дополнительные характеристики</w:t>
            </w:r>
          </w:p>
        </w:tc>
        <w:tc>
          <w:tcPr>
            <w:tcW w:w="195" w:type="pct"/>
            <w:vMerge/>
          </w:tcPr>
          <w:p w14:paraId="1573F13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1BFA494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6BDA621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33F1EDC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633B30C6"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70CAFB16"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360F6F0F"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4A44ADE6" w14:textId="77777777" w:rsidTr="00BB6669">
        <w:tc>
          <w:tcPr>
            <w:tcW w:w="201" w:type="pct"/>
            <w:vMerge/>
          </w:tcPr>
          <w:p w14:paraId="51B20EB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36EB5C9F"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7E4D06F1" w14:textId="77777777" w:rsidR="00BB6669" w:rsidRPr="007A1E81" w:rsidRDefault="00BB6669" w:rsidP="00BB6669">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 xml:space="preserve">Конструктивные особенности </w:t>
            </w:r>
          </w:p>
        </w:tc>
        <w:tc>
          <w:tcPr>
            <w:tcW w:w="571" w:type="pct"/>
          </w:tcPr>
          <w:p w14:paraId="6C103AD1" w14:textId="77777777" w:rsidR="00BB6669" w:rsidRPr="007A1E81" w:rsidRDefault="00BB6669" w:rsidP="00BB6669">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Кресло без механизма регулировки по высоте, неповоротное, без возможности изменения угла наклона.</w:t>
            </w:r>
          </w:p>
        </w:tc>
        <w:tc>
          <w:tcPr>
            <w:tcW w:w="243" w:type="pct"/>
          </w:tcPr>
          <w:p w14:paraId="45AD5A16" w14:textId="77777777" w:rsidR="00BB6669" w:rsidRPr="007A1E81" w:rsidRDefault="00BB6669" w:rsidP="00BB6669">
            <w:pPr>
              <w:spacing w:after="0" w:line="240" w:lineRule="auto"/>
              <w:jc w:val="center"/>
              <w:rPr>
                <w:rFonts w:ascii="Times New Roman" w:hAnsi="Times New Roman" w:cs="Times New Roman"/>
                <w:sz w:val="18"/>
                <w:szCs w:val="18"/>
              </w:rPr>
            </w:pPr>
          </w:p>
        </w:tc>
        <w:tc>
          <w:tcPr>
            <w:tcW w:w="658" w:type="pct"/>
            <w:gridSpan w:val="2"/>
          </w:tcPr>
          <w:p w14:paraId="2665E911" w14:textId="77777777" w:rsidR="00BB6669" w:rsidRPr="007A1E81" w:rsidRDefault="00BB6669" w:rsidP="00BB6669">
            <w:pPr>
              <w:spacing w:after="0" w:line="240" w:lineRule="auto"/>
              <w:rPr>
                <w:rFonts w:ascii="Times New Roman" w:hAnsi="Times New Roman" w:cs="Times New Roman"/>
                <w:sz w:val="18"/>
                <w:szCs w:val="18"/>
              </w:rPr>
            </w:pPr>
            <w:r w:rsidRPr="00011BCA">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2EAAFA4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705166F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7DE7E96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44F1B59C"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07D10D7F"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79FF833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5A5A037D"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373D5F79" w14:textId="77777777" w:rsidTr="00BB6669">
        <w:tc>
          <w:tcPr>
            <w:tcW w:w="201" w:type="pct"/>
            <w:vMerge/>
          </w:tcPr>
          <w:p w14:paraId="47D0221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16B824B9"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31657D50" w14:textId="77777777" w:rsidR="00BB6669" w:rsidRPr="00011BCA" w:rsidRDefault="00BB6669" w:rsidP="00BB6669">
            <w:pPr>
              <w:tabs>
                <w:tab w:val="left" w:pos="2063"/>
              </w:tabs>
              <w:spacing w:after="0" w:line="240" w:lineRule="auto"/>
              <w:rPr>
                <w:rFonts w:ascii="Times New Roman" w:hAnsi="Times New Roman" w:cs="Times New Roman"/>
                <w:b/>
                <w:i/>
                <w:sz w:val="18"/>
                <w:szCs w:val="18"/>
              </w:rPr>
            </w:pPr>
            <w:r w:rsidRPr="00011BCA">
              <w:rPr>
                <w:rFonts w:ascii="Times New Roman" w:hAnsi="Times New Roman" w:cs="Times New Roman"/>
                <w:b/>
                <w:i/>
                <w:sz w:val="18"/>
                <w:szCs w:val="18"/>
              </w:rPr>
              <w:t xml:space="preserve">Для уточнения </w:t>
            </w:r>
            <w:r>
              <w:rPr>
                <w:rFonts w:ascii="Times New Roman" w:hAnsi="Times New Roman" w:cs="Times New Roman"/>
                <w:b/>
                <w:i/>
                <w:sz w:val="18"/>
                <w:szCs w:val="18"/>
              </w:rPr>
              <w:t>фактической потребности, с учетом назначения кресла</w:t>
            </w:r>
          </w:p>
        </w:tc>
        <w:tc>
          <w:tcPr>
            <w:tcW w:w="195" w:type="pct"/>
            <w:vMerge/>
          </w:tcPr>
          <w:p w14:paraId="1D85311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19B82C3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49845DE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7612EAF6"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4ECCD83A"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23900276"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66BB3717"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7C7E25FD" w14:textId="77777777" w:rsidTr="00BB6669">
        <w:tc>
          <w:tcPr>
            <w:tcW w:w="201" w:type="pct"/>
            <w:vMerge/>
          </w:tcPr>
          <w:p w14:paraId="488470E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1BED61B6"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7CCA3145" w14:textId="77777777" w:rsidR="00BB6669" w:rsidRPr="00210617" w:rsidRDefault="00BB6669" w:rsidP="00BB6669">
            <w:pPr>
              <w:spacing w:after="0" w:line="240" w:lineRule="auto"/>
              <w:rPr>
                <w:rFonts w:ascii="Times New Roman" w:hAnsi="Times New Roman" w:cs="Times New Roman"/>
                <w:sz w:val="18"/>
                <w:szCs w:val="18"/>
              </w:rPr>
            </w:pPr>
            <w:r w:rsidRPr="00210617">
              <w:rPr>
                <w:rFonts w:ascii="Times New Roman" w:hAnsi="Times New Roman" w:cs="Times New Roman"/>
                <w:sz w:val="18"/>
                <w:szCs w:val="18"/>
              </w:rPr>
              <w:t xml:space="preserve">Опоры </w:t>
            </w:r>
          </w:p>
        </w:tc>
        <w:tc>
          <w:tcPr>
            <w:tcW w:w="571" w:type="pct"/>
          </w:tcPr>
          <w:p w14:paraId="73D12012" w14:textId="77777777" w:rsidR="00BB6669" w:rsidRDefault="00BB6669" w:rsidP="00BB6669">
            <w:pPr>
              <w:tabs>
                <w:tab w:val="left" w:pos="408"/>
                <w:tab w:val="center" w:pos="1067"/>
              </w:tabs>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Выполнены из хромированного метала, составляющие единую конструкцию с подлокотниками.</w:t>
            </w:r>
          </w:p>
          <w:p w14:paraId="38C8440E" w14:textId="77777777" w:rsidR="00BB6669" w:rsidRPr="00210617" w:rsidRDefault="00BB6669" w:rsidP="00BB6669">
            <w:pPr>
              <w:tabs>
                <w:tab w:val="left" w:pos="408"/>
                <w:tab w:val="center" w:pos="1067"/>
              </w:tabs>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 xml:space="preserve">Опоры имеют дополнительные диагональные направляющие, на которые устанавливается конструкция сиденья </w:t>
            </w:r>
          </w:p>
        </w:tc>
        <w:tc>
          <w:tcPr>
            <w:tcW w:w="243" w:type="pct"/>
          </w:tcPr>
          <w:p w14:paraId="75E7AE1D"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658" w:type="pct"/>
            <w:gridSpan w:val="2"/>
          </w:tcPr>
          <w:p w14:paraId="540F975A" w14:textId="77777777" w:rsidR="00BB6669" w:rsidRPr="00210617" w:rsidRDefault="00BB6669" w:rsidP="00BB6669">
            <w:pPr>
              <w:spacing w:after="0" w:line="240" w:lineRule="auto"/>
              <w:rPr>
                <w:rFonts w:ascii="Times New Roman" w:hAnsi="Times New Roman" w:cs="Times New Roman"/>
                <w:sz w:val="18"/>
                <w:szCs w:val="18"/>
              </w:rPr>
            </w:pPr>
            <w:r w:rsidRPr="00210617">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752E4B9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0C17797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7B9A888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7275019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0DCA76E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2B3FC080"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47C8C6C4"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6BB3A67F" w14:textId="77777777" w:rsidTr="00BB6669">
        <w:trPr>
          <w:trHeight w:val="156"/>
        </w:trPr>
        <w:tc>
          <w:tcPr>
            <w:tcW w:w="201" w:type="pct"/>
            <w:vMerge/>
          </w:tcPr>
          <w:p w14:paraId="0E84647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080F890C"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570933FA" w14:textId="77777777" w:rsidR="00BB6669" w:rsidRPr="002E273F" w:rsidRDefault="00BB6669" w:rsidP="00BB6669">
            <w:pPr>
              <w:spacing w:after="0" w:line="240" w:lineRule="auto"/>
              <w:rPr>
                <w:rFonts w:ascii="Times New Roman" w:hAnsi="Times New Roman" w:cs="Times New Roman"/>
                <w:b/>
                <w:i/>
                <w:sz w:val="18"/>
                <w:szCs w:val="18"/>
              </w:rPr>
            </w:pPr>
            <w:r>
              <w:rPr>
                <w:rFonts w:ascii="Times New Roman" w:hAnsi="Times New Roman" w:cs="Times New Roman"/>
                <w:b/>
                <w:i/>
                <w:sz w:val="18"/>
                <w:szCs w:val="18"/>
              </w:rPr>
              <w:t xml:space="preserve">Для обеспечения надежности конструкции, устойчивости к обработке моющими средствами, конструктивного соответствия с имеющимися предметами мебели.  </w:t>
            </w:r>
          </w:p>
        </w:tc>
        <w:tc>
          <w:tcPr>
            <w:tcW w:w="195" w:type="pct"/>
            <w:vMerge/>
          </w:tcPr>
          <w:p w14:paraId="171BD48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21B4858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2572462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2BFA516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3D11092C"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5199BE6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1229E144"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6189703E" w14:textId="77777777" w:rsidTr="00BB6669">
        <w:tc>
          <w:tcPr>
            <w:tcW w:w="201" w:type="pct"/>
            <w:vMerge/>
          </w:tcPr>
          <w:p w14:paraId="66074A3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40B66E4E"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31B26FC4" w14:textId="77777777" w:rsidR="00BB6669" w:rsidRPr="00210617" w:rsidRDefault="00BB6669" w:rsidP="00BB6669">
            <w:pPr>
              <w:spacing w:after="0" w:line="240" w:lineRule="auto"/>
              <w:jc w:val="both"/>
              <w:rPr>
                <w:rFonts w:ascii="Times New Roman" w:hAnsi="Times New Roman" w:cs="Times New Roman"/>
                <w:sz w:val="18"/>
                <w:szCs w:val="18"/>
              </w:rPr>
            </w:pPr>
            <w:r w:rsidRPr="00210617">
              <w:rPr>
                <w:rFonts w:ascii="Times New Roman" w:hAnsi="Times New Roman" w:cs="Times New Roman"/>
                <w:sz w:val="18"/>
                <w:szCs w:val="18"/>
              </w:rPr>
              <w:t>Наличие деревянных накладок на подлокотниках</w:t>
            </w:r>
          </w:p>
        </w:tc>
        <w:tc>
          <w:tcPr>
            <w:tcW w:w="571" w:type="pct"/>
          </w:tcPr>
          <w:p w14:paraId="25768C58" w14:textId="77777777" w:rsidR="00BB6669" w:rsidRPr="00210617"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Соответствие</w:t>
            </w:r>
          </w:p>
        </w:tc>
        <w:tc>
          <w:tcPr>
            <w:tcW w:w="243" w:type="pct"/>
          </w:tcPr>
          <w:p w14:paraId="4FF2D326" w14:textId="77777777" w:rsidR="00BB6669" w:rsidRPr="00210617" w:rsidRDefault="00BB6669" w:rsidP="00BB6669">
            <w:pPr>
              <w:spacing w:after="0" w:line="240" w:lineRule="auto"/>
              <w:jc w:val="center"/>
              <w:rPr>
                <w:rFonts w:ascii="Times New Roman" w:hAnsi="Times New Roman" w:cs="Times New Roman"/>
                <w:sz w:val="18"/>
                <w:szCs w:val="18"/>
              </w:rPr>
            </w:pPr>
          </w:p>
        </w:tc>
        <w:tc>
          <w:tcPr>
            <w:tcW w:w="658" w:type="pct"/>
            <w:gridSpan w:val="2"/>
          </w:tcPr>
          <w:p w14:paraId="319B4813" w14:textId="77777777" w:rsidR="00BB6669" w:rsidRPr="00210617" w:rsidRDefault="00BB6669" w:rsidP="00BB6669">
            <w:pPr>
              <w:spacing w:after="0" w:line="240" w:lineRule="auto"/>
              <w:rPr>
                <w:rFonts w:ascii="Times New Roman" w:hAnsi="Times New Roman" w:cs="Times New Roman"/>
                <w:sz w:val="18"/>
                <w:szCs w:val="18"/>
              </w:rPr>
            </w:pPr>
            <w:r w:rsidRPr="00210617">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2D28D0A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11D86E2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3706BAD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1839A5F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769FC2FF"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6A08B68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6B4F7005"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08681891" w14:textId="77777777" w:rsidTr="00BB6669">
        <w:tc>
          <w:tcPr>
            <w:tcW w:w="201" w:type="pct"/>
            <w:vMerge/>
          </w:tcPr>
          <w:p w14:paraId="70A3E13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5A052F36"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13F1183E" w14:textId="77777777" w:rsidR="00BB6669" w:rsidRPr="002E273F" w:rsidRDefault="00BB6669" w:rsidP="00BB6669">
            <w:pPr>
              <w:spacing w:after="0" w:line="240" w:lineRule="auto"/>
              <w:rPr>
                <w:rFonts w:ascii="Times New Roman" w:hAnsi="Times New Roman" w:cs="Times New Roman"/>
                <w:b/>
                <w:i/>
                <w:sz w:val="18"/>
                <w:szCs w:val="18"/>
              </w:rPr>
            </w:pPr>
            <w:r>
              <w:rPr>
                <w:rFonts w:ascii="Times New Roman" w:hAnsi="Times New Roman" w:cs="Times New Roman"/>
                <w:b/>
                <w:i/>
                <w:sz w:val="18"/>
                <w:szCs w:val="18"/>
              </w:rPr>
              <w:t xml:space="preserve">Для удобства и </w:t>
            </w:r>
            <w:r w:rsidRPr="00210617">
              <w:rPr>
                <w:rFonts w:ascii="Times New Roman" w:hAnsi="Times New Roman" w:cs="Times New Roman"/>
                <w:b/>
                <w:i/>
                <w:sz w:val="18"/>
                <w:szCs w:val="18"/>
              </w:rPr>
              <w:t xml:space="preserve">конструктивного соответствия с имеющимися предметами мебели.  </w:t>
            </w:r>
          </w:p>
        </w:tc>
        <w:tc>
          <w:tcPr>
            <w:tcW w:w="195" w:type="pct"/>
            <w:vMerge/>
          </w:tcPr>
          <w:p w14:paraId="233BAC0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4343A0D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147F6F6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77E21EA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38BE009F"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6C2AB09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3CC5B972"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56DD6100" w14:textId="77777777" w:rsidTr="00BB6669">
        <w:tc>
          <w:tcPr>
            <w:tcW w:w="201" w:type="pct"/>
            <w:vMerge/>
          </w:tcPr>
          <w:p w14:paraId="1C83377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70F379F6"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479AD93D" w14:textId="77777777" w:rsidR="00BB6669" w:rsidRPr="00BB69D8" w:rsidRDefault="00BB6669" w:rsidP="00BB6669">
            <w:pPr>
              <w:spacing w:after="0" w:line="240" w:lineRule="auto"/>
              <w:rPr>
                <w:rFonts w:ascii="Times New Roman" w:hAnsi="Times New Roman" w:cs="Times New Roman"/>
                <w:sz w:val="18"/>
                <w:szCs w:val="18"/>
              </w:rPr>
            </w:pPr>
            <w:r w:rsidRPr="00BB69D8">
              <w:rPr>
                <w:rFonts w:ascii="Times New Roman" w:hAnsi="Times New Roman" w:cs="Times New Roman"/>
                <w:sz w:val="18"/>
                <w:szCs w:val="18"/>
              </w:rPr>
              <w:t xml:space="preserve">Высота сиденья от пола </w:t>
            </w:r>
          </w:p>
        </w:tc>
        <w:tc>
          <w:tcPr>
            <w:tcW w:w="571" w:type="pct"/>
          </w:tcPr>
          <w:p w14:paraId="1A8CD134" w14:textId="77777777" w:rsidR="00BB6669" w:rsidRPr="00BB69D8" w:rsidRDefault="00BB6669" w:rsidP="00BB6669">
            <w:pPr>
              <w:spacing w:after="0" w:line="240" w:lineRule="auto"/>
              <w:jc w:val="center"/>
              <w:rPr>
                <w:rFonts w:ascii="Times New Roman" w:hAnsi="Times New Roman"/>
                <w:sz w:val="18"/>
                <w:szCs w:val="18"/>
                <w:lang w:eastAsia="ru-RU"/>
              </w:rPr>
            </w:pPr>
            <w:r>
              <w:rPr>
                <w:rFonts w:ascii="Times New Roman" w:hAnsi="Times New Roman"/>
                <w:sz w:val="18"/>
                <w:szCs w:val="18"/>
                <w:lang w:eastAsia="ru-RU"/>
              </w:rPr>
              <w:t xml:space="preserve">Не менее 460 </w:t>
            </w:r>
          </w:p>
        </w:tc>
        <w:tc>
          <w:tcPr>
            <w:tcW w:w="243" w:type="pct"/>
          </w:tcPr>
          <w:p w14:paraId="27427BC7" w14:textId="77777777" w:rsidR="00BB6669" w:rsidRPr="00BB69D8"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658" w:type="pct"/>
            <w:gridSpan w:val="2"/>
          </w:tcPr>
          <w:p w14:paraId="3C934A80" w14:textId="77777777" w:rsidR="00BB6669" w:rsidRPr="00BB69D8" w:rsidRDefault="00BB6669" w:rsidP="00BB6669">
            <w:pPr>
              <w:spacing w:after="0" w:line="240" w:lineRule="auto"/>
              <w:rPr>
                <w:rFonts w:ascii="Times New Roman" w:hAnsi="Times New Roman" w:cs="Times New Roman"/>
                <w:sz w:val="18"/>
                <w:szCs w:val="18"/>
              </w:rPr>
            </w:pPr>
            <w:r w:rsidRPr="00BB69D8">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799DD5B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371D60D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7D19065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44147F6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6168B04A"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083FFC3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19BBDB6B"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12A11C1C" w14:textId="77777777" w:rsidTr="00BB6669">
        <w:tc>
          <w:tcPr>
            <w:tcW w:w="201" w:type="pct"/>
            <w:vMerge/>
          </w:tcPr>
          <w:p w14:paraId="05DF21A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5C19F527"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6ADEC6F0" w14:textId="77777777" w:rsidR="00BB6669" w:rsidRPr="00BB69D8" w:rsidRDefault="00BB6669" w:rsidP="00BB6669">
            <w:pPr>
              <w:spacing w:after="0" w:line="240" w:lineRule="auto"/>
              <w:rPr>
                <w:rFonts w:ascii="Times New Roman" w:hAnsi="Times New Roman" w:cs="Times New Roman"/>
                <w:b/>
                <w:i/>
                <w:sz w:val="18"/>
                <w:szCs w:val="18"/>
              </w:rPr>
            </w:pPr>
            <w:r w:rsidRPr="00BB69D8">
              <w:rPr>
                <w:rFonts w:ascii="Times New Roman" w:hAnsi="Times New Roman" w:cs="Times New Roman"/>
                <w:b/>
                <w:i/>
                <w:sz w:val="18"/>
                <w:szCs w:val="18"/>
              </w:rPr>
              <w:t>Для обеспечения комфортной посадки</w:t>
            </w:r>
          </w:p>
        </w:tc>
        <w:tc>
          <w:tcPr>
            <w:tcW w:w="195" w:type="pct"/>
            <w:vMerge/>
          </w:tcPr>
          <w:p w14:paraId="7F82C2F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567F9A5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7851A0A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6E8CE95A"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2EE1150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0BEFDC8D"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0BECB324"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27F8A7F8" w14:textId="77777777" w:rsidTr="00BB6669">
        <w:tc>
          <w:tcPr>
            <w:tcW w:w="201" w:type="pct"/>
            <w:vMerge/>
          </w:tcPr>
          <w:p w14:paraId="49C0223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6AED2265"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264D600C" w14:textId="77777777" w:rsidR="00BB6669" w:rsidRPr="00BB69D8" w:rsidRDefault="00BB6669" w:rsidP="00BB6669">
            <w:pPr>
              <w:spacing w:after="0" w:line="240" w:lineRule="auto"/>
              <w:rPr>
                <w:rFonts w:ascii="Times New Roman" w:hAnsi="Times New Roman" w:cs="Times New Roman"/>
                <w:sz w:val="18"/>
                <w:szCs w:val="18"/>
              </w:rPr>
            </w:pPr>
            <w:r w:rsidRPr="00BB69D8">
              <w:rPr>
                <w:rFonts w:ascii="Times New Roman" w:hAnsi="Times New Roman" w:cs="Times New Roman"/>
                <w:sz w:val="18"/>
                <w:szCs w:val="18"/>
              </w:rPr>
              <w:t>Ширина</w:t>
            </w:r>
            <w:r>
              <w:rPr>
                <w:rFonts w:ascii="Times New Roman" w:hAnsi="Times New Roman" w:cs="Times New Roman"/>
                <w:sz w:val="18"/>
                <w:szCs w:val="18"/>
              </w:rPr>
              <w:t xml:space="preserve"> сиденья (без подлокотников)</w:t>
            </w:r>
          </w:p>
        </w:tc>
        <w:tc>
          <w:tcPr>
            <w:tcW w:w="571" w:type="pct"/>
          </w:tcPr>
          <w:p w14:paraId="016A80CF" w14:textId="77777777" w:rsidR="00BB6669" w:rsidRPr="00BB69D8" w:rsidRDefault="00BB6669" w:rsidP="00BB6669">
            <w:pPr>
              <w:spacing w:after="0" w:line="240" w:lineRule="auto"/>
              <w:jc w:val="center"/>
              <w:rPr>
                <w:rFonts w:ascii="Times New Roman" w:hAnsi="Times New Roman"/>
                <w:sz w:val="18"/>
                <w:szCs w:val="18"/>
                <w:lang w:eastAsia="ru-RU"/>
              </w:rPr>
            </w:pPr>
            <w:r>
              <w:rPr>
                <w:rFonts w:ascii="Times New Roman" w:hAnsi="Times New Roman"/>
                <w:sz w:val="18"/>
                <w:szCs w:val="18"/>
                <w:lang w:eastAsia="ru-RU"/>
              </w:rPr>
              <w:t>Не менее 460</w:t>
            </w:r>
          </w:p>
        </w:tc>
        <w:tc>
          <w:tcPr>
            <w:tcW w:w="243" w:type="pct"/>
          </w:tcPr>
          <w:p w14:paraId="6DDC2D82" w14:textId="77777777" w:rsidR="00BB6669" w:rsidRPr="00BB69D8"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658" w:type="pct"/>
            <w:gridSpan w:val="2"/>
          </w:tcPr>
          <w:p w14:paraId="32CAC9CB" w14:textId="77777777" w:rsidR="00BB6669" w:rsidRPr="00BB69D8" w:rsidRDefault="00BB6669" w:rsidP="00BB6669">
            <w:pPr>
              <w:spacing w:after="0" w:line="240" w:lineRule="auto"/>
              <w:rPr>
                <w:rFonts w:ascii="Times New Roman" w:hAnsi="Times New Roman" w:cs="Times New Roman"/>
                <w:sz w:val="18"/>
                <w:szCs w:val="18"/>
              </w:rPr>
            </w:pPr>
            <w:r w:rsidRPr="00BB69D8">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28AC2F9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70AB5CB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7910F20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1A21179D"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02939045"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72125D50"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4592B363"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228E9E27" w14:textId="77777777" w:rsidTr="00BB6669">
        <w:tc>
          <w:tcPr>
            <w:tcW w:w="201" w:type="pct"/>
            <w:vMerge/>
          </w:tcPr>
          <w:p w14:paraId="0950A81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764E4443"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339DB57A" w14:textId="77777777" w:rsidR="00BB6669" w:rsidRPr="00BB69D8" w:rsidRDefault="00BB6669" w:rsidP="00BB6669">
            <w:pPr>
              <w:spacing w:after="0" w:line="240" w:lineRule="auto"/>
              <w:rPr>
                <w:rFonts w:ascii="Times New Roman" w:hAnsi="Times New Roman" w:cs="Times New Roman"/>
                <w:b/>
                <w:i/>
                <w:sz w:val="18"/>
                <w:szCs w:val="18"/>
              </w:rPr>
            </w:pPr>
            <w:r w:rsidRPr="00BB69D8">
              <w:rPr>
                <w:rFonts w:ascii="Times New Roman" w:hAnsi="Times New Roman" w:cs="Times New Roman"/>
                <w:b/>
                <w:i/>
                <w:sz w:val="18"/>
                <w:szCs w:val="18"/>
              </w:rPr>
              <w:t>Для обеспечения комфортной посадки</w:t>
            </w:r>
          </w:p>
        </w:tc>
        <w:tc>
          <w:tcPr>
            <w:tcW w:w="195" w:type="pct"/>
            <w:vMerge/>
          </w:tcPr>
          <w:p w14:paraId="4447DBF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13CE79F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732A778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3F399FF0"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20B97EC0"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074046F2"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47EE786C"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1266D290" w14:textId="77777777" w:rsidTr="00BB6669">
        <w:tc>
          <w:tcPr>
            <w:tcW w:w="201" w:type="pct"/>
            <w:vMerge/>
          </w:tcPr>
          <w:p w14:paraId="54560C9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042EEA0F"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16D60111" w14:textId="77777777" w:rsidR="00BB6669" w:rsidRPr="00BB69D8" w:rsidRDefault="00BB6669" w:rsidP="00BB6669">
            <w:pPr>
              <w:spacing w:after="0" w:line="240" w:lineRule="auto"/>
              <w:rPr>
                <w:rFonts w:ascii="Times New Roman" w:hAnsi="Times New Roman" w:cs="Times New Roman"/>
                <w:sz w:val="18"/>
                <w:szCs w:val="18"/>
              </w:rPr>
            </w:pPr>
            <w:r>
              <w:rPr>
                <w:rFonts w:ascii="Times New Roman" w:hAnsi="Times New Roman" w:cs="Times New Roman"/>
                <w:sz w:val="18"/>
                <w:szCs w:val="18"/>
              </w:rPr>
              <w:t>Глубина сиденья</w:t>
            </w:r>
          </w:p>
        </w:tc>
        <w:tc>
          <w:tcPr>
            <w:tcW w:w="571" w:type="pct"/>
          </w:tcPr>
          <w:p w14:paraId="2AF3A4D2" w14:textId="77777777" w:rsidR="00BB6669"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Не менее 400</w:t>
            </w:r>
          </w:p>
        </w:tc>
        <w:tc>
          <w:tcPr>
            <w:tcW w:w="243" w:type="pct"/>
          </w:tcPr>
          <w:p w14:paraId="6006D63E" w14:textId="77777777" w:rsidR="00BB6669"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658" w:type="pct"/>
            <w:gridSpan w:val="2"/>
          </w:tcPr>
          <w:p w14:paraId="0155ED15" w14:textId="77777777" w:rsidR="00BB6669" w:rsidRPr="00BB69D8" w:rsidRDefault="00BB6669" w:rsidP="00BB6669">
            <w:pPr>
              <w:spacing w:after="0" w:line="240" w:lineRule="auto"/>
              <w:rPr>
                <w:rFonts w:ascii="Times New Roman" w:hAnsi="Times New Roman" w:cs="Times New Roman"/>
                <w:sz w:val="18"/>
                <w:szCs w:val="18"/>
              </w:rPr>
            </w:pPr>
            <w:r w:rsidRPr="00A02322">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5874E8F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181A174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3BFB27E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2D35A19B"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7D8579FE"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04A5F87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6E38C191"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5BDE5C58" w14:textId="77777777" w:rsidTr="00BB6669">
        <w:tc>
          <w:tcPr>
            <w:tcW w:w="201" w:type="pct"/>
            <w:vMerge/>
          </w:tcPr>
          <w:p w14:paraId="0DA88D9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164CCB4D"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1B1FFC9A" w14:textId="77777777" w:rsidR="00BB6669" w:rsidRPr="00BB69D8" w:rsidRDefault="00BB6669" w:rsidP="00BB6669">
            <w:pPr>
              <w:spacing w:after="0" w:line="240" w:lineRule="auto"/>
              <w:rPr>
                <w:rFonts w:ascii="Times New Roman" w:hAnsi="Times New Roman" w:cs="Times New Roman"/>
                <w:sz w:val="18"/>
                <w:szCs w:val="18"/>
              </w:rPr>
            </w:pPr>
            <w:r w:rsidRPr="00A02322">
              <w:rPr>
                <w:rFonts w:ascii="Times New Roman" w:hAnsi="Times New Roman" w:cs="Times New Roman"/>
                <w:sz w:val="18"/>
                <w:szCs w:val="18"/>
              </w:rPr>
              <w:t>Для обеспечения комфортной посадки</w:t>
            </w:r>
          </w:p>
        </w:tc>
        <w:tc>
          <w:tcPr>
            <w:tcW w:w="195" w:type="pct"/>
            <w:vMerge/>
          </w:tcPr>
          <w:p w14:paraId="352A593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34AC7DF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5868A24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41255C5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5153A54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10F89FCA"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2D16B9B0"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2D4BC76B" w14:textId="77777777" w:rsidTr="00BB6669">
        <w:tc>
          <w:tcPr>
            <w:tcW w:w="201" w:type="pct"/>
            <w:vMerge/>
          </w:tcPr>
          <w:p w14:paraId="7C8979C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4111B104"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5EC0CBAE" w14:textId="77777777" w:rsidR="00BB6669" w:rsidRPr="00BB69D8" w:rsidRDefault="00BB6669" w:rsidP="00BB6669">
            <w:pPr>
              <w:spacing w:after="0" w:line="240" w:lineRule="auto"/>
              <w:rPr>
                <w:rFonts w:ascii="Times New Roman" w:hAnsi="Times New Roman" w:cs="Times New Roman"/>
                <w:sz w:val="18"/>
                <w:szCs w:val="18"/>
              </w:rPr>
            </w:pPr>
            <w:r w:rsidRPr="00BB69D8">
              <w:rPr>
                <w:rFonts w:ascii="Times New Roman" w:hAnsi="Times New Roman" w:cs="Times New Roman"/>
                <w:sz w:val="18"/>
                <w:szCs w:val="18"/>
              </w:rPr>
              <w:t>Высота спинки</w:t>
            </w:r>
          </w:p>
        </w:tc>
        <w:tc>
          <w:tcPr>
            <w:tcW w:w="571" w:type="pct"/>
          </w:tcPr>
          <w:p w14:paraId="2552BB43" w14:textId="77777777" w:rsidR="00BB6669" w:rsidRPr="00BB69D8"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Не менее 400</w:t>
            </w:r>
          </w:p>
        </w:tc>
        <w:tc>
          <w:tcPr>
            <w:tcW w:w="243" w:type="pct"/>
          </w:tcPr>
          <w:p w14:paraId="71E6C623" w14:textId="77777777" w:rsidR="00BB6669" w:rsidRPr="00BB69D8"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658" w:type="pct"/>
            <w:gridSpan w:val="2"/>
          </w:tcPr>
          <w:p w14:paraId="3D4C33E3" w14:textId="77777777" w:rsidR="00BB6669" w:rsidRPr="00BB69D8" w:rsidRDefault="00BB6669" w:rsidP="00BB6669">
            <w:pPr>
              <w:spacing w:after="0" w:line="240" w:lineRule="auto"/>
              <w:rPr>
                <w:rFonts w:ascii="Times New Roman" w:hAnsi="Times New Roman" w:cs="Times New Roman"/>
                <w:sz w:val="18"/>
                <w:szCs w:val="18"/>
              </w:rPr>
            </w:pPr>
            <w:r w:rsidRPr="00BB69D8">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2F6F590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5DB6C83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482BD70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54E5C4DE"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0DBE6CDE"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5D63298F"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403E3388"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30C8CD4A" w14:textId="77777777" w:rsidTr="00BB6669">
        <w:tc>
          <w:tcPr>
            <w:tcW w:w="201" w:type="pct"/>
            <w:vMerge/>
          </w:tcPr>
          <w:p w14:paraId="4F2E13A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35B41DCC"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59E7DCD2" w14:textId="77777777" w:rsidR="00BB6669" w:rsidRPr="00BB69D8" w:rsidRDefault="00BB6669" w:rsidP="00BB6669">
            <w:pPr>
              <w:spacing w:after="0" w:line="240" w:lineRule="auto"/>
              <w:rPr>
                <w:rFonts w:ascii="Times New Roman" w:hAnsi="Times New Roman" w:cs="Times New Roman"/>
                <w:b/>
                <w:i/>
                <w:sz w:val="18"/>
                <w:szCs w:val="18"/>
              </w:rPr>
            </w:pPr>
            <w:r w:rsidRPr="00BB69D8">
              <w:rPr>
                <w:rFonts w:ascii="Times New Roman" w:hAnsi="Times New Roman" w:cs="Times New Roman"/>
                <w:b/>
                <w:i/>
                <w:sz w:val="18"/>
                <w:szCs w:val="18"/>
              </w:rPr>
              <w:t>Для обеспечения комфортной посадки</w:t>
            </w:r>
          </w:p>
        </w:tc>
        <w:tc>
          <w:tcPr>
            <w:tcW w:w="195" w:type="pct"/>
            <w:vMerge/>
          </w:tcPr>
          <w:p w14:paraId="2F0F499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788715D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715EFB0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63D2296A"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108BC5EA"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5D3465E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3E35CB66"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4EB36C20" w14:textId="77777777" w:rsidTr="00BB6669">
        <w:tc>
          <w:tcPr>
            <w:tcW w:w="201" w:type="pct"/>
            <w:vMerge/>
          </w:tcPr>
          <w:p w14:paraId="2278636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7F8B3ABD"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shd w:val="clear" w:color="auto" w:fill="auto"/>
          </w:tcPr>
          <w:p w14:paraId="1B596551" w14:textId="77777777" w:rsidR="00BB6669" w:rsidRPr="00BB69D8" w:rsidRDefault="00BB6669" w:rsidP="00BB6669">
            <w:pPr>
              <w:spacing w:after="0" w:line="240" w:lineRule="auto"/>
              <w:rPr>
                <w:rFonts w:ascii="Times New Roman" w:hAnsi="Times New Roman" w:cs="Times New Roman"/>
                <w:sz w:val="18"/>
                <w:szCs w:val="18"/>
              </w:rPr>
            </w:pPr>
            <w:r>
              <w:rPr>
                <w:rFonts w:ascii="Times New Roman" w:hAnsi="Times New Roman" w:cs="Times New Roman"/>
                <w:sz w:val="18"/>
                <w:szCs w:val="18"/>
              </w:rPr>
              <w:t>Конструкция сиденья  и спинки</w:t>
            </w:r>
          </w:p>
        </w:tc>
        <w:tc>
          <w:tcPr>
            <w:tcW w:w="571" w:type="pct"/>
            <w:shd w:val="clear" w:color="auto" w:fill="auto"/>
          </w:tcPr>
          <w:p w14:paraId="4F908341" w14:textId="77777777" w:rsidR="00BB6669" w:rsidRPr="00BB69D8"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Выполнены в виде единой конструкции, без разрывов и промежутков.</w:t>
            </w:r>
          </w:p>
        </w:tc>
        <w:tc>
          <w:tcPr>
            <w:tcW w:w="243" w:type="pct"/>
            <w:shd w:val="clear" w:color="auto" w:fill="auto"/>
          </w:tcPr>
          <w:p w14:paraId="7608429B" w14:textId="77777777" w:rsidR="00BB6669" w:rsidRPr="00BB69D8" w:rsidRDefault="00BB6669" w:rsidP="00BB6669">
            <w:pPr>
              <w:spacing w:after="0" w:line="240" w:lineRule="auto"/>
              <w:jc w:val="center"/>
              <w:rPr>
                <w:rFonts w:ascii="Times New Roman" w:hAnsi="Times New Roman" w:cs="Times New Roman"/>
                <w:sz w:val="18"/>
                <w:szCs w:val="18"/>
              </w:rPr>
            </w:pPr>
          </w:p>
        </w:tc>
        <w:tc>
          <w:tcPr>
            <w:tcW w:w="658" w:type="pct"/>
            <w:gridSpan w:val="2"/>
            <w:shd w:val="clear" w:color="auto" w:fill="auto"/>
          </w:tcPr>
          <w:p w14:paraId="35F02706" w14:textId="77777777" w:rsidR="00BB6669" w:rsidRPr="00BB69D8" w:rsidRDefault="00BB6669" w:rsidP="00BB6669">
            <w:pPr>
              <w:spacing w:after="0" w:line="240" w:lineRule="auto"/>
              <w:rPr>
                <w:rFonts w:ascii="Times New Roman" w:hAnsi="Times New Roman" w:cs="Times New Roman"/>
                <w:sz w:val="18"/>
                <w:szCs w:val="18"/>
              </w:rPr>
            </w:pPr>
            <w:r w:rsidRPr="006A374A">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5915EE9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396FEA4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157B9F8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42A4C46E"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4610927E"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04D0C026"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57681326"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15DC9E65" w14:textId="77777777" w:rsidTr="00BB6669">
        <w:tc>
          <w:tcPr>
            <w:tcW w:w="201" w:type="pct"/>
            <w:vMerge/>
          </w:tcPr>
          <w:p w14:paraId="5447E0D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648A64EF"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shd w:val="clear" w:color="auto" w:fill="auto"/>
          </w:tcPr>
          <w:p w14:paraId="2C4F1F2F" w14:textId="77777777" w:rsidR="00BB6669" w:rsidRPr="006A374A" w:rsidRDefault="00BB6669" w:rsidP="00BB6669">
            <w:pPr>
              <w:spacing w:after="0" w:line="240" w:lineRule="auto"/>
              <w:rPr>
                <w:rFonts w:ascii="Times New Roman" w:hAnsi="Times New Roman" w:cs="Times New Roman"/>
                <w:b/>
                <w:i/>
                <w:sz w:val="18"/>
                <w:szCs w:val="18"/>
              </w:rPr>
            </w:pPr>
            <w:r w:rsidRPr="006A374A">
              <w:rPr>
                <w:rFonts w:ascii="Times New Roman" w:hAnsi="Times New Roman" w:cs="Times New Roman"/>
                <w:b/>
                <w:i/>
                <w:sz w:val="18"/>
                <w:szCs w:val="18"/>
              </w:rPr>
              <w:t xml:space="preserve">Для удобства и конструктивного соответствия с имеющимися предметами мебели.  </w:t>
            </w:r>
          </w:p>
        </w:tc>
        <w:tc>
          <w:tcPr>
            <w:tcW w:w="195" w:type="pct"/>
            <w:vMerge/>
          </w:tcPr>
          <w:p w14:paraId="726C194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381386E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602AFCF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6C389B80"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52B267AC"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21401A2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33386738"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14E84EF5" w14:textId="77777777" w:rsidTr="00BB6669">
        <w:tc>
          <w:tcPr>
            <w:tcW w:w="201" w:type="pct"/>
            <w:vMerge/>
          </w:tcPr>
          <w:p w14:paraId="4BB5545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06728586"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shd w:val="clear" w:color="auto" w:fill="auto"/>
          </w:tcPr>
          <w:p w14:paraId="72792451" w14:textId="77777777" w:rsidR="00BB6669" w:rsidRPr="00BB69D8" w:rsidRDefault="00BB6669" w:rsidP="00BB6669">
            <w:pPr>
              <w:spacing w:after="0" w:line="240" w:lineRule="auto"/>
              <w:rPr>
                <w:rFonts w:ascii="Times New Roman" w:hAnsi="Times New Roman" w:cs="Times New Roman"/>
                <w:sz w:val="18"/>
                <w:szCs w:val="18"/>
              </w:rPr>
            </w:pPr>
            <w:r>
              <w:rPr>
                <w:rFonts w:ascii="Times New Roman" w:hAnsi="Times New Roman" w:cs="Times New Roman"/>
                <w:sz w:val="18"/>
                <w:szCs w:val="18"/>
              </w:rPr>
              <w:t>Сиденье и спинка мягкие, с наполнителем (ППУ)</w:t>
            </w:r>
          </w:p>
        </w:tc>
        <w:tc>
          <w:tcPr>
            <w:tcW w:w="571" w:type="pct"/>
            <w:shd w:val="clear" w:color="auto" w:fill="auto"/>
          </w:tcPr>
          <w:p w14:paraId="2C7331EF" w14:textId="77777777" w:rsidR="00BB6669" w:rsidRPr="00BB69D8" w:rsidRDefault="00BB6669" w:rsidP="00BB6669">
            <w:pPr>
              <w:tabs>
                <w:tab w:val="left" w:pos="408"/>
                <w:tab w:val="center" w:pos="1067"/>
              </w:tabs>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Соответствие</w:t>
            </w:r>
          </w:p>
        </w:tc>
        <w:tc>
          <w:tcPr>
            <w:tcW w:w="243" w:type="pct"/>
            <w:shd w:val="clear" w:color="auto" w:fill="auto"/>
          </w:tcPr>
          <w:p w14:paraId="5A4F7710" w14:textId="77777777" w:rsidR="00BB6669" w:rsidRPr="00BB69D8" w:rsidRDefault="00BB6669" w:rsidP="00BB6669">
            <w:pPr>
              <w:spacing w:after="0" w:line="240" w:lineRule="auto"/>
              <w:jc w:val="center"/>
              <w:rPr>
                <w:rFonts w:ascii="Times New Roman" w:hAnsi="Times New Roman" w:cs="Times New Roman"/>
                <w:sz w:val="18"/>
                <w:szCs w:val="18"/>
              </w:rPr>
            </w:pPr>
          </w:p>
        </w:tc>
        <w:tc>
          <w:tcPr>
            <w:tcW w:w="658" w:type="pct"/>
            <w:gridSpan w:val="2"/>
            <w:shd w:val="clear" w:color="auto" w:fill="auto"/>
          </w:tcPr>
          <w:p w14:paraId="35978777" w14:textId="77777777" w:rsidR="00BB6669" w:rsidRPr="00BB69D8" w:rsidRDefault="00BB6669" w:rsidP="00BB6669">
            <w:pPr>
              <w:spacing w:after="0" w:line="240" w:lineRule="auto"/>
              <w:rPr>
                <w:rFonts w:ascii="Times New Roman" w:hAnsi="Times New Roman" w:cs="Times New Roman"/>
                <w:sz w:val="18"/>
                <w:szCs w:val="18"/>
              </w:rPr>
            </w:pPr>
            <w:r w:rsidRPr="006A374A">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1134B43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2DF2E04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5993AB8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11287E2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597BD69C"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7EE50CF6"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342F47F5"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4C16D65E" w14:textId="77777777" w:rsidTr="00BB6669">
        <w:tc>
          <w:tcPr>
            <w:tcW w:w="201" w:type="pct"/>
            <w:vMerge/>
          </w:tcPr>
          <w:p w14:paraId="2F29D56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72EBFC45"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shd w:val="clear" w:color="auto" w:fill="auto"/>
          </w:tcPr>
          <w:p w14:paraId="6239E3F1" w14:textId="77777777" w:rsidR="00BB6669" w:rsidRPr="00BB69D8" w:rsidRDefault="00BB6669" w:rsidP="00BB6669">
            <w:pPr>
              <w:spacing w:after="0" w:line="240" w:lineRule="auto"/>
              <w:rPr>
                <w:rFonts w:ascii="Times New Roman" w:hAnsi="Times New Roman" w:cs="Times New Roman"/>
                <w:b/>
                <w:i/>
                <w:sz w:val="18"/>
                <w:szCs w:val="18"/>
              </w:rPr>
            </w:pPr>
            <w:r w:rsidRPr="00BB69D8">
              <w:rPr>
                <w:rFonts w:ascii="Times New Roman" w:hAnsi="Times New Roman" w:cs="Times New Roman"/>
                <w:b/>
                <w:i/>
                <w:sz w:val="18"/>
                <w:szCs w:val="18"/>
              </w:rPr>
              <w:t>Для обеспечения комфортной посадки</w:t>
            </w:r>
          </w:p>
        </w:tc>
        <w:tc>
          <w:tcPr>
            <w:tcW w:w="195" w:type="pct"/>
            <w:vMerge/>
          </w:tcPr>
          <w:p w14:paraId="61EA7E9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7C06A81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266A65C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5ACF2F6D"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595B41E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1CFC754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1C2B8194"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76FA5A5C" w14:textId="77777777" w:rsidTr="00BB6669">
        <w:tc>
          <w:tcPr>
            <w:tcW w:w="201" w:type="pct"/>
            <w:vMerge/>
          </w:tcPr>
          <w:p w14:paraId="232AB88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38F6E259"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shd w:val="clear" w:color="auto" w:fill="auto"/>
          </w:tcPr>
          <w:p w14:paraId="72564419" w14:textId="77777777" w:rsidR="00BB6669" w:rsidRPr="00BB69D8" w:rsidRDefault="00BB6669" w:rsidP="00BB6669">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Допустимые отклонения в размерах </w:t>
            </w:r>
          </w:p>
        </w:tc>
        <w:tc>
          <w:tcPr>
            <w:tcW w:w="571" w:type="pct"/>
            <w:shd w:val="clear" w:color="auto" w:fill="auto"/>
          </w:tcPr>
          <w:p w14:paraId="727F7621" w14:textId="77777777" w:rsidR="00BB6669" w:rsidRPr="00A02322"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w:t>
            </w:r>
            <w:r>
              <w:rPr>
                <w:rFonts w:ascii="Times New Roman" w:hAnsi="Times New Roman" w:cs="Times New Roman"/>
                <w:sz w:val="18"/>
                <w:szCs w:val="18"/>
                <w:lang w:val="en-US" w:eastAsia="ru-RU"/>
              </w:rPr>
              <w:t>/</w:t>
            </w:r>
            <w:r>
              <w:rPr>
                <w:rFonts w:ascii="Times New Roman" w:hAnsi="Times New Roman" w:cs="Times New Roman"/>
                <w:sz w:val="18"/>
                <w:szCs w:val="18"/>
                <w:lang w:eastAsia="ru-RU"/>
              </w:rPr>
              <w:t>- 20</w:t>
            </w:r>
          </w:p>
        </w:tc>
        <w:tc>
          <w:tcPr>
            <w:tcW w:w="243" w:type="pct"/>
          </w:tcPr>
          <w:p w14:paraId="1EE3C45B" w14:textId="77777777" w:rsidR="00BB6669" w:rsidRPr="00BB69D8"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658" w:type="pct"/>
            <w:gridSpan w:val="2"/>
          </w:tcPr>
          <w:p w14:paraId="22F08DFC" w14:textId="77777777" w:rsidR="00BB6669" w:rsidRPr="00BB69D8" w:rsidRDefault="00BB6669" w:rsidP="00BB6669">
            <w:pPr>
              <w:spacing w:after="0" w:line="240" w:lineRule="auto"/>
              <w:rPr>
                <w:rFonts w:ascii="Times New Roman" w:hAnsi="Times New Roman" w:cs="Times New Roman"/>
                <w:sz w:val="18"/>
                <w:szCs w:val="18"/>
              </w:rPr>
            </w:pPr>
            <w:r w:rsidRPr="00A02322">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0183B57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34D67E6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23BC619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0CF94606"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520013AE"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67FFE4F2"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5EFEFB44"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006B4C35" w14:textId="77777777" w:rsidTr="00BB6669">
        <w:tc>
          <w:tcPr>
            <w:tcW w:w="201" w:type="pct"/>
            <w:vMerge/>
          </w:tcPr>
          <w:p w14:paraId="7D69628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4EF5861F"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shd w:val="clear" w:color="auto" w:fill="auto"/>
          </w:tcPr>
          <w:p w14:paraId="3C272C34" w14:textId="77777777" w:rsidR="00BB6669" w:rsidRPr="00122A58" w:rsidRDefault="00BB6669" w:rsidP="00BB6669">
            <w:pPr>
              <w:spacing w:after="0" w:line="240" w:lineRule="auto"/>
              <w:jc w:val="both"/>
              <w:rPr>
                <w:rFonts w:ascii="Times New Roman" w:hAnsi="Times New Roman"/>
                <w:b/>
                <w:i/>
                <w:sz w:val="18"/>
                <w:szCs w:val="18"/>
                <w:lang w:eastAsia="ru-RU"/>
              </w:rPr>
            </w:pPr>
            <w:r w:rsidRPr="00B917A6">
              <w:rPr>
                <w:rFonts w:ascii="Times New Roman" w:hAnsi="Times New Roman"/>
                <w:b/>
                <w:i/>
                <w:sz w:val="18"/>
                <w:szCs w:val="18"/>
                <w:lang w:eastAsia="ru-RU"/>
              </w:rPr>
              <w:t xml:space="preserve">Допустимые отклонения по размерам </w:t>
            </w:r>
            <w:r>
              <w:rPr>
                <w:rFonts w:ascii="Times New Roman" w:hAnsi="Times New Roman"/>
                <w:b/>
                <w:i/>
                <w:sz w:val="18"/>
                <w:szCs w:val="18"/>
                <w:lang w:eastAsia="ru-RU"/>
              </w:rPr>
              <w:t xml:space="preserve">определены, исходя из допустимых отклонений, в пределах которых, продукция удовлетворяет потребности Заказчика. </w:t>
            </w:r>
          </w:p>
        </w:tc>
        <w:tc>
          <w:tcPr>
            <w:tcW w:w="195" w:type="pct"/>
            <w:vMerge/>
          </w:tcPr>
          <w:p w14:paraId="45D791A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79FC319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5B07AAA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502B7E7F"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2FA0AB3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41D48DEE"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1255CB77"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5843B509" w14:textId="77777777" w:rsidTr="00BB6669">
        <w:tc>
          <w:tcPr>
            <w:tcW w:w="201" w:type="pct"/>
            <w:vMerge/>
          </w:tcPr>
          <w:p w14:paraId="2F5734A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3F8C4C6E"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shd w:val="clear" w:color="auto" w:fill="auto"/>
          </w:tcPr>
          <w:p w14:paraId="045CE1CF" w14:textId="77777777" w:rsidR="00BB6669" w:rsidRPr="00623882" w:rsidRDefault="00BB6669" w:rsidP="00BB6669">
            <w:pPr>
              <w:spacing w:after="0" w:line="240" w:lineRule="auto"/>
              <w:rPr>
                <w:rFonts w:ascii="Times New Roman" w:hAnsi="Times New Roman" w:cs="Times New Roman"/>
                <w:sz w:val="18"/>
                <w:szCs w:val="18"/>
              </w:rPr>
            </w:pPr>
            <w:r w:rsidRPr="00623882">
              <w:rPr>
                <w:rFonts w:ascii="Times New Roman" w:hAnsi="Times New Roman" w:cs="Times New Roman"/>
                <w:sz w:val="18"/>
                <w:szCs w:val="18"/>
              </w:rPr>
              <w:t>Цвет обивки сиденья и спинки</w:t>
            </w:r>
          </w:p>
        </w:tc>
        <w:tc>
          <w:tcPr>
            <w:tcW w:w="571" w:type="pct"/>
            <w:shd w:val="clear" w:color="auto" w:fill="auto"/>
          </w:tcPr>
          <w:p w14:paraId="7A4F62B7" w14:textId="77777777" w:rsidR="00BB6669" w:rsidRPr="00623882" w:rsidRDefault="00BB6669" w:rsidP="00BB6669">
            <w:pPr>
              <w:tabs>
                <w:tab w:val="left" w:pos="408"/>
                <w:tab w:val="center" w:pos="1067"/>
              </w:tabs>
              <w:spacing w:after="0" w:line="240" w:lineRule="auto"/>
              <w:rPr>
                <w:rFonts w:ascii="Times New Roman" w:hAnsi="Times New Roman" w:cs="Times New Roman"/>
                <w:sz w:val="18"/>
                <w:szCs w:val="18"/>
                <w:lang w:eastAsia="ru-RU"/>
              </w:rPr>
            </w:pPr>
            <w:r w:rsidRPr="00623882">
              <w:rPr>
                <w:rFonts w:ascii="Times New Roman" w:hAnsi="Times New Roman" w:cs="Times New Roman"/>
                <w:sz w:val="18"/>
                <w:szCs w:val="18"/>
                <w:lang w:eastAsia="ru-RU"/>
              </w:rPr>
              <w:t>Ор</w:t>
            </w:r>
            <w:r>
              <w:rPr>
                <w:rFonts w:ascii="Times New Roman" w:hAnsi="Times New Roman" w:cs="Times New Roman"/>
                <w:sz w:val="18"/>
                <w:szCs w:val="18"/>
                <w:lang w:eastAsia="ru-RU"/>
              </w:rPr>
              <w:t>анжевый*</w:t>
            </w:r>
          </w:p>
        </w:tc>
        <w:tc>
          <w:tcPr>
            <w:tcW w:w="243" w:type="pct"/>
            <w:shd w:val="clear" w:color="auto" w:fill="auto"/>
          </w:tcPr>
          <w:p w14:paraId="528B003D" w14:textId="77777777" w:rsidR="00BB6669" w:rsidRPr="00623882" w:rsidRDefault="00BB6669" w:rsidP="00BB6669">
            <w:pPr>
              <w:spacing w:after="0" w:line="240" w:lineRule="auto"/>
              <w:jc w:val="center"/>
              <w:rPr>
                <w:rFonts w:ascii="Times New Roman" w:hAnsi="Times New Roman" w:cs="Times New Roman"/>
                <w:sz w:val="18"/>
                <w:szCs w:val="18"/>
              </w:rPr>
            </w:pPr>
          </w:p>
        </w:tc>
        <w:tc>
          <w:tcPr>
            <w:tcW w:w="658" w:type="pct"/>
            <w:gridSpan w:val="2"/>
            <w:shd w:val="clear" w:color="auto" w:fill="auto"/>
          </w:tcPr>
          <w:p w14:paraId="39950472" w14:textId="77777777" w:rsidR="00BB6669" w:rsidRPr="00BB69D8" w:rsidRDefault="00BB6669" w:rsidP="00BB6669">
            <w:pPr>
              <w:spacing w:after="0" w:line="240" w:lineRule="auto"/>
              <w:rPr>
                <w:rFonts w:ascii="Times New Roman" w:hAnsi="Times New Roman" w:cs="Times New Roman"/>
                <w:sz w:val="18"/>
                <w:szCs w:val="18"/>
              </w:rPr>
            </w:pPr>
            <w:r w:rsidRPr="00A02322">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24D84C8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18FD8D7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5229230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0F32066F"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0D2D94F6"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28B8638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44CF1ACB"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2149D13F" w14:textId="77777777" w:rsidTr="00BB6669">
        <w:tc>
          <w:tcPr>
            <w:tcW w:w="201" w:type="pct"/>
            <w:vMerge/>
          </w:tcPr>
          <w:p w14:paraId="38850B9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63195F5D"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shd w:val="clear" w:color="auto" w:fill="auto"/>
          </w:tcPr>
          <w:p w14:paraId="5F6C5AA2" w14:textId="77777777" w:rsidR="00BB6669" w:rsidRPr="00175307" w:rsidRDefault="00BB6669" w:rsidP="00BB6669">
            <w:pPr>
              <w:spacing w:after="0" w:line="240" w:lineRule="auto"/>
              <w:rPr>
                <w:rFonts w:ascii="Times New Roman" w:hAnsi="Times New Roman" w:cs="Times New Roman"/>
                <w:sz w:val="18"/>
                <w:szCs w:val="18"/>
              </w:rPr>
            </w:pPr>
            <w:r>
              <w:rPr>
                <w:rFonts w:ascii="Times New Roman" w:hAnsi="Times New Roman"/>
                <w:b/>
                <w:i/>
                <w:sz w:val="18"/>
                <w:szCs w:val="18"/>
                <w:lang w:eastAsia="ru-RU"/>
              </w:rPr>
              <w:t>Д</w:t>
            </w:r>
            <w:r w:rsidRPr="00E577F2">
              <w:rPr>
                <w:rFonts w:ascii="Times New Roman" w:hAnsi="Times New Roman"/>
                <w:b/>
                <w:i/>
                <w:sz w:val="18"/>
                <w:szCs w:val="18"/>
                <w:lang w:eastAsia="ru-RU"/>
              </w:rPr>
              <w:t>ля обеспечения соответствия и эстетической совместимости с уже имеющ</w:t>
            </w:r>
            <w:r>
              <w:rPr>
                <w:rFonts w:ascii="Times New Roman" w:hAnsi="Times New Roman"/>
                <w:b/>
                <w:i/>
                <w:sz w:val="18"/>
                <w:szCs w:val="18"/>
                <w:lang w:eastAsia="ru-RU"/>
              </w:rPr>
              <w:t>и</w:t>
            </w:r>
            <w:r w:rsidRPr="00E577F2">
              <w:rPr>
                <w:rFonts w:ascii="Times New Roman" w:hAnsi="Times New Roman"/>
                <w:b/>
                <w:i/>
                <w:sz w:val="18"/>
                <w:szCs w:val="18"/>
                <w:lang w:eastAsia="ru-RU"/>
              </w:rPr>
              <w:t>м</w:t>
            </w:r>
            <w:r>
              <w:rPr>
                <w:rFonts w:ascii="Times New Roman" w:hAnsi="Times New Roman"/>
                <w:b/>
                <w:i/>
                <w:sz w:val="18"/>
                <w:szCs w:val="18"/>
                <w:lang w:eastAsia="ru-RU"/>
              </w:rPr>
              <w:t>и</w:t>
            </w:r>
            <w:r w:rsidRPr="00E577F2">
              <w:rPr>
                <w:rFonts w:ascii="Times New Roman" w:hAnsi="Times New Roman"/>
                <w:b/>
                <w:i/>
                <w:sz w:val="18"/>
                <w:szCs w:val="18"/>
                <w:lang w:eastAsia="ru-RU"/>
              </w:rPr>
              <w:t>ся предметами мебели.</w:t>
            </w:r>
          </w:p>
        </w:tc>
        <w:tc>
          <w:tcPr>
            <w:tcW w:w="195" w:type="pct"/>
            <w:vMerge/>
          </w:tcPr>
          <w:p w14:paraId="5ADDEF9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0F3E300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5FC650A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56108F5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545744A2"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32F0E0C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5DEB2726"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3C70F4E3" w14:textId="77777777" w:rsidTr="00BB6669">
        <w:tc>
          <w:tcPr>
            <w:tcW w:w="201" w:type="pct"/>
            <w:vMerge/>
          </w:tcPr>
          <w:p w14:paraId="27ED1BB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4E4C9C9C"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shd w:val="clear" w:color="auto" w:fill="auto"/>
          </w:tcPr>
          <w:p w14:paraId="6C20ECCD" w14:textId="77777777" w:rsidR="00BB6669" w:rsidRPr="00623882" w:rsidRDefault="00BB6669" w:rsidP="00BB6669">
            <w:pPr>
              <w:spacing w:after="0" w:line="240" w:lineRule="auto"/>
              <w:rPr>
                <w:rFonts w:ascii="Times New Roman" w:hAnsi="Times New Roman" w:cs="Times New Roman"/>
                <w:sz w:val="18"/>
                <w:szCs w:val="18"/>
              </w:rPr>
            </w:pPr>
            <w:r w:rsidRPr="00623882">
              <w:rPr>
                <w:rFonts w:ascii="Times New Roman" w:hAnsi="Times New Roman" w:cs="Times New Roman"/>
                <w:sz w:val="18"/>
                <w:szCs w:val="18"/>
              </w:rPr>
              <w:t>Наличие пластиковых накладок на опорах</w:t>
            </w:r>
          </w:p>
        </w:tc>
        <w:tc>
          <w:tcPr>
            <w:tcW w:w="571" w:type="pct"/>
            <w:shd w:val="clear" w:color="auto" w:fill="auto"/>
          </w:tcPr>
          <w:p w14:paraId="46297666" w14:textId="77777777" w:rsidR="00BB6669" w:rsidRPr="00623882" w:rsidRDefault="00BB6669" w:rsidP="00BB6669">
            <w:pPr>
              <w:tabs>
                <w:tab w:val="left" w:pos="408"/>
                <w:tab w:val="center" w:pos="1067"/>
              </w:tabs>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Соответствие</w:t>
            </w:r>
          </w:p>
        </w:tc>
        <w:tc>
          <w:tcPr>
            <w:tcW w:w="243" w:type="pct"/>
            <w:shd w:val="clear" w:color="auto" w:fill="auto"/>
          </w:tcPr>
          <w:p w14:paraId="3FAFFFB2" w14:textId="77777777" w:rsidR="00BB6669" w:rsidRPr="00623882" w:rsidRDefault="00BB6669" w:rsidP="00BB6669">
            <w:pPr>
              <w:spacing w:after="0" w:line="240" w:lineRule="auto"/>
              <w:jc w:val="center"/>
              <w:rPr>
                <w:rFonts w:ascii="Times New Roman" w:hAnsi="Times New Roman" w:cs="Times New Roman"/>
                <w:sz w:val="18"/>
                <w:szCs w:val="18"/>
              </w:rPr>
            </w:pPr>
          </w:p>
        </w:tc>
        <w:tc>
          <w:tcPr>
            <w:tcW w:w="658" w:type="pct"/>
            <w:gridSpan w:val="2"/>
            <w:shd w:val="clear" w:color="auto" w:fill="auto"/>
          </w:tcPr>
          <w:p w14:paraId="5DF124EE" w14:textId="77777777" w:rsidR="00BB6669" w:rsidRPr="00623882" w:rsidRDefault="00BB6669" w:rsidP="00BB6669">
            <w:pPr>
              <w:spacing w:after="0" w:line="240" w:lineRule="auto"/>
              <w:rPr>
                <w:rFonts w:ascii="Times New Roman" w:hAnsi="Times New Roman" w:cs="Times New Roman"/>
                <w:sz w:val="18"/>
                <w:szCs w:val="18"/>
              </w:rPr>
            </w:pPr>
            <w:r w:rsidRPr="00623882">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0722B36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594A24D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0C73B6C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4E36C68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266A2C2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522C1C6C"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014B2FAF"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2DE27411" w14:textId="77777777" w:rsidTr="00BB6669">
        <w:tc>
          <w:tcPr>
            <w:tcW w:w="201" w:type="pct"/>
            <w:vMerge/>
          </w:tcPr>
          <w:p w14:paraId="546F77A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534E99D6"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shd w:val="clear" w:color="auto" w:fill="auto"/>
          </w:tcPr>
          <w:p w14:paraId="097081DC" w14:textId="77777777" w:rsidR="00BB6669" w:rsidRPr="00623882" w:rsidRDefault="00BB6669" w:rsidP="00BB6669">
            <w:pPr>
              <w:spacing w:after="0" w:line="240" w:lineRule="auto"/>
              <w:rPr>
                <w:rFonts w:ascii="Times New Roman" w:hAnsi="Times New Roman" w:cs="Times New Roman"/>
                <w:sz w:val="18"/>
                <w:szCs w:val="18"/>
              </w:rPr>
            </w:pPr>
            <w:r w:rsidRPr="00623882">
              <w:rPr>
                <w:rFonts w:ascii="Times New Roman" w:hAnsi="Times New Roman" w:cs="Times New Roman"/>
                <w:b/>
                <w:i/>
                <w:sz w:val="18"/>
                <w:szCs w:val="18"/>
              </w:rPr>
              <w:t>Для исключения вероятности повреждения напольного покрытия</w:t>
            </w:r>
          </w:p>
        </w:tc>
        <w:tc>
          <w:tcPr>
            <w:tcW w:w="195" w:type="pct"/>
            <w:vMerge/>
          </w:tcPr>
          <w:p w14:paraId="3C32839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78EF8B0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18B479F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5EB788B0"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4203BC3A"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2458D35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7EAF8085"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1F60BE18" w14:textId="77777777" w:rsidTr="00BB6669">
        <w:tc>
          <w:tcPr>
            <w:tcW w:w="201" w:type="pct"/>
            <w:vMerge/>
          </w:tcPr>
          <w:p w14:paraId="638B6C7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76CE0014"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shd w:val="clear" w:color="auto" w:fill="auto"/>
          </w:tcPr>
          <w:p w14:paraId="57E5E518" w14:textId="77777777" w:rsidR="00BB6669" w:rsidRPr="00110B68" w:rsidRDefault="00BB6669" w:rsidP="00BB6669">
            <w:pPr>
              <w:spacing w:after="0" w:line="240" w:lineRule="auto"/>
              <w:rPr>
                <w:rFonts w:ascii="Times New Roman" w:hAnsi="Times New Roman" w:cs="Times New Roman"/>
                <w:sz w:val="18"/>
                <w:szCs w:val="18"/>
                <w:lang w:eastAsia="ru-RU"/>
              </w:rPr>
            </w:pPr>
            <w:r w:rsidRPr="00DE583A">
              <w:rPr>
                <w:rFonts w:ascii="Times New Roman" w:hAnsi="Times New Roman" w:cs="Times New Roman"/>
                <w:sz w:val="18"/>
                <w:szCs w:val="18"/>
                <w:lang w:eastAsia="ru-RU"/>
              </w:rPr>
              <w:t>Максим</w:t>
            </w:r>
            <w:r>
              <w:rPr>
                <w:rFonts w:ascii="Times New Roman" w:hAnsi="Times New Roman" w:cs="Times New Roman"/>
                <w:sz w:val="18"/>
                <w:szCs w:val="18"/>
                <w:lang w:eastAsia="ru-RU"/>
              </w:rPr>
              <w:t>альная нагрузка</w:t>
            </w:r>
          </w:p>
        </w:tc>
        <w:tc>
          <w:tcPr>
            <w:tcW w:w="571" w:type="pct"/>
            <w:shd w:val="clear" w:color="auto" w:fill="auto"/>
          </w:tcPr>
          <w:p w14:paraId="29929DDD" w14:textId="77777777" w:rsidR="00BB6669" w:rsidRPr="00110B68" w:rsidRDefault="00BB6669" w:rsidP="00BB66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Не менее 120 кг</w:t>
            </w:r>
          </w:p>
        </w:tc>
        <w:tc>
          <w:tcPr>
            <w:tcW w:w="243" w:type="pct"/>
            <w:shd w:val="clear" w:color="auto" w:fill="auto"/>
          </w:tcPr>
          <w:p w14:paraId="78BF0072" w14:textId="77777777" w:rsidR="00BB6669" w:rsidRPr="00110B68" w:rsidRDefault="00BB6669" w:rsidP="00BB6669">
            <w:pPr>
              <w:spacing w:after="0" w:line="240" w:lineRule="auto"/>
              <w:jc w:val="center"/>
              <w:rPr>
                <w:rFonts w:ascii="Times New Roman" w:hAnsi="Times New Roman" w:cs="Times New Roman"/>
                <w:sz w:val="18"/>
                <w:szCs w:val="18"/>
                <w:lang w:eastAsia="ru-RU"/>
              </w:rPr>
            </w:pPr>
          </w:p>
        </w:tc>
        <w:tc>
          <w:tcPr>
            <w:tcW w:w="658" w:type="pct"/>
            <w:gridSpan w:val="2"/>
            <w:shd w:val="clear" w:color="auto" w:fill="auto"/>
          </w:tcPr>
          <w:p w14:paraId="52811B76" w14:textId="77777777" w:rsidR="00BB6669" w:rsidRPr="00110B68" w:rsidRDefault="00BB6669" w:rsidP="00BB6669">
            <w:pPr>
              <w:spacing w:after="0" w:line="240" w:lineRule="auto"/>
              <w:rPr>
                <w:rFonts w:ascii="Times New Roman" w:hAnsi="Times New Roman" w:cs="Times New Roman"/>
                <w:sz w:val="18"/>
                <w:szCs w:val="18"/>
              </w:rPr>
            </w:pPr>
            <w:r w:rsidRPr="00110B68">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3E07560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3A7D4F4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7456F16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467775AD"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6FEA3A7F"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07D31360"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479AF974"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3683AF27" w14:textId="77777777" w:rsidTr="00BB6669">
        <w:tc>
          <w:tcPr>
            <w:tcW w:w="201" w:type="pct"/>
            <w:vMerge/>
          </w:tcPr>
          <w:p w14:paraId="5D69683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2FD033D1"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shd w:val="clear" w:color="auto" w:fill="auto"/>
          </w:tcPr>
          <w:p w14:paraId="61609BFC" w14:textId="77777777" w:rsidR="00BB6669" w:rsidRPr="00623882" w:rsidRDefault="00BB6669" w:rsidP="00BB6669">
            <w:pPr>
              <w:spacing w:after="0" w:line="240" w:lineRule="auto"/>
              <w:rPr>
                <w:rFonts w:ascii="Times New Roman" w:hAnsi="Times New Roman" w:cs="Times New Roman"/>
                <w:b/>
                <w:i/>
                <w:sz w:val="18"/>
                <w:szCs w:val="18"/>
              </w:rPr>
            </w:pPr>
            <w:r>
              <w:rPr>
                <w:rFonts w:ascii="Times New Roman" w:hAnsi="Times New Roman"/>
                <w:b/>
                <w:i/>
                <w:sz w:val="18"/>
                <w:szCs w:val="18"/>
                <w:lang w:eastAsia="ru-RU"/>
              </w:rPr>
              <w:t>Д</w:t>
            </w:r>
            <w:r w:rsidRPr="00E577F2">
              <w:rPr>
                <w:rFonts w:ascii="Times New Roman" w:hAnsi="Times New Roman"/>
                <w:b/>
                <w:i/>
                <w:sz w:val="18"/>
                <w:szCs w:val="18"/>
                <w:lang w:eastAsia="ru-RU"/>
              </w:rPr>
              <w:t>ля обеспечения надежности пользования креслом, наиболее широкого круга лиц, различных</w:t>
            </w:r>
            <w:r w:rsidRPr="00A508D1">
              <w:rPr>
                <w:rFonts w:ascii="Times New Roman" w:hAnsi="Times New Roman"/>
                <w:b/>
                <w:i/>
                <w:sz w:val="18"/>
                <w:szCs w:val="18"/>
                <w:lang w:eastAsia="ru-RU"/>
              </w:rPr>
              <w:t xml:space="preserve"> весовых категорий.</w:t>
            </w:r>
          </w:p>
        </w:tc>
        <w:tc>
          <w:tcPr>
            <w:tcW w:w="195" w:type="pct"/>
            <w:vMerge/>
          </w:tcPr>
          <w:p w14:paraId="524D023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6F59DE0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65A69BC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43B35C8A"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52F1F0E6"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26B38E6F"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516BFADC"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2D71AC9C" w14:textId="77777777" w:rsidTr="00BB6669">
        <w:tc>
          <w:tcPr>
            <w:tcW w:w="201" w:type="pct"/>
            <w:vMerge w:val="restart"/>
          </w:tcPr>
          <w:p w14:paraId="74E32DDA" w14:textId="77777777" w:rsidR="00BB6669" w:rsidRPr="00097855" w:rsidRDefault="00BB6669" w:rsidP="00BB6669">
            <w:pPr>
              <w:spacing w:after="0" w:line="240" w:lineRule="auto"/>
              <w:jc w:val="center"/>
              <w:rPr>
                <w:rFonts w:ascii="Times New Roman" w:hAnsi="Times New Roman" w:cs="Times New Roman"/>
                <w:b/>
                <w:sz w:val="18"/>
                <w:szCs w:val="18"/>
              </w:rPr>
            </w:pPr>
            <w:r w:rsidRPr="00097855">
              <w:rPr>
                <w:rFonts w:ascii="Times New Roman" w:hAnsi="Times New Roman" w:cs="Times New Roman"/>
                <w:b/>
                <w:sz w:val="18"/>
                <w:szCs w:val="18"/>
              </w:rPr>
              <w:t>2</w:t>
            </w:r>
          </w:p>
        </w:tc>
        <w:tc>
          <w:tcPr>
            <w:tcW w:w="488" w:type="pct"/>
            <w:vMerge w:val="restart"/>
          </w:tcPr>
          <w:p w14:paraId="4A62F75C" w14:textId="77777777" w:rsidR="00BB6669" w:rsidRPr="00845DA9" w:rsidRDefault="00BB6669" w:rsidP="00BB6669">
            <w:pPr>
              <w:spacing w:after="0" w:line="240" w:lineRule="auto"/>
              <w:rPr>
                <w:rFonts w:ascii="Times New Roman" w:hAnsi="Times New Roman" w:cs="Times New Roman"/>
                <w:b/>
                <w:sz w:val="18"/>
                <w:szCs w:val="18"/>
              </w:rPr>
            </w:pPr>
            <w:r w:rsidRPr="007A1E81">
              <w:rPr>
                <w:rFonts w:ascii="Times New Roman" w:hAnsi="Times New Roman" w:cs="Times New Roman"/>
                <w:b/>
                <w:sz w:val="18"/>
                <w:szCs w:val="18"/>
              </w:rPr>
              <w:t>Кресло офисное</w:t>
            </w:r>
          </w:p>
        </w:tc>
        <w:tc>
          <w:tcPr>
            <w:tcW w:w="809" w:type="pct"/>
          </w:tcPr>
          <w:p w14:paraId="51B8654E" w14:textId="77777777" w:rsidR="00BB6669" w:rsidRPr="00845DA9" w:rsidRDefault="00BB6669" w:rsidP="00BB6669">
            <w:pPr>
              <w:spacing w:after="0" w:line="240" w:lineRule="auto"/>
              <w:jc w:val="center"/>
              <w:rPr>
                <w:rFonts w:ascii="Times New Roman" w:hAnsi="Times New Roman" w:cs="Times New Roman"/>
                <w:b/>
                <w:sz w:val="18"/>
                <w:szCs w:val="18"/>
                <w:lang w:eastAsia="ru-RU"/>
              </w:rPr>
            </w:pPr>
            <w:r w:rsidRPr="00845DA9">
              <w:rPr>
                <w:rFonts w:ascii="Times New Roman" w:hAnsi="Times New Roman" w:cs="Times New Roman"/>
                <w:b/>
                <w:sz w:val="18"/>
                <w:szCs w:val="18"/>
                <w:lang w:eastAsia="ru-RU"/>
              </w:rPr>
              <w:t>Наименование показателя/</w:t>
            </w:r>
          </w:p>
          <w:p w14:paraId="2A1335DB" w14:textId="77777777" w:rsidR="00BB6669" w:rsidRPr="00845DA9" w:rsidRDefault="00BB6669" w:rsidP="00BB6669">
            <w:pPr>
              <w:spacing w:after="0" w:line="240" w:lineRule="auto"/>
              <w:jc w:val="center"/>
              <w:rPr>
                <w:rFonts w:ascii="Times New Roman" w:hAnsi="Times New Roman" w:cs="Times New Roman"/>
                <w:b/>
                <w:sz w:val="18"/>
                <w:szCs w:val="18"/>
                <w:lang w:eastAsia="ru-RU"/>
              </w:rPr>
            </w:pPr>
            <w:r w:rsidRPr="00845DA9">
              <w:rPr>
                <w:rFonts w:ascii="Times New Roman" w:hAnsi="Times New Roman" w:cs="Times New Roman"/>
                <w:b/>
                <w:sz w:val="18"/>
                <w:szCs w:val="18"/>
                <w:lang w:eastAsia="ru-RU"/>
              </w:rPr>
              <w:t>Технические характеристики</w:t>
            </w:r>
          </w:p>
        </w:tc>
        <w:tc>
          <w:tcPr>
            <w:tcW w:w="571" w:type="pct"/>
          </w:tcPr>
          <w:p w14:paraId="3E05E834" w14:textId="77777777" w:rsidR="00BB6669" w:rsidRPr="00845DA9" w:rsidRDefault="00BB6669" w:rsidP="00BB6669">
            <w:pPr>
              <w:spacing w:after="0" w:line="240" w:lineRule="auto"/>
              <w:jc w:val="center"/>
              <w:rPr>
                <w:rFonts w:ascii="Times New Roman" w:hAnsi="Times New Roman" w:cs="Times New Roman"/>
                <w:b/>
                <w:sz w:val="18"/>
                <w:szCs w:val="18"/>
                <w:lang w:eastAsia="ru-RU"/>
              </w:rPr>
            </w:pPr>
            <w:r w:rsidRPr="00845DA9">
              <w:rPr>
                <w:rFonts w:ascii="Times New Roman" w:hAnsi="Times New Roman" w:cs="Times New Roman"/>
                <w:b/>
                <w:sz w:val="18"/>
                <w:szCs w:val="18"/>
                <w:lang w:eastAsia="ru-RU"/>
              </w:rPr>
              <w:t>Требования</w:t>
            </w:r>
          </w:p>
        </w:tc>
        <w:tc>
          <w:tcPr>
            <w:tcW w:w="243" w:type="pct"/>
          </w:tcPr>
          <w:p w14:paraId="03A9DDF9" w14:textId="77777777" w:rsidR="00BB6669" w:rsidRPr="00845DA9" w:rsidRDefault="00BB6669" w:rsidP="00BB6669">
            <w:pPr>
              <w:spacing w:after="0" w:line="240" w:lineRule="auto"/>
              <w:jc w:val="center"/>
              <w:rPr>
                <w:rFonts w:ascii="Times New Roman" w:hAnsi="Times New Roman" w:cs="Times New Roman"/>
                <w:b/>
                <w:sz w:val="18"/>
                <w:szCs w:val="18"/>
              </w:rPr>
            </w:pPr>
            <w:r w:rsidRPr="00845DA9">
              <w:rPr>
                <w:rFonts w:ascii="Times New Roman" w:hAnsi="Times New Roman" w:cs="Times New Roman"/>
                <w:b/>
                <w:sz w:val="18"/>
                <w:szCs w:val="18"/>
              </w:rPr>
              <w:t>Ед. изм.</w:t>
            </w:r>
          </w:p>
        </w:tc>
        <w:tc>
          <w:tcPr>
            <w:tcW w:w="658" w:type="pct"/>
            <w:gridSpan w:val="2"/>
          </w:tcPr>
          <w:p w14:paraId="26B54D16" w14:textId="77777777" w:rsidR="00BB6669" w:rsidRPr="00845DA9" w:rsidRDefault="00BB6669" w:rsidP="00BB6669">
            <w:pPr>
              <w:spacing w:after="0" w:line="240" w:lineRule="auto"/>
              <w:jc w:val="center"/>
              <w:rPr>
                <w:rFonts w:ascii="Times New Roman" w:hAnsi="Times New Roman" w:cs="Times New Roman"/>
                <w:b/>
                <w:sz w:val="18"/>
                <w:szCs w:val="18"/>
              </w:rPr>
            </w:pPr>
            <w:r w:rsidRPr="00845DA9">
              <w:rPr>
                <w:rFonts w:ascii="Times New Roman" w:hAnsi="Times New Roman" w:cs="Times New Roman"/>
                <w:b/>
                <w:sz w:val="18"/>
                <w:szCs w:val="18"/>
              </w:rPr>
              <w:t>Инструкция по заполнению характеристик в заявке</w:t>
            </w:r>
          </w:p>
        </w:tc>
        <w:tc>
          <w:tcPr>
            <w:tcW w:w="195" w:type="pct"/>
            <w:vMerge w:val="restart"/>
          </w:tcPr>
          <w:p w14:paraId="145AFE3E" w14:textId="77777777" w:rsidR="00BB6669" w:rsidRPr="00845DA9" w:rsidRDefault="00BB6669" w:rsidP="00BB6669">
            <w:pPr>
              <w:spacing w:after="0" w:line="240" w:lineRule="auto"/>
              <w:jc w:val="center"/>
              <w:rPr>
                <w:rFonts w:ascii="Times New Roman" w:hAnsi="Times New Roman" w:cs="Times New Roman"/>
                <w:b/>
                <w:sz w:val="18"/>
                <w:szCs w:val="18"/>
              </w:rPr>
            </w:pPr>
            <w:r w:rsidRPr="00845DA9">
              <w:rPr>
                <w:rFonts w:ascii="Times New Roman" w:hAnsi="Times New Roman" w:cs="Times New Roman"/>
                <w:b/>
                <w:sz w:val="18"/>
                <w:szCs w:val="18"/>
              </w:rPr>
              <w:t>шт</w:t>
            </w:r>
          </w:p>
        </w:tc>
        <w:tc>
          <w:tcPr>
            <w:tcW w:w="226" w:type="pct"/>
            <w:vMerge w:val="restart"/>
          </w:tcPr>
          <w:p w14:paraId="01D83B50" w14:textId="77777777" w:rsidR="00BB6669" w:rsidRPr="00845DA9" w:rsidRDefault="00BB6669" w:rsidP="00BB666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7</w:t>
            </w:r>
          </w:p>
        </w:tc>
        <w:tc>
          <w:tcPr>
            <w:tcW w:w="407" w:type="pct"/>
            <w:vMerge w:val="restart"/>
          </w:tcPr>
          <w:p w14:paraId="5F6814AC" w14:textId="77777777" w:rsidR="00BB6669" w:rsidRPr="00E74A44" w:rsidRDefault="00BB6669" w:rsidP="00BB6669">
            <w:pPr>
              <w:spacing w:after="0" w:line="240" w:lineRule="auto"/>
              <w:jc w:val="center"/>
              <w:rPr>
                <w:rFonts w:ascii="Times New Roman" w:hAnsi="Times New Roman"/>
                <w:b/>
                <w:sz w:val="18"/>
                <w:szCs w:val="18"/>
              </w:rPr>
            </w:pPr>
            <w:r w:rsidRPr="00E74A44">
              <w:rPr>
                <w:rFonts w:ascii="Times New Roman" w:hAnsi="Times New Roman"/>
                <w:b/>
                <w:sz w:val="18"/>
                <w:szCs w:val="18"/>
              </w:rPr>
              <w:t>31.01.11.150</w:t>
            </w:r>
            <w:r>
              <w:rPr>
                <w:rFonts w:ascii="Times New Roman" w:hAnsi="Times New Roman"/>
                <w:b/>
                <w:sz w:val="18"/>
                <w:szCs w:val="18"/>
                <w:lang w:val="en-US"/>
              </w:rPr>
              <w:t>/</w:t>
            </w:r>
          </w:p>
          <w:p w14:paraId="36EDF58F" w14:textId="77777777" w:rsidR="00BB6669" w:rsidRPr="00845DA9" w:rsidRDefault="00BB6669" w:rsidP="00BB6669">
            <w:pPr>
              <w:spacing w:after="0" w:line="240" w:lineRule="auto"/>
              <w:jc w:val="center"/>
              <w:rPr>
                <w:rFonts w:ascii="Times New Roman" w:hAnsi="Times New Roman" w:cs="Times New Roman"/>
                <w:b/>
                <w:sz w:val="18"/>
                <w:szCs w:val="18"/>
              </w:rPr>
            </w:pPr>
            <w:r w:rsidRPr="00E81D36">
              <w:rPr>
                <w:rFonts w:ascii="Times New Roman" w:hAnsi="Times New Roman"/>
                <w:b/>
                <w:sz w:val="18"/>
                <w:szCs w:val="18"/>
              </w:rPr>
              <w:t>31.01.12.160-00000005</w:t>
            </w:r>
          </w:p>
        </w:tc>
        <w:tc>
          <w:tcPr>
            <w:tcW w:w="285" w:type="pct"/>
            <w:vMerge w:val="restart"/>
            <w:shd w:val="clear" w:color="auto" w:fill="FFFF99"/>
          </w:tcPr>
          <w:p w14:paraId="61F24F15"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val="restart"/>
            <w:shd w:val="clear" w:color="auto" w:fill="FFFF99"/>
          </w:tcPr>
          <w:p w14:paraId="27D0B43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val="restart"/>
            <w:shd w:val="clear" w:color="auto" w:fill="FFFF99"/>
          </w:tcPr>
          <w:p w14:paraId="0C9D944B"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val="restart"/>
            <w:shd w:val="clear" w:color="auto" w:fill="FFFF99"/>
          </w:tcPr>
          <w:p w14:paraId="144EC895"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6B869C15" w14:textId="77777777" w:rsidTr="00BB6669">
        <w:tc>
          <w:tcPr>
            <w:tcW w:w="201" w:type="pct"/>
            <w:vMerge/>
          </w:tcPr>
          <w:p w14:paraId="7CF7A42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436150F2"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076B3998" w14:textId="77777777" w:rsidR="00BB6669" w:rsidRPr="007A1E81" w:rsidRDefault="00BB6669" w:rsidP="00BB6669">
            <w:pPr>
              <w:spacing w:after="0" w:line="240" w:lineRule="auto"/>
              <w:rPr>
                <w:rFonts w:ascii="Times New Roman" w:hAnsi="Times New Roman" w:cs="Times New Roman"/>
                <w:sz w:val="18"/>
                <w:szCs w:val="18"/>
                <w:lang w:eastAsia="ru-RU"/>
              </w:rPr>
            </w:pPr>
            <w:r w:rsidRPr="007A1E81">
              <w:rPr>
                <w:rFonts w:ascii="Times New Roman" w:hAnsi="Times New Roman" w:cs="Times New Roman"/>
                <w:sz w:val="18"/>
                <w:szCs w:val="18"/>
                <w:shd w:val="clear" w:color="auto" w:fill="FFFFFF"/>
              </w:rPr>
              <w:t>Вид материала обивки сидения</w:t>
            </w:r>
          </w:p>
        </w:tc>
        <w:tc>
          <w:tcPr>
            <w:tcW w:w="571" w:type="pct"/>
          </w:tcPr>
          <w:p w14:paraId="378D425A" w14:textId="77777777" w:rsidR="00BB6669" w:rsidRPr="007A1E81" w:rsidRDefault="00BB6669" w:rsidP="00BB6669">
            <w:pPr>
              <w:spacing w:after="0" w:line="240" w:lineRule="auto"/>
              <w:jc w:val="center"/>
              <w:rPr>
                <w:rFonts w:ascii="Times New Roman" w:hAnsi="Times New Roman" w:cs="Times New Roman"/>
                <w:sz w:val="18"/>
                <w:szCs w:val="18"/>
                <w:lang w:eastAsia="ru-RU"/>
              </w:rPr>
            </w:pPr>
            <w:r w:rsidRPr="007A1E81">
              <w:rPr>
                <w:rFonts w:ascii="Times New Roman" w:hAnsi="Times New Roman" w:cs="Times New Roman"/>
                <w:sz w:val="18"/>
                <w:szCs w:val="18"/>
                <w:lang w:eastAsia="ru-RU"/>
              </w:rPr>
              <w:t>Экокожа</w:t>
            </w:r>
          </w:p>
        </w:tc>
        <w:tc>
          <w:tcPr>
            <w:tcW w:w="243" w:type="pct"/>
          </w:tcPr>
          <w:p w14:paraId="41375122" w14:textId="77777777" w:rsidR="00BB6669" w:rsidRPr="007A1E81" w:rsidRDefault="00BB6669" w:rsidP="00BB6669">
            <w:pPr>
              <w:spacing w:after="0" w:line="240" w:lineRule="auto"/>
              <w:jc w:val="center"/>
              <w:rPr>
                <w:rFonts w:ascii="Times New Roman" w:hAnsi="Times New Roman" w:cs="Times New Roman"/>
                <w:sz w:val="18"/>
                <w:szCs w:val="18"/>
              </w:rPr>
            </w:pPr>
          </w:p>
        </w:tc>
        <w:tc>
          <w:tcPr>
            <w:tcW w:w="658" w:type="pct"/>
            <w:gridSpan w:val="2"/>
          </w:tcPr>
          <w:p w14:paraId="02306869" w14:textId="77777777" w:rsidR="00BB6669" w:rsidRPr="00CB2436" w:rsidRDefault="00BB6669" w:rsidP="00BB6669">
            <w:pPr>
              <w:spacing w:after="0" w:line="240" w:lineRule="auto"/>
              <w:rPr>
                <w:rFonts w:ascii="Times New Roman" w:hAnsi="Times New Roman" w:cs="Times New Roman"/>
                <w:sz w:val="18"/>
                <w:szCs w:val="18"/>
              </w:rPr>
            </w:pPr>
            <w:r w:rsidRPr="00CB2436">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16223C9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3A7A57E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028AFF8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2978AF6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15ED334D"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47D5BC4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6DA4EF8B"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380E0E10" w14:textId="77777777" w:rsidTr="00BB6669">
        <w:tc>
          <w:tcPr>
            <w:tcW w:w="201" w:type="pct"/>
            <w:vMerge/>
          </w:tcPr>
          <w:p w14:paraId="261EC3B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05484271"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4029AA8A" w14:textId="77777777" w:rsidR="00BB6669" w:rsidRPr="007A1E81" w:rsidRDefault="00BB6669" w:rsidP="00BB6669">
            <w:pPr>
              <w:spacing w:after="0" w:line="240" w:lineRule="auto"/>
              <w:rPr>
                <w:rFonts w:ascii="Times New Roman" w:hAnsi="Times New Roman" w:cs="Times New Roman"/>
                <w:sz w:val="18"/>
                <w:szCs w:val="18"/>
                <w:lang w:eastAsia="ru-RU"/>
              </w:rPr>
            </w:pPr>
            <w:r w:rsidRPr="007A1E81">
              <w:rPr>
                <w:rFonts w:ascii="Times New Roman" w:hAnsi="Times New Roman" w:cs="Times New Roman"/>
                <w:sz w:val="18"/>
                <w:szCs w:val="18"/>
                <w:lang w:eastAsia="ru-RU"/>
              </w:rPr>
              <w:t>Вид материала обивки спинки</w:t>
            </w:r>
          </w:p>
        </w:tc>
        <w:tc>
          <w:tcPr>
            <w:tcW w:w="571" w:type="pct"/>
          </w:tcPr>
          <w:p w14:paraId="19804089" w14:textId="77777777" w:rsidR="00BB6669" w:rsidRPr="007A1E81" w:rsidRDefault="00BB6669" w:rsidP="00BB6669">
            <w:pPr>
              <w:spacing w:after="0" w:line="240" w:lineRule="auto"/>
              <w:jc w:val="center"/>
              <w:rPr>
                <w:rFonts w:ascii="Times New Roman" w:hAnsi="Times New Roman" w:cs="Times New Roman"/>
                <w:sz w:val="18"/>
                <w:szCs w:val="18"/>
                <w:lang w:eastAsia="ru-RU"/>
              </w:rPr>
            </w:pPr>
            <w:r w:rsidRPr="007A1E81">
              <w:rPr>
                <w:rFonts w:ascii="Times New Roman" w:hAnsi="Times New Roman" w:cs="Times New Roman"/>
                <w:sz w:val="18"/>
                <w:szCs w:val="18"/>
                <w:lang w:eastAsia="ru-RU"/>
              </w:rPr>
              <w:t>Экокожа</w:t>
            </w:r>
          </w:p>
        </w:tc>
        <w:tc>
          <w:tcPr>
            <w:tcW w:w="243" w:type="pct"/>
          </w:tcPr>
          <w:p w14:paraId="6838776C" w14:textId="77777777" w:rsidR="00BB6669" w:rsidRPr="007A1E81" w:rsidRDefault="00BB6669" w:rsidP="00BB6669">
            <w:pPr>
              <w:spacing w:after="0" w:line="240" w:lineRule="auto"/>
              <w:jc w:val="center"/>
              <w:rPr>
                <w:rFonts w:ascii="Times New Roman" w:hAnsi="Times New Roman" w:cs="Times New Roman"/>
                <w:sz w:val="18"/>
                <w:szCs w:val="18"/>
              </w:rPr>
            </w:pPr>
          </w:p>
        </w:tc>
        <w:tc>
          <w:tcPr>
            <w:tcW w:w="658" w:type="pct"/>
            <w:gridSpan w:val="2"/>
          </w:tcPr>
          <w:p w14:paraId="594A5827" w14:textId="77777777" w:rsidR="00BB6669" w:rsidRPr="007A1E81" w:rsidRDefault="00BB6669" w:rsidP="00BB6669">
            <w:pPr>
              <w:spacing w:after="0" w:line="240" w:lineRule="auto"/>
              <w:rPr>
                <w:rFonts w:ascii="Times New Roman" w:hAnsi="Times New Roman" w:cs="Times New Roman"/>
                <w:sz w:val="18"/>
                <w:szCs w:val="18"/>
              </w:rPr>
            </w:pPr>
            <w:r w:rsidRPr="007A1E81">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1424BBE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6049E17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0D5C5E5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2B9AFE1A"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7412F985"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16FB4780"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40F2A76E"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34B79204" w14:textId="77777777" w:rsidTr="00BB6669">
        <w:tc>
          <w:tcPr>
            <w:tcW w:w="201" w:type="pct"/>
            <w:vMerge/>
          </w:tcPr>
          <w:p w14:paraId="0E3E534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080CBD7B"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6BCDDB7E" w14:textId="16A534D8" w:rsidR="00BB6669" w:rsidRPr="00907002" w:rsidRDefault="00BB6669" w:rsidP="00F02097">
            <w:pPr>
              <w:spacing w:after="0" w:line="240" w:lineRule="auto"/>
              <w:rPr>
                <w:rFonts w:ascii="Times New Roman" w:hAnsi="Times New Roman" w:cs="Times New Roman"/>
                <w:sz w:val="18"/>
                <w:szCs w:val="18"/>
                <w:lang w:val="en-US" w:eastAsia="ru-RU"/>
              </w:rPr>
            </w:pPr>
            <w:r w:rsidRPr="00907002">
              <w:rPr>
                <w:rFonts w:ascii="Times New Roman" w:hAnsi="Times New Roman" w:cs="Times New Roman"/>
                <w:sz w:val="18"/>
                <w:szCs w:val="18"/>
                <w:lang w:val="en-US" w:eastAsia="ru-RU"/>
              </w:rPr>
              <w:t xml:space="preserve">Вид </w:t>
            </w:r>
            <w:r w:rsidR="00F02097">
              <w:rPr>
                <w:rFonts w:ascii="Times New Roman" w:hAnsi="Times New Roman" w:cs="Times New Roman"/>
                <w:sz w:val="18"/>
                <w:szCs w:val="18"/>
                <w:lang w:eastAsia="ru-RU"/>
              </w:rPr>
              <w:t>материала</w:t>
            </w:r>
            <w:r w:rsidRPr="00907002">
              <w:rPr>
                <w:rFonts w:ascii="Times New Roman" w:hAnsi="Times New Roman" w:cs="Times New Roman"/>
                <w:sz w:val="18"/>
                <w:szCs w:val="18"/>
                <w:lang w:val="en-US" w:eastAsia="ru-RU"/>
              </w:rPr>
              <w:t xml:space="preserve"> подлокотника</w:t>
            </w:r>
          </w:p>
        </w:tc>
        <w:tc>
          <w:tcPr>
            <w:tcW w:w="571" w:type="pct"/>
          </w:tcPr>
          <w:p w14:paraId="536A595F" w14:textId="77777777" w:rsidR="00BB6669" w:rsidRPr="007A1E81" w:rsidRDefault="00BB6669" w:rsidP="00BB6669">
            <w:pPr>
              <w:spacing w:after="0" w:line="240" w:lineRule="auto"/>
              <w:jc w:val="center"/>
              <w:rPr>
                <w:rFonts w:ascii="Times New Roman" w:hAnsi="Times New Roman" w:cs="Times New Roman"/>
                <w:sz w:val="18"/>
                <w:szCs w:val="18"/>
                <w:lang w:eastAsia="ru-RU"/>
              </w:rPr>
            </w:pPr>
            <w:r w:rsidRPr="00907002">
              <w:rPr>
                <w:rFonts w:ascii="Times New Roman" w:hAnsi="Times New Roman" w:cs="Times New Roman"/>
                <w:sz w:val="18"/>
                <w:szCs w:val="18"/>
                <w:lang w:eastAsia="ru-RU"/>
              </w:rPr>
              <w:t>Металл</w:t>
            </w:r>
          </w:p>
        </w:tc>
        <w:tc>
          <w:tcPr>
            <w:tcW w:w="243" w:type="pct"/>
          </w:tcPr>
          <w:p w14:paraId="31F3813B" w14:textId="77777777" w:rsidR="00BB6669" w:rsidRPr="007A1E81" w:rsidRDefault="00BB6669" w:rsidP="00BB6669">
            <w:pPr>
              <w:spacing w:after="0" w:line="240" w:lineRule="auto"/>
              <w:jc w:val="center"/>
              <w:rPr>
                <w:rFonts w:ascii="Times New Roman" w:hAnsi="Times New Roman" w:cs="Times New Roman"/>
                <w:sz w:val="18"/>
                <w:szCs w:val="18"/>
              </w:rPr>
            </w:pPr>
          </w:p>
        </w:tc>
        <w:tc>
          <w:tcPr>
            <w:tcW w:w="658" w:type="pct"/>
            <w:gridSpan w:val="2"/>
          </w:tcPr>
          <w:p w14:paraId="65B1879A" w14:textId="77777777" w:rsidR="00BB6669" w:rsidRPr="007A1E81" w:rsidRDefault="00BB6669" w:rsidP="00BB6669">
            <w:pPr>
              <w:spacing w:after="0" w:line="240" w:lineRule="auto"/>
              <w:rPr>
                <w:rFonts w:ascii="Times New Roman" w:hAnsi="Times New Roman" w:cs="Times New Roman"/>
                <w:sz w:val="18"/>
                <w:szCs w:val="18"/>
              </w:rPr>
            </w:pPr>
            <w:r w:rsidRPr="007A1E81">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66AC109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72061F9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6FF5D0E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445CC015"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3541B115"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3433491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2E880F16"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4C846116" w14:textId="77777777" w:rsidTr="00BB6669">
        <w:tc>
          <w:tcPr>
            <w:tcW w:w="201" w:type="pct"/>
            <w:vMerge/>
          </w:tcPr>
          <w:p w14:paraId="016960D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42B42910"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14981D50" w14:textId="77777777" w:rsidR="00BB6669" w:rsidRDefault="00BB6669" w:rsidP="00BB6669">
            <w:pPr>
              <w:spacing w:after="0" w:line="240" w:lineRule="auto"/>
              <w:rPr>
                <w:rFonts w:ascii="Times New Roman" w:hAnsi="Times New Roman" w:cs="Times New Roman"/>
                <w:sz w:val="18"/>
                <w:szCs w:val="18"/>
                <w:lang w:eastAsia="ru-RU"/>
              </w:rPr>
            </w:pPr>
            <w:r w:rsidRPr="00907002">
              <w:rPr>
                <w:rFonts w:ascii="Times New Roman" w:hAnsi="Times New Roman" w:cs="Times New Roman"/>
                <w:sz w:val="18"/>
                <w:szCs w:val="18"/>
                <w:lang w:eastAsia="ru-RU"/>
              </w:rPr>
              <w:t>Конструктивные особенности</w:t>
            </w:r>
          </w:p>
          <w:p w14:paraId="2AA9447B" w14:textId="77777777" w:rsidR="00BB6669" w:rsidRPr="00011BCA" w:rsidRDefault="00BB6669" w:rsidP="00BB6669">
            <w:pPr>
              <w:ind w:firstLine="708"/>
              <w:rPr>
                <w:rFonts w:ascii="Times New Roman" w:hAnsi="Times New Roman" w:cs="Times New Roman"/>
                <w:sz w:val="18"/>
                <w:szCs w:val="18"/>
                <w:lang w:eastAsia="ru-RU"/>
              </w:rPr>
            </w:pPr>
          </w:p>
        </w:tc>
        <w:tc>
          <w:tcPr>
            <w:tcW w:w="571" w:type="pct"/>
          </w:tcPr>
          <w:p w14:paraId="3AB4E1EC" w14:textId="77777777" w:rsidR="00BB6669" w:rsidRDefault="00BB6669" w:rsidP="00BB6669">
            <w:pPr>
              <w:spacing w:after="0" w:line="240" w:lineRule="auto"/>
              <w:rPr>
                <w:rFonts w:ascii="Times New Roman" w:hAnsi="Times New Roman" w:cs="Times New Roman"/>
                <w:sz w:val="18"/>
                <w:szCs w:val="18"/>
                <w:lang w:eastAsia="ru-RU"/>
              </w:rPr>
            </w:pPr>
            <w:r w:rsidRPr="00011BCA">
              <w:rPr>
                <w:rFonts w:ascii="Times New Roman" w:hAnsi="Times New Roman" w:cs="Times New Roman"/>
                <w:sz w:val="18"/>
                <w:szCs w:val="18"/>
                <w:lang w:eastAsia="ru-RU"/>
              </w:rPr>
              <w:t>Подлокотники</w:t>
            </w:r>
            <w:r>
              <w:rPr>
                <w:rFonts w:ascii="Times New Roman" w:hAnsi="Times New Roman" w:cs="Times New Roman"/>
                <w:sz w:val="18"/>
                <w:szCs w:val="18"/>
                <w:lang w:eastAsia="ru-RU"/>
              </w:rPr>
              <w:t>;</w:t>
            </w:r>
          </w:p>
          <w:p w14:paraId="484C0043" w14:textId="77777777" w:rsidR="00BB6669" w:rsidRPr="00011BCA" w:rsidRDefault="00BB6669" w:rsidP="00BB6669">
            <w:pPr>
              <w:spacing w:after="0" w:line="240" w:lineRule="auto"/>
              <w:rPr>
                <w:rFonts w:ascii="Times New Roman" w:hAnsi="Times New Roman" w:cs="Times New Roman"/>
                <w:sz w:val="18"/>
                <w:szCs w:val="18"/>
                <w:lang w:eastAsia="ru-RU"/>
              </w:rPr>
            </w:pPr>
          </w:p>
        </w:tc>
        <w:tc>
          <w:tcPr>
            <w:tcW w:w="243" w:type="pct"/>
          </w:tcPr>
          <w:p w14:paraId="26B2E8E7" w14:textId="77777777" w:rsidR="00BB6669" w:rsidRPr="007A1E81" w:rsidRDefault="00BB6669" w:rsidP="00BB6669">
            <w:pPr>
              <w:spacing w:after="0" w:line="240" w:lineRule="auto"/>
              <w:jc w:val="center"/>
              <w:rPr>
                <w:rFonts w:ascii="Times New Roman" w:hAnsi="Times New Roman" w:cs="Times New Roman"/>
                <w:sz w:val="18"/>
                <w:szCs w:val="18"/>
              </w:rPr>
            </w:pPr>
          </w:p>
        </w:tc>
        <w:tc>
          <w:tcPr>
            <w:tcW w:w="658" w:type="pct"/>
            <w:gridSpan w:val="2"/>
          </w:tcPr>
          <w:p w14:paraId="389DA23C" w14:textId="77777777" w:rsidR="00BB6669" w:rsidRPr="007A1E81" w:rsidRDefault="00BB6669" w:rsidP="00BB6669">
            <w:pPr>
              <w:spacing w:after="0" w:line="240" w:lineRule="auto"/>
              <w:rPr>
                <w:rFonts w:ascii="Times New Roman" w:hAnsi="Times New Roman" w:cs="Times New Roman"/>
                <w:sz w:val="18"/>
                <w:szCs w:val="18"/>
              </w:rPr>
            </w:pPr>
            <w:r w:rsidRPr="007A1E81">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1265BA1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63A15D4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40841A8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26F972B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4AB1FA7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28E2A556"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19EDA29F"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0F584592" w14:textId="77777777" w:rsidTr="00BB6669">
        <w:tc>
          <w:tcPr>
            <w:tcW w:w="201" w:type="pct"/>
            <w:vMerge/>
          </w:tcPr>
          <w:p w14:paraId="0D8D731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06851AFE"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3B692963" w14:textId="77777777" w:rsidR="00BB6669" w:rsidRPr="007A1E81" w:rsidRDefault="00BB6669" w:rsidP="00BB6669">
            <w:pPr>
              <w:spacing w:after="0" w:line="240" w:lineRule="auto"/>
              <w:rPr>
                <w:rFonts w:ascii="Times New Roman" w:hAnsi="Times New Roman" w:cs="Times New Roman"/>
                <w:sz w:val="18"/>
                <w:szCs w:val="18"/>
                <w:lang w:eastAsia="ru-RU"/>
              </w:rPr>
            </w:pPr>
            <w:r w:rsidRPr="00011BCA">
              <w:rPr>
                <w:rFonts w:ascii="Times New Roman" w:hAnsi="Times New Roman" w:cs="Times New Roman"/>
                <w:sz w:val="18"/>
                <w:szCs w:val="18"/>
                <w:lang w:eastAsia="ru-RU"/>
              </w:rPr>
              <w:t>Назначение</w:t>
            </w:r>
          </w:p>
        </w:tc>
        <w:tc>
          <w:tcPr>
            <w:tcW w:w="571" w:type="pct"/>
          </w:tcPr>
          <w:p w14:paraId="4C658DC3" w14:textId="77777777" w:rsidR="00BB6669" w:rsidRPr="007A1E81" w:rsidRDefault="00BB6669" w:rsidP="00BB66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П</w:t>
            </w:r>
            <w:r w:rsidRPr="00011BCA">
              <w:rPr>
                <w:rFonts w:ascii="Times New Roman" w:hAnsi="Times New Roman" w:cs="Times New Roman"/>
                <w:sz w:val="18"/>
                <w:szCs w:val="18"/>
                <w:lang w:eastAsia="ru-RU"/>
              </w:rPr>
              <w:t>ерсонала</w:t>
            </w:r>
          </w:p>
        </w:tc>
        <w:tc>
          <w:tcPr>
            <w:tcW w:w="243" w:type="pct"/>
          </w:tcPr>
          <w:p w14:paraId="6EFC40A9" w14:textId="77777777" w:rsidR="00BB6669" w:rsidRPr="007A1E81" w:rsidRDefault="00BB6669" w:rsidP="00BB6669">
            <w:pPr>
              <w:spacing w:after="0" w:line="240" w:lineRule="auto"/>
              <w:jc w:val="center"/>
              <w:rPr>
                <w:rFonts w:ascii="Times New Roman" w:hAnsi="Times New Roman" w:cs="Times New Roman"/>
                <w:sz w:val="18"/>
                <w:szCs w:val="18"/>
              </w:rPr>
            </w:pPr>
          </w:p>
        </w:tc>
        <w:tc>
          <w:tcPr>
            <w:tcW w:w="658" w:type="pct"/>
            <w:gridSpan w:val="2"/>
          </w:tcPr>
          <w:p w14:paraId="5E4996E4" w14:textId="77777777" w:rsidR="00BB6669" w:rsidRPr="007A1E81" w:rsidRDefault="00BB6669" w:rsidP="00BB6669">
            <w:pPr>
              <w:spacing w:after="0" w:line="240" w:lineRule="auto"/>
              <w:rPr>
                <w:rFonts w:ascii="Times New Roman" w:hAnsi="Times New Roman" w:cs="Times New Roman"/>
                <w:sz w:val="18"/>
                <w:szCs w:val="18"/>
              </w:rPr>
            </w:pPr>
            <w:r w:rsidRPr="007A1E81">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482EA0A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3FD5781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7B6BD86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7359B20B"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53104CE7"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33630BF7"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79CED898"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586A7BA8" w14:textId="77777777" w:rsidTr="00BB6669">
        <w:tc>
          <w:tcPr>
            <w:tcW w:w="201" w:type="pct"/>
            <w:vMerge/>
          </w:tcPr>
          <w:p w14:paraId="4871996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4915DF93"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672EF33A" w14:textId="77777777" w:rsidR="00BB6669" w:rsidRPr="007A1E81" w:rsidRDefault="00BB6669" w:rsidP="00BB6669">
            <w:pPr>
              <w:spacing w:after="0" w:line="240" w:lineRule="auto"/>
              <w:rPr>
                <w:rFonts w:ascii="Times New Roman" w:hAnsi="Times New Roman" w:cs="Times New Roman"/>
                <w:sz w:val="18"/>
                <w:szCs w:val="18"/>
                <w:lang w:eastAsia="ru-RU"/>
              </w:rPr>
            </w:pPr>
            <w:r w:rsidRPr="00011BCA">
              <w:rPr>
                <w:rFonts w:ascii="Times New Roman" w:hAnsi="Times New Roman" w:cs="Times New Roman"/>
                <w:sz w:val="18"/>
                <w:szCs w:val="18"/>
                <w:lang w:eastAsia="ru-RU"/>
              </w:rPr>
              <w:t>Тип каркаса</w:t>
            </w:r>
          </w:p>
        </w:tc>
        <w:tc>
          <w:tcPr>
            <w:tcW w:w="571" w:type="pct"/>
          </w:tcPr>
          <w:p w14:paraId="0F35D655" w14:textId="77777777" w:rsidR="00BB6669" w:rsidRPr="007A1E81" w:rsidRDefault="00BB6669" w:rsidP="00BB6669">
            <w:pPr>
              <w:spacing w:after="0" w:line="240" w:lineRule="auto"/>
              <w:jc w:val="center"/>
              <w:rPr>
                <w:rFonts w:ascii="Times New Roman" w:hAnsi="Times New Roman" w:cs="Times New Roman"/>
                <w:sz w:val="18"/>
                <w:szCs w:val="18"/>
                <w:lang w:eastAsia="ru-RU"/>
              </w:rPr>
            </w:pPr>
            <w:r w:rsidRPr="00011BCA">
              <w:rPr>
                <w:rFonts w:ascii="Times New Roman" w:hAnsi="Times New Roman" w:cs="Times New Roman"/>
                <w:sz w:val="18"/>
                <w:szCs w:val="18"/>
                <w:lang w:eastAsia="ru-RU"/>
              </w:rPr>
              <w:t>Металлический</w:t>
            </w:r>
          </w:p>
        </w:tc>
        <w:tc>
          <w:tcPr>
            <w:tcW w:w="243" w:type="pct"/>
          </w:tcPr>
          <w:p w14:paraId="1F6C41B0" w14:textId="77777777" w:rsidR="00BB6669" w:rsidRPr="007A1E81" w:rsidRDefault="00BB6669" w:rsidP="00BB6669">
            <w:pPr>
              <w:spacing w:after="0" w:line="240" w:lineRule="auto"/>
              <w:jc w:val="center"/>
              <w:rPr>
                <w:rFonts w:ascii="Times New Roman" w:hAnsi="Times New Roman" w:cs="Times New Roman"/>
                <w:sz w:val="18"/>
                <w:szCs w:val="18"/>
              </w:rPr>
            </w:pPr>
          </w:p>
        </w:tc>
        <w:tc>
          <w:tcPr>
            <w:tcW w:w="658" w:type="pct"/>
            <w:gridSpan w:val="2"/>
          </w:tcPr>
          <w:p w14:paraId="1720C95E" w14:textId="77777777" w:rsidR="00BB6669" w:rsidRPr="007A1E81" w:rsidRDefault="00BB6669" w:rsidP="00BB6669">
            <w:pPr>
              <w:spacing w:after="0" w:line="240" w:lineRule="auto"/>
              <w:rPr>
                <w:rFonts w:ascii="Times New Roman" w:hAnsi="Times New Roman" w:cs="Times New Roman"/>
                <w:sz w:val="18"/>
                <w:szCs w:val="18"/>
              </w:rPr>
            </w:pPr>
            <w:r w:rsidRPr="007A1E81">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5FD9D91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436B0FB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7D45D13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7A77211C"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473E26FB"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366A561B"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28762B5E"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2FCCD86F" w14:textId="77777777" w:rsidTr="00BB6669">
        <w:tc>
          <w:tcPr>
            <w:tcW w:w="201" w:type="pct"/>
            <w:vMerge/>
          </w:tcPr>
          <w:p w14:paraId="0816B2F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69DBE2BA"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3395DA3B" w14:textId="77777777" w:rsidR="00BB6669" w:rsidRPr="00280883" w:rsidRDefault="00BB6669" w:rsidP="00BB6669">
            <w:pPr>
              <w:spacing w:after="0" w:line="240" w:lineRule="auto"/>
              <w:rPr>
                <w:rFonts w:ascii="Times New Roman" w:hAnsi="Times New Roman" w:cs="Times New Roman"/>
                <w:b/>
                <w:sz w:val="18"/>
                <w:szCs w:val="18"/>
              </w:rPr>
            </w:pPr>
            <w:r>
              <w:rPr>
                <w:rFonts w:ascii="Times New Roman" w:hAnsi="Times New Roman" w:cs="Times New Roman"/>
                <w:b/>
                <w:sz w:val="18"/>
                <w:szCs w:val="18"/>
              </w:rPr>
              <w:t>Дополнительные характеристики</w:t>
            </w:r>
            <w:r>
              <w:rPr>
                <w:rFonts w:ascii="Times New Roman" w:hAnsi="Times New Roman" w:cs="Times New Roman"/>
                <w:b/>
                <w:sz w:val="18"/>
                <w:szCs w:val="18"/>
                <w:lang w:val="en-US"/>
              </w:rPr>
              <w:t>:</w:t>
            </w:r>
          </w:p>
        </w:tc>
        <w:tc>
          <w:tcPr>
            <w:tcW w:w="195" w:type="pct"/>
            <w:vMerge/>
          </w:tcPr>
          <w:p w14:paraId="16E1C90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6EEAB35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3CEFE71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5A81B51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3D0C7192"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216DB57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08D6B43A"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6CE301A4" w14:textId="77777777" w:rsidTr="00BB6669">
        <w:tc>
          <w:tcPr>
            <w:tcW w:w="201" w:type="pct"/>
            <w:vMerge/>
          </w:tcPr>
          <w:p w14:paraId="6097D91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3C710F9E"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5870F152" w14:textId="77777777" w:rsidR="00BB6669" w:rsidRPr="007A1E81" w:rsidRDefault="00BB6669" w:rsidP="00BB6669">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 xml:space="preserve">Конструктивные особенности </w:t>
            </w:r>
          </w:p>
        </w:tc>
        <w:tc>
          <w:tcPr>
            <w:tcW w:w="571" w:type="pct"/>
          </w:tcPr>
          <w:p w14:paraId="7FE6B738" w14:textId="77777777" w:rsidR="00BB6669" w:rsidRPr="007A1E81" w:rsidRDefault="00BB6669" w:rsidP="00BB6669">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Кресло без механизма регулировки по высоте, неповоротное, без возможности изменения угла наклона.</w:t>
            </w:r>
          </w:p>
        </w:tc>
        <w:tc>
          <w:tcPr>
            <w:tcW w:w="243" w:type="pct"/>
          </w:tcPr>
          <w:p w14:paraId="510FD6C7" w14:textId="77777777" w:rsidR="00BB6669" w:rsidRPr="007A1E81" w:rsidRDefault="00BB6669" w:rsidP="00BB6669">
            <w:pPr>
              <w:spacing w:after="0" w:line="240" w:lineRule="auto"/>
              <w:jc w:val="center"/>
              <w:rPr>
                <w:rFonts w:ascii="Times New Roman" w:hAnsi="Times New Roman" w:cs="Times New Roman"/>
                <w:sz w:val="18"/>
                <w:szCs w:val="18"/>
              </w:rPr>
            </w:pPr>
          </w:p>
        </w:tc>
        <w:tc>
          <w:tcPr>
            <w:tcW w:w="658" w:type="pct"/>
            <w:gridSpan w:val="2"/>
          </w:tcPr>
          <w:p w14:paraId="67AF7ECF" w14:textId="77777777" w:rsidR="00BB6669" w:rsidRPr="007A1E81" w:rsidRDefault="00BB6669" w:rsidP="00BB6669">
            <w:pPr>
              <w:spacing w:after="0" w:line="240" w:lineRule="auto"/>
              <w:rPr>
                <w:rFonts w:ascii="Times New Roman" w:hAnsi="Times New Roman" w:cs="Times New Roman"/>
                <w:sz w:val="18"/>
                <w:szCs w:val="18"/>
              </w:rPr>
            </w:pPr>
            <w:r w:rsidRPr="00011BCA">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52A0C85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7D32256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07D1563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04E5D44D"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000E50AA"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40393032"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6CFACEF8"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30AE5EC1" w14:textId="77777777" w:rsidTr="00BB6669">
        <w:tc>
          <w:tcPr>
            <w:tcW w:w="201" w:type="pct"/>
            <w:vMerge/>
          </w:tcPr>
          <w:p w14:paraId="5BC2F30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60F23686"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47228A7F" w14:textId="77777777" w:rsidR="00BB6669" w:rsidRPr="00280883" w:rsidRDefault="00BB6669" w:rsidP="00BB6669">
            <w:pPr>
              <w:tabs>
                <w:tab w:val="left" w:pos="2063"/>
              </w:tabs>
              <w:spacing w:after="0" w:line="240" w:lineRule="auto"/>
              <w:rPr>
                <w:rFonts w:ascii="Times New Roman" w:hAnsi="Times New Roman" w:cs="Times New Roman"/>
                <w:b/>
                <w:i/>
                <w:sz w:val="18"/>
                <w:szCs w:val="18"/>
                <w:u w:val="single"/>
              </w:rPr>
            </w:pPr>
            <w:r w:rsidRPr="00011BCA">
              <w:rPr>
                <w:rFonts w:ascii="Times New Roman" w:hAnsi="Times New Roman" w:cs="Times New Roman"/>
                <w:b/>
                <w:i/>
                <w:sz w:val="18"/>
                <w:szCs w:val="18"/>
              </w:rPr>
              <w:t xml:space="preserve">Для уточнения </w:t>
            </w:r>
            <w:r>
              <w:rPr>
                <w:rFonts w:ascii="Times New Roman" w:hAnsi="Times New Roman" w:cs="Times New Roman"/>
                <w:b/>
                <w:i/>
                <w:sz w:val="18"/>
                <w:szCs w:val="18"/>
              </w:rPr>
              <w:t>фактической потребности, с учетом назначения кресла</w:t>
            </w:r>
          </w:p>
        </w:tc>
        <w:tc>
          <w:tcPr>
            <w:tcW w:w="195" w:type="pct"/>
            <w:vMerge/>
          </w:tcPr>
          <w:p w14:paraId="1327FF7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0080E74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6C346CB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323BD352"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3C26B53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34023926"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5457358E"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2E630CA8" w14:textId="77777777" w:rsidTr="00BB6669">
        <w:tc>
          <w:tcPr>
            <w:tcW w:w="201" w:type="pct"/>
            <w:vMerge/>
          </w:tcPr>
          <w:p w14:paraId="2C75E79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424308D0"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20B5F5CC" w14:textId="77777777" w:rsidR="00BB6669" w:rsidRPr="00210617" w:rsidRDefault="00BB6669" w:rsidP="00BB6669">
            <w:pPr>
              <w:spacing w:after="0" w:line="240" w:lineRule="auto"/>
              <w:rPr>
                <w:rFonts w:ascii="Times New Roman" w:hAnsi="Times New Roman" w:cs="Times New Roman"/>
                <w:sz w:val="18"/>
                <w:szCs w:val="18"/>
              </w:rPr>
            </w:pPr>
            <w:r w:rsidRPr="00210617">
              <w:rPr>
                <w:rFonts w:ascii="Times New Roman" w:hAnsi="Times New Roman" w:cs="Times New Roman"/>
                <w:sz w:val="18"/>
                <w:szCs w:val="18"/>
              </w:rPr>
              <w:t xml:space="preserve">Опоры </w:t>
            </w:r>
          </w:p>
        </w:tc>
        <w:tc>
          <w:tcPr>
            <w:tcW w:w="571" w:type="pct"/>
          </w:tcPr>
          <w:p w14:paraId="7FA34B9A" w14:textId="77777777" w:rsidR="00BB6669" w:rsidRDefault="00BB6669" w:rsidP="00BB6669">
            <w:pPr>
              <w:tabs>
                <w:tab w:val="left" w:pos="408"/>
                <w:tab w:val="center" w:pos="1067"/>
              </w:tabs>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Выполнены из хромированного метала, составляющие единую конструкцию с подлокотниками.</w:t>
            </w:r>
          </w:p>
          <w:p w14:paraId="36985180" w14:textId="77777777" w:rsidR="00BB6669" w:rsidRPr="00210617" w:rsidRDefault="00BB6669" w:rsidP="00BB6669">
            <w:pPr>
              <w:tabs>
                <w:tab w:val="left" w:pos="408"/>
                <w:tab w:val="center" w:pos="1067"/>
              </w:tabs>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 xml:space="preserve">Опоры имеют дополнительные диагональные направляющие, на которые устанавливается конструкция сиденья </w:t>
            </w:r>
          </w:p>
        </w:tc>
        <w:tc>
          <w:tcPr>
            <w:tcW w:w="243" w:type="pct"/>
          </w:tcPr>
          <w:p w14:paraId="0C7B6D66"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658" w:type="pct"/>
            <w:gridSpan w:val="2"/>
          </w:tcPr>
          <w:p w14:paraId="7620A9FC" w14:textId="77777777" w:rsidR="00BB6669" w:rsidRPr="00210617" w:rsidRDefault="00BB6669" w:rsidP="00BB6669">
            <w:pPr>
              <w:spacing w:after="0" w:line="240" w:lineRule="auto"/>
              <w:rPr>
                <w:rFonts w:ascii="Times New Roman" w:hAnsi="Times New Roman" w:cs="Times New Roman"/>
                <w:sz w:val="18"/>
                <w:szCs w:val="18"/>
              </w:rPr>
            </w:pPr>
            <w:r w:rsidRPr="00210617">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5E2610C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755E48E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3D1ECE7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61E4308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0A25AD5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6276B7D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7F77B4E1"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68EA020E" w14:textId="77777777" w:rsidTr="00BB6669">
        <w:tc>
          <w:tcPr>
            <w:tcW w:w="201" w:type="pct"/>
            <w:vMerge/>
          </w:tcPr>
          <w:p w14:paraId="28E958A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1AFBE846"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4D0A8FD5" w14:textId="77777777" w:rsidR="00BB6669" w:rsidRPr="002E273F" w:rsidRDefault="00BB6669" w:rsidP="00BB6669">
            <w:pPr>
              <w:spacing w:after="0" w:line="240" w:lineRule="auto"/>
              <w:rPr>
                <w:rFonts w:ascii="Times New Roman" w:hAnsi="Times New Roman" w:cs="Times New Roman"/>
                <w:b/>
                <w:i/>
                <w:sz w:val="18"/>
                <w:szCs w:val="18"/>
              </w:rPr>
            </w:pPr>
            <w:r>
              <w:rPr>
                <w:rFonts w:ascii="Times New Roman" w:hAnsi="Times New Roman" w:cs="Times New Roman"/>
                <w:b/>
                <w:i/>
                <w:sz w:val="18"/>
                <w:szCs w:val="18"/>
              </w:rPr>
              <w:t xml:space="preserve">Для обеспечения надежности конструкции, устойчивости к обработке моющими средствами, конструктивного соответствия с имеющимися предметами мебели.  </w:t>
            </w:r>
          </w:p>
        </w:tc>
        <w:tc>
          <w:tcPr>
            <w:tcW w:w="195" w:type="pct"/>
            <w:vMerge/>
          </w:tcPr>
          <w:p w14:paraId="293CC66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1B93559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7E46B62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79C7CB0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00C43D3C"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036DE61E"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2A21ACAC"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2B5EC1C6" w14:textId="77777777" w:rsidTr="00BB6669">
        <w:tc>
          <w:tcPr>
            <w:tcW w:w="201" w:type="pct"/>
            <w:vMerge/>
          </w:tcPr>
          <w:p w14:paraId="745DBD2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4B2E25BC"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446A6959" w14:textId="77777777" w:rsidR="00BB6669" w:rsidRPr="00210617" w:rsidRDefault="00BB6669" w:rsidP="00BB6669">
            <w:pPr>
              <w:spacing w:after="0" w:line="240" w:lineRule="auto"/>
              <w:jc w:val="both"/>
              <w:rPr>
                <w:rFonts w:ascii="Times New Roman" w:hAnsi="Times New Roman" w:cs="Times New Roman"/>
                <w:sz w:val="18"/>
                <w:szCs w:val="18"/>
              </w:rPr>
            </w:pPr>
            <w:r w:rsidRPr="00210617">
              <w:rPr>
                <w:rFonts w:ascii="Times New Roman" w:hAnsi="Times New Roman" w:cs="Times New Roman"/>
                <w:sz w:val="18"/>
                <w:szCs w:val="18"/>
              </w:rPr>
              <w:t>Наличие деревянных накладок на подлокотниках</w:t>
            </w:r>
          </w:p>
        </w:tc>
        <w:tc>
          <w:tcPr>
            <w:tcW w:w="571" w:type="pct"/>
          </w:tcPr>
          <w:p w14:paraId="4158632F" w14:textId="77777777" w:rsidR="00BB6669" w:rsidRPr="00210617"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Соответствие</w:t>
            </w:r>
          </w:p>
        </w:tc>
        <w:tc>
          <w:tcPr>
            <w:tcW w:w="243" w:type="pct"/>
          </w:tcPr>
          <w:p w14:paraId="76E1D278" w14:textId="77777777" w:rsidR="00BB6669" w:rsidRPr="00210617" w:rsidRDefault="00BB6669" w:rsidP="00BB6669">
            <w:pPr>
              <w:spacing w:after="0" w:line="240" w:lineRule="auto"/>
              <w:jc w:val="center"/>
              <w:rPr>
                <w:rFonts w:ascii="Times New Roman" w:hAnsi="Times New Roman" w:cs="Times New Roman"/>
                <w:sz w:val="18"/>
                <w:szCs w:val="18"/>
              </w:rPr>
            </w:pPr>
          </w:p>
        </w:tc>
        <w:tc>
          <w:tcPr>
            <w:tcW w:w="658" w:type="pct"/>
            <w:gridSpan w:val="2"/>
          </w:tcPr>
          <w:p w14:paraId="505441F9" w14:textId="77777777" w:rsidR="00BB6669" w:rsidRPr="00210617" w:rsidRDefault="00BB6669" w:rsidP="00BB6669">
            <w:pPr>
              <w:spacing w:after="0" w:line="240" w:lineRule="auto"/>
              <w:rPr>
                <w:rFonts w:ascii="Times New Roman" w:hAnsi="Times New Roman" w:cs="Times New Roman"/>
                <w:sz w:val="18"/>
                <w:szCs w:val="18"/>
              </w:rPr>
            </w:pPr>
            <w:r w:rsidRPr="00210617">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4B73DB6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36B3DD9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2D49FE3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0AAB766E"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6EEB0EA2"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4A9D514A"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10446837"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2BED82CA" w14:textId="77777777" w:rsidTr="00BB6669">
        <w:tc>
          <w:tcPr>
            <w:tcW w:w="201" w:type="pct"/>
            <w:vMerge/>
          </w:tcPr>
          <w:p w14:paraId="6D3CA0D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49F2749A"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75700964" w14:textId="77777777" w:rsidR="00BB6669" w:rsidRPr="002E273F" w:rsidRDefault="00BB6669" w:rsidP="00BB6669">
            <w:pPr>
              <w:spacing w:after="0" w:line="240" w:lineRule="auto"/>
              <w:rPr>
                <w:rFonts w:ascii="Times New Roman" w:hAnsi="Times New Roman" w:cs="Times New Roman"/>
                <w:b/>
                <w:i/>
                <w:sz w:val="18"/>
                <w:szCs w:val="18"/>
              </w:rPr>
            </w:pPr>
            <w:r>
              <w:rPr>
                <w:rFonts w:ascii="Times New Roman" w:hAnsi="Times New Roman" w:cs="Times New Roman"/>
                <w:b/>
                <w:i/>
                <w:sz w:val="18"/>
                <w:szCs w:val="18"/>
              </w:rPr>
              <w:t xml:space="preserve">Для удобства и </w:t>
            </w:r>
            <w:r w:rsidRPr="00210617">
              <w:rPr>
                <w:rFonts w:ascii="Times New Roman" w:hAnsi="Times New Roman" w:cs="Times New Roman"/>
                <w:b/>
                <w:i/>
                <w:sz w:val="18"/>
                <w:szCs w:val="18"/>
              </w:rPr>
              <w:t xml:space="preserve">конструктивного соответствия с имеющимися предметами мебели.  </w:t>
            </w:r>
          </w:p>
        </w:tc>
        <w:tc>
          <w:tcPr>
            <w:tcW w:w="195" w:type="pct"/>
            <w:vMerge/>
          </w:tcPr>
          <w:p w14:paraId="66252C2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3B1C951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5290458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03C94D4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5CA562F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4FD2B250"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610F8851"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187082B1" w14:textId="77777777" w:rsidTr="00BB6669">
        <w:tc>
          <w:tcPr>
            <w:tcW w:w="201" w:type="pct"/>
            <w:vMerge/>
          </w:tcPr>
          <w:p w14:paraId="51BF406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31173C30"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636CC5D1" w14:textId="77777777" w:rsidR="00BB6669" w:rsidRPr="00BB69D8" w:rsidRDefault="00BB6669" w:rsidP="00BB6669">
            <w:pPr>
              <w:spacing w:after="0" w:line="240" w:lineRule="auto"/>
              <w:rPr>
                <w:rFonts w:ascii="Times New Roman" w:hAnsi="Times New Roman" w:cs="Times New Roman"/>
                <w:sz w:val="18"/>
                <w:szCs w:val="18"/>
              </w:rPr>
            </w:pPr>
            <w:r w:rsidRPr="00BB69D8">
              <w:rPr>
                <w:rFonts w:ascii="Times New Roman" w:hAnsi="Times New Roman" w:cs="Times New Roman"/>
                <w:sz w:val="18"/>
                <w:szCs w:val="18"/>
              </w:rPr>
              <w:t xml:space="preserve">Высота сиденья от пола </w:t>
            </w:r>
          </w:p>
        </w:tc>
        <w:tc>
          <w:tcPr>
            <w:tcW w:w="571" w:type="pct"/>
          </w:tcPr>
          <w:p w14:paraId="5EEDCE99" w14:textId="77777777" w:rsidR="00BB6669" w:rsidRPr="00BB69D8" w:rsidRDefault="00BB6669" w:rsidP="00BB6669">
            <w:pPr>
              <w:spacing w:after="0" w:line="240" w:lineRule="auto"/>
              <w:jc w:val="center"/>
              <w:rPr>
                <w:rFonts w:ascii="Times New Roman" w:hAnsi="Times New Roman"/>
                <w:sz w:val="18"/>
                <w:szCs w:val="18"/>
                <w:lang w:eastAsia="ru-RU"/>
              </w:rPr>
            </w:pPr>
            <w:r>
              <w:rPr>
                <w:rFonts w:ascii="Times New Roman" w:hAnsi="Times New Roman"/>
                <w:sz w:val="18"/>
                <w:szCs w:val="18"/>
                <w:lang w:eastAsia="ru-RU"/>
              </w:rPr>
              <w:t xml:space="preserve">Не менее 460 </w:t>
            </w:r>
          </w:p>
        </w:tc>
        <w:tc>
          <w:tcPr>
            <w:tcW w:w="243" w:type="pct"/>
          </w:tcPr>
          <w:p w14:paraId="641B9E18" w14:textId="77777777" w:rsidR="00BB6669" w:rsidRPr="00BB69D8"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658" w:type="pct"/>
            <w:gridSpan w:val="2"/>
          </w:tcPr>
          <w:p w14:paraId="128CE8BF" w14:textId="77777777" w:rsidR="00BB6669" w:rsidRPr="00BB69D8" w:rsidRDefault="00BB6669" w:rsidP="00BB6669">
            <w:pPr>
              <w:spacing w:after="0" w:line="240" w:lineRule="auto"/>
              <w:rPr>
                <w:rFonts w:ascii="Times New Roman" w:hAnsi="Times New Roman" w:cs="Times New Roman"/>
                <w:sz w:val="18"/>
                <w:szCs w:val="18"/>
              </w:rPr>
            </w:pPr>
            <w:r w:rsidRPr="00BB69D8">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42C99BB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4B66808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365DDA3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49885C26"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0F43E930"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3B557F9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5A0BF986"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716FA84C" w14:textId="77777777" w:rsidTr="00BB6669">
        <w:tc>
          <w:tcPr>
            <w:tcW w:w="201" w:type="pct"/>
            <w:vMerge/>
          </w:tcPr>
          <w:p w14:paraId="2F52813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0B32F3D2"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3CC0698D" w14:textId="77777777" w:rsidR="00BB6669" w:rsidRPr="002E273F" w:rsidRDefault="00BB6669" w:rsidP="00BB6669">
            <w:pPr>
              <w:tabs>
                <w:tab w:val="left" w:pos="6383"/>
              </w:tabs>
              <w:spacing w:after="0" w:line="240" w:lineRule="auto"/>
              <w:rPr>
                <w:rFonts w:ascii="Times New Roman" w:hAnsi="Times New Roman" w:cs="Times New Roman"/>
                <w:b/>
                <w:i/>
                <w:sz w:val="18"/>
                <w:szCs w:val="18"/>
              </w:rPr>
            </w:pPr>
            <w:r w:rsidRPr="00BB69D8">
              <w:rPr>
                <w:rFonts w:ascii="Times New Roman" w:hAnsi="Times New Roman" w:cs="Times New Roman"/>
                <w:b/>
                <w:i/>
                <w:sz w:val="18"/>
                <w:szCs w:val="18"/>
              </w:rPr>
              <w:t>Для обеспечения комфортной посадки</w:t>
            </w:r>
            <w:r>
              <w:rPr>
                <w:rFonts w:ascii="Times New Roman" w:hAnsi="Times New Roman" w:cs="Times New Roman"/>
                <w:b/>
                <w:i/>
                <w:sz w:val="18"/>
                <w:szCs w:val="18"/>
              </w:rPr>
              <w:tab/>
            </w:r>
          </w:p>
        </w:tc>
        <w:tc>
          <w:tcPr>
            <w:tcW w:w="195" w:type="pct"/>
            <w:vMerge/>
          </w:tcPr>
          <w:p w14:paraId="3C9E0AC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16107C3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117A107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12D7625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6BE3FEF7"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24B92A6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6E9BFE17"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0205D35A" w14:textId="77777777" w:rsidTr="00BB6669">
        <w:tc>
          <w:tcPr>
            <w:tcW w:w="201" w:type="pct"/>
            <w:vMerge/>
          </w:tcPr>
          <w:p w14:paraId="639853D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65D505B1"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3848460C" w14:textId="77777777" w:rsidR="00BB6669" w:rsidRPr="00BB69D8" w:rsidRDefault="00BB6669" w:rsidP="00BB6669">
            <w:pPr>
              <w:spacing w:after="0" w:line="240" w:lineRule="auto"/>
              <w:rPr>
                <w:rFonts w:ascii="Times New Roman" w:hAnsi="Times New Roman" w:cs="Times New Roman"/>
                <w:sz w:val="18"/>
                <w:szCs w:val="18"/>
              </w:rPr>
            </w:pPr>
            <w:r w:rsidRPr="00BB69D8">
              <w:rPr>
                <w:rFonts w:ascii="Times New Roman" w:hAnsi="Times New Roman" w:cs="Times New Roman"/>
                <w:sz w:val="18"/>
                <w:szCs w:val="18"/>
              </w:rPr>
              <w:t>Ширина</w:t>
            </w:r>
            <w:r>
              <w:rPr>
                <w:rFonts w:ascii="Times New Roman" w:hAnsi="Times New Roman" w:cs="Times New Roman"/>
                <w:sz w:val="18"/>
                <w:szCs w:val="18"/>
              </w:rPr>
              <w:t xml:space="preserve"> сиденья (без подлокотников)</w:t>
            </w:r>
          </w:p>
        </w:tc>
        <w:tc>
          <w:tcPr>
            <w:tcW w:w="571" w:type="pct"/>
          </w:tcPr>
          <w:p w14:paraId="47B3FFAB" w14:textId="77777777" w:rsidR="00BB6669" w:rsidRPr="00BB69D8" w:rsidRDefault="00BB6669" w:rsidP="00BB6669">
            <w:pPr>
              <w:spacing w:after="0" w:line="240" w:lineRule="auto"/>
              <w:jc w:val="center"/>
              <w:rPr>
                <w:rFonts w:ascii="Times New Roman" w:hAnsi="Times New Roman"/>
                <w:sz w:val="18"/>
                <w:szCs w:val="18"/>
                <w:lang w:eastAsia="ru-RU"/>
              </w:rPr>
            </w:pPr>
            <w:r>
              <w:rPr>
                <w:rFonts w:ascii="Times New Roman" w:hAnsi="Times New Roman"/>
                <w:sz w:val="18"/>
                <w:szCs w:val="18"/>
                <w:lang w:eastAsia="ru-RU"/>
              </w:rPr>
              <w:t>Не менее 460</w:t>
            </w:r>
          </w:p>
        </w:tc>
        <w:tc>
          <w:tcPr>
            <w:tcW w:w="243" w:type="pct"/>
          </w:tcPr>
          <w:p w14:paraId="5F641DA2" w14:textId="77777777" w:rsidR="00BB6669" w:rsidRPr="00BB69D8"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658" w:type="pct"/>
            <w:gridSpan w:val="2"/>
          </w:tcPr>
          <w:p w14:paraId="1ED1B9E1" w14:textId="77777777" w:rsidR="00BB6669" w:rsidRPr="00BB69D8" w:rsidRDefault="00BB6669" w:rsidP="00BB6669">
            <w:pPr>
              <w:spacing w:after="0" w:line="240" w:lineRule="auto"/>
              <w:rPr>
                <w:rFonts w:ascii="Times New Roman" w:hAnsi="Times New Roman" w:cs="Times New Roman"/>
                <w:sz w:val="18"/>
                <w:szCs w:val="18"/>
              </w:rPr>
            </w:pPr>
            <w:r w:rsidRPr="00BB69D8">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6ED4A10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6E32CE3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2E1E7FE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631EA6D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29F3C76C"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083645FE"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2527C6E4"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3883B6E7" w14:textId="77777777" w:rsidTr="00BB6669">
        <w:tc>
          <w:tcPr>
            <w:tcW w:w="201" w:type="pct"/>
            <w:vMerge/>
          </w:tcPr>
          <w:p w14:paraId="3489D1D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26446DD8"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2A36B330" w14:textId="77777777" w:rsidR="00BB6669" w:rsidRPr="002E273F" w:rsidRDefault="00BB6669" w:rsidP="00BB6669">
            <w:pPr>
              <w:spacing w:after="0" w:line="240" w:lineRule="auto"/>
              <w:rPr>
                <w:rFonts w:ascii="Times New Roman" w:hAnsi="Times New Roman" w:cs="Times New Roman"/>
                <w:b/>
                <w:i/>
                <w:sz w:val="18"/>
                <w:szCs w:val="18"/>
              </w:rPr>
            </w:pPr>
            <w:r w:rsidRPr="00BB69D8">
              <w:rPr>
                <w:rFonts w:ascii="Times New Roman" w:hAnsi="Times New Roman" w:cs="Times New Roman"/>
                <w:b/>
                <w:i/>
                <w:sz w:val="18"/>
                <w:szCs w:val="18"/>
              </w:rPr>
              <w:t>Для обеспечения комфортной посадки</w:t>
            </w:r>
          </w:p>
        </w:tc>
        <w:tc>
          <w:tcPr>
            <w:tcW w:w="195" w:type="pct"/>
            <w:vMerge/>
          </w:tcPr>
          <w:p w14:paraId="0F85095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7DC4EED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070C18A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7619C70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55F46E7E"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1D3FBECD"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31878EF2"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48C48A6C" w14:textId="77777777" w:rsidTr="00BB6669">
        <w:tc>
          <w:tcPr>
            <w:tcW w:w="201" w:type="pct"/>
            <w:vMerge/>
          </w:tcPr>
          <w:p w14:paraId="300C7F5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6A7E8BD1"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13C6AEE4" w14:textId="77777777" w:rsidR="00BB6669" w:rsidRPr="00BB69D8" w:rsidRDefault="00BB6669" w:rsidP="00BB6669">
            <w:pPr>
              <w:spacing w:after="0" w:line="240" w:lineRule="auto"/>
              <w:rPr>
                <w:rFonts w:ascii="Times New Roman" w:hAnsi="Times New Roman" w:cs="Times New Roman"/>
                <w:sz w:val="18"/>
                <w:szCs w:val="18"/>
              </w:rPr>
            </w:pPr>
            <w:r>
              <w:rPr>
                <w:rFonts w:ascii="Times New Roman" w:hAnsi="Times New Roman" w:cs="Times New Roman"/>
                <w:sz w:val="18"/>
                <w:szCs w:val="18"/>
              </w:rPr>
              <w:t>Глубина сиденья</w:t>
            </w:r>
          </w:p>
        </w:tc>
        <w:tc>
          <w:tcPr>
            <w:tcW w:w="571" w:type="pct"/>
          </w:tcPr>
          <w:p w14:paraId="48300BC3" w14:textId="77777777" w:rsidR="00BB6669"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Не менее 400</w:t>
            </w:r>
          </w:p>
        </w:tc>
        <w:tc>
          <w:tcPr>
            <w:tcW w:w="243" w:type="pct"/>
          </w:tcPr>
          <w:p w14:paraId="764014BF" w14:textId="77777777" w:rsidR="00BB6669"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658" w:type="pct"/>
            <w:gridSpan w:val="2"/>
          </w:tcPr>
          <w:p w14:paraId="1368EC95" w14:textId="77777777" w:rsidR="00BB6669" w:rsidRPr="00BB69D8" w:rsidRDefault="00BB6669" w:rsidP="00BB6669">
            <w:pPr>
              <w:spacing w:after="0" w:line="240" w:lineRule="auto"/>
              <w:rPr>
                <w:rFonts w:ascii="Times New Roman" w:hAnsi="Times New Roman" w:cs="Times New Roman"/>
                <w:sz w:val="18"/>
                <w:szCs w:val="18"/>
              </w:rPr>
            </w:pPr>
            <w:r w:rsidRPr="00A02322">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3B48DA1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74E33C2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4C88A7C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3199228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5ACE9FCF"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43D5B15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780090EB"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511C2679" w14:textId="77777777" w:rsidTr="00BB6669">
        <w:tc>
          <w:tcPr>
            <w:tcW w:w="201" w:type="pct"/>
            <w:vMerge/>
          </w:tcPr>
          <w:p w14:paraId="36FF1F3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745E1E01"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59B20B11" w14:textId="77777777" w:rsidR="00BB6669" w:rsidRPr="00280883" w:rsidRDefault="00BB6669" w:rsidP="00BB6669">
            <w:pPr>
              <w:spacing w:after="0" w:line="240" w:lineRule="auto"/>
              <w:rPr>
                <w:rFonts w:ascii="Times New Roman" w:hAnsi="Times New Roman" w:cs="Times New Roman"/>
                <w:b/>
                <w:i/>
                <w:sz w:val="18"/>
                <w:szCs w:val="18"/>
              </w:rPr>
            </w:pPr>
            <w:r w:rsidRPr="00280883">
              <w:rPr>
                <w:rFonts w:ascii="Times New Roman" w:hAnsi="Times New Roman" w:cs="Times New Roman"/>
                <w:b/>
                <w:i/>
                <w:sz w:val="18"/>
                <w:szCs w:val="18"/>
              </w:rPr>
              <w:t>Для обеспечения комфортной посадки</w:t>
            </w:r>
          </w:p>
        </w:tc>
        <w:tc>
          <w:tcPr>
            <w:tcW w:w="195" w:type="pct"/>
            <w:vMerge/>
          </w:tcPr>
          <w:p w14:paraId="1E5F6B0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4D9911C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044BE84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6F1A64E6"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629DB07B"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5688524C"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46CA11DD"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004EF757" w14:textId="77777777" w:rsidTr="00BB6669">
        <w:tc>
          <w:tcPr>
            <w:tcW w:w="201" w:type="pct"/>
            <w:vMerge/>
          </w:tcPr>
          <w:p w14:paraId="3FFCCBF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6029C507"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3D7898E0" w14:textId="77777777" w:rsidR="00BB6669" w:rsidRPr="00BB69D8" w:rsidRDefault="00BB6669" w:rsidP="00BB6669">
            <w:pPr>
              <w:spacing w:after="0" w:line="240" w:lineRule="auto"/>
              <w:rPr>
                <w:rFonts w:ascii="Times New Roman" w:hAnsi="Times New Roman" w:cs="Times New Roman"/>
                <w:sz w:val="18"/>
                <w:szCs w:val="18"/>
              </w:rPr>
            </w:pPr>
            <w:r w:rsidRPr="00BB69D8">
              <w:rPr>
                <w:rFonts w:ascii="Times New Roman" w:hAnsi="Times New Roman" w:cs="Times New Roman"/>
                <w:sz w:val="18"/>
                <w:szCs w:val="18"/>
              </w:rPr>
              <w:t>Высота спинки</w:t>
            </w:r>
          </w:p>
        </w:tc>
        <w:tc>
          <w:tcPr>
            <w:tcW w:w="571" w:type="pct"/>
          </w:tcPr>
          <w:p w14:paraId="568DA277" w14:textId="77777777" w:rsidR="00BB6669" w:rsidRPr="00BB69D8"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Не менее 400</w:t>
            </w:r>
          </w:p>
        </w:tc>
        <w:tc>
          <w:tcPr>
            <w:tcW w:w="243" w:type="pct"/>
          </w:tcPr>
          <w:p w14:paraId="129E87F3" w14:textId="77777777" w:rsidR="00BB6669" w:rsidRPr="00BB69D8"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658" w:type="pct"/>
            <w:gridSpan w:val="2"/>
          </w:tcPr>
          <w:p w14:paraId="66D22B26" w14:textId="77777777" w:rsidR="00BB6669" w:rsidRPr="00BB69D8" w:rsidRDefault="00BB6669" w:rsidP="00BB6669">
            <w:pPr>
              <w:spacing w:after="0" w:line="240" w:lineRule="auto"/>
              <w:rPr>
                <w:rFonts w:ascii="Times New Roman" w:hAnsi="Times New Roman" w:cs="Times New Roman"/>
                <w:sz w:val="18"/>
                <w:szCs w:val="18"/>
              </w:rPr>
            </w:pPr>
            <w:r w:rsidRPr="00BB69D8">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27CE41A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2EB945E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14BBD5D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0508271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24CFC8B0"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5252D80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4F36B1C7"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35BEF4E8" w14:textId="77777777" w:rsidTr="00BB6669">
        <w:tc>
          <w:tcPr>
            <w:tcW w:w="201" w:type="pct"/>
            <w:vMerge/>
          </w:tcPr>
          <w:p w14:paraId="7073622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15885533"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2A3932DC" w14:textId="77777777" w:rsidR="00BB6669" w:rsidRPr="002E273F" w:rsidRDefault="00BB6669" w:rsidP="00BB6669">
            <w:pPr>
              <w:spacing w:after="0" w:line="240" w:lineRule="auto"/>
              <w:rPr>
                <w:rFonts w:ascii="Times New Roman" w:hAnsi="Times New Roman" w:cs="Times New Roman"/>
                <w:i/>
                <w:sz w:val="18"/>
                <w:szCs w:val="18"/>
              </w:rPr>
            </w:pPr>
            <w:r w:rsidRPr="00BB69D8">
              <w:rPr>
                <w:rFonts w:ascii="Times New Roman" w:hAnsi="Times New Roman" w:cs="Times New Roman"/>
                <w:b/>
                <w:i/>
                <w:sz w:val="18"/>
                <w:szCs w:val="18"/>
              </w:rPr>
              <w:t>Для обеспечения комфортной посадки</w:t>
            </w:r>
          </w:p>
        </w:tc>
        <w:tc>
          <w:tcPr>
            <w:tcW w:w="195" w:type="pct"/>
            <w:vMerge/>
          </w:tcPr>
          <w:p w14:paraId="6F60F7A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7609209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5735701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3819233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3768525D"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382C96C6"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21A0ED5E"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3FA81CAF" w14:textId="77777777" w:rsidTr="00BB6669">
        <w:tc>
          <w:tcPr>
            <w:tcW w:w="201" w:type="pct"/>
            <w:vMerge/>
          </w:tcPr>
          <w:p w14:paraId="79C6463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468189D2"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72911A46" w14:textId="77777777" w:rsidR="00BB6669" w:rsidRPr="00BB69D8" w:rsidRDefault="00BB6669" w:rsidP="00BB6669">
            <w:pPr>
              <w:spacing w:after="0" w:line="240" w:lineRule="auto"/>
              <w:rPr>
                <w:rFonts w:ascii="Times New Roman" w:hAnsi="Times New Roman" w:cs="Times New Roman"/>
                <w:sz w:val="18"/>
                <w:szCs w:val="18"/>
              </w:rPr>
            </w:pPr>
            <w:r>
              <w:rPr>
                <w:rFonts w:ascii="Times New Roman" w:hAnsi="Times New Roman" w:cs="Times New Roman"/>
                <w:sz w:val="18"/>
                <w:szCs w:val="18"/>
              </w:rPr>
              <w:t>Конструкция сиденья  и спинки</w:t>
            </w:r>
          </w:p>
        </w:tc>
        <w:tc>
          <w:tcPr>
            <w:tcW w:w="571" w:type="pct"/>
            <w:shd w:val="clear" w:color="auto" w:fill="auto"/>
          </w:tcPr>
          <w:p w14:paraId="43A9D93B" w14:textId="77777777" w:rsidR="00BB6669" w:rsidRPr="00BB69D8"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Выполнены в виде единой конструкции, без разрывов и промежутков.</w:t>
            </w:r>
          </w:p>
        </w:tc>
        <w:tc>
          <w:tcPr>
            <w:tcW w:w="243" w:type="pct"/>
          </w:tcPr>
          <w:p w14:paraId="65FF7231" w14:textId="77777777" w:rsidR="00BB6669" w:rsidRPr="00BB69D8" w:rsidRDefault="00BB6669" w:rsidP="00BB6669">
            <w:pPr>
              <w:spacing w:after="0" w:line="240" w:lineRule="auto"/>
              <w:jc w:val="center"/>
              <w:rPr>
                <w:rFonts w:ascii="Times New Roman" w:hAnsi="Times New Roman" w:cs="Times New Roman"/>
                <w:sz w:val="18"/>
                <w:szCs w:val="18"/>
              </w:rPr>
            </w:pPr>
          </w:p>
        </w:tc>
        <w:tc>
          <w:tcPr>
            <w:tcW w:w="658" w:type="pct"/>
            <w:gridSpan w:val="2"/>
          </w:tcPr>
          <w:p w14:paraId="13CC9FC4" w14:textId="77777777" w:rsidR="00BB6669" w:rsidRPr="00BB69D8" w:rsidRDefault="00BB6669" w:rsidP="00BB6669">
            <w:pPr>
              <w:spacing w:after="0" w:line="240" w:lineRule="auto"/>
              <w:rPr>
                <w:rFonts w:ascii="Times New Roman" w:hAnsi="Times New Roman" w:cs="Times New Roman"/>
                <w:sz w:val="18"/>
                <w:szCs w:val="18"/>
              </w:rPr>
            </w:pPr>
            <w:r w:rsidRPr="006A374A">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2C19CD2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74DF949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4055A0F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300CA0F6"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6F87BB8E"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45332DA6"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576B04E8"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4492D891" w14:textId="77777777" w:rsidTr="00BB6669">
        <w:tc>
          <w:tcPr>
            <w:tcW w:w="201" w:type="pct"/>
            <w:vMerge/>
          </w:tcPr>
          <w:p w14:paraId="2F614EB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4314FCCC"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1732FACC" w14:textId="77777777" w:rsidR="00BB6669" w:rsidRPr="002E273F" w:rsidRDefault="00BB6669" w:rsidP="00BB6669">
            <w:pPr>
              <w:spacing w:after="0" w:line="240" w:lineRule="auto"/>
              <w:rPr>
                <w:rFonts w:ascii="Times New Roman" w:hAnsi="Times New Roman" w:cs="Times New Roman"/>
                <w:i/>
                <w:sz w:val="18"/>
                <w:szCs w:val="18"/>
              </w:rPr>
            </w:pPr>
            <w:r w:rsidRPr="006A374A">
              <w:rPr>
                <w:rFonts w:ascii="Times New Roman" w:hAnsi="Times New Roman" w:cs="Times New Roman"/>
                <w:b/>
                <w:i/>
                <w:sz w:val="18"/>
                <w:szCs w:val="18"/>
              </w:rPr>
              <w:t xml:space="preserve">Для удобства и конструктивного соответствия с имеющимися предметами мебели.  </w:t>
            </w:r>
          </w:p>
        </w:tc>
        <w:tc>
          <w:tcPr>
            <w:tcW w:w="195" w:type="pct"/>
            <w:vMerge/>
          </w:tcPr>
          <w:p w14:paraId="19CC320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49A8598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5A7ED30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4E73791B"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3EF9E36A"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139634D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04762C6C"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2D3F95BA" w14:textId="77777777" w:rsidTr="00BB6669">
        <w:tc>
          <w:tcPr>
            <w:tcW w:w="201" w:type="pct"/>
            <w:vMerge/>
          </w:tcPr>
          <w:p w14:paraId="508B086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00CDDCBE"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749A1486" w14:textId="77777777" w:rsidR="00BB6669" w:rsidRPr="00BB69D8" w:rsidRDefault="00BB6669" w:rsidP="00BB6669">
            <w:pPr>
              <w:spacing w:after="0" w:line="240" w:lineRule="auto"/>
              <w:rPr>
                <w:rFonts w:ascii="Times New Roman" w:hAnsi="Times New Roman" w:cs="Times New Roman"/>
                <w:sz w:val="18"/>
                <w:szCs w:val="18"/>
              </w:rPr>
            </w:pPr>
            <w:r>
              <w:rPr>
                <w:rFonts w:ascii="Times New Roman" w:hAnsi="Times New Roman" w:cs="Times New Roman"/>
                <w:sz w:val="18"/>
                <w:szCs w:val="18"/>
              </w:rPr>
              <w:t>Сиденье и спинка мягкие, с наполнителем (ППУ)</w:t>
            </w:r>
          </w:p>
        </w:tc>
        <w:tc>
          <w:tcPr>
            <w:tcW w:w="571" w:type="pct"/>
            <w:shd w:val="clear" w:color="auto" w:fill="auto"/>
          </w:tcPr>
          <w:p w14:paraId="56125F07" w14:textId="77777777" w:rsidR="00BB6669" w:rsidRPr="00BB69D8" w:rsidRDefault="00BB6669" w:rsidP="00BB6669">
            <w:pPr>
              <w:tabs>
                <w:tab w:val="left" w:pos="408"/>
                <w:tab w:val="center" w:pos="1067"/>
              </w:tabs>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Соответствие</w:t>
            </w:r>
          </w:p>
        </w:tc>
        <w:tc>
          <w:tcPr>
            <w:tcW w:w="243" w:type="pct"/>
            <w:shd w:val="clear" w:color="auto" w:fill="auto"/>
          </w:tcPr>
          <w:p w14:paraId="19D468C9" w14:textId="77777777" w:rsidR="00BB6669" w:rsidRPr="00BB69D8" w:rsidRDefault="00BB6669" w:rsidP="00BB6669">
            <w:pPr>
              <w:spacing w:after="0" w:line="240" w:lineRule="auto"/>
              <w:jc w:val="center"/>
              <w:rPr>
                <w:rFonts w:ascii="Times New Roman" w:hAnsi="Times New Roman" w:cs="Times New Roman"/>
                <w:sz w:val="18"/>
                <w:szCs w:val="18"/>
              </w:rPr>
            </w:pPr>
          </w:p>
        </w:tc>
        <w:tc>
          <w:tcPr>
            <w:tcW w:w="658" w:type="pct"/>
            <w:gridSpan w:val="2"/>
          </w:tcPr>
          <w:p w14:paraId="04C4A750" w14:textId="77777777" w:rsidR="00BB6669" w:rsidRPr="00BB69D8" w:rsidRDefault="00BB6669" w:rsidP="00BB6669">
            <w:pPr>
              <w:spacing w:after="0" w:line="240" w:lineRule="auto"/>
              <w:rPr>
                <w:rFonts w:ascii="Times New Roman" w:hAnsi="Times New Roman" w:cs="Times New Roman"/>
                <w:sz w:val="18"/>
                <w:szCs w:val="18"/>
              </w:rPr>
            </w:pPr>
            <w:r w:rsidRPr="006A374A">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075355B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230B58E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055E0AC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03CF657C"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4674F195"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0F64A910"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23B68CAD"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48ACAB33" w14:textId="77777777" w:rsidTr="00BB6669">
        <w:tc>
          <w:tcPr>
            <w:tcW w:w="201" w:type="pct"/>
            <w:vMerge/>
          </w:tcPr>
          <w:p w14:paraId="7B5FC1F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23A1A9FB"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shd w:val="clear" w:color="auto" w:fill="auto"/>
          </w:tcPr>
          <w:p w14:paraId="0C02B5F6" w14:textId="77777777" w:rsidR="00BB6669" w:rsidRPr="002E273F" w:rsidRDefault="00BB6669" w:rsidP="00BB6669">
            <w:pPr>
              <w:spacing w:after="0" w:line="240" w:lineRule="auto"/>
              <w:rPr>
                <w:rFonts w:ascii="Times New Roman" w:hAnsi="Times New Roman" w:cs="Times New Roman"/>
                <w:b/>
                <w:i/>
                <w:sz w:val="18"/>
                <w:szCs w:val="18"/>
              </w:rPr>
            </w:pPr>
            <w:r w:rsidRPr="00BB69D8">
              <w:rPr>
                <w:rFonts w:ascii="Times New Roman" w:hAnsi="Times New Roman" w:cs="Times New Roman"/>
                <w:b/>
                <w:i/>
                <w:sz w:val="18"/>
                <w:szCs w:val="18"/>
              </w:rPr>
              <w:t>Для обеспечения комфортной посадки</w:t>
            </w:r>
          </w:p>
        </w:tc>
        <w:tc>
          <w:tcPr>
            <w:tcW w:w="195" w:type="pct"/>
            <w:vMerge/>
          </w:tcPr>
          <w:p w14:paraId="5F0B658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53439B2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63A310B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01C4FA27"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7CBD4A16"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04D01660"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3DF705F7"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443B854F" w14:textId="77777777" w:rsidTr="00BB6669">
        <w:tc>
          <w:tcPr>
            <w:tcW w:w="201" w:type="pct"/>
            <w:vMerge/>
          </w:tcPr>
          <w:p w14:paraId="23308E8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18D8CA6E"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4FDA9B54" w14:textId="77777777" w:rsidR="00BB6669" w:rsidRPr="00BB69D8" w:rsidRDefault="00BB6669" w:rsidP="00BB6669">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Допустимые отклонения в размерах </w:t>
            </w:r>
          </w:p>
        </w:tc>
        <w:tc>
          <w:tcPr>
            <w:tcW w:w="571" w:type="pct"/>
            <w:shd w:val="clear" w:color="auto" w:fill="auto"/>
          </w:tcPr>
          <w:p w14:paraId="1085B64B" w14:textId="77777777" w:rsidR="00BB6669" w:rsidRPr="00A02322"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w:t>
            </w:r>
            <w:r>
              <w:rPr>
                <w:rFonts w:ascii="Times New Roman" w:hAnsi="Times New Roman" w:cs="Times New Roman"/>
                <w:sz w:val="18"/>
                <w:szCs w:val="18"/>
                <w:lang w:val="en-US" w:eastAsia="ru-RU"/>
              </w:rPr>
              <w:t>/</w:t>
            </w:r>
            <w:r>
              <w:rPr>
                <w:rFonts w:ascii="Times New Roman" w:hAnsi="Times New Roman" w:cs="Times New Roman"/>
                <w:sz w:val="18"/>
                <w:szCs w:val="18"/>
                <w:lang w:eastAsia="ru-RU"/>
              </w:rPr>
              <w:t>- 20</w:t>
            </w:r>
          </w:p>
        </w:tc>
        <w:tc>
          <w:tcPr>
            <w:tcW w:w="243" w:type="pct"/>
            <w:shd w:val="clear" w:color="auto" w:fill="auto"/>
          </w:tcPr>
          <w:p w14:paraId="74AF0760" w14:textId="77777777" w:rsidR="00BB6669" w:rsidRPr="00BB69D8"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658" w:type="pct"/>
            <w:gridSpan w:val="2"/>
          </w:tcPr>
          <w:p w14:paraId="79BAED8D" w14:textId="77777777" w:rsidR="00BB6669" w:rsidRPr="00BB69D8" w:rsidRDefault="00BB6669" w:rsidP="00BB6669">
            <w:pPr>
              <w:spacing w:after="0" w:line="240" w:lineRule="auto"/>
              <w:rPr>
                <w:rFonts w:ascii="Times New Roman" w:hAnsi="Times New Roman" w:cs="Times New Roman"/>
                <w:sz w:val="18"/>
                <w:szCs w:val="18"/>
              </w:rPr>
            </w:pPr>
            <w:r w:rsidRPr="00A02322">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133827D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6C5D596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543C307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241B3F7C"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445F491F"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1684F245"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054F09E7"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24D6F2A3" w14:textId="77777777" w:rsidTr="00BB6669">
        <w:tc>
          <w:tcPr>
            <w:tcW w:w="201" w:type="pct"/>
            <w:vMerge/>
          </w:tcPr>
          <w:p w14:paraId="3A760FD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5E4AE41A"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shd w:val="clear" w:color="auto" w:fill="auto"/>
          </w:tcPr>
          <w:p w14:paraId="7A1DA557" w14:textId="77777777" w:rsidR="00BB6669" w:rsidRPr="002E273F" w:rsidRDefault="00BB6669" w:rsidP="00BB6669">
            <w:pPr>
              <w:spacing w:after="0" w:line="240" w:lineRule="auto"/>
              <w:rPr>
                <w:rFonts w:ascii="Times New Roman" w:hAnsi="Times New Roman" w:cs="Times New Roman"/>
                <w:i/>
                <w:sz w:val="18"/>
                <w:szCs w:val="18"/>
              </w:rPr>
            </w:pPr>
            <w:r w:rsidRPr="00B917A6">
              <w:rPr>
                <w:rFonts w:ascii="Times New Roman" w:hAnsi="Times New Roman"/>
                <w:b/>
                <w:i/>
                <w:sz w:val="18"/>
                <w:szCs w:val="18"/>
                <w:lang w:eastAsia="ru-RU"/>
              </w:rPr>
              <w:t xml:space="preserve">Допустимые отклонения по размерам </w:t>
            </w:r>
            <w:r>
              <w:rPr>
                <w:rFonts w:ascii="Times New Roman" w:hAnsi="Times New Roman"/>
                <w:b/>
                <w:i/>
                <w:sz w:val="18"/>
                <w:szCs w:val="18"/>
                <w:lang w:eastAsia="ru-RU"/>
              </w:rPr>
              <w:t xml:space="preserve">определены, исходя из допустимых отклонений, в пределах которых, продукция удовлетворяет потребности Заказчика. </w:t>
            </w:r>
          </w:p>
        </w:tc>
        <w:tc>
          <w:tcPr>
            <w:tcW w:w="195" w:type="pct"/>
            <w:vMerge/>
          </w:tcPr>
          <w:p w14:paraId="5E5CEA0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2D8AC5E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3FD784C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4A0D161D"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7316383D"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367876F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4678D6D8"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09DC0658" w14:textId="77777777" w:rsidTr="00BB6669">
        <w:tc>
          <w:tcPr>
            <w:tcW w:w="201" w:type="pct"/>
            <w:vMerge/>
          </w:tcPr>
          <w:p w14:paraId="65272CB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2AEAFF43"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144F6936" w14:textId="77777777" w:rsidR="00BB6669" w:rsidRPr="00623882" w:rsidRDefault="00BB6669" w:rsidP="00BB6669">
            <w:pPr>
              <w:spacing w:after="0" w:line="240" w:lineRule="auto"/>
              <w:rPr>
                <w:rFonts w:ascii="Times New Roman" w:hAnsi="Times New Roman" w:cs="Times New Roman"/>
                <w:sz w:val="18"/>
                <w:szCs w:val="18"/>
              </w:rPr>
            </w:pPr>
            <w:r w:rsidRPr="00623882">
              <w:rPr>
                <w:rFonts w:ascii="Times New Roman" w:hAnsi="Times New Roman" w:cs="Times New Roman"/>
                <w:sz w:val="18"/>
                <w:szCs w:val="18"/>
              </w:rPr>
              <w:t>Цвет обивки сиденья и спинки</w:t>
            </w:r>
          </w:p>
        </w:tc>
        <w:tc>
          <w:tcPr>
            <w:tcW w:w="571" w:type="pct"/>
            <w:shd w:val="clear" w:color="auto" w:fill="auto"/>
          </w:tcPr>
          <w:p w14:paraId="4583F51D" w14:textId="77777777" w:rsidR="00BB6669" w:rsidRPr="00623882" w:rsidRDefault="00BB6669" w:rsidP="00BB6669">
            <w:pPr>
              <w:tabs>
                <w:tab w:val="left" w:pos="408"/>
                <w:tab w:val="center" w:pos="1067"/>
              </w:tabs>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Черный*</w:t>
            </w:r>
          </w:p>
        </w:tc>
        <w:tc>
          <w:tcPr>
            <w:tcW w:w="243" w:type="pct"/>
            <w:shd w:val="clear" w:color="auto" w:fill="auto"/>
          </w:tcPr>
          <w:p w14:paraId="725F31B9" w14:textId="77777777" w:rsidR="00BB6669" w:rsidRPr="00623882" w:rsidRDefault="00BB6669" w:rsidP="00BB6669">
            <w:pPr>
              <w:spacing w:after="0" w:line="240" w:lineRule="auto"/>
              <w:jc w:val="center"/>
              <w:rPr>
                <w:rFonts w:ascii="Times New Roman" w:hAnsi="Times New Roman" w:cs="Times New Roman"/>
                <w:sz w:val="18"/>
                <w:szCs w:val="18"/>
              </w:rPr>
            </w:pPr>
          </w:p>
        </w:tc>
        <w:tc>
          <w:tcPr>
            <w:tcW w:w="658" w:type="pct"/>
            <w:gridSpan w:val="2"/>
          </w:tcPr>
          <w:p w14:paraId="49037E64" w14:textId="77777777" w:rsidR="00BB6669" w:rsidRPr="00BB69D8" w:rsidRDefault="00BB6669" w:rsidP="00BB6669">
            <w:pPr>
              <w:spacing w:after="0" w:line="240" w:lineRule="auto"/>
              <w:rPr>
                <w:rFonts w:ascii="Times New Roman" w:hAnsi="Times New Roman" w:cs="Times New Roman"/>
                <w:sz w:val="18"/>
                <w:szCs w:val="18"/>
              </w:rPr>
            </w:pPr>
            <w:r w:rsidRPr="00A02322">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2614A9A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01BD580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57E65DF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3BAF44F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4DF4A03A"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3CB3A045"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521850AE"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200C68DF" w14:textId="77777777" w:rsidTr="00BB6669">
        <w:tc>
          <w:tcPr>
            <w:tcW w:w="201" w:type="pct"/>
            <w:vMerge/>
          </w:tcPr>
          <w:p w14:paraId="58EC1D5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752F1F85"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shd w:val="clear" w:color="auto" w:fill="auto"/>
          </w:tcPr>
          <w:p w14:paraId="2BD92E00" w14:textId="77777777" w:rsidR="00BB6669" w:rsidRPr="002E273F" w:rsidRDefault="00BB6669" w:rsidP="00BB6669">
            <w:pPr>
              <w:spacing w:after="0" w:line="240" w:lineRule="auto"/>
              <w:rPr>
                <w:rFonts w:ascii="Times New Roman" w:hAnsi="Times New Roman" w:cs="Times New Roman"/>
                <w:i/>
                <w:sz w:val="18"/>
                <w:szCs w:val="18"/>
              </w:rPr>
            </w:pPr>
            <w:r>
              <w:rPr>
                <w:rFonts w:ascii="Times New Roman" w:hAnsi="Times New Roman"/>
                <w:b/>
                <w:i/>
                <w:sz w:val="18"/>
                <w:szCs w:val="18"/>
                <w:lang w:eastAsia="ru-RU"/>
              </w:rPr>
              <w:t>Д</w:t>
            </w:r>
            <w:r w:rsidRPr="00E577F2">
              <w:rPr>
                <w:rFonts w:ascii="Times New Roman" w:hAnsi="Times New Roman"/>
                <w:b/>
                <w:i/>
                <w:sz w:val="18"/>
                <w:szCs w:val="18"/>
                <w:lang w:eastAsia="ru-RU"/>
              </w:rPr>
              <w:t>ля обеспечения соответствия и эстетической совместимости с уже имеющ</w:t>
            </w:r>
            <w:r>
              <w:rPr>
                <w:rFonts w:ascii="Times New Roman" w:hAnsi="Times New Roman"/>
                <w:b/>
                <w:i/>
                <w:sz w:val="18"/>
                <w:szCs w:val="18"/>
                <w:lang w:eastAsia="ru-RU"/>
              </w:rPr>
              <w:t>и</w:t>
            </w:r>
            <w:r w:rsidRPr="00E577F2">
              <w:rPr>
                <w:rFonts w:ascii="Times New Roman" w:hAnsi="Times New Roman"/>
                <w:b/>
                <w:i/>
                <w:sz w:val="18"/>
                <w:szCs w:val="18"/>
                <w:lang w:eastAsia="ru-RU"/>
              </w:rPr>
              <w:t>м</w:t>
            </w:r>
            <w:r>
              <w:rPr>
                <w:rFonts w:ascii="Times New Roman" w:hAnsi="Times New Roman"/>
                <w:b/>
                <w:i/>
                <w:sz w:val="18"/>
                <w:szCs w:val="18"/>
                <w:lang w:eastAsia="ru-RU"/>
              </w:rPr>
              <w:t>и</w:t>
            </w:r>
            <w:r w:rsidRPr="00E577F2">
              <w:rPr>
                <w:rFonts w:ascii="Times New Roman" w:hAnsi="Times New Roman"/>
                <w:b/>
                <w:i/>
                <w:sz w:val="18"/>
                <w:szCs w:val="18"/>
                <w:lang w:eastAsia="ru-RU"/>
              </w:rPr>
              <w:t>ся предметами мебели.</w:t>
            </w:r>
          </w:p>
        </w:tc>
        <w:tc>
          <w:tcPr>
            <w:tcW w:w="195" w:type="pct"/>
            <w:vMerge/>
          </w:tcPr>
          <w:p w14:paraId="45C6731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69392E7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51B761A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032AB4F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186C308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098EA6FB"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40A89FEF"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4167FE73" w14:textId="77777777" w:rsidTr="00BB6669">
        <w:tc>
          <w:tcPr>
            <w:tcW w:w="201" w:type="pct"/>
            <w:vMerge/>
          </w:tcPr>
          <w:p w14:paraId="171FECB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3EC8B059"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342222F2" w14:textId="77777777" w:rsidR="00BB6669" w:rsidRPr="00623882" w:rsidRDefault="00BB6669" w:rsidP="00BB6669">
            <w:pPr>
              <w:spacing w:after="0" w:line="240" w:lineRule="auto"/>
              <w:rPr>
                <w:rFonts w:ascii="Times New Roman" w:hAnsi="Times New Roman" w:cs="Times New Roman"/>
                <w:sz w:val="18"/>
                <w:szCs w:val="18"/>
              </w:rPr>
            </w:pPr>
            <w:r w:rsidRPr="00623882">
              <w:rPr>
                <w:rFonts w:ascii="Times New Roman" w:hAnsi="Times New Roman" w:cs="Times New Roman"/>
                <w:sz w:val="18"/>
                <w:szCs w:val="18"/>
              </w:rPr>
              <w:t>Наличие пластиковых накладок на опорах</w:t>
            </w:r>
          </w:p>
        </w:tc>
        <w:tc>
          <w:tcPr>
            <w:tcW w:w="571" w:type="pct"/>
            <w:shd w:val="clear" w:color="auto" w:fill="auto"/>
          </w:tcPr>
          <w:p w14:paraId="1CA364E0" w14:textId="77777777" w:rsidR="00BB6669" w:rsidRPr="00623882" w:rsidRDefault="00BB6669" w:rsidP="00BB6669">
            <w:pPr>
              <w:tabs>
                <w:tab w:val="left" w:pos="408"/>
                <w:tab w:val="center" w:pos="1067"/>
              </w:tabs>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Соответствие</w:t>
            </w:r>
          </w:p>
        </w:tc>
        <w:tc>
          <w:tcPr>
            <w:tcW w:w="243" w:type="pct"/>
            <w:shd w:val="clear" w:color="auto" w:fill="auto"/>
          </w:tcPr>
          <w:p w14:paraId="43619960" w14:textId="77777777" w:rsidR="00BB6669" w:rsidRPr="00623882" w:rsidRDefault="00BB6669" w:rsidP="00BB6669">
            <w:pPr>
              <w:spacing w:after="0" w:line="240" w:lineRule="auto"/>
              <w:jc w:val="center"/>
              <w:rPr>
                <w:rFonts w:ascii="Times New Roman" w:hAnsi="Times New Roman" w:cs="Times New Roman"/>
                <w:sz w:val="18"/>
                <w:szCs w:val="18"/>
              </w:rPr>
            </w:pPr>
          </w:p>
        </w:tc>
        <w:tc>
          <w:tcPr>
            <w:tcW w:w="658" w:type="pct"/>
            <w:gridSpan w:val="2"/>
          </w:tcPr>
          <w:p w14:paraId="1245D3F7" w14:textId="77777777" w:rsidR="00BB6669" w:rsidRPr="00623882" w:rsidRDefault="00BB6669" w:rsidP="00BB6669">
            <w:pPr>
              <w:spacing w:after="0" w:line="240" w:lineRule="auto"/>
              <w:rPr>
                <w:rFonts w:ascii="Times New Roman" w:hAnsi="Times New Roman" w:cs="Times New Roman"/>
                <w:sz w:val="18"/>
                <w:szCs w:val="18"/>
              </w:rPr>
            </w:pPr>
            <w:r w:rsidRPr="00623882">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1BE1674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3143B94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0E27B24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23EE632C"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0B5F569F"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638AB7C0"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5BB81E1C"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534CA2EA" w14:textId="77777777" w:rsidTr="00BB6669">
        <w:tc>
          <w:tcPr>
            <w:tcW w:w="201" w:type="pct"/>
            <w:vMerge/>
          </w:tcPr>
          <w:p w14:paraId="4D99594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0F037215"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shd w:val="clear" w:color="auto" w:fill="auto"/>
          </w:tcPr>
          <w:p w14:paraId="123C4F52" w14:textId="77777777" w:rsidR="00BB6669" w:rsidRPr="002E273F" w:rsidRDefault="00BB6669" w:rsidP="00BB6669">
            <w:pPr>
              <w:spacing w:after="0" w:line="240" w:lineRule="auto"/>
              <w:rPr>
                <w:rFonts w:ascii="Times New Roman" w:hAnsi="Times New Roman" w:cs="Times New Roman"/>
                <w:i/>
                <w:sz w:val="18"/>
                <w:szCs w:val="18"/>
              </w:rPr>
            </w:pPr>
            <w:r w:rsidRPr="00623882">
              <w:rPr>
                <w:rFonts w:ascii="Times New Roman" w:hAnsi="Times New Roman" w:cs="Times New Roman"/>
                <w:b/>
                <w:i/>
                <w:sz w:val="18"/>
                <w:szCs w:val="18"/>
              </w:rPr>
              <w:t>Для исключения вероятности повреждения напольного покрытия</w:t>
            </w:r>
          </w:p>
        </w:tc>
        <w:tc>
          <w:tcPr>
            <w:tcW w:w="195" w:type="pct"/>
            <w:vMerge/>
          </w:tcPr>
          <w:p w14:paraId="2EBBBF6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73AA984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729FB42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73D015F6"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10E762B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17C228E6"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0EA7B80E"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5F6F8E86" w14:textId="77777777" w:rsidTr="00BB6669">
        <w:tc>
          <w:tcPr>
            <w:tcW w:w="201" w:type="pct"/>
            <w:vMerge/>
          </w:tcPr>
          <w:p w14:paraId="3E12BCD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6FE2F857"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715E0DF3" w14:textId="77777777" w:rsidR="00BB6669" w:rsidRPr="00110B68" w:rsidRDefault="00BB6669" w:rsidP="00BB6669">
            <w:pPr>
              <w:spacing w:after="0" w:line="240" w:lineRule="auto"/>
              <w:rPr>
                <w:rFonts w:ascii="Times New Roman" w:hAnsi="Times New Roman" w:cs="Times New Roman"/>
                <w:sz w:val="18"/>
                <w:szCs w:val="18"/>
                <w:lang w:eastAsia="ru-RU"/>
              </w:rPr>
            </w:pPr>
            <w:r w:rsidRPr="00DE583A">
              <w:rPr>
                <w:rFonts w:ascii="Times New Roman" w:hAnsi="Times New Roman" w:cs="Times New Roman"/>
                <w:sz w:val="18"/>
                <w:szCs w:val="18"/>
                <w:lang w:eastAsia="ru-RU"/>
              </w:rPr>
              <w:t>Максим</w:t>
            </w:r>
            <w:r>
              <w:rPr>
                <w:rFonts w:ascii="Times New Roman" w:hAnsi="Times New Roman" w:cs="Times New Roman"/>
                <w:sz w:val="18"/>
                <w:szCs w:val="18"/>
                <w:lang w:eastAsia="ru-RU"/>
              </w:rPr>
              <w:t>альная нагрузка</w:t>
            </w:r>
          </w:p>
        </w:tc>
        <w:tc>
          <w:tcPr>
            <w:tcW w:w="571" w:type="pct"/>
            <w:shd w:val="clear" w:color="auto" w:fill="auto"/>
          </w:tcPr>
          <w:p w14:paraId="404A164B" w14:textId="77777777" w:rsidR="00BB6669" w:rsidRPr="00110B68" w:rsidRDefault="00BB6669" w:rsidP="00BB66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Не менее 120 кг</w:t>
            </w:r>
          </w:p>
        </w:tc>
        <w:tc>
          <w:tcPr>
            <w:tcW w:w="243" w:type="pct"/>
            <w:shd w:val="clear" w:color="auto" w:fill="auto"/>
          </w:tcPr>
          <w:p w14:paraId="75460E30" w14:textId="77777777" w:rsidR="00BB6669" w:rsidRPr="00110B68" w:rsidRDefault="00BB6669" w:rsidP="00BB6669">
            <w:pPr>
              <w:spacing w:after="0" w:line="240" w:lineRule="auto"/>
              <w:jc w:val="center"/>
              <w:rPr>
                <w:rFonts w:ascii="Times New Roman" w:hAnsi="Times New Roman" w:cs="Times New Roman"/>
                <w:sz w:val="18"/>
                <w:szCs w:val="18"/>
                <w:lang w:eastAsia="ru-RU"/>
              </w:rPr>
            </w:pPr>
          </w:p>
        </w:tc>
        <w:tc>
          <w:tcPr>
            <w:tcW w:w="658" w:type="pct"/>
            <w:gridSpan w:val="2"/>
          </w:tcPr>
          <w:p w14:paraId="1B9B4A91" w14:textId="77777777" w:rsidR="00BB6669" w:rsidRPr="00110B68" w:rsidRDefault="00BB6669" w:rsidP="00BB6669">
            <w:pPr>
              <w:spacing w:after="0" w:line="240" w:lineRule="auto"/>
              <w:rPr>
                <w:rFonts w:ascii="Times New Roman" w:hAnsi="Times New Roman" w:cs="Times New Roman"/>
                <w:sz w:val="18"/>
                <w:szCs w:val="18"/>
              </w:rPr>
            </w:pPr>
            <w:r w:rsidRPr="00110B68">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2F884B5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1ABFC21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4986CD7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53863762"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5F0797EC"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415C131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0455822C"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42735D0B" w14:textId="77777777" w:rsidTr="00BB6669">
        <w:tc>
          <w:tcPr>
            <w:tcW w:w="201" w:type="pct"/>
            <w:vMerge/>
          </w:tcPr>
          <w:p w14:paraId="55BBA1E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1A3E814C"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shd w:val="clear" w:color="auto" w:fill="auto"/>
          </w:tcPr>
          <w:p w14:paraId="6AF2EF70" w14:textId="77777777" w:rsidR="00BB6669" w:rsidRPr="00623882" w:rsidRDefault="00BB6669" w:rsidP="00BB6669">
            <w:pPr>
              <w:spacing w:after="0" w:line="240" w:lineRule="auto"/>
              <w:rPr>
                <w:rFonts w:ascii="Times New Roman" w:hAnsi="Times New Roman" w:cs="Times New Roman"/>
                <w:b/>
                <w:i/>
                <w:sz w:val="18"/>
                <w:szCs w:val="18"/>
              </w:rPr>
            </w:pPr>
            <w:r>
              <w:rPr>
                <w:rFonts w:ascii="Times New Roman" w:hAnsi="Times New Roman"/>
                <w:b/>
                <w:i/>
                <w:sz w:val="18"/>
                <w:szCs w:val="18"/>
                <w:lang w:eastAsia="ru-RU"/>
              </w:rPr>
              <w:t>Д</w:t>
            </w:r>
            <w:r w:rsidRPr="00E577F2">
              <w:rPr>
                <w:rFonts w:ascii="Times New Roman" w:hAnsi="Times New Roman"/>
                <w:b/>
                <w:i/>
                <w:sz w:val="18"/>
                <w:szCs w:val="18"/>
                <w:lang w:eastAsia="ru-RU"/>
              </w:rPr>
              <w:t>ля обеспечения надежности пользования креслом, наиболее широкого круга лиц, различных</w:t>
            </w:r>
            <w:r w:rsidRPr="00A508D1">
              <w:rPr>
                <w:rFonts w:ascii="Times New Roman" w:hAnsi="Times New Roman"/>
                <w:b/>
                <w:i/>
                <w:sz w:val="18"/>
                <w:szCs w:val="18"/>
                <w:lang w:eastAsia="ru-RU"/>
              </w:rPr>
              <w:t xml:space="preserve"> весовых категорий.</w:t>
            </w:r>
          </w:p>
        </w:tc>
        <w:tc>
          <w:tcPr>
            <w:tcW w:w="195" w:type="pct"/>
            <w:vMerge/>
          </w:tcPr>
          <w:p w14:paraId="04D889B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0226CAE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2543C37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33AE45C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3FB7F82D"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0FB8AD1E"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3AD6186A"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38C68A5F" w14:textId="77777777" w:rsidTr="00BB6669">
        <w:tc>
          <w:tcPr>
            <w:tcW w:w="201" w:type="pct"/>
            <w:vMerge w:val="restart"/>
          </w:tcPr>
          <w:p w14:paraId="5EC55439" w14:textId="77777777" w:rsidR="00BB6669" w:rsidRPr="00C54CE2" w:rsidRDefault="00BB6669" w:rsidP="00BB6669">
            <w:pPr>
              <w:spacing w:after="0" w:line="240" w:lineRule="auto"/>
              <w:jc w:val="center"/>
              <w:rPr>
                <w:rFonts w:ascii="Times New Roman" w:hAnsi="Times New Roman" w:cs="Times New Roman"/>
                <w:b/>
                <w:sz w:val="18"/>
                <w:szCs w:val="18"/>
              </w:rPr>
            </w:pPr>
            <w:r w:rsidRPr="00C54CE2">
              <w:rPr>
                <w:rFonts w:ascii="Times New Roman" w:hAnsi="Times New Roman" w:cs="Times New Roman"/>
                <w:b/>
                <w:sz w:val="18"/>
                <w:szCs w:val="18"/>
              </w:rPr>
              <w:t>3</w:t>
            </w:r>
          </w:p>
        </w:tc>
        <w:tc>
          <w:tcPr>
            <w:tcW w:w="488" w:type="pct"/>
            <w:vMerge w:val="restart"/>
          </w:tcPr>
          <w:p w14:paraId="533CF7C1" w14:textId="77777777" w:rsidR="00BB6669" w:rsidRPr="00845DA9" w:rsidRDefault="00BB6669" w:rsidP="00BB6669">
            <w:pPr>
              <w:spacing w:after="0" w:line="240" w:lineRule="auto"/>
              <w:rPr>
                <w:rFonts w:ascii="Times New Roman" w:hAnsi="Times New Roman" w:cs="Times New Roman"/>
                <w:b/>
                <w:sz w:val="18"/>
                <w:szCs w:val="18"/>
              </w:rPr>
            </w:pPr>
            <w:r w:rsidRPr="007A1E81">
              <w:rPr>
                <w:rFonts w:ascii="Times New Roman" w:hAnsi="Times New Roman" w:cs="Times New Roman"/>
                <w:b/>
                <w:sz w:val="18"/>
                <w:szCs w:val="18"/>
              </w:rPr>
              <w:t>Кресло офисное</w:t>
            </w:r>
          </w:p>
        </w:tc>
        <w:tc>
          <w:tcPr>
            <w:tcW w:w="809" w:type="pct"/>
          </w:tcPr>
          <w:p w14:paraId="64F99A47" w14:textId="77777777" w:rsidR="00BB6669" w:rsidRPr="00845DA9" w:rsidRDefault="00BB6669" w:rsidP="00BB6669">
            <w:pPr>
              <w:spacing w:after="0" w:line="240" w:lineRule="auto"/>
              <w:jc w:val="center"/>
              <w:rPr>
                <w:rFonts w:ascii="Times New Roman" w:hAnsi="Times New Roman" w:cs="Times New Roman"/>
                <w:b/>
                <w:sz w:val="18"/>
                <w:szCs w:val="18"/>
                <w:lang w:eastAsia="ru-RU"/>
              </w:rPr>
            </w:pPr>
            <w:r w:rsidRPr="00845DA9">
              <w:rPr>
                <w:rFonts w:ascii="Times New Roman" w:hAnsi="Times New Roman" w:cs="Times New Roman"/>
                <w:b/>
                <w:sz w:val="18"/>
                <w:szCs w:val="18"/>
                <w:lang w:eastAsia="ru-RU"/>
              </w:rPr>
              <w:t>Наименование показателя/</w:t>
            </w:r>
          </w:p>
          <w:p w14:paraId="56A07699" w14:textId="77777777" w:rsidR="00BB6669" w:rsidRPr="00845DA9" w:rsidRDefault="00BB6669" w:rsidP="00BB6669">
            <w:pPr>
              <w:spacing w:after="0" w:line="240" w:lineRule="auto"/>
              <w:jc w:val="center"/>
              <w:rPr>
                <w:rFonts w:ascii="Times New Roman" w:hAnsi="Times New Roman" w:cs="Times New Roman"/>
                <w:b/>
                <w:sz w:val="18"/>
                <w:szCs w:val="18"/>
                <w:lang w:eastAsia="ru-RU"/>
              </w:rPr>
            </w:pPr>
            <w:r w:rsidRPr="00845DA9">
              <w:rPr>
                <w:rFonts w:ascii="Times New Roman" w:hAnsi="Times New Roman" w:cs="Times New Roman"/>
                <w:b/>
                <w:sz w:val="18"/>
                <w:szCs w:val="18"/>
                <w:lang w:eastAsia="ru-RU"/>
              </w:rPr>
              <w:t>Технические характеристики</w:t>
            </w:r>
          </w:p>
        </w:tc>
        <w:tc>
          <w:tcPr>
            <w:tcW w:w="571" w:type="pct"/>
          </w:tcPr>
          <w:p w14:paraId="64F2BF7F" w14:textId="77777777" w:rsidR="00BB6669" w:rsidRPr="00845DA9" w:rsidRDefault="00BB6669" w:rsidP="00BB6669">
            <w:pPr>
              <w:spacing w:after="0" w:line="240" w:lineRule="auto"/>
              <w:jc w:val="center"/>
              <w:rPr>
                <w:rFonts w:ascii="Times New Roman" w:hAnsi="Times New Roman" w:cs="Times New Roman"/>
                <w:b/>
                <w:sz w:val="18"/>
                <w:szCs w:val="18"/>
                <w:lang w:eastAsia="ru-RU"/>
              </w:rPr>
            </w:pPr>
            <w:r w:rsidRPr="00845DA9">
              <w:rPr>
                <w:rFonts w:ascii="Times New Roman" w:hAnsi="Times New Roman" w:cs="Times New Roman"/>
                <w:b/>
                <w:sz w:val="18"/>
                <w:szCs w:val="18"/>
                <w:lang w:eastAsia="ru-RU"/>
              </w:rPr>
              <w:t>Требования</w:t>
            </w:r>
          </w:p>
        </w:tc>
        <w:tc>
          <w:tcPr>
            <w:tcW w:w="243" w:type="pct"/>
          </w:tcPr>
          <w:p w14:paraId="4FA944E6" w14:textId="77777777" w:rsidR="00BB6669" w:rsidRPr="00845DA9" w:rsidRDefault="00BB6669" w:rsidP="00BB6669">
            <w:pPr>
              <w:spacing w:after="0" w:line="240" w:lineRule="auto"/>
              <w:jc w:val="center"/>
              <w:rPr>
                <w:rFonts w:ascii="Times New Roman" w:hAnsi="Times New Roman" w:cs="Times New Roman"/>
                <w:b/>
                <w:sz w:val="18"/>
                <w:szCs w:val="18"/>
              </w:rPr>
            </w:pPr>
            <w:r w:rsidRPr="00845DA9">
              <w:rPr>
                <w:rFonts w:ascii="Times New Roman" w:hAnsi="Times New Roman" w:cs="Times New Roman"/>
                <w:b/>
                <w:sz w:val="18"/>
                <w:szCs w:val="18"/>
              </w:rPr>
              <w:t>Ед. изм.</w:t>
            </w:r>
          </w:p>
        </w:tc>
        <w:tc>
          <w:tcPr>
            <w:tcW w:w="658" w:type="pct"/>
            <w:gridSpan w:val="2"/>
          </w:tcPr>
          <w:p w14:paraId="2BC51C9F" w14:textId="77777777" w:rsidR="00BB6669" w:rsidRPr="00845DA9" w:rsidRDefault="00BB6669" w:rsidP="00BB6669">
            <w:pPr>
              <w:spacing w:after="0" w:line="240" w:lineRule="auto"/>
              <w:jc w:val="center"/>
              <w:rPr>
                <w:rFonts w:ascii="Times New Roman" w:hAnsi="Times New Roman" w:cs="Times New Roman"/>
                <w:b/>
                <w:sz w:val="18"/>
                <w:szCs w:val="18"/>
              </w:rPr>
            </w:pPr>
            <w:r w:rsidRPr="00845DA9">
              <w:rPr>
                <w:rFonts w:ascii="Times New Roman" w:hAnsi="Times New Roman" w:cs="Times New Roman"/>
                <w:b/>
                <w:sz w:val="18"/>
                <w:szCs w:val="18"/>
              </w:rPr>
              <w:t>Инструкция по заполнению характеристик в заявке</w:t>
            </w:r>
          </w:p>
        </w:tc>
        <w:tc>
          <w:tcPr>
            <w:tcW w:w="195" w:type="pct"/>
            <w:vMerge w:val="restart"/>
          </w:tcPr>
          <w:p w14:paraId="43E7DD46" w14:textId="77777777" w:rsidR="00BB6669" w:rsidRPr="00845DA9" w:rsidRDefault="00BB6669" w:rsidP="00BB6669">
            <w:pPr>
              <w:spacing w:after="0" w:line="240" w:lineRule="auto"/>
              <w:jc w:val="center"/>
              <w:rPr>
                <w:rFonts w:ascii="Times New Roman" w:hAnsi="Times New Roman" w:cs="Times New Roman"/>
                <w:b/>
                <w:sz w:val="18"/>
                <w:szCs w:val="18"/>
              </w:rPr>
            </w:pPr>
            <w:r w:rsidRPr="00845DA9">
              <w:rPr>
                <w:rFonts w:ascii="Times New Roman" w:hAnsi="Times New Roman" w:cs="Times New Roman"/>
                <w:b/>
                <w:sz w:val="18"/>
                <w:szCs w:val="18"/>
              </w:rPr>
              <w:t>шт</w:t>
            </w:r>
          </w:p>
        </w:tc>
        <w:tc>
          <w:tcPr>
            <w:tcW w:w="226" w:type="pct"/>
            <w:vMerge w:val="restart"/>
          </w:tcPr>
          <w:p w14:paraId="31209448" w14:textId="77777777" w:rsidR="00BB6669" w:rsidRPr="00845DA9" w:rsidRDefault="00BB6669" w:rsidP="00BB666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1</w:t>
            </w:r>
          </w:p>
        </w:tc>
        <w:tc>
          <w:tcPr>
            <w:tcW w:w="407" w:type="pct"/>
            <w:vMerge w:val="restart"/>
          </w:tcPr>
          <w:p w14:paraId="49E55D6E" w14:textId="77777777" w:rsidR="00BB6669" w:rsidRPr="00E74A44" w:rsidRDefault="00BB6669" w:rsidP="00BB6669">
            <w:pPr>
              <w:spacing w:after="0" w:line="240" w:lineRule="auto"/>
              <w:jc w:val="center"/>
              <w:rPr>
                <w:rFonts w:ascii="Times New Roman" w:hAnsi="Times New Roman"/>
                <w:b/>
                <w:sz w:val="18"/>
                <w:szCs w:val="18"/>
              </w:rPr>
            </w:pPr>
            <w:r w:rsidRPr="00E74A44">
              <w:rPr>
                <w:rFonts w:ascii="Times New Roman" w:hAnsi="Times New Roman"/>
                <w:b/>
                <w:sz w:val="18"/>
                <w:szCs w:val="18"/>
              </w:rPr>
              <w:t>31.01.11.150</w:t>
            </w:r>
            <w:r>
              <w:rPr>
                <w:rFonts w:ascii="Times New Roman" w:hAnsi="Times New Roman"/>
                <w:b/>
                <w:sz w:val="18"/>
                <w:szCs w:val="18"/>
                <w:lang w:val="en-US"/>
              </w:rPr>
              <w:t>/</w:t>
            </w:r>
          </w:p>
          <w:p w14:paraId="7F3E258A" w14:textId="77777777" w:rsidR="00BB6669" w:rsidRPr="00845DA9" w:rsidRDefault="00BB6669" w:rsidP="00BB6669">
            <w:pPr>
              <w:spacing w:after="0" w:line="240" w:lineRule="auto"/>
              <w:jc w:val="center"/>
              <w:rPr>
                <w:rFonts w:ascii="Times New Roman" w:hAnsi="Times New Roman" w:cs="Times New Roman"/>
                <w:b/>
                <w:sz w:val="18"/>
                <w:szCs w:val="18"/>
              </w:rPr>
            </w:pPr>
            <w:r w:rsidRPr="00E81D36">
              <w:rPr>
                <w:rFonts w:ascii="Times New Roman" w:hAnsi="Times New Roman"/>
                <w:b/>
                <w:sz w:val="18"/>
                <w:szCs w:val="18"/>
              </w:rPr>
              <w:t>31.01.12.160-00000005</w:t>
            </w:r>
          </w:p>
        </w:tc>
        <w:tc>
          <w:tcPr>
            <w:tcW w:w="285" w:type="pct"/>
            <w:vMerge w:val="restart"/>
            <w:shd w:val="clear" w:color="auto" w:fill="FFFF99"/>
          </w:tcPr>
          <w:p w14:paraId="0E332482"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val="restart"/>
            <w:shd w:val="clear" w:color="auto" w:fill="FFFF99"/>
          </w:tcPr>
          <w:p w14:paraId="5B0C4EFD"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val="restart"/>
            <w:shd w:val="clear" w:color="auto" w:fill="FFFF99"/>
          </w:tcPr>
          <w:p w14:paraId="023F2FDB"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val="restart"/>
            <w:shd w:val="clear" w:color="auto" w:fill="FFFF99"/>
          </w:tcPr>
          <w:p w14:paraId="4D1BA645"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60C8638A" w14:textId="77777777" w:rsidTr="00BB6669">
        <w:tc>
          <w:tcPr>
            <w:tcW w:w="201" w:type="pct"/>
            <w:vMerge/>
          </w:tcPr>
          <w:p w14:paraId="33B73F2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17FF3A9A"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3577E197" w14:textId="77777777" w:rsidR="00BB6669" w:rsidRPr="007A1E81" w:rsidRDefault="00BB6669" w:rsidP="00BB6669">
            <w:pPr>
              <w:spacing w:after="0" w:line="240" w:lineRule="auto"/>
              <w:rPr>
                <w:rFonts w:ascii="Times New Roman" w:hAnsi="Times New Roman" w:cs="Times New Roman"/>
                <w:sz w:val="18"/>
                <w:szCs w:val="18"/>
                <w:lang w:eastAsia="ru-RU"/>
              </w:rPr>
            </w:pPr>
            <w:r w:rsidRPr="007A1E81">
              <w:rPr>
                <w:rFonts w:ascii="Times New Roman" w:hAnsi="Times New Roman" w:cs="Times New Roman"/>
                <w:sz w:val="18"/>
                <w:szCs w:val="18"/>
                <w:shd w:val="clear" w:color="auto" w:fill="FFFFFF"/>
              </w:rPr>
              <w:t>Вид материала обивки сидения</w:t>
            </w:r>
          </w:p>
        </w:tc>
        <w:tc>
          <w:tcPr>
            <w:tcW w:w="571" w:type="pct"/>
          </w:tcPr>
          <w:p w14:paraId="531627CF" w14:textId="77777777" w:rsidR="00BB6669" w:rsidRPr="007A1E81" w:rsidRDefault="00BB6669" w:rsidP="00BB6669">
            <w:pPr>
              <w:spacing w:after="0" w:line="240" w:lineRule="auto"/>
              <w:jc w:val="center"/>
              <w:rPr>
                <w:rFonts w:ascii="Times New Roman" w:hAnsi="Times New Roman" w:cs="Times New Roman"/>
                <w:sz w:val="18"/>
                <w:szCs w:val="18"/>
                <w:lang w:eastAsia="ru-RU"/>
              </w:rPr>
            </w:pPr>
            <w:r w:rsidRPr="007A1E81">
              <w:rPr>
                <w:rFonts w:ascii="Times New Roman" w:hAnsi="Times New Roman" w:cs="Times New Roman"/>
                <w:sz w:val="18"/>
                <w:szCs w:val="18"/>
                <w:lang w:eastAsia="ru-RU"/>
              </w:rPr>
              <w:t>Экокожа</w:t>
            </w:r>
          </w:p>
        </w:tc>
        <w:tc>
          <w:tcPr>
            <w:tcW w:w="243" w:type="pct"/>
          </w:tcPr>
          <w:p w14:paraId="140214C2" w14:textId="77777777" w:rsidR="00BB6669" w:rsidRPr="007A1E81" w:rsidRDefault="00BB6669" w:rsidP="00BB6669">
            <w:pPr>
              <w:spacing w:after="0" w:line="240" w:lineRule="auto"/>
              <w:jc w:val="center"/>
              <w:rPr>
                <w:rFonts w:ascii="Times New Roman" w:hAnsi="Times New Roman" w:cs="Times New Roman"/>
                <w:sz w:val="18"/>
                <w:szCs w:val="18"/>
              </w:rPr>
            </w:pPr>
          </w:p>
        </w:tc>
        <w:tc>
          <w:tcPr>
            <w:tcW w:w="658" w:type="pct"/>
            <w:gridSpan w:val="2"/>
          </w:tcPr>
          <w:p w14:paraId="2EE300D0" w14:textId="77777777" w:rsidR="00BB6669" w:rsidRPr="00CB2436" w:rsidRDefault="00BB6669" w:rsidP="00BB6669">
            <w:pPr>
              <w:spacing w:after="0" w:line="240" w:lineRule="auto"/>
              <w:rPr>
                <w:rFonts w:ascii="Times New Roman" w:hAnsi="Times New Roman" w:cs="Times New Roman"/>
                <w:sz w:val="18"/>
                <w:szCs w:val="18"/>
              </w:rPr>
            </w:pPr>
            <w:r w:rsidRPr="00CB2436">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55A2F71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67EE0AC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3220D4A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3089F7E2"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37F7794F"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2BF5AE3B"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0B29E1CE"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37C8B3FE" w14:textId="77777777" w:rsidTr="00BB6669">
        <w:tc>
          <w:tcPr>
            <w:tcW w:w="201" w:type="pct"/>
            <w:vMerge/>
          </w:tcPr>
          <w:p w14:paraId="029F9ED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409C912A"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5179DEE9" w14:textId="77777777" w:rsidR="00BB6669" w:rsidRPr="007A1E81" w:rsidRDefault="00BB6669" w:rsidP="00BB6669">
            <w:pPr>
              <w:spacing w:after="0" w:line="240" w:lineRule="auto"/>
              <w:rPr>
                <w:rFonts w:ascii="Times New Roman" w:hAnsi="Times New Roman" w:cs="Times New Roman"/>
                <w:sz w:val="18"/>
                <w:szCs w:val="18"/>
                <w:lang w:eastAsia="ru-RU"/>
              </w:rPr>
            </w:pPr>
            <w:r w:rsidRPr="007A1E81">
              <w:rPr>
                <w:rFonts w:ascii="Times New Roman" w:hAnsi="Times New Roman" w:cs="Times New Roman"/>
                <w:sz w:val="18"/>
                <w:szCs w:val="18"/>
                <w:lang w:eastAsia="ru-RU"/>
              </w:rPr>
              <w:t>Вид материала обивки спинки</w:t>
            </w:r>
          </w:p>
        </w:tc>
        <w:tc>
          <w:tcPr>
            <w:tcW w:w="571" w:type="pct"/>
          </w:tcPr>
          <w:p w14:paraId="4B697BA4" w14:textId="77777777" w:rsidR="00BB6669" w:rsidRPr="007A1E81" w:rsidRDefault="00BB6669" w:rsidP="00BB6669">
            <w:pPr>
              <w:spacing w:after="0" w:line="240" w:lineRule="auto"/>
              <w:jc w:val="center"/>
              <w:rPr>
                <w:rFonts w:ascii="Times New Roman" w:hAnsi="Times New Roman" w:cs="Times New Roman"/>
                <w:sz w:val="18"/>
                <w:szCs w:val="18"/>
                <w:lang w:eastAsia="ru-RU"/>
              </w:rPr>
            </w:pPr>
            <w:r w:rsidRPr="007A1E81">
              <w:rPr>
                <w:rFonts w:ascii="Times New Roman" w:hAnsi="Times New Roman" w:cs="Times New Roman"/>
                <w:sz w:val="18"/>
                <w:szCs w:val="18"/>
                <w:lang w:eastAsia="ru-RU"/>
              </w:rPr>
              <w:t>Экокожа</w:t>
            </w:r>
          </w:p>
        </w:tc>
        <w:tc>
          <w:tcPr>
            <w:tcW w:w="243" w:type="pct"/>
          </w:tcPr>
          <w:p w14:paraId="28B92B1B" w14:textId="77777777" w:rsidR="00BB6669" w:rsidRPr="007A1E81" w:rsidRDefault="00BB6669" w:rsidP="00BB6669">
            <w:pPr>
              <w:spacing w:after="0" w:line="240" w:lineRule="auto"/>
              <w:jc w:val="center"/>
              <w:rPr>
                <w:rFonts w:ascii="Times New Roman" w:hAnsi="Times New Roman" w:cs="Times New Roman"/>
                <w:sz w:val="18"/>
                <w:szCs w:val="18"/>
              </w:rPr>
            </w:pPr>
          </w:p>
        </w:tc>
        <w:tc>
          <w:tcPr>
            <w:tcW w:w="658" w:type="pct"/>
            <w:gridSpan w:val="2"/>
          </w:tcPr>
          <w:p w14:paraId="62B76D31" w14:textId="77777777" w:rsidR="00BB6669" w:rsidRPr="007A1E81" w:rsidRDefault="00BB6669" w:rsidP="00BB6669">
            <w:pPr>
              <w:spacing w:after="0" w:line="240" w:lineRule="auto"/>
              <w:rPr>
                <w:rFonts w:ascii="Times New Roman" w:hAnsi="Times New Roman" w:cs="Times New Roman"/>
                <w:sz w:val="18"/>
                <w:szCs w:val="18"/>
              </w:rPr>
            </w:pPr>
            <w:r w:rsidRPr="007A1E81">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31E4EE7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369CC96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37E8736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6B9F11B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5077DCF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2164EC30"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37C5BBF7"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743BAF93" w14:textId="77777777" w:rsidTr="00BB6669">
        <w:tc>
          <w:tcPr>
            <w:tcW w:w="201" w:type="pct"/>
            <w:vMerge/>
          </w:tcPr>
          <w:p w14:paraId="29ADF92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123B495F"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077A87F3" w14:textId="77777777" w:rsidR="00BB6669" w:rsidRPr="00907002" w:rsidRDefault="00BB6669" w:rsidP="00BB6669">
            <w:pPr>
              <w:spacing w:after="0" w:line="240" w:lineRule="auto"/>
              <w:rPr>
                <w:rFonts w:ascii="Times New Roman" w:hAnsi="Times New Roman" w:cs="Times New Roman"/>
                <w:sz w:val="18"/>
                <w:szCs w:val="18"/>
                <w:lang w:val="en-US" w:eastAsia="ru-RU"/>
              </w:rPr>
            </w:pPr>
            <w:r w:rsidRPr="00907002">
              <w:rPr>
                <w:rFonts w:ascii="Times New Roman" w:hAnsi="Times New Roman" w:cs="Times New Roman"/>
                <w:sz w:val="18"/>
                <w:szCs w:val="18"/>
                <w:lang w:val="en-US" w:eastAsia="ru-RU"/>
              </w:rPr>
              <w:t>Вид материала подлокотника</w:t>
            </w:r>
          </w:p>
        </w:tc>
        <w:tc>
          <w:tcPr>
            <w:tcW w:w="571" w:type="pct"/>
          </w:tcPr>
          <w:p w14:paraId="02BE1EDE" w14:textId="77777777" w:rsidR="00BB6669" w:rsidRPr="007A1E81" w:rsidRDefault="00BB6669" w:rsidP="00BB6669">
            <w:pPr>
              <w:spacing w:after="0" w:line="240" w:lineRule="auto"/>
              <w:jc w:val="center"/>
              <w:rPr>
                <w:rFonts w:ascii="Times New Roman" w:hAnsi="Times New Roman" w:cs="Times New Roman"/>
                <w:sz w:val="18"/>
                <w:szCs w:val="18"/>
                <w:lang w:eastAsia="ru-RU"/>
              </w:rPr>
            </w:pPr>
            <w:r w:rsidRPr="00907002">
              <w:rPr>
                <w:rFonts w:ascii="Times New Roman" w:hAnsi="Times New Roman" w:cs="Times New Roman"/>
                <w:sz w:val="18"/>
                <w:szCs w:val="18"/>
                <w:lang w:eastAsia="ru-RU"/>
              </w:rPr>
              <w:t>Металл</w:t>
            </w:r>
          </w:p>
        </w:tc>
        <w:tc>
          <w:tcPr>
            <w:tcW w:w="243" w:type="pct"/>
          </w:tcPr>
          <w:p w14:paraId="52B2D6DB" w14:textId="77777777" w:rsidR="00BB6669" w:rsidRPr="007A1E81" w:rsidRDefault="00BB6669" w:rsidP="00BB6669">
            <w:pPr>
              <w:spacing w:after="0" w:line="240" w:lineRule="auto"/>
              <w:jc w:val="center"/>
              <w:rPr>
                <w:rFonts w:ascii="Times New Roman" w:hAnsi="Times New Roman" w:cs="Times New Roman"/>
                <w:sz w:val="18"/>
                <w:szCs w:val="18"/>
              </w:rPr>
            </w:pPr>
          </w:p>
        </w:tc>
        <w:tc>
          <w:tcPr>
            <w:tcW w:w="658" w:type="pct"/>
            <w:gridSpan w:val="2"/>
          </w:tcPr>
          <w:p w14:paraId="31E96FD8" w14:textId="77777777" w:rsidR="00BB6669" w:rsidRPr="007A1E81" w:rsidRDefault="00BB6669" w:rsidP="00BB6669">
            <w:pPr>
              <w:spacing w:after="0" w:line="240" w:lineRule="auto"/>
              <w:rPr>
                <w:rFonts w:ascii="Times New Roman" w:hAnsi="Times New Roman" w:cs="Times New Roman"/>
                <w:sz w:val="18"/>
                <w:szCs w:val="18"/>
              </w:rPr>
            </w:pPr>
            <w:r w:rsidRPr="007A1E81">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63748B9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091CA6D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2B39E87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6797ECF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4A6A30AB"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66D9FCC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53C2D394"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122C0C23" w14:textId="77777777" w:rsidTr="00BB6669">
        <w:tc>
          <w:tcPr>
            <w:tcW w:w="201" w:type="pct"/>
            <w:vMerge/>
          </w:tcPr>
          <w:p w14:paraId="30CBA04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0ED1743B"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1464AF23" w14:textId="77777777" w:rsidR="00BB6669" w:rsidRDefault="00BB6669" w:rsidP="00BB6669">
            <w:pPr>
              <w:spacing w:after="0" w:line="240" w:lineRule="auto"/>
              <w:rPr>
                <w:rFonts w:ascii="Times New Roman" w:hAnsi="Times New Roman" w:cs="Times New Roman"/>
                <w:sz w:val="18"/>
                <w:szCs w:val="18"/>
                <w:lang w:eastAsia="ru-RU"/>
              </w:rPr>
            </w:pPr>
            <w:r w:rsidRPr="00907002">
              <w:rPr>
                <w:rFonts w:ascii="Times New Roman" w:hAnsi="Times New Roman" w:cs="Times New Roman"/>
                <w:sz w:val="18"/>
                <w:szCs w:val="18"/>
                <w:lang w:eastAsia="ru-RU"/>
              </w:rPr>
              <w:t>Конструктивные особенности</w:t>
            </w:r>
          </w:p>
          <w:p w14:paraId="759F91ED" w14:textId="77777777" w:rsidR="00BB6669" w:rsidRPr="00011BCA" w:rsidRDefault="00BB6669" w:rsidP="00BB6669">
            <w:pPr>
              <w:ind w:firstLine="708"/>
              <w:rPr>
                <w:rFonts w:ascii="Times New Roman" w:hAnsi="Times New Roman" w:cs="Times New Roman"/>
                <w:sz w:val="18"/>
                <w:szCs w:val="18"/>
                <w:lang w:eastAsia="ru-RU"/>
              </w:rPr>
            </w:pPr>
          </w:p>
        </w:tc>
        <w:tc>
          <w:tcPr>
            <w:tcW w:w="571" w:type="pct"/>
          </w:tcPr>
          <w:p w14:paraId="05AE247E" w14:textId="77777777" w:rsidR="00BB6669" w:rsidRDefault="00BB6669" w:rsidP="00BB6669">
            <w:pPr>
              <w:spacing w:after="0" w:line="240" w:lineRule="auto"/>
              <w:rPr>
                <w:rFonts w:ascii="Times New Roman" w:hAnsi="Times New Roman" w:cs="Times New Roman"/>
                <w:sz w:val="18"/>
                <w:szCs w:val="18"/>
                <w:lang w:eastAsia="ru-RU"/>
              </w:rPr>
            </w:pPr>
            <w:r w:rsidRPr="00011BCA">
              <w:rPr>
                <w:rFonts w:ascii="Times New Roman" w:hAnsi="Times New Roman" w:cs="Times New Roman"/>
                <w:sz w:val="18"/>
                <w:szCs w:val="18"/>
                <w:lang w:eastAsia="ru-RU"/>
              </w:rPr>
              <w:t>Подлокотники</w:t>
            </w:r>
            <w:r>
              <w:rPr>
                <w:rFonts w:ascii="Times New Roman" w:hAnsi="Times New Roman" w:cs="Times New Roman"/>
                <w:sz w:val="18"/>
                <w:szCs w:val="18"/>
                <w:lang w:eastAsia="ru-RU"/>
              </w:rPr>
              <w:t>;</w:t>
            </w:r>
          </w:p>
          <w:p w14:paraId="04BA9EC3" w14:textId="77777777" w:rsidR="00BB6669" w:rsidRPr="00011BCA" w:rsidRDefault="00BB6669" w:rsidP="00BB6669">
            <w:pPr>
              <w:spacing w:after="0" w:line="240" w:lineRule="auto"/>
              <w:rPr>
                <w:rFonts w:ascii="Times New Roman" w:hAnsi="Times New Roman" w:cs="Times New Roman"/>
                <w:sz w:val="18"/>
                <w:szCs w:val="18"/>
                <w:lang w:eastAsia="ru-RU"/>
              </w:rPr>
            </w:pPr>
          </w:p>
        </w:tc>
        <w:tc>
          <w:tcPr>
            <w:tcW w:w="243" w:type="pct"/>
          </w:tcPr>
          <w:p w14:paraId="06696008" w14:textId="77777777" w:rsidR="00BB6669" w:rsidRPr="007A1E81" w:rsidRDefault="00BB6669" w:rsidP="00BB6669">
            <w:pPr>
              <w:spacing w:after="0" w:line="240" w:lineRule="auto"/>
              <w:jc w:val="center"/>
              <w:rPr>
                <w:rFonts w:ascii="Times New Roman" w:hAnsi="Times New Roman" w:cs="Times New Roman"/>
                <w:sz w:val="18"/>
                <w:szCs w:val="18"/>
              </w:rPr>
            </w:pPr>
          </w:p>
        </w:tc>
        <w:tc>
          <w:tcPr>
            <w:tcW w:w="658" w:type="pct"/>
            <w:gridSpan w:val="2"/>
          </w:tcPr>
          <w:p w14:paraId="1395C76F" w14:textId="77777777" w:rsidR="00BB6669" w:rsidRPr="007A1E81" w:rsidRDefault="00BB6669" w:rsidP="00BB6669">
            <w:pPr>
              <w:spacing w:after="0" w:line="240" w:lineRule="auto"/>
              <w:rPr>
                <w:rFonts w:ascii="Times New Roman" w:hAnsi="Times New Roman" w:cs="Times New Roman"/>
                <w:sz w:val="18"/>
                <w:szCs w:val="18"/>
              </w:rPr>
            </w:pPr>
            <w:r w:rsidRPr="007A1E81">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7410AD7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3EDB744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04090E6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6A7B59BD"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192EA85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2DFBDA2F"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31EDFDBD"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22B74841" w14:textId="77777777" w:rsidTr="00BB6669">
        <w:tc>
          <w:tcPr>
            <w:tcW w:w="201" w:type="pct"/>
            <w:vMerge/>
          </w:tcPr>
          <w:p w14:paraId="3EDA515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586F3A0A"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3E127DC1" w14:textId="77777777" w:rsidR="00BB6669" w:rsidRPr="007A1E81" w:rsidRDefault="00BB6669" w:rsidP="00BB6669">
            <w:pPr>
              <w:spacing w:after="0" w:line="240" w:lineRule="auto"/>
              <w:rPr>
                <w:rFonts w:ascii="Times New Roman" w:hAnsi="Times New Roman" w:cs="Times New Roman"/>
                <w:sz w:val="18"/>
                <w:szCs w:val="18"/>
                <w:lang w:eastAsia="ru-RU"/>
              </w:rPr>
            </w:pPr>
            <w:r w:rsidRPr="00011BCA">
              <w:rPr>
                <w:rFonts w:ascii="Times New Roman" w:hAnsi="Times New Roman" w:cs="Times New Roman"/>
                <w:sz w:val="18"/>
                <w:szCs w:val="18"/>
                <w:lang w:eastAsia="ru-RU"/>
              </w:rPr>
              <w:t>Назначение</w:t>
            </w:r>
          </w:p>
        </w:tc>
        <w:tc>
          <w:tcPr>
            <w:tcW w:w="571" w:type="pct"/>
          </w:tcPr>
          <w:p w14:paraId="666F3312" w14:textId="77777777" w:rsidR="00BB6669" w:rsidRPr="007A1E81" w:rsidRDefault="00BB6669" w:rsidP="00BB66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П</w:t>
            </w:r>
            <w:r w:rsidRPr="00011BCA">
              <w:rPr>
                <w:rFonts w:ascii="Times New Roman" w:hAnsi="Times New Roman" w:cs="Times New Roman"/>
                <w:sz w:val="18"/>
                <w:szCs w:val="18"/>
                <w:lang w:eastAsia="ru-RU"/>
              </w:rPr>
              <w:t>ерсонала</w:t>
            </w:r>
          </w:p>
        </w:tc>
        <w:tc>
          <w:tcPr>
            <w:tcW w:w="243" w:type="pct"/>
          </w:tcPr>
          <w:p w14:paraId="53073133" w14:textId="77777777" w:rsidR="00BB6669" w:rsidRPr="007A1E81" w:rsidRDefault="00BB6669" w:rsidP="00BB6669">
            <w:pPr>
              <w:spacing w:after="0" w:line="240" w:lineRule="auto"/>
              <w:jc w:val="center"/>
              <w:rPr>
                <w:rFonts w:ascii="Times New Roman" w:hAnsi="Times New Roman" w:cs="Times New Roman"/>
                <w:sz w:val="18"/>
                <w:szCs w:val="18"/>
              </w:rPr>
            </w:pPr>
          </w:p>
        </w:tc>
        <w:tc>
          <w:tcPr>
            <w:tcW w:w="658" w:type="pct"/>
            <w:gridSpan w:val="2"/>
          </w:tcPr>
          <w:p w14:paraId="55F74E70" w14:textId="77777777" w:rsidR="00BB6669" w:rsidRPr="007A1E81" w:rsidRDefault="00BB6669" w:rsidP="00BB6669">
            <w:pPr>
              <w:spacing w:after="0" w:line="240" w:lineRule="auto"/>
              <w:rPr>
                <w:rFonts w:ascii="Times New Roman" w:hAnsi="Times New Roman" w:cs="Times New Roman"/>
                <w:sz w:val="18"/>
                <w:szCs w:val="18"/>
              </w:rPr>
            </w:pPr>
            <w:r w:rsidRPr="007A1E81">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0B89018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220C153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4495FCC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490E2692"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3EEA7A3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445E8AC2"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79FE0FF6"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564D09E2" w14:textId="77777777" w:rsidTr="00BB6669">
        <w:tc>
          <w:tcPr>
            <w:tcW w:w="201" w:type="pct"/>
            <w:vMerge/>
          </w:tcPr>
          <w:p w14:paraId="6C5BB11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14A4AFA5"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0CF31819" w14:textId="77777777" w:rsidR="00BB6669" w:rsidRPr="007A1E81" w:rsidRDefault="00BB6669" w:rsidP="00BB6669">
            <w:pPr>
              <w:spacing w:after="0" w:line="240" w:lineRule="auto"/>
              <w:rPr>
                <w:rFonts w:ascii="Times New Roman" w:hAnsi="Times New Roman" w:cs="Times New Roman"/>
                <w:sz w:val="18"/>
                <w:szCs w:val="18"/>
                <w:lang w:eastAsia="ru-RU"/>
              </w:rPr>
            </w:pPr>
            <w:r w:rsidRPr="00011BCA">
              <w:rPr>
                <w:rFonts w:ascii="Times New Roman" w:hAnsi="Times New Roman" w:cs="Times New Roman"/>
                <w:sz w:val="18"/>
                <w:szCs w:val="18"/>
                <w:lang w:eastAsia="ru-RU"/>
              </w:rPr>
              <w:t>Тип каркаса</w:t>
            </w:r>
          </w:p>
        </w:tc>
        <w:tc>
          <w:tcPr>
            <w:tcW w:w="571" w:type="pct"/>
          </w:tcPr>
          <w:p w14:paraId="64F031AD" w14:textId="77777777" w:rsidR="00BB6669" w:rsidRPr="007A1E81" w:rsidRDefault="00BB6669" w:rsidP="00BB6669">
            <w:pPr>
              <w:spacing w:after="0" w:line="240" w:lineRule="auto"/>
              <w:jc w:val="center"/>
              <w:rPr>
                <w:rFonts w:ascii="Times New Roman" w:hAnsi="Times New Roman" w:cs="Times New Roman"/>
                <w:sz w:val="18"/>
                <w:szCs w:val="18"/>
                <w:lang w:eastAsia="ru-RU"/>
              </w:rPr>
            </w:pPr>
            <w:r w:rsidRPr="00011BCA">
              <w:rPr>
                <w:rFonts w:ascii="Times New Roman" w:hAnsi="Times New Roman" w:cs="Times New Roman"/>
                <w:sz w:val="18"/>
                <w:szCs w:val="18"/>
                <w:lang w:eastAsia="ru-RU"/>
              </w:rPr>
              <w:t>Металлический</w:t>
            </w:r>
          </w:p>
        </w:tc>
        <w:tc>
          <w:tcPr>
            <w:tcW w:w="243" w:type="pct"/>
          </w:tcPr>
          <w:p w14:paraId="6DAE9555" w14:textId="77777777" w:rsidR="00BB6669" w:rsidRPr="007A1E81" w:rsidRDefault="00BB6669" w:rsidP="00BB6669">
            <w:pPr>
              <w:spacing w:after="0" w:line="240" w:lineRule="auto"/>
              <w:jc w:val="center"/>
              <w:rPr>
                <w:rFonts w:ascii="Times New Roman" w:hAnsi="Times New Roman" w:cs="Times New Roman"/>
                <w:sz w:val="18"/>
                <w:szCs w:val="18"/>
              </w:rPr>
            </w:pPr>
          </w:p>
        </w:tc>
        <w:tc>
          <w:tcPr>
            <w:tcW w:w="658" w:type="pct"/>
            <w:gridSpan w:val="2"/>
          </w:tcPr>
          <w:p w14:paraId="5DA3D5C3" w14:textId="77777777" w:rsidR="00BB6669" w:rsidRPr="007A1E81" w:rsidRDefault="00BB6669" w:rsidP="00BB6669">
            <w:pPr>
              <w:spacing w:after="0" w:line="240" w:lineRule="auto"/>
              <w:rPr>
                <w:rFonts w:ascii="Times New Roman" w:hAnsi="Times New Roman" w:cs="Times New Roman"/>
                <w:sz w:val="18"/>
                <w:szCs w:val="18"/>
              </w:rPr>
            </w:pPr>
            <w:r w:rsidRPr="007A1E81">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714C8BA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2096828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491933A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66DF6EA0"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24A3CB9D"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3AC7178F"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02DF9468"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17E5CF0C" w14:textId="77777777" w:rsidTr="00BB6669">
        <w:tc>
          <w:tcPr>
            <w:tcW w:w="201" w:type="pct"/>
            <w:vMerge/>
          </w:tcPr>
          <w:p w14:paraId="6481147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46FB299E"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2C786D10" w14:textId="77777777" w:rsidR="00BB6669" w:rsidRPr="004D6C4A" w:rsidRDefault="00BB6669" w:rsidP="00BB6669">
            <w:pPr>
              <w:spacing w:after="0" w:line="240" w:lineRule="auto"/>
              <w:rPr>
                <w:rFonts w:ascii="Times New Roman" w:hAnsi="Times New Roman" w:cs="Times New Roman"/>
                <w:b/>
                <w:sz w:val="18"/>
                <w:szCs w:val="18"/>
                <w:lang w:val="en-US"/>
              </w:rPr>
            </w:pPr>
            <w:r>
              <w:rPr>
                <w:rFonts w:ascii="Times New Roman" w:hAnsi="Times New Roman" w:cs="Times New Roman"/>
                <w:b/>
                <w:sz w:val="18"/>
                <w:szCs w:val="18"/>
              </w:rPr>
              <w:t>Дополнительные характеристики</w:t>
            </w:r>
            <w:r>
              <w:rPr>
                <w:rFonts w:ascii="Times New Roman" w:hAnsi="Times New Roman" w:cs="Times New Roman"/>
                <w:b/>
                <w:sz w:val="18"/>
                <w:szCs w:val="18"/>
                <w:lang w:val="en-US"/>
              </w:rPr>
              <w:t>:</w:t>
            </w:r>
          </w:p>
        </w:tc>
        <w:tc>
          <w:tcPr>
            <w:tcW w:w="195" w:type="pct"/>
            <w:vMerge/>
          </w:tcPr>
          <w:p w14:paraId="22FCD06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57D41E9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7FA5730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093A7890"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232FD59A"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7D222BA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22F12359"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1F25B754" w14:textId="77777777" w:rsidTr="00BB6669">
        <w:tc>
          <w:tcPr>
            <w:tcW w:w="201" w:type="pct"/>
            <w:vMerge/>
          </w:tcPr>
          <w:p w14:paraId="6644BE4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764559A0"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5D8C3E2B" w14:textId="77777777" w:rsidR="00BB6669" w:rsidRPr="00210617" w:rsidRDefault="00BB6669" w:rsidP="00BB6669">
            <w:pPr>
              <w:spacing w:after="0" w:line="240" w:lineRule="auto"/>
              <w:rPr>
                <w:rFonts w:ascii="Times New Roman" w:hAnsi="Times New Roman" w:cs="Times New Roman"/>
                <w:sz w:val="18"/>
                <w:szCs w:val="18"/>
              </w:rPr>
            </w:pPr>
            <w:r w:rsidRPr="00210617">
              <w:rPr>
                <w:rFonts w:ascii="Times New Roman" w:hAnsi="Times New Roman" w:cs="Times New Roman"/>
                <w:sz w:val="18"/>
                <w:szCs w:val="18"/>
              </w:rPr>
              <w:t xml:space="preserve">Опоры </w:t>
            </w:r>
          </w:p>
        </w:tc>
        <w:tc>
          <w:tcPr>
            <w:tcW w:w="571" w:type="pct"/>
          </w:tcPr>
          <w:p w14:paraId="6839D8F3" w14:textId="77777777" w:rsidR="00BB6669" w:rsidRDefault="00BB6669" w:rsidP="00BB6669">
            <w:pPr>
              <w:tabs>
                <w:tab w:val="left" w:pos="408"/>
                <w:tab w:val="center" w:pos="1067"/>
              </w:tabs>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Выполнены из хромированного метала, составляющие единую конструкцию с подлокотниками.</w:t>
            </w:r>
          </w:p>
          <w:p w14:paraId="0E44E09C" w14:textId="77777777" w:rsidR="00BB6669" w:rsidRPr="00210617" w:rsidRDefault="00BB6669" w:rsidP="00BB6669">
            <w:pPr>
              <w:tabs>
                <w:tab w:val="left" w:pos="408"/>
                <w:tab w:val="center" w:pos="1067"/>
              </w:tabs>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 xml:space="preserve">Опоры имеют дополнительные диагональные направляющие, на которые устанавливается конструкция сиденья </w:t>
            </w:r>
          </w:p>
        </w:tc>
        <w:tc>
          <w:tcPr>
            <w:tcW w:w="243" w:type="pct"/>
          </w:tcPr>
          <w:p w14:paraId="03697D9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658" w:type="pct"/>
            <w:gridSpan w:val="2"/>
          </w:tcPr>
          <w:p w14:paraId="0103D730" w14:textId="77777777" w:rsidR="00BB6669" w:rsidRPr="00210617" w:rsidRDefault="00BB6669" w:rsidP="00BB6669">
            <w:pPr>
              <w:spacing w:after="0" w:line="240" w:lineRule="auto"/>
              <w:rPr>
                <w:rFonts w:ascii="Times New Roman" w:hAnsi="Times New Roman" w:cs="Times New Roman"/>
                <w:sz w:val="18"/>
                <w:szCs w:val="18"/>
              </w:rPr>
            </w:pPr>
            <w:r w:rsidRPr="00210617">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0B62EAF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6CDBA9E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421177B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332A8EA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02AFA172"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26D140CC"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44AF964C"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360B0A77" w14:textId="77777777" w:rsidTr="00BB6669">
        <w:tc>
          <w:tcPr>
            <w:tcW w:w="201" w:type="pct"/>
            <w:vMerge/>
          </w:tcPr>
          <w:p w14:paraId="04F6E39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0E84E12F"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1ABF81B2" w14:textId="77777777" w:rsidR="00BB6669" w:rsidRPr="002E273F" w:rsidRDefault="00BB6669" w:rsidP="00BB6669">
            <w:pPr>
              <w:spacing w:after="0" w:line="240" w:lineRule="auto"/>
              <w:rPr>
                <w:rFonts w:ascii="Times New Roman" w:hAnsi="Times New Roman" w:cs="Times New Roman"/>
                <w:i/>
                <w:sz w:val="18"/>
                <w:szCs w:val="18"/>
              </w:rPr>
            </w:pPr>
            <w:r>
              <w:rPr>
                <w:rFonts w:ascii="Times New Roman" w:hAnsi="Times New Roman" w:cs="Times New Roman"/>
                <w:b/>
                <w:i/>
                <w:sz w:val="18"/>
                <w:szCs w:val="18"/>
              </w:rPr>
              <w:t xml:space="preserve">Для обеспечения надежности конструкции, устойчивости к обработке моющими средствами, конструктивного соответствия с имеющимися предметами мебели.  </w:t>
            </w:r>
          </w:p>
        </w:tc>
        <w:tc>
          <w:tcPr>
            <w:tcW w:w="195" w:type="pct"/>
            <w:vMerge/>
          </w:tcPr>
          <w:p w14:paraId="3FDF574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7624929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74197DF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1102E43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36FA10AF"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325EE955"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7E2A40F6"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79EE198E" w14:textId="77777777" w:rsidTr="00BB6669">
        <w:tc>
          <w:tcPr>
            <w:tcW w:w="201" w:type="pct"/>
            <w:vMerge/>
          </w:tcPr>
          <w:p w14:paraId="609D3CB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0B2E1464"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01D0FBC0" w14:textId="77777777" w:rsidR="00BB6669" w:rsidRPr="00210617" w:rsidRDefault="00BB6669" w:rsidP="00BB6669">
            <w:pPr>
              <w:spacing w:after="0" w:line="240" w:lineRule="auto"/>
              <w:jc w:val="both"/>
              <w:rPr>
                <w:rFonts w:ascii="Times New Roman" w:hAnsi="Times New Roman" w:cs="Times New Roman"/>
                <w:sz w:val="18"/>
                <w:szCs w:val="18"/>
              </w:rPr>
            </w:pPr>
            <w:r w:rsidRPr="00210617">
              <w:rPr>
                <w:rFonts w:ascii="Times New Roman" w:hAnsi="Times New Roman" w:cs="Times New Roman"/>
                <w:sz w:val="18"/>
                <w:szCs w:val="18"/>
              </w:rPr>
              <w:t>Наличие деревянных накладок на подлокотниках</w:t>
            </w:r>
          </w:p>
        </w:tc>
        <w:tc>
          <w:tcPr>
            <w:tcW w:w="571" w:type="pct"/>
          </w:tcPr>
          <w:p w14:paraId="4956A9CD" w14:textId="77777777" w:rsidR="00BB6669" w:rsidRPr="00210617"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Соответствие</w:t>
            </w:r>
          </w:p>
        </w:tc>
        <w:tc>
          <w:tcPr>
            <w:tcW w:w="243" w:type="pct"/>
          </w:tcPr>
          <w:p w14:paraId="1CBCE808" w14:textId="77777777" w:rsidR="00BB6669" w:rsidRPr="00210617" w:rsidRDefault="00BB6669" w:rsidP="00BB6669">
            <w:pPr>
              <w:spacing w:after="0" w:line="240" w:lineRule="auto"/>
              <w:jc w:val="center"/>
              <w:rPr>
                <w:rFonts w:ascii="Times New Roman" w:hAnsi="Times New Roman" w:cs="Times New Roman"/>
                <w:sz w:val="18"/>
                <w:szCs w:val="18"/>
              </w:rPr>
            </w:pPr>
          </w:p>
        </w:tc>
        <w:tc>
          <w:tcPr>
            <w:tcW w:w="658" w:type="pct"/>
            <w:gridSpan w:val="2"/>
          </w:tcPr>
          <w:p w14:paraId="161E3B1F" w14:textId="77777777" w:rsidR="00BB6669" w:rsidRPr="00210617" w:rsidRDefault="00BB6669" w:rsidP="00BB6669">
            <w:pPr>
              <w:spacing w:after="0" w:line="240" w:lineRule="auto"/>
              <w:rPr>
                <w:rFonts w:ascii="Times New Roman" w:hAnsi="Times New Roman" w:cs="Times New Roman"/>
                <w:sz w:val="18"/>
                <w:szCs w:val="18"/>
              </w:rPr>
            </w:pPr>
            <w:r w:rsidRPr="00210617">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20CEE14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3BA5A33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5C73F5F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67B09F6F"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7DE14BD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4726CA1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36230E73"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688BFA46" w14:textId="77777777" w:rsidTr="00BB6669">
        <w:tc>
          <w:tcPr>
            <w:tcW w:w="201" w:type="pct"/>
            <w:vMerge/>
          </w:tcPr>
          <w:p w14:paraId="3E575D3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38A0C25B"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0A4CE4B2" w14:textId="77777777" w:rsidR="00BB6669" w:rsidRPr="002E273F" w:rsidRDefault="00BB6669" w:rsidP="00BB6669">
            <w:pPr>
              <w:spacing w:after="0" w:line="240" w:lineRule="auto"/>
              <w:rPr>
                <w:rFonts w:ascii="Times New Roman" w:hAnsi="Times New Roman" w:cs="Times New Roman"/>
                <w:b/>
                <w:i/>
                <w:sz w:val="18"/>
                <w:szCs w:val="18"/>
              </w:rPr>
            </w:pPr>
            <w:r>
              <w:rPr>
                <w:rFonts w:ascii="Times New Roman" w:hAnsi="Times New Roman" w:cs="Times New Roman"/>
                <w:b/>
                <w:i/>
                <w:sz w:val="18"/>
                <w:szCs w:val="18"/>
              </w:rPr>
              <w:t xml:space="preserve">Для удобства и </w:t>
            </w:r>
            <w:r w:rsidRPr="00210617">
              <w:rPr>
                <w:rFonts w:ascii="Times New Roman" w:hAnsi="Times New Roman" w:cs="Times New Roman"/>
                <w:b/>
                <w:i/>
                <w:sz w:val="18"/>
                <w:szCs w:val="18"/>
              </w:rPr>
              <w:t xml:space="preserve">конструктивного соответствия с имеющимися предметами мебели.  </w:t>
            </w:r>
          </w:p>
        </w:tc>
        <w:tc>
          <w:tcPr>
            <w:tcW w:w="195" w:type="pct"/>
            <w:vMerge/>
          </w:tcPr>
          <w:p w14:paraId="42EE26A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454DB20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50B39CD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1593FBCF"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692FEDAB"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6EBD9F2C"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7B9043F5"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55D65C00" w14:textId="77777777" w:rsidTr="00BB6669">
        <w:tc>
          <w:tcPr>
            <w:tcW w:w="201" w:type="pct"/>
            <w:vMerge/>
          </w:tcPr>
          <w:p w14:paraId="5D0D3B6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5FACAE71"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7EACFE96" w14:textId="77777777" w:rsidR="00BB6669" w:rsidRPr="00BB69D8" w:rsidRDefault="00BB6669" w:rsidP="00BB6669">
            <w:pPr>
              <w:spacing w:after="0" w:line="240" w:lineRule="auto"/>
              <w:rPr>
                <w:rFonts w:ascii="Times New Roman" w:hAnsi="Times New Roman" w:cs="Times New Roman"/>
                <w:sz w:val="18"/>
                <w:szCs w:val="18"/>
              </w:rPr>
            </w:pPr>
            <w:r w:rsidRPr="00BB69D8">
              <w:rPr>
                <w:rFonts w:ascii="Times New Roman" w:hAnsi="Times New Roman" w:cs="Times New Roman"/>
                <w:sz w:val="18"/>
                <w:szCs w:val="18"/>
              </w:rPr>
              <w:t xml:space="preserve">Высота сиденья от пола </w:t>
            </w:r>
          </w:p>
        </w:tc>
        <w:tc>
          <w:tcPr>
            <w:tcW w:w="571" w:type="pct"/>
          </w:tcPr>
          <w:p w14:paraId="4DAFC304" w14:textId="77777777" w:rsidR="00BB6669" w:rsidRPr="00BB69D8" w:rsidRDefault="00BB6669" w:rsidP="00BB6669">
            <w:pPr>
              <w:spacing w:after="0" w:line="240" w:lineRule="auto"/>
              <w:jc w:val="center"/>
              <w:rPr>
                <w:rFonts w:ascii="Times New Roman" w:hAnsi="Times New Roman"/>
                <w:sz w:val="18"/>
                <w:szCs w:val="18"/>
                <w:lang w:eastAsia="ru-RU"/>
              </w:rPr>
            </w:pPr>
            <w:r>
              <w:rPr>
                <w:rFonts w:ascii="Times New Roman" w:hAnsi="Times New Roman"/>
                <w:sz w:val="18"/>
                <w:szCs w:val="18"/>
                <w:lang w:eastAsia="ru-RU"/>
              </w:rPr>
              <w:t xml:space="preserve">Не менее 460 </w:t>
            </w:r>
          </w:p>
        </w:tc>
        <w:tc>
          <w:tcPr>
            <w:tcW w:w="243" w:type="pct"/>
          </w:tcPr>
          <w:p w14:paraId="6AD95A79" w14:textId="77777777" w:rsidR="00BB6669" w:rsidRPr="00BB69D8"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658" w:type="pct"/>
            <w:gridSpan w:val="2"/>
          </w:tcPr>
          <w:p w14:paraId="2F70D4FC" w14:textId="77777777" w:rsidR="00BB6669" w:rsidRPr="00BB69D8" w:rsidRDefault="00BB6669" w:rsidP="00BB6669">
            <w:pPr>
              <w:spacing w:after="0" w:line="240" w:lineRule="auto"/>
              <w:rPr>
                <w:rFonts w:ascii="Times New Roman" w:hAnsi="Times New Roman" w:cs="Times New Roman"/>
                <w:sz w:val="18"/>
                <w:szCs w:val="18"/>
              </w:rPr>
            </w:pPr>
            <w:r w:rsidRPr="00BB69D8">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16A7994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36B0B29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33C0AE6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01EFE4A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6B2309AB"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3A36D7C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6500414F"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535B3487" w14:textId="77777777" w:rsidTr="00BB6669">
        <w:tc>
          <w:tcPr>
            <w:tcW w:w="201" w:type="pct"/>
            <w:vMerge/>
          </w:tcPr>
          <w:p w14:paraId="1B943FD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21622520"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4D37066E" w14:textId="77777777" w:rsidR="00BB6669" w:rsidRPr="002E273F" w:rsidRDefault="00BB6669" w:rsidP="00BB6669">
            <w:pPr>
              <w:spacing w:after="0" w:line="240" w:lineRule="auto"/>
              <w:rPr>
                <w:rFonts w:ascii="Times New Roman" w:hAnsi="Times New Roman" w:cs="Times New Roman"/>
                <w:i/>
                <w:sz w:val="18"/>
                <w:szCs w:val="18"/>
              </w:rPr>
            </w:pPr>
            <w:r w:rsidRPr="00BB69D8">
              <w:rPr>
                <w:rFonts w:ascii="Times New Roman" w:hAnsi="Times New Roman" w:cs="Times New Roman"/>
                <w:b/>
                <w:i/>
                <w:sz w:val="18"/>
                <w:szCs w:val="18"/>
              </w:rPr>
              <w:t>Для обеспечения комфортной посадки</w:t>
            </w:r>
            <w:r>
              <w:rPr>
                <w:rFonts w:ascii="Times New Roman" w:hAnsi="Times New Roman" w:cs="Times New Roman"/>
                <w:b/>
                <w:i/>
                <w:sz w:val="18"/>
                <w:szCs w:val="18"/>
              </w:rPr>
              <w:tab/>
            </w:r>
          </w:p>
        </w:tc>
        <w:tc>
          <w:tcPr>
            <w:tcW w:w="195" w:type="pct"/>
            <w:vMerge/>
          </w:tcPr>
          <w:p w14:paraId="52FE809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089786B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3817988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7C437DE2"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44413732"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14EF48D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3AC930A0"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3BC02F6E" w14:textId="77777777" w:rsidTr="00BB6669">
        <w:tc>
          <w:tcPr>
            <w:tcW w:w="201" w:type="pct"/>
            <w:vMerge/>
          </w:tcPr>
          <w:p w14:paraId="6CFB070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754A0F54"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353AFDBB" w14:textId="77777777" w:rsidR="00BB6669" w:rsidRPr="00BB69D8" w:rsidRDefault="00BB6669" w:rsidP="00BB6669">
            <w:pPr>
              <w:spacing w:after="0" w:line="240" w:lineRule="auto"/>
              <w:rPr>
                <w:rFonts w:ascii="Times New Roman" w:hAnsi="Times New Roman" w:cs="Times New Roman"/>
                <w:sz w:val="18"/>
                <w:szCs w:val="18"/>
              </w:rPr>
            </w:pPr>
            <w:r w:rsidRPr="00BB69D8">
              <w:rPr>
                <w:rFonts w:ascii="Times New Roman" w:hAnsi="Times New Roman" w:cs="Times New Roman"/>
                <w:sz w:val="18"/>
                <w:szCs w:val="18"/>
              </w:rPr>
              <w:t>Ширина</w:t>
            </w:r>
            <w:r>
              <w:rPr>
                <w:rFonts w:ascii="Times New Roman" w:hAnsi="Times New Roman" w:cs="Times New Roman"/>
                <w:sz w:val="18"/>
                <w:szCs w:val="18"/>
              </w:rPr>
              <w:t xml:space="preserve"> сиденья (без подлокотников)</w:t>
            </w:r>
          </w:p>
        </w:tc>
        <w:tc>
          <w:tcPr>
            <w:tcW w:w="571" w:type="pct"/>
          </w:tcPr>
          <w:p w14:paraId="3324BE49" w14:textId="77777777" w:rsidR="00BB6669" w:rsidRPr="00BB69D8" w:rsidRDefault="00BB6669" w:rsidP="00BB6669">
            <w:pPr>
              <w:spacing w:after="0" w:line="240" w:lineRule="auto"/>
              <w:jc w:val="center"/>
              <w:rPr>
                <w:rFonts w:ascii="Times New Roman" w:hAnsi="Times New Roman"/>
                <w:sz w:val="18"/>
                <w:szCs w:val="18"/>
                <w:lang w:eastAsia="ru-RU"/>
              </w:rPr>
            </w:pPr>
            <w:r>
              <w:rPr>
                <w:rFonts w:ascii="Times New Roman" w:hAnsi="Times New Roman"/>
                <w:sz w:val="18"/>
                <w:szCs w:val="18"/>
                <w:lang w:eastAsia="ru-RU"/>
              </w:rPr>
              <w:t>Не менее 460</w:t>
            </w:r>
          </w:p>
        </w:tc>
        <w:tc>
          <w:tcPr>
            <w:tcW w:w="243" w:type="pct"/>
          </w:tcPr>
          <w:p w14:paraId="23A4B7B6" w14:textId="77777777" w:rsidR="00BB6669" w:rsidRPr="00BB69D8"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658" w:type="pct"/>
            <w:gridSpan w:val="2"/>
          </w:tcPr>
          <w:p w14:paraId="012875A5" w14:textId="77777777" w:rsidR="00BB6669" w:rsidRPr="00BB69D8" w:rsidRDefault="00BB6669" w:rsidP="00BB6669">
            <w:pPr>
              <w:spacing w:after="0" w:line="240" w:lineRule="auto"/>
              <w:rPr>
                <w:rFonts w:ascii="Times New Roman" w:hAnsi="Times New Roman" w:cs="Times New Roman"/>
                <w:sz w:val="18"/>
                <w:szCs w:val="18"/>
              </w:rPr>
            </w:pPr>
            <w:r w:rsidRPr="00BB69D8">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0835FB1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19EE1AB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5E82B0E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56C9AA1B"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118FACAC"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4FDFF450"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5DAC72E2"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54A292A9" w14:textId="77777777" w:rsidTr="00BB6669">
        <w:tc>
          <w:tcPr>
            <w:tcW w:w="201" w:type="pct"/>
            <w:vMerge/>
          </w:tcPr>
          <w:p w14:paraId="56E854F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2A0F946B"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32BD91CE" w14:textId="77777777" w:rsidR="00BB6669" w:rsidRPr="002E273F" w:rsidRDefault="00BB6669" w:rsidP="00BB6669">
            <w:pPr>
              <w:spacing w:after="0" w:line="240" w:lineRule="auto"/>
              <w:rPr>
                <w:rFonts w:ascii="Times New Roman" w:hAnsi="Times New Roman" w:cs="Times New Roman"/>
                <w:i/>
                <w:sz w:val="18"/>
                <w:szCs w:val="18"/>
              </w:rPr>
            </w:pPr>
            <w:r w:rsidRPr="00BB69D8">
              <w:rPr>
                <w:rFonts w:ascii="Times New Roman" w:hAnsi="Times New Roman" w:cs="Times New Roman"/>
                <w:b/>
                <w:i/>
                <w:sz w:val="18"/>
                <w:szCs w:val="18"/>
              </w:rPr>
              <w:t>Для обеспечения комфортной посадки</w:t>
            </w:r>
          </w:p>
        </w:tc>
        <w:tc>
          <w:tcPr>
            <w:tcW w:w="195" w:type="pct"/>
            <w:vMerge/>
          </w:tcPr>
          <w:p w14:paraId="2D8F69D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71DD684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55F6449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63B1EB6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3BA0E87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27032ED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4027DEFE"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244B7DA3" w14:textId="77777777" w:rsidTr="00BB6669">
        <w:tc>
          <w:tcPr>
            <w:tcW w:w="201" w:type="pct"/>
            <w:vMerge/>
          </w:tcPr>
          <w:p w14:paraId="7BE135C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09DA2CEE"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11FA5B23" w14:textId="77777777" w:rsidR="00BB6669" w:rsidRPr="00BB69D8" w:rsidRDefault="00BB6669" w:rsidP="00BB6669">
            <w:pPr>
              <w:spacing w:after="0" w:line="240" w:lineRule="auto"/>
              <w:rPr>
                <w:rFonts w:ascii="Times New Roman" w:hAnsi="Times New Roman" w:cs="Times New Roman"/>
                <w:sz w:val="18"/>
                <w:szCs w:val="18"/>
              </w:rPr>
            </w:pPr>
            <w:r>
              <w:rPr>
                <w:rFonts w:ascii="Times New Roman" w:hAnsi="Times New Roman" w:cs="Times New Roman"/>
                <w:sz w:val="18"/>
                <w:szCs w:val="18"/>
              </w:rPr>
              <w:t>Глубина сиденья</w:t>
            </w:r>
          </w:p>
        </w:tc>
        <w:tc>
          <w:tcPr>
            <w:tcW w:w="571" w:type="pct"/>
          </w:tcPr>
          <w:p w14:paraId="4C871BCA" w14:textId="77777777" w:rsidR="00BB6669"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Не менее 400</w:t>
            </w:r>
          </w:p>
        </w:tc>
        <w:tc>
          <w:tcPr>
            <w:tcW w:w="243" w:type="pct"/>
          </w:tcPr>
          <w:p w14:paraId="7641F88F" w14:textId="77777777" w:rsidR="00BB6669"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658" w:type="pct"/>
            <w:gridSpan w:val="2"/>
          </w:tcPr>
          <w:p w14:paraId="5BE98088" w14:textId="77777777" w:rsidR="00BB6669" w:rsidRPr="00BB69D8" w:rsidRDefault="00BB6669" w:rsidP="00BB6669">
            <w:pPr>
              <w:spacing w:after="0" w:line="240" w:lineRule="auto"/>
              <w:rPr>
                <w:rFonts w:ascii="Times New Roman" w:hAnsi="Times New Roman" w:cs="Times New Roman"/>
                <w:sz w:val="18"/>
                <w:szCs w:val="18"/>
              </w:rPr>
            </w:pPr>
            <w:r w:rsidRPr="00A02322">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27F4C18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73B1A6B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0154D32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2E356CF0"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52A11100"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0815FBDE"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4E6C1AC3"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10CCC737" w14:textId="77777777" w:rsidTr="00BB6669">
        <w:tc>
          <w:tcPr>
            <w:tcW w:w="201" w:type="pct"/>
            <w:vMerge/>
          </w:tcPr>
          <w:p w14:paraId="7F1FA50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7C0B4DC4"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58B35003" w14:textId="77777777" w:rsidR="00BB6669" w:rsidRPr="002E273F" w:rsidRDefault="00BB6669" w:rsidP="00BB6669">
            <w:pPr>
              <w:spacing w:after="0" w:line="240" w:lineRule="auto"/>
              <w:rPr>
                <w:rFonts w:ascii="Times New Roman" w:hAnsi="Times New Roman" w:cs="Times New Roman"/>
                <w:i/>
                <w:sz w:val="18"/>
                <w:szCs w:val="18"/>
              </w:rPr>
            </w:pPr>
            <w:r w:rsidRPr="00280883">
              <w:rPr>
                <w:rFonts w:ascii="Times New Roman" w:hAnsi="Times New Roman" w:cs="Times New Roman"/>
                <w:b/>
                <w:i/>
                <w:sz w:val="18"/>
                <w:szCs w:val="18"/>
              </w:rPr>
              <w:t>Для обеспечения комфортной посадки</w:t>
            </w:r>
          </w:p>
        </w:tc>
        <w:tc>
          <w:tcPr>
            <w:tcW w:w="195" w:type="pct"/>
            <w:vMerge/>
          </w:tcPr>
          <w:p w14:paraId="72116E0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21B64AA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695A88F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51452A3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657192EA"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511DFC6A"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06694D72"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76ACF500" w14:textId="77777777" w:rsidTr="00BB6669">
        <w:tc>
          <w:tcPr>
            <w:tcW w:w="201" w:type="pct"/>
            <w:vMerge/>
          </w:tcPr>
          <w:p w14:paraId="1B03305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64617B20"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0ABD6374" w14:textId="77777777" w:rsidR="00BB6669" w:rsidRPr="00BB69D8" w:rsidRDefault="00BB6669" w:rsidP="00BB6669">
            <w:pPr>
              <w:spacing w:after="0" w:line="240" w:lineRule="auto"/>
              <w:rPr>
                <w:rFonts w:ascii="Times New Roman" w:hAnsi="Times New Roman" w:cs="Times New Roman"/>
                <w:sz w:val="18"/>
                <w:szCs w:val="18"/>
              </w:rPr>
            </w:pPr>
            <w:r w:rsidRPr="00BB69D8">
              <w:rPr>
                <w:rFonts w:ascii="Times New Roman" w:hAnsi="Times New Roman" w:cs="Times New Roman"/>
                <w:sz w:val="18"/>
                <w:szCs w:val="18"/>
              </w:rPr>
              <w:t>Высота спинки</w:t>
            </w:r>
          </w:p>
        </w:tc>
        <w:tc>
          <w:tcPr>
            <w:tcW w:w="571" w:type="pct"/>
          </w:tcPr>
          <w:p w14:paraId="1E9D110A" w14:textId="77777777" w:rsidR="00BB6669" w:rsidRPr="00BB69D8"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Не менее 400</w:t>
            </w:r>
          </w:p>
        </w:tc>
        <w:tc>
          <w:tcPr>
            <w:tcW w:w="243" w:type="pct"/>
          </w:tcPr>
          <w:p w14:paraId="0AA37372" w14:textId="77777777" w:rsidR="00BB6669" w:rsidRPr="00BB69D8"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658" w:type="pct"/>
            <w:gridSpan w:val="2"/>
          </w:tcPr>
          <w:p w14:paraId="3B90827A" w14:textId="77777777" w:rsidR="00BB6669" w:rsidRPr="00BB69D8" w:rsidRDefault="00BB6669" w:rsidP="00BB6669">
            <w:pPr>
              <w:spacing w:after="0" w:line="240" w:lineRule="auto"/>
              <w:rPr>
                <w:rFonts w:ascii="Times New Roman" w:hAnsi="Times New Roman" w:cs="Times New Roman"/>
                <w:sz w:val="18"/>
                <w:szCs w:val="18"/>
              </w:rPr>
            </w:pPr>
            <w:r w:rsidRPr="00BB69D8">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31EA66A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0870D07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6AFA16C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1747ECCB"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3D53D2D5"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53CBF9DD"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533D6DDF"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05F0A560" w14:textId="77777777" w:rsidTr="00BB6669">
        <w:tc>
          <w:tcPr>
            <w:tcW w:w="201" w:type="pct"/>
            <w:vMerge/>
          </w:tcPr>
          <w:p w14:paraId="643FFDE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05FC7F55"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42AD8F62" w14:textId="77777777" w:rsidR="00BB6669" w:rsidRPr="002E273F" w:rsidRDefault="00BB6669" w:rsidP="00BB6669">
            <w:pPr>
              <w:spacing w:after="0" w:line="240" w:lineRule="auto"/>
              <w:rPr>
                <w:rFonts w:ascii="Times New Roman" w:hAnsi="Times New Roman" w:cs="Times New Roman"/>
                <w:i/>
                <w:sz w:val="18"/>
                <w:szCs w:val="18"/>
              </w:rPr>
            </w:pPr>
            <w:r w:rsidRPr="00BB69D8">
              <w:rPr>
                <w:rFonts w:ascii="Times New Roman" w:hAnsi="Times New Roman" w:cs="Times New Roman"/>
                <w:b/>
                <w:i/>
                <w:sz w:val="18"/>
                <w:szCs w:val="18"/>
              </w:rPr>
              <w:t>Для обеспечения комфортной посадки</w:t>
            </w:r>
          </w:p>
        </w:tc>
        <w:tc>
          <w:tcPr>
            <w:tcW w:w="195" w:type="pct"/>
            <w:vMerge/>
          </w:tcPr>
          <w:p w14:paraId="1762829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3938821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47E499A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27E6A270"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55F25A35"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4D7B93F2"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18E78BF3"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56390B11" w14:textId="77777777" w:rsidTr="00BB6669">
        <w:tc>
          <w:tcPr>
            <w:tcW w:w="201" w:type="pct"/>
            <w:vMerge/>
          </w:tcPr>
          <w:p w14:paraId="7C04FAE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661AAED5"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28B21AB1" w14:textId="77777777" w:rsidR="00BB6669" w:rsidRPr="00BB69D8" w:rsidRDefault="00BB6669" w:rsidP="00BB6669">
            <w:pPr>
              <w:spacing w:after="0" w:line="240" w:lineRule="auto"/>
              <w:rPr>
                <w:rFonts w:ascii="Times New Roman" w:hAnsi="Times New Roman" w:cs="Times New Roman"/>
                <w:sz w:val="18"/>
                <w:szCs w:val="18"/>
              </w:rPr>
            </w:pPr>
            <w:r>
              <w:rPr>
                <w:rFonts w:ascii="Times New Roman" w:hAnsi="Times New Roman" w:cs="Times New Roman"/>
                <w:sz w:val="18"/>
                <w:szCs w:val="18"/>
              </w:rPr>
              <w:t>Конструкция сиденья  и спинки</w:t>
            </w:r>
          </w:p>
        </w:tc>
        <w:tc>
          <w:tcPr>
            <w:tcW w:w="571" w:type="pct"/>
          </w:tcPr>
          <w:p w14:paraId="53B6AEB3" w14:textId="77777777" w:rsidR="00BB6669" w:rsidRPr="00BB69D8"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Выполнены в виде единой конструкции, без разрывов и промежутков.</w:t>
            </w:r>
          </w:p>
        </w:tc>
        <w:tc>
          <w:tcPr>
            <w:tcW w:w="243" w:type="pct"/>
          </w:tcPr>
          <w:p w14:paraId="2258DDEC" w14:textId="77777777" w:rsidR="00BB6669" w:rsidRPr="00BB69D8" w:rsidRDefault="00BB6669" w:rsidP="00BB6669">
            <w:pPr>
              <w:spacing w:after="0" w:line="240" w:lineRule="auto"/>
              <w:jc w:val="center"/>
              <w:rPr>
                <w:rFonts w:ascii="Times New Roman" w:hAnsi="Times New Roman" w:cs="Times New Roman"/>
                <w:sz w:val="18"/>
                <w:szCs w:val="18"/>
              </w:rPr>
            </w:pPr>
          </w:p>
        </w:tc>
        <w:tc>
          <w:tcPr>
            <w:tcW w:w="658" w:type="pct"/>
            <w:gridSpan w:val="2"/>
          </w:tcPr>
          <w:p w14:paraId="464678DB" w14:textId="77777777" w:rsidR="00BB6669" w:rsidRPr="00BB69D8" w:rsidRDefault="00BB6669" w:rsidP="00BB6669">
            <w:pPr>
              <w:spacing w:after="0" w:line="240" w:lineRule="auto"/>
              <w:rPr>
                <w:rFonts w:ascii="Times New Roman" w:hAnsi="Times New Roman" w:cs="Times New Roman"/>
                <w:sz w:val="18"/>
                <w:szCs w:val="18"/>
              </w:rPr>
            </w:pPr>
            <w:r w:rsidRPr="006A374A">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1897466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7E746C8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5375519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56C7C4C7"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48D4E59A"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2A792096"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03E3D397"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6D845A42" w14:textId="77777777" w:rsidTr="00BB6669">
        <w:tc>
          <w:tcPr>
            <w:tcW w:w="201" w:type="pct"/>
            <w:vMerge/>
          </w:tcPr>
          <w:p w14:paraId="656A626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3D4D80A7"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614D56D7" w14:textId="77777777" w:rsidR="00BB6669" w:rsidRPr="002E273F" w:rsidRDefault="00BB6669" w:rsidP="00BB6669">
            <w:pPr>
              <w:spacing w:after="0" w:line="240" w:lineRule="auto"/>
              <w:rPr>
                <w:rFonts w:ascii="Times New Roman" w:hAnsi="Times New Roman" w:cs="Times New Roman"/>
                <w:i/>
                <w:sz w:val="18"/>
                <w:szCs w:val="18"/>
              </w:rPr>
            </w:pPr>
            <w:r w:rsidRPr="006A374A">
              <w:rPr>
                <w:rFonts w:ascii="Times New Roman" w:hAnsi="Times New Roman" w:cs="Times New Roman"/>
                <w:b/>
                <w:i/>
                <w:sz w:val="18"/>
                <w:szCs w:val="18"/>
              </w:rPr>
              <w:t xml:space="preserve">Для удобства и конструктивного соответствия с имеющимися предметами мебели.  </w:t>
            </w:r>
          </w:p>
        </w:tc>
        <w:tc>
          <w:tcPr>
            <w:tcW w:w="195" w:type="pct"/>
            <w:vMerge/>
          </w:tcPr>
          <w:p w14:paraId="6F095D9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5557F10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29C743F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5C87E03B"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63B20E6C"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40E0410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762B12FD"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3B12F239" w14:textId="77777777" w:rsidTr="00BB6669">
        <w:tc>
          <w:tcPr>
            <w:tcW w:w="201" w:type="pct"/>
            <w:vMerge/>
          </w:tcPr>
          <w:p w14:paraId="09879AF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32512C2F"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6F18C5DD" w14:textId="77777777" w:rsidR="00BB6669" w:rsidRPr="00BB69D8" w:rsidRDefault="00BB6669" w:rsidP="00BB6669">
            <w:pPr>
              <w:spacing w:after="0" w:line="240" w:lineRule="auto"/>
              <w:rPr>
                <w:rFonts w:ascii="Times New Roman" w:hAnsi="Times New Roman" w:cs="Times New Roman"/>
                <w:sz w:val="18"/>
                <w:szCs w:val="18"/>
              </w:rPr>
            </w:pPr>
            <w:r>
              <w:rPr>
                <w:rFonts w:ascii="Times New Roman" w:hAnsi="Times New Roman" w:cs="Times New Roman"/>
                <w:sz w:val="18"/>
                <w:szCs w:val="18"/>
              </w:rPr>
              <w:t>Сиденье и спинка мягкие, с наполнителем (ППУ)</w:t>
            </w:r>
          </w:p>
        </w:tc>
        <w:tc>
          <w:tcPr>
            <w:tcW w:w="571" w:type="pct"/>
          </w:tcPr>
          <w:p w14:paraId="246B915E" w14:textId="77777777" w:rsidR="00BB6669" w:rsidRPr="00BB69D8" w:rsidRDefault="00BB6669" w:rsidP="00BB6669">
            <w:pPr>
              <w:tabs>
                <w:tab w:val="left" w:pos="408"/>
                <w:tab w:val="center" w:pos="1067"/>
              </w:tabs>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Соответствие</w:t>
            </w:r>
          </w:p>
        </w:tc>
        <w:tc>
          <w:tcPr>
            <w:tcW w:w="243" w:type="pct"/>
          </w:tcPr>
          <w:p w14:paraId="4DB49425" w14:textId="77777777" w:rsidR="00BB6669" w:rsidRPr="00BB69D8" w:rsidRDefault="00BB6669" w:rsidP="00BB6669">
            <w:pPr>
              <w:spacing w:after="0" w:line="240" w:lineRule="auto"/>
              <w:jc w:val="center"/>
              <w:rPr>
                <w:rFonts w:ascii="Times New Roman" w:hAnsi="Times New Roman" w:cs="Times New Roman"/>
                <w:sz w:val="18"/>
                <w:szCs w:val="18"/>
              </w:rPr>
            </w:pPr>
          </w:p>
        </w:tc>
        <w:tc>
          <w:tcPr>
            <w:tcW w:w="658" w:type="pct"/>
            <w:gridSpan w:val="2"/>
          </w:tcPr>
          <w:p w14:paraId="23A436D8" w14:textId="77777777" w:rsidR="00BB6669" w:rsidRPr="00BB69D8" w:rsidRDefault="00BB6669" w:rsidP="00BB6669">
            <w:pPr>
              <w:spacing w:after="0" w:line="240" w:lineRule="auto"/>
              <w:rPr>
                <w:rFonts w:ascii="Times New Roman" w:hAnsi="Times New Roman" w:cs="Times New Roman"/>
                <w:sz w:val="18"/>
                <w:szCs w:val="18"/>
              </w:rPr>
            </w:pPr>
            <w:r w:rsidRPr="006A374A">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6DD8C96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30B3FC9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03EEFED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02B4000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4E712E82"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67120CA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3A7BD123"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0A0140EA" w14:textId="77777777" w:rsidTr="00BB6669">
        <w:tc>
          <w:tcPr>
            <w:tcW w:w="201" w:type="pct"/>
            <w:vMerge/>
          </w:tcPr>
          <w:p w14:paraId="60E34B9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0AD90794"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4304730F" w14:textId="77777777" w:rsidR="00BB6669" w:rsidRPr="002E273F" w:rsidRDefault="00BB6669" w:rsidP="00BB6669">
            <w:pPr>
              <w:spacing w:after="0" w:line="240" w:lineRule="auto"/>
              <w:rPr>
                <w:rFonts w:ascii="Times New Roman" w:hAnsi="Times New Roman" w:cs="Times New Roman"/>
                <w:i/>
                <w:sz w:val="18"/>
                <w:szCs w:val="18"/>
              </w:rPr>
            </w:pPr>
            <w:r w:rsidRPr="00BB69D8">
              <w:rPr>
                <w:rFonts w:ascii="Times New Roman" w:hAnsi="Times New Roman" w:cs="Times New Roman"/>
                <w:b/>
                <w:i/>
                <w:sz w:val="18"/>
                <w:szCs w:val="18"/>
              </w:rPr>
              <w:t>Для обеспечения комфортной посадки</w:t>
            </w:r>
          </w:p>
        </w:tc>
        <w:tc>
          <w:tcPr>
            <w:tcW w:w="195" w:type="pct"/>
            <w:vMerge/>
          </w:tcPr>
          <w:p w14:paraId="1CBEEC6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6380F39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650E4B4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706A2DE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346F7AE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33CA486F"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7249885D"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0724B85C" w14:textId="77777777" w:rsidTr="00BB6669">
        <w:tc>
          <w:tcPr>
            <w:tcW w:w="201" w:type="pct"/>
            <w:vMerge/>
          </w:tcPr>
          <w:p w14:paraId="6D23FE7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18E6E511"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6CEE8721" w14:textId="77777777" w:rsidR="00BB6669" w:rsidRPr="00BB69D8" w:rsidRDefault="00BB6669" w:rsidP="00BB6669">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Допустимые отклонения в размерах </w:t>
            </w:r>
          </w:p>
        </w:tc>
        <w:tc>
          <w:tcPr>
            <w:tcW w:w="571" w:type="pct"/>
          </w:tcPr>
          <w:p w14:paraId="15C2E18C" w14:textId="77777777" w:rsidR="00BB6669" w:rsidRPr="00A02322"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w:t>
            </w:r>
            <w:r>
              <w:rPr>
                <w:rFonts w:ascii="Times New Roman" w:hAnsi="Times New Roman" w:cs="Times New Roman"/>
                <w:sz w:val="18"/>
                <w:szCs w:val="18"/>
                <w:lang w:val="en-US" w:eastAsia="ru-RU"/>
              </w:rPr>
              <w:t>/</w:t>
            </w:r>
            <w:r>
              <w:rPr>
                <w:rFonts w:ascii="Times New Roman" w:hAnsi="Times New Roman" w:cs="Times New Roman"/>
                <w:sz w:val="18"/>
                <w:szCs w:val="18"/>
                <w:lang w:eastAsia="ru-RU"/>
              </w:rPr>
              <w:t>- 20</w:t>
            </w:r>
          </w:p>
        </w:tc>
        <w:tc>
          <w:tcPr>
            <w:tcW w:w="243" w:type="pct"/>
          </w:tcPr>
          <w:p w14:paraId="70536257" w14:textId="77777777" w:rsidR="00BB6669" w:rsidRPr="00BB69D8"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658" w:type="pct"/>
            <w:gridSpan w:val="2"/>
          </w:tcPr>
          <w:p w14:paraId="49F0A36F" w14:textId="77777777" w:rsidR="00BB6669" w:rsidRPr="00BB69D8" w:rsidRDefault="00BB6669" w:rsidP="00BB6669">
            <w:pPr>
              <w:spacing w:after="0" w:line="240" w:lineRule="auto"/>
              <w:rPr>
                <w:rFonts w:ascii="Times New Roman" w:hAnsi="Times New Roman" w:cs="Times New Roman"/>
                <w:sz w:val="18"/>
                <w:szCs w:val="18"/>
              </w:rPr>
            </w:pPr>
            <w:r w:rsidRPr="00A02322">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2FBAAEA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27CBABB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4B86696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7E86BF40"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1263FFDA"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215AFC9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3A987DF3"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327E5847" w14:textId="77777777" w:rsidTr="00BB6669">
        <w:tc>
          <w:tcPr>
            <w:tcW w:w="201" w:type="pct"/>
            <w:vMerge/>
          </w:tcPr>
          <w:p w14:paraId="26C1562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6213AB07"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27950B9A" w14:textId="77777777" w:rsidR="00BB6669" w:rsidRPr="002E273F" w:rsidRDefault="00BB6669" w:rsidP="00BB6669">
            <w:pPr>
              <w:spacing w:after="0" w:line="240" w:lineRule="auto"/>
              <w:rPr>
                <w:rFonts w:ascii="Times New Roman" w:hAnsi="Times New Roman" w:cs="Times New Roman"/>
                <w:i/>
                <w:sz w:val="18"/>
                <w:szCs w:val="18"/>
              </w:rPr>
            </w:pPr>
            <w:r w:rsidRPr="00B917A6">
              <w:rPr>
                <w:rFonts w:ascii="Times New Roman" w:hAnsi="Times New Roman"/>
                <w:b/>
                <w:i/>
                <w:sz w:val="18"/>
                <w:szCs w:val="18"/>
                <w:lang w:eastAsia="ru-RU"/>
              </w:rPr>
              <w:t xml:space="preserve">Допустимые отклонения по размерам </w:t>
            </w:r>
            <w:r>
              <w:rPr>
                <w:rFonts w:ascii="Times New Roman" w:hAnsi="Times New Roman"/>
                <w:b/>
                <w:i/>
                <w:sz w:val="18"/>
                <w:szCs w:val="18"/>
                <w:lang w:eastAsia="ru-RU"/>
              </w:rPr>
              <w:t xml:space="preserve">определены, исходя из допустимых отклонений, в пределах которых, продукция удовлетворяет потребности Заказчика. </w:t>
            </w:r>
          </w:p>
        </w:tc>
        <w:tc>
          <w:tcPr>
            <w:tcW w:w="195" w:type="pct"/>
            <w:vMerge/>
          </w:tcPr>
          <w:p w14:paraId="1BEAE78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1DC175B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21CEE75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198DF556"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760999F6"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69647BA2"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4EE7ED10"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7F1ADE4F" w14:textId="77777777" w:rsidTr="00BB6669">
        <w:trPr>
          <w:trHeight w:val="341"/>
        </w:trPr>
        <w:tc>
          <w:tcPr>
            <w:tcW w:w="201" w:type="pct"/>
            <w:vMerge/>
          </w:tcPr>
          <w:p w14:paraId="340D70F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02B4618C"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5D0EDDD9" w14:textId="77777777" w:rsidR="00BB6669" w:rsidRPr="00623882" w:rsidRDefault="00BB6669" w:rsidP="00BB6669">
            <w:pPr>
              <w:spacing w:after="0" w:line="240" w:lineRule="auto"/>
              <w:rPr>
                <w:rFonts w:ascii="Times New Roman" w:hAnsi="Times New Roman" w:cs="Times New Roman"/>
                <w:sz w:val="18"/>
                <w:szCs w:val="18"/>
              </w:rPr>
            </w:pPr>
            <w:r w:rsidRPr="00623882">
              <w:rPr>
                <w:rFonts w:ascii="Times New Roman" w:hAnsi="Times New Roman" w:cs="Times New Roman"/>
                <w:sz w:val="18"/>
                <w:szCs w:val="18"/>
              </w:rPr>
              <w:t>Цвет обивки сиденья и спинки</w:t>
            </w:r>
          </w:p>
        </w:tc>
        <w:tc>
          <w:tcPr>
            <w:tcW w:w="571" w:type="pct"/>
            <w:shd w:val="clear" w:color="auto" w:fill="auto"/>
          </w:tcPr>
          <w:p w14:paraId="1E61AB33" w14:textId="77777777" w:rsidR="00BB6669" w:rsidRPr="00623882"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Коричневый*</w:t>
            </w:r>
          </w:p>
        </w:tc>
        <w:tc>
          <w:tcPr>
            <w:tcW w:w="243" w:type="pct"/>
          </w:tcPr>
          <w:p w14:paraId="23F17415" w14:textId="77777777" w:rsidR="00BB6669" w:rsidRPr="00623882" w:rsidRDefault="00BB6669" w:rsidP="00BB6669">
            <w:pPr>
              <w:spacing w:after="0" w:line="240" w:lineRule="auto"/>
              <w:jc w:val="center"/>
              <w:rPr>
                <w:rFonts w:ascii="Times New Roman" w:hAnsi="Times New Roman" w:cs="Times New Roman"/>
                <w:sz w:val="18"/>
                <w:szCs w:val="18"/>
              </w:rPr>
            </w:pPr>
          </w:p>
        </w:tc>
        <w:tc>
          <w:tcPr>
            <w:tcW w:w="658" w:type="pct"/>
            <w:gridSpan w:val="2"/>
          </w:tcPr>
          <w:p w14:paraId="00FF1815" w14:textId="77777777" w:rsidR="00BB6669" w:rsidRPr="00BB69D8" w:rsidRDefault="00BB6669" w:rsidP="00BB6669">
            <w:pPr>
              <w:spacing w:after="0" w:line="240" w:lineRule="auto"/>
              <w:rPr>
                <w:rFonts w:ascii="Times New Roman" w:hAnsi="Times New Roman" w:cs="Times New Roman"/>
                <w:sz w:val="18"/>
                <w:szCs w:val="18"/>
              </w:rPr>
            </w:pPr>
            <w:r w:rsidRPr="00A02322">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554B97E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50101EB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1577199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151D77CC"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26897A9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0330D68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03A22966"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5E4D1965" w14:textId="77777777" w:rsidTr="00BB6669">
        <w:trPr>
          <w:trHeight w:val="341"/>
        </w:trPr>
        <w:tc>
          <w:tcPr>
            <w:tcW w:w="201" w:type="pct"/>
            <w:vMerge/>
          </w:tcPr>
          <w:p w14:paraId="44CF6CA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64875BCA"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shd w:val="clear" w:color="auto" w:fill="auto"/>
          </w:tcPr>
          <w:p w14:paraId="37D94586" w14:textId="77777777" w:rsidR="00BB6669" w:rsidRPr="002E273F" w:rsidRDefault="00BB6669" w:rsidP="00BB6669">
            <w:pPr>
              <w:spacing w:after="0" w:line="240" w:lineRule="auto"/>
              <w:rPr>
                <w:rFonts w:ascii="Times New Roman" w:hAnsi="Times New Roman" w:cs="Times New Roman"/>
                <w:i/>
                <w:sz w:val="18"/>
                <w:szCs w:val="18"/>
              </w:rPr>
            </w:pPr>
            <w:r>
              <w:rPr>
                <w:rFonts w:ascii="Times New Roman" w:hAnsi="Times New Roman"/>
                <w:b/>
                <w:i/>
                <w:sz w:val="18"/>
                <w:szCs w:val="18"/>
                <w:lang w:eastAsia="ru-RU"/>
              </w:rPr>
              <w:t>Д</w:t>
            </w:r>
            <w:r w:rsidRPr="00E577F2">
              <w:rPr>
                <w:rFonts w:ascii="Times New Roman" w:hAnsi="Times New Roman"/>
                <w:b/>
                <w:i/>
                <w:sz w:val="18"/>
                <w:szCs w:val="18"/>
                <w:lang w:eastAsia="ru-RU"/>
              </w:rPr>
              <w:t>ля обеспечения соответствия и эстетической совместимости с уже имеющ</w:t>
            </w:r>
            <w:r>
              <w:rPr>
                <w:rFonts w:ascii="Times New Roman" w:hAnsi="Times New Roman"/>
                <w:b/>
                <w:i/>
                <w:sz w:val="18"/>
                <w:szCs w:val="18"/>
                <w:lang w:eastAsia="ru-RU"/>
              </w:rPr>
              <w:t>и</w:t>
            </w:r>
            <w:r w:rsidRPr="00E577F2">
              <w:rPr>
                <w:rFonts w:ascii="Times New Roman" w:hAnsi="Times New Roman"/>
                <w:b/>
                <w:i/>
                <w:sz w:val="18"/>
                <w:szCs w:val="18"/>
                <w:lang w:eastAsia="ru-RU"/>
              </w:rPr>
              <w:t>м</w:t>
            </w:r>
            <w:r>
              <w:rPr>
                <w:rFonts w:ascii="Times New Roman" w:hAnsi="Times New Roman"/>
                <w:b/>
                <w:i/>
                <w:sz w:val="18"/>
                <w:szCs w:val="18"/>
                <w:lang w:eastAsia="ru-RU"/>
              </w:rPr>
              <w:t>и</w:t>
            </w:r>
            <w:r w:rsidRPr="00E577F2">
              <w:rPr>
                <w:rFonts w:ascii="Times New Roman" w:hAnsi="Times New Roman"/>
                <w:b/>
                <w:i/>
                <w:sz w:val="18"/>
                <w:szCs w:val="18"/>
                <w:lang w:eastAsia="ru-RU"/>
              </w:rPr>
              <w:t>ся предметами мебели.</w:t>
            </w:r>
          </w:p>
        </w:tc>
        <w:tc>
          <w:tcPr>
            <w:tcW w:w="195" w:type="pct"/>
            <w:vMerge/>
          </w:tcPr>
          <w:p w14:paraId="254D0A2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178B90A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603819C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63419DFD"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6756E3AD"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0B694BDA"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618FA22A"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354268DB" w14:textId="77777777" w:rsidTr="00BB6669">
        <w:trPr>
          <w:trHeight w:val="341"/>
        </w:trPr>
        <w:tc>
          <w:tcPr>
            <w:tcW w:w="201" w:type="pct"/>
            <w:vMerge/>
          </w:tcPr>
          <w:p w14:paraId="4ED4265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3BD07C20"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4836B642" w14:textId="77777777" w:rsidR="00BB6669" w:rsidRPr="00623882" w:rsidRDefault="00BB6669" w:rsidP="00BB6669">
            <w:pPr>
              <w:spacing w:after="0" w:line="240" w:lineRule="auto"/>
              <w:rPr>
                <w:rFonts w:ascii="Times New Roman" w:hAnsi="Times New Roman" w:cs="Times New Roman"/>
                <w:sz w:val="18"/>
                <w:szCs w:val="18"/>
              </w:rPr>
            </w:pPr>
            <w:r w:rsidRPr="00623882">
              <w:rPr>
                <w:rFonts w:ascii="Times New Roman" w:hAnsi="Times New Roman" w:cs="Times New Roman"/>
                <w:sz w:val="18"/>
                <w:szCs w:val="18"/>
              </w:rPr>
              <w:t>Наличие пластиковых накладок на опорах</w:t>
            </w:r>
          </w:p>
        </w:tc>
        <w:tc>
          <w:tcPr>
            <w:tcW w:w="571" w:type="pct"/>
            <w:shd w:val="clear" w:color="auto" w:fill="auto"/>
          </w:tcPr>
          <w:p w14:paraId="75FAEB9F" w14:textId="77777777" w:rsidR="00BB6669" w:rsidRPr="00623882" w:rsidRDefault="00BB6669" w:rsidP="00BB6669">
            <w:pPr>
              <w:tabs>
                <w:tab w:val="left" w:pos="408"/>
                <w:tab w:val="center" w:pos="1067"/>
              </w:tabs>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Соответствие</w:t>
            </w:r>
          </w:p>
        </w:tc>
        <w:tc>
          <w:tcPr>
            <w:tcW w:w="243" w:type="pct"/>
          </w:tcPr>
          <w:p w14:paraId="362E3750" w14:textId="77777777" w:rsidR="00BB6669" w:rsidRPr="00623882" w:rsidRDefault="00BB6669" w:rsidP="00BB6669">
            <w:pPr>
              <w:spacing w:after="0" w:line="240" w:lineRule="auto"/>
              <w:jc w:val="center"/>
              <w:rPr>
                <w:rFonts w:ascii="Times New Roman" w:hAnsi="Times New Roman" w:cs="Times New Roman"/>
                <w:sz w:val="18"/>
                <w:szCs w:val="18"/>
              </w:rPr>
            </w:pPr>
          </w:p>
        </w:tc>
        <w:tc>
          <w:tcPr>
            <w:tcW w:w="658" w:type="pct"/>
            <w:gridSpan w:val="2"/>
          </w:tcPr>
          <w:p w14:paraId="260CB7FA" w14:textId="77777777" w:rsidR="00BB6669" w:rsidRPr="00623882" w:rsidRDefault="00BB6669" w:rsidP="00BB6669">
            <w:pPr>
              <w:spacing w:after="0" w:line="240" w:lineRule="auto"/>
              <w:rPr>
                <w:rFonts w:ascii="Times New Roman" w:hAnsi="Times New Roman" w:cs="Times New Roman"/>
                <w:sz w:val="18"/>
                <w:szCs w:val="18"/>
              </w:rPr>
            </w:pPr>
            <w:r w:rsidRPr="00623882">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50FAC95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400AC81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78AA66F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3C3C879E"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792B7E4E"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1499623C"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5B5A60DA"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0477E6D8" w14:textId="77777777" w:rsidTr="00BB6669">
        <w:trPr>
          <w:trHeight w:val="341"/>
        </w:trPr>
        <w:tc>
          <w:tcPr>
            <w:tcW w:w="201" w:type="pct"/>
            <w:vMerge/>
          </w:tcPr>
          <w:p w14:paraId="4FBD755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324B9E5D"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shd w:val="clear" w:color="auto" w:fill="auto"/>
          </w:tcPr>
          <w:p w14:paraId="1A07371F" w14:textId="77777777" w:rsidR="00BB6669" w:rsidRPr="002E273F" w:rsidRDefault="00BB6669" w:rsidP="00BB6669">
            <w:pPr>
              <w:spacing w:after="0" w:line="240" w:lineRule="auto"/>
              <w:rPr>
                <w:rFonts w:ascii="Times New Roman" w:hAnsi="Times New Roman" w:cs="Times New Roman"/>
                <w:i/>
                <w:sz w:val="18"/>
                <w:szCs w:val="18"/>
              </w:rPr>
            </w:pPr>
            <w:r w:rsidRPr="00623882">
              <w:rPr>
                <w:rFonts w:ascii="Times New Roman" w:hAnsi="Times New Roman" w:cs="Times New Roman"/>
                <w:b/>
                <w:i/>
                <w:sz w:val="18"/>
                <w:szCs w:val="18"/>
              </w:rPr>
              <w:t>Для исключения вероятности повреждения напольного покрытия</w:t>
            </w:r>
          </w:p>
        </w:tc>
        <w:tc>
          <w:tcPr>
            <w:tcW w:w="195" w:type="pct"/>
            <w:vMerge/>
          </w:tcPr>
          <w:p w14:paraId="21DA51D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4F836E9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00357E0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1F2FB13A"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03AEAEC7"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5F73CCB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7880E902"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4160901D" w14:textId="77777777" w:rsidTr="00BB6669">
        <w:trPr>
          <w:trHeight w:val="341"/>
        </w:trPr>
        <w:tc>
          <w:tcPr>
            <w:tcW w:w="201" w:type="pct"/>
            <w:vMerge/>
          </w:tcPr>
          <w:p w14:paraId="06DF9C5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4B7DDECB"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36D8F121" w14:textId="77777777" w:rsidR="00BB6669" w:rsidRDefault="00BB6669" w:rsidP="00BB6669">
            <w:pPr>
              <w:spacing w:after="0" w:line="240" w:lineRule="auto"/>
              <w:rPr>
                <w:rFonts w:ascii="Times New Roman" w:hAnsi="Times New Roman" w:cs="Times New Roman"/>
                <w:sz w:val="18"/>
                <w:szCs w:val="18"/>
                <w:lang w:eastAsia="ru-RU"/>
              </w:rPr>
            </w:pPr>
            <w:r w:rsidRPr="00DE583A">
              <w:rPr>
                <w:rFonts w:ascii="Times New Roman" w:hAnsi="Times New Roman" w:cs="Times New Roman"/>
                <w:sz w:val="18"/>
                <w:szCs w:val="18"/>
                <w:lang w:eastAsia="ru-RU"/>
              </w:rPr>
              <w:t>Максим</w:t>
            </w:r>
            <w:r>
              <w:rPr>
                <w:rFonts w:ascii="Times New Roman" w:hAnsi="Times New Roman" w:cs="Times New Roman"/>
                <w:sz w:val="18"/>
                <w:szCs w:val="18"/>
                <w:lang w:eastAsia="ru-RU"/>
              </w:rPr>
              <w:t>альная нагрузка</w:t>
            </w:r>
          </w:p>
          <w:p w14:paraId="3BA76198" w14:textId="77777777" w:rsidR="00BB6669" w:rsidRPr="00EB2C27" w:rsidRDefault="00BB6669" w:rsidP="00BB6669">
            <w:pPr>
              <w:jc w:val="right"/>
              <w:rPr>
                <w:rFonts w:ascii="Times New Roman" w:hAnsi="Times New Roman" w:cs="Times New Roman"/>
                <w:sz w:val="18"/>
                <w:szCs w:val="18"/>
                <w:lang w:eastAsia="ru-RU"/>
              </w:rPr>
            </w:pPr>
          </w:p>
        </w:tc>
        <w:tc>
          <w:tcPr>
            <w:tcW w:w="571" w:type="pct"/>
            <w:shd w:val="clear" w:color="auto" w:fill="auto"/>
          </w:tcPr>
          <w:p w14:paraId="1F57DF8F" w14:textId="77777777" w:rsidR="00BB6669" w:rsidRPr="00110B68" w:rsidRDefault="00BB6669" w:rsidP="00BB66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Не менее 120 кг</w:t>
            </w:r>
          </w:p>
        </w:tc>
        <w:tc>
          <w:tcPr>
            <w:tcW w:w="243" w:type="pct"/>
          </w:tcPr>
          <w:p w14:paraId="0928348A" w14:textId="77777777" w:rsidR="00BB6669" w:rsidRPr="00110B68" w:rsidRDefault="00BB6669" w:rsidP="00BB6669">
            <w:pPr>
              <w:spacing w:after="0" w:line="240" w:lineRule="auto"/>
              <w:jc w:val="center"/>
              <w:rPr>
                <w:rFonts w:ascii="Times New Roman" w:hAnsi="Times New Roman" w:cs="Times New Roman"/>
                <w:sz w:val="18"/>
                <w:szCs w:val="18"/>
                <w:lang w:eastAsia="ru-RU"/>
              </w:rPr>
            </w:pPr>
          </w:p>
        </w:tc>
        <w:tc>
          <w:tcPr>
            <w:tcW w:w="658" w:type="pct"/>
            <w:gridSpan w:val="2"/>
          </w:tcPr>
          <w:p w14:paraId="66743F76" w14:textId="77777777" w:rsidR="00BB6669" w:rsidRPr="00110B68" w:rsidRDefault="00BB6669" w:rsidP="00BB6669">
            <w:pPr>
              <w:spacing w:after="0" w:line="240" w:lineRule="auto"/>
              <w:rPr>
                <w:rFonts w:ascii="Times New Roman" w:hAnsi="Times New Roman" w:cs="Times New Roman"/>
                <w:sz w:val="18"/>
                <w:szCs w:val="18"/>
              </w:rPr>
            </w:pPr>
            <w:r w:rsidRPr="00110B68">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14B38DF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4759755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4DF6C70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0F3DEACE"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5565881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332307D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61EFA382"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4FB6AC18" w14:textId="77777777" w:rsidTr="00BB6669">
        <w:trPr>
          <w:trHeight w:val="341"/>
        </w:trPr>
        <w:tc>
          <w:tcPr>
            <w:tcW w:w="201" w:type="pct"/>
            <w:vMerge/>
          </w:tcPr>
          <w:p w14:paraId="308572D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0A946952"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shd w:val="clear" w:color="auto" w:fill="auto"/>
          </w:tcPr>
          <w:p w14:paraId="7A992AE1" w14:textId="77777777" w:rsidR="00BB6669" w:rsidRPr="002E273F" w:rsidRDefault="00BB6669" w:rsidP="00BB6669">
            <w:pPr>
              <w:spacing w:after="0" w:line="240" w:lineRule="auto"/>
              <w:rPr>
                <w:rFonts w:ascii="Times New Roman" w:hAnsi="Times New Roman" w:cs="Times New Roman"/>
                <w:i/>
                <w:sz w:val="18"/>
                <w:szCs w:val="18"/>
              </w:rPr>
            </w:pPr>
            <w:r>
              <w:rPr>
                <w:rFonts w:ascii="Times New Roman" w:hAnsi="Times New Roman"/>
                <w:b/>
                <w:i/>
                <w:sz w:val="18"/>
                <w:szCs w:val="18"/>
                <w:lang w:eastAsia="ru-RU"/>
              </w:rPr>
              <w:t>Д</w:t>
            </w:r>
            <w:r w:rsidRPr="00E577F2">
              <w:rPr>
                <w:rFonts w:ascii="Times New Roman" w:hAnsi="Times New Roman"/>
                <w:b/>
                <w:i/>
                <w:sz w:val="18"/>
                <w:szCs w:val="18"/>
                <w:lang w:eastAsia="ru-RU"/>
              </w:rPr>
              <w:t>ля обеспечения надежности пользования креслом, наиболее широкого круга лиц, различных</w:t>
            </w:r>
            <w:r w:rsidRPr="00A508D1">
              <w:rPr>
                <w:rFonts w:ascii="Times New Roman" w:hAnsi="Times New Roman"/>
                <w:b/>
                <w:i/>
                <w:sz w:val="18"/>
                <w:szCs w:val="18"/>
                <w:lang w:eastAsia="ru-RU"/>
              </w:rPr>
              <w:t xml:space="preserve"> весовых категорий.</w:t>
            </w:r>
          </w:p>
        </w:tc>
        <w:tc>
          <w:tcPr>
            <w:tcW w:w="195" w:type="pct"/>
            <w:vMerge/>
          </w:tcPr>
          <w:p w14:paraId="610EED8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14BA39C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4746EE1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0729CD8B"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69BEFC66"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5EE5CA0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3083EA0C"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486EE12D" w14:textId="77777777" w:rsidTr="00BB6669">
        <w:tc>
          <w:tcPr>
            <w:tcW w:w="201" w:type="pct"/>
            <w:vMerge w:val="restart"/>
          </w:tcPr>
          <w:p w14:paraId="2DF4F77A" w14:textId="77777777" w:rsidR="00BB6669" w:rsidRPr="00E81D36" w:rsidRDefault="00BB6669" w:rsidP="00BB6669">
            <w:pPr>
              <w:spacing w:after="0" w:line="240" w:lineRule="auto"/>
              <w:jc w:val="center"/>
              <w:rPr>
                <w:rFonts w:ascii="Times New Roman" w:hAnsi="Times New Roman" w:cs="Times New Roman"/>
                <w:b/>
                <w:sz w:val="18"/>
                <w:szCs w:val="18"/>
              </w:rPr>
            </w:pPr>
            <w:r w:rsidRPr="00E81D36">
              <w:rPr>
                <w:rFonts w:ascii="Times New Roman" w:hAnsi="Times New Roman" w:cs="Times New Roman"/>
                <w:b/>
                <w:sz w:val="18"/>
                <w:szCs w:val="18"/>
              </w:rPr>
              <w:t>4</w:t>
            </w:r>
          </w:p>
        </w:tc>
        <w:tc>
          <w:tcPr>
            <w:tcW w:w="488" w:type="pct"/>
            <w:vMerge w:val="restart"/>
          </w:tcPr>
          <w:p w14:paraId="29C6C63C" w14:textId="77777777" w:rsidR="00BB6669" w:rsidRPr="00E81D36" w:rsidRDefault="00BB6669" w:rsidP="00BB6669">
            <w:pPr>
              <w:spacing w:after="0" w:line="240" w:lineRule="auto"/>
              <w:rPr>
                <w:rFonts w:ascii="Times New Roman" w:hAnsi="Times New Roman"/>
                <w:b/>
                <w:sz w:val="18"/>
                <w:szCs w:val="18"/>
              </w:rPr>
            </w:pPr>
            <w:r w:rsidRPr="00E81D36">
              <w:rPr>
                <w:rFonts w:ascii="Times New Roman" w:hAnsi="Times New Roman"/>
                <w:b/>
                <w:sz w:val="18"/>
                <w:szCs w:val="18"/>
              </w:rPr>
              <w:t>Кресло офисное</w:t>
            </w:r>
          </w:p>
        </w:tc>
        <w:tc>
          <w:tcPr>
            <w:tcW w:w="809" w:type="pct"/>
          </w:tcPr>
          <w:p w14:paraId="49AFA724" w14:textId="77777777" w:rsidR="00BB6669" w:rsidRPr="00E81D36" w:rsidRDefault="00BB6669" w:rsidP="00BB6669">
            <w:pPr>
              <w:spacing w:after="0" w:line="240" w:lineRule="auto"/>
              <w:jc w:val="center"/>
              <w:rPr>
                <w:rFonts w:ascii="Times New Roman" w:hAnsi="Times New Roman"/>
                <w:b/>
                <w:sz w:val="18"/>
                <w:szCs w:val="18"/>
                <w:lang w:eastAsia="ru-RU"/>
              </w:rPr>
            </w:pPr>
            <w:r w:rsidRPr="00E81D36">
              <w:rPr>
                <w:rFonts w:ascii="Times New Roman" w:hAnsi="Times New Roman"/>
                <w:b/>
                <w:sz w:val="18"/>
                <w:szCs w:val="18"/>
                <w:lang w:eastAsia="ru-RU"/>
              </w:rPr>
              <w:t>Наименование показателя/</w:t>
            </w:r>
          </w:p>
          <w:p w14:paraId="72ABE485" w14:textId="77777777" w:rsidR="00BB6669" w:rsidRPr="00E81D36" w:rsidRDefault="00BB6669" w:rsidP="00BB6669">
            <w:pPr>
              <w:spacing w:after="0" w:line="240" w:lineRule="auto"/>
              <w:jc w:val="center"/>
              <w:rPr>
                <w:rFonts w:ascii="Times New Roman" w:hAnsi="Times New Roman"/>
                <w:b/>
                <w:sz w:val="18"/>
                <w:szCs w:val="18"/>
                <w:lang w:eastAsia="ru-RU"/>
              </w:rPr>
            </w:pPr>
            <w:r w:rsidRPr="00E81D36">
              <w:rPr>
                <w:rFonts w:ascii="Times New Roman" w:hAnsi="Times New Roman"/>
                <w:b/>
                <w:sz w:val="18"/>
                <w:szCs w:val="18"/>
                <w:lang w:eastAsia="ru-RU"/>
              </w:rPr>
              <w:t>Технические характеристики</w:t>
            </w:r>
          </w:p>
        </w:tc>
        <w:tc>
          <w:tcPr>
            <w:tcW w:w="571" w:type="pct"/>
          </w:tcPr>
          <w:p w14:paraId="476AB75B" w14:textId="77777777" w:rsidR="00BB6669" w:rsidRPr="00E81D36" w:rsidRDefault="00BB6669" w:rsidP="00BB6669">
            <w:pPr>
              <w:spacing w:after="0" w:line="240" w:lineRule="auto"/>
              <w:jc w:val="center"/>
              <w:rPr>
                <w:rFonts w:ascii="Times New Roman" w:hAnsi="Times New Roman"/>
                <w:b/>
                <w:sz w:val="18"/>
                <w:szCs w:val="18"/>
                <w:lang w:eastAsia="ru-RU"/>
              </w:rPr>
            </w:pPr>
            <w:r w:rsidRPr="00E81D36">
              <w:rPr>
                <w:rFonts w:ascii="Times New Roman" w:hAnsi="Times New Roman"/>
                <w:b/>
                <w:sz w:val="18"/>
                <w:szCs w:val="18"/>
                <w:lang w:eastAsia="ru-RU"/>
              </w:rPr>
              <w:t>Требования</w:t>
            </w:r>
          </w:p>
        </w:tc>
        <w:tc>
          <w:tcPr>
            <w:tcW w:w="243" w:type="pct"/>
          </w:tcPr>
          <w:p w14:paraId="6408ED68" w14:textId="77777777" w:rsidR="00BB6669" w:rsidRPr="00E81D36" w:rsidRDefault="00BB6669" w:rsidP="00BB6669">
            <w:pPr>
              <w:spacing w:after="0" w:line="240" w:lineRule="auto"/>
              <w:jc w:val="center"/>
              <w:rPr>
                <w:rFonts w:ascii="Times New Roman" w:hAnsi="Times New Roman"/>
                <w:b/>
                <w:sz w:val="18"/>
                <w:szCs w:val="18"/>
              </w:rPr>
            </w:pPr>
            <w:r w:rsidRPr="00E81D36">
              <w:rPr>
                <w:rFonts w:ascii="Times New Roman" w:hAnsi="Times New Roman"/>
                <w:b/>
                <w:sz w:val="18"/>
                <w:szCs w:val="18"/>
              </w:rPr>
              <w:t xml:space="preserve">Ед. </w:t>
            </w:r>
          </w:p>
          <w:p w14:paraId="45889655" w14:textId="77777777" w:rsidR="00BB6669" w:rsidRPr="00E81D36" w:rsidRDefault="00BB6669" w:rsidP="00BB6669">
            <w:pPr>
              <w:spacing w:after="0" w:line="240" w:lineRule="auto"/>
              <w:jc w:val="center"/>
              <w:rPr>
                <w:rFonts w:ascii="Times New Roman" w:hAnsi="Times New Roman"/>
                <w:b/>
                <w:sz w:val="18"/>
                <w:szCs w:val="18"/>
              </w:rPr>
            </w:pPr>
            <w:r w:rsidRPr="00E81D36">
              <w:rPr>
                <w:rFonts w:ascii="Times New Roman" w:hAnsi="Times New Roman"/>
                <w:b/>
                <w:sz w:val="18"/>
                <w:szCs w:val="18"/>
              </w:rPr>
              <w:t>изм.</w:t>
            </w:r>
          </w:p>
        </w:tc>
        <w:tc>
          <w:tcPr>
            <w:tcW w:w="658" w:type="pct"/>
            <w:gridSpan w:val="2"/>
          </w:tcPr>
          <w:p w14:paraId="23FC15C5" w14:textId="77777777" w:rsidR="00BB6669" w:rsidRPr="00E81D36" w:rsidRDefault="00BB6669" w:rsidP="00BB6669">
            <w:pPr>
              <w:spacing w:after="0" w:line="240" w:lineRule="auto"/>
              <w:jc w:val="center"/>
              <w:rPr>
                <w:rFonts w:ascii="Times New Roman" w:hAnsi="Times New Roman"/>
                <w:b/>
                <w:sz w:val="18"/>
                <w:szCs w:val="18"/>
              </w:rPr>
            </w:pPr>
            <w:r w:rsidRPr="00E81D36">
              <w:rPr>
                <w:rFonts w:ascii="Times New Roman" w:hAnsi="Times New Roman"/>
                <w:b/>
                <w:sz w:val="18"/>
                <w:szCs w:val="18"/>
              </w:rPr>
              <w:t>Инструкция по заполнению характеристик в заявке</w:t>
            </w:r>
          </w:p>
        </w:tc>
        <w:tc>
          <w:tcPr>
            <w:tcW w:w="195" w:type="pct"/>
            <w:vMerge w:val="restart"/>
          </w:tcPr>
          <w:p w14:paraId="18DBE6B5" w14:textId="77777777" w:rsidR="00BB6669" w:rsidRPr="00E81D36" w:rsidRDefault="00BB6669" w:rsidP="00BB6669">
            <w:pPr>
              <w:spacing w:after="0" w:line="240" w:lineRule="auto"/>
              <w:jc w:val="center"/>
              <w:rPr>
                <w:rFonts w:ascii="Times New Roman" w:hAnsi="Times New Roman"/>
                <w:b/>
                <w:sz w:val="18"/>
                <w:szCs w:val="18"/>
              </w:rPr>
            </w:pPr>
            <w:r w:rsidRPr="00E81D36">
              <w:rPr>
                <w:rFonts w:ascii="Times New Roman" w:hAnsi="Times New Roman"/>
                <w:b/>
                <w:sz w:val="18"/>
                <w:szCs w:val="18"/>
              </w:rPr>
              <w:t>шт</w:t>
            </w:r>
          </w:p>
        </w:tc>
        <w:tc>
          <w:tcPr>
            <w:tcW w:w="226" w:type="pct"/>
            <w:vMerge w:val="restart"/>
          </w:tcPr>
          <w:p w14:paraId="472E73D0" w14:textId="77777777" w:rsidR="00BB6669" w:rsidRPr="00E81D36" w:rsidRDefault="00BB6669" w:rsidP="00BB6669">
            <w:pPr>
              <w:spacing w:after="0" w:line="240" w:lineRule="auto"/>
              <w:jc w:val="center"/>
              <w:rPr>
                <w:rFonts w:ascii="Times New Roman" w:hAnsi="Times New Roman"/>
                <w:b/>
                <w:sz w:val="18"/>
                <w:szCs w:val="18"/>
              </w:rPr>
            </w:pPr>
            <w:r>
              <w:rPr>
                <w:rFonts w:ascii="Times New Roman" w:hAnsi="Times New Roman"/>
                <w:b/>
                <w:sz w:val="18"/>
                <w:szCs w:val="18"/>
              </w:rPr>
              <w:t>8</w:t>
            </w:r>
          </w:p>
        </w:tc>
        <w:tc>
          <w:tcPr>
            <w:tcW w:w="407" w:type="pct"/>
            <w:vMerge w:val="restart"/>
          </w:tcPr>
          <w:p w14:paraId="5C1DC608" w14:textId="77777777" w:rsidR="00BB6669" w:rsidRPr="00E74A44" w:rsidRDefault="00BB6669" w:rsidP="00BB6669">
            <w:pPr>
              <w:spacing w:after="0" w:line="240" w:lineRule="auto"/>
              <w:jc w:val="center"/>
              <w:rPr>
                <w:rFonts w:ascii="Times New Roman" w:hAnsi="Times New Roman"/>
                <w:b/>
                <w:sz w:val="18"/>
                <w:szCs w:val="18"/>
              </w:rPr>
            </w:pPr>
            <w:r w:rsidRPr="00E74A44">
              <w:rPr>
                <w:rFonts w:ascii="Times New Roman" w:hAnsi="Times New Roman"/>
                <w:b/>
                <w:sz w:val="18"/>
                <w:szCs w:val="18"/>
              </w:rPr>
              <w:t>31.01.11.150</w:t>
            </w:r>
            <w:r>
              <w:rPr>
                <w:rFonts w:ascii="Times New Roman" w:hAnsi="Times New Roman"/>
                <w:b/>
                <w:sz w:val="18"/>
                <w:szCs w:val="18"/>
                <w:lang w:val="en-US"/>
              </w:rPr>
              <w:t>/</w:t>
            </w:r>
          </w:p>
          <w:p w14:paraId="7D430814" w14:textId="77777777" w:rsidR="00BB6669" w:rsidRPr="00E81D36" w:rsidRDefault="00BB6669" w:rsidP="00BB6669">
            <w:pPr>
              <w:spacing w:after="0" w:line="240" w:lineRule="auto"/>
              <w:jc w:val="center"/>
              <w:rPr>
                <w:rFonts w:ascii="Times New Roman" w:hAnsi="Times New Roman"/>
                <w:b/>
                <w:sz w:val="18"/>
                <w:szCs w:val="18"/>
              </w:rPr>
            </w:pPr>
            <w:r w:rsidRPr="00E81D36">
              <w:rPr>
                <w:rFonts w:ascii="Times New Roman" w:hAnsi="Times New Roman"/>
                <w:b/>
                <w:sz w:val="18"/>
                <w:szCs w:val="18"/>
              </w:rPr>
              <w:t>31.01.12.160-00000005</w:t>
            </w:r>
          </w:p>
        </w:tc>
        <w:tc>
          <w:tcPr>
            <w:tcW w:w="285" w:type="pct"/>
            <w:vMerge w:val="restart"/>
            <w:shd w:val="clear" w:color="auto" w:fill="FFFF99"/>
          </w:tcPr>
          <w:p w14:paraId="0F99EC0B" w14:textId="77777777" w:rsidR="00BB6669" w:rsidRPr="00E81D36" w:rsidRDefault="00BB6669" w:rsidP="00BB6669">
            <w:pPr>
              <w:spacing w:after="0" w:line="240" w:lineRule="auto"/>
              <w:jc w:val="center"/>
              <w:rPr>
                <w:rFonts w:ascii="Times New Roman" w:hAnsi="Times New Roman" w:cs="Times New Roman"/>
                <w:sz w:val="18"/>
                <w:szCs w:val="18"/>
              </w:rPr>
            </w:pPr>
          </w:p>
        </w:tc>
        <w:tc>
          <w:tcPr>
            <w:tcW w:w="226" w:type="pct"/>
            <w:vMerge w:val="restart"/>
            <w:shd w:val="clear" w:color="auto" w:fill="FFFF99"/>
          </w:tcPr>
          <w:p w14:paraId="1F011061" w14:textId="77777777" w:rsidR="00BB6669" w:rsidRPr="00E81D36" w:rsidRDefault="00BB6669" w:rsidP="00BB6669">
            <w:pPr>
              <w:spacing w:after="0" w:line="240" w:lineRule="auto"/>
              <w:jc w:val="center"/>
              <w:rPr>
                <w:rFonts w:ascii="Times New Roman" w:hAnsi="Times New Roman" w:cs="Times New Roman"/>
                <w:sz w:val="18"/>
                <w:szCs w:val="18"/>
              </w:rPr>
            </w:pPr>
          </w:p>
        </w:tc>
        <w:tc>
          <w:tcPr>
            <w:tcW w:w="367" w:type="pct"/>
            <w:vMerge w:val="restart"/>
            <w:shd w:val="clear" w:color="auto" w:fill="FFFF99"/>
          </w:tcPr>
          <w:p w14:paraId="06DE1D6D" w14:textId="77777777" w:rsidR="00BB6669" w:rsidRPr="00E81D36" w:rsidRDefault="00BB6669" w:rsidP="00BB6669">
            <w:pPr>
              <w:spacing w:after="0" w:line="240" w:lineRule="auto"/>
              <w:jc w:val="center"/>
              <w:rPr>
                <w:rFonts w:ascii="Times New Roman" w:hAnsi="Times New Roman" w:cs="Times New Roman"/>
                <w:sz w:val="18"/>
                <w:szCs w:val="18"/>
              </w:rPr>
            </w:pPr>
          </w:p>
        </w:tc>
        <w:tc>
          <w:tcPr>
            <w:tcW w:w="324" w:type="pct"/>
            <w:vMerge w:val="restart"/>
            <w:shd w:val="clear" w:color="auto" w:fill="FFFF99"/>
          </w:tcPr>
          <w:p w14:paraId="121B9D51" w14:textId="77777777" w:rsidR="00BB6669" w:rsidRPr="00E81D36" w:rsidRDefault="00BB6669" w:rsidP="00BB6669">
            <w:pPr>
              <w:spacing w:after="0" w:line="240" w:lineRule="auto"/>
              <w:jc w:val="center"/>
              <w:rPr>
                <w:rFonts w:ascii="Times New Roman" w:hAnsi="Times New Roman" w:cs="Times New Roman"/>
                <w:sz w:val="18"/>
                <w:szCs w:val="18"/>
              </w:rPr>
            </w:pPr>
          </w:p>
        </w:tc>
      </w:tr>
      <w:tr w:rsidR="00BB6669" w:rsidRPr="002E273F" w14:paraId="38D04736" w14:textId="77777777" w:rsidTr="00BB6669">
        <w:tc>
          <w:tcPr>
            <w:tcW w:w="201" w:type="pct"/>
            <w:vMerge/>
          </w:tcPr>
          <w:p w14:paraId="60C1506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7335EC62"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76BA668E" w14:textId="77777777" w:rsidR="00BB6669" w:rsidRPr="00E81D36" w:rsidRDefault="00BB6669" w:rsidP="00BB6669">
            <w:pPr>
              <w:spacing w:after="0" w:line="240" w:lineRule="auto"/>
              <w:rPr>
                <w:rFonts w:ascii="Times New Roman" w:hAnsi="Times New Roman" w:cs="Times New Roman"/>
                <w:sz w:val="18"/>
                <w:szCs w:val="18"/>
              </w:rPr>
            </w:pPr>
            <w:r w:rsidRPr="00E81D36">
              <w:rPr>
                <w:rFonts w:ascii="Times New Roman" w:hAnsi="Times New Roman" w:cs="Times New Roman"/>
                <w:sz w:val="18"/>
                <w:szCs w:val="18"/>
                <w:shd w:val="clear" w:color="auto" w:fill="FFFFFF"/>
              </w:rPr>
              <w:t>Вид материала крестовины</w:t>
            </w:r>
          </w:p>
        </w:tc>
        <w:tc>
          <w:tcPr>
            <w:tcW w:w="571" w:type="pct"/>
          </w:tcPr>
          <w:p w14:paraId="67FD58A2" w14:textId="77777777" w:rsidR="00BB6669" w:rsidRPr="00E81D36" w:rsidRDefault="00BB6669" w:rsidP="00BB6669">
            <w:pPr>
              <w:spacing w:after="0" w:line="240" w:lineRule="auto"/>
              <w:jc w:val="center"/>
              <w:rPr>
                <w:rFonts w:ascii="Times New Roman" w:hAnsi="Times New Roman" w:cs="Times New Roman"/>
                <w:sz w:val="18"/>
                <w:szCs w:val="18"/>
                <w:lang w:eastAsia="ru-RU"/>
              </w:rPr>
            </w:pPr>
            <w:r w:rsidRPr="00E81D36">
              <w:rPr>
                <w:rFonts w:ascii="Times New Roman" w:hAnsi="Times New Roman" w:cs="Times New Roman"/>
                <w:sz w:val="18"/>
                <w:szCs w:val="18"/>
                <w:shd w:val="clear" w:color="auto" w:fill="FFFFFF"/>
              </w:rPr>
              <w:t>Пластик</w:t>
            </w:r>
          </w:p>
        </w:tc>
        <w:tc>
          <w:tcPr>
            <w:tcW w:w="243" w:type="pct"/>
          </w:tcPr>
          <w:p w14:paraId="7D3E3336" w14:textId="77777777" w:rsidR="00BB6669" w:rsidRPr="00E81D36" w:rsidRDefault="00BB6669" w:rsidP="00BB6669">
            <w:pPr>
              <w:spacing w:after="0" w:line="240" w:lineRule="auto"/>
              <w:jc w:val="center"/>
              <w:rPr>
                <w:rFonts w:ascii="Times New Roman" w:hAnsi="Times New Roman" w:cs="Times New Roman"/>
                <w:sz w:val="18"/>
                <w:szCs w:val="18"/>
              </w:rPr>
            </w:pPr>
          </w:p>
        </w:tc>
        <w:tc>
          <w:tcPr>
            <w:tcW w:w="658" w:type="pct"/>
            <w:gridSpan w:val="2"/>
          </w:tcPr>
          <w:p w14:paraId="563FA231" w14:textId="77777777" w:rsidR="00BB6669" w:rsidRPr="00110B68" w:rsidRDefault="00BB6669" w:rsidP="00BB6669">
            <w:pPr>
              <w:spacing w:after="0" w:line="240" w:lineRule="auto"/>
              <w:rPr>
                <w:rFonts w:ascii="Times New Roman" w:hAnsi="Times New Roman" w:cs="Times New Roman"/>
                <w:sz w:val="18"/>
                <w:szCs w:val="18"/>
              </w:rPr>
            </w:pPr>
            <w:r w:rsidRPr="00110B68">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623E0A2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0117E6D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0CFF7ED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40B151C0"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6D9A03B5"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488D2DE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6B265679"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4B03CA24" w14:textId="77777777" w:rsidTr="00BB6669">
        <w:tc>
          <w:tcPr>
            <w:tcW w:w="201" w:type="pct"/>
            <w:vMerge/>
          </w:tcPr>
          <w:p w14:paraId="2948A1C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62735437"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7D72A4A8" w14:textId="77777777" w:rsidR="00BB6669" w:rsidRPr="00E81D36" w:rsidRDefault="00BB6669" w:rsidP="00BB6669">
            <w:pPr>
              <w:spacing w:after="0" w:line="240" w:lineRule="auto"/>
              <w:rPr>
                <w:rFonts w:ascii="Times New Roman" w:hAnsi="Times New Roman" w:cs="Times New Roman"/>
                <w:sz w:val="18"/>
                <w:szCs w:val="18"/>
              </w:rPr>
            </w:pPr>
            <w:r w:rsidRPr="00A63E0C">
              <w:rPr>
                <w:rFonts w:ascii="Times New Roman" w:hAnsi="Times New Roman" w:cs="Times New Roman"/>
                <w:sz w:val="18"/>
                <w:szCs w:val="18"/>
              </w:rPr>
              <w:t>Вид материала обивки сидения</w:t>
            </w:r>
          </w:p>
        </w:tc>
        <w:tc>
          <w:tcPr>
            <w:tcW w:w="571" w:type="pct"/>
          </w:tcPr>
          <w:p w14:paraId="3223C9B4" w14:textId="77777777" w:rsidR="00BB6669" w:rsidRPr="00E81D36"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sidRPr="001E157D">
              <w:rPr>
                <w:rFonts w:ascii="Times New Roman" w:hAnsi="Times New Roman" w:cs="Times New Roman"/>
                <w:sz w:val="18"/>
                <w:szCs w:val="18"/>
                <w:lang w:eastAsia="ru-RU"/>
              </w:rPr>
              <w:t>Экокожа</w:t>
            </w:r>
          </w:p>
        </w:tc>
        <w:tc>
          <w:tcPr>
            <w:tcW w:w="243" w:type="pct"/>
          </w:tcPr>
          <w:p w14:paraId="21FDBDDB" w14:textId="77777777" w:rsidR="00BB6669" w:rsidRPr="00E81D36" w:rsidRDefault="00BB6669" w:rsidP="00BB6669">
            <w:pPr>
              <w:spacing w:after="0" w:line="240" w:lineRule="auto"/>
              <w:jc w:val="center"/>
              <w:rPr>
                <w:rFonts w:ascii="Times New Roman" w:hAnsi="Times New Roman" w:cs="Times New Roman"/>
                <w:sz w:val="18"/>
                <w:szCs w:val="18"/>
              </w:rPr>
            </w:pPr>
          </w:p>
        </w:tc>
        <w:tc>
          <w:tcPr>
            <w:tcW w:w="658" w:type="pct"/>
            <w:gridSpan w:val="2"/>
          </w:tcPr>
          <w:p w14:paraId="1E694EA1" w14:textId="77777777" w:rsidR="00BB6669" w:rsidRPr="00110B68" w:rsidRDefault="00BB6669" w:rsidP="00BB6669">
            <w:pPr>
              <w:spacing w:after="0" w:line="240" w:lineRule="auto"/>
              <w:rPr>
                <w:rFonts w:ascii="Times New Roman" w:hAnsi="Times New Roman" w:cs="Times New Roman"/>
                <w:sz w:val="18"/>
                <w:szCs w:val="18"/>
              </w:rPr>
            </w:pPr>
            <w:r w:rsidRPr="00110B68">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48FA48A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44C3456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124971F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26A6788F"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5B6BDFA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546F5A50"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4EE890B2"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1A544FE6" w14:textId="77777777" w:rsidTr="00BB6669">
        <w:tc>
          <w:tcPr>
            <w:tcW w:w="201" w:type="pct"/>
            <w:vMerge/>
          </w:tcPr>
          <w:p w14:paraId="6B6E99D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0D11F534"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04F882AB" w14:textId="77777777" w:rsidR="00BB6669" w:rsidRPr="00E81D36" w:rsidRDefault="00BB6669" w:rsidP="00BB6669">
            <w:pPr>
              <w:spacing w:after="0" w:line="240" w:lineRule="auto"/>
              <w:rPr>
                <w:rFonts w:ascii="Times New Roman" w:hAnsi="Times New Roman" w:cs="Times New Roman"/>
                <w:sz w:val="18"/>
                <w:szCs w:val="18"/>
              </w:rPr>
            </w:pPr>
            <w:r w:rsidRPr="001E157D">
              <w:rPr>
                <w:rFonts w:ascii="Times New Roman" w:hAnsi="Times New Roman" w:cs="Times New Roman"/>
                <w:sz w:val="18"/>
                <w:szCs w:val="18"/>
              </w:rPr>
              <w:t>Вид материала обивки спинки</w:t>
            </w:r>
          </w:p>
        </w:tc>
        <w:tc>
          <w:tcPr>
            <w:tcW w:w="571" w:type="pct"/>
          </w:tcPr>
          <w:p w14:paraId="4CB98521" w14:textId="77777777" w:rsidR="00BB6669" w:rsidRPr="00E81D36"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sidRPr="001E157D">
              <w:rPr>
                <w:rFonts w:ascii="Times New Roman" w:hAnsi="Times New Roman" w:cs="Times New Roman"/>
                <w:sz w:val="18"/>
                <w:szCs w:val="18"/>
                <w:lang w:eastAsia="ru-RU"/>
              </w:rPr>
              <w:t>Экокожа</w:t>
            </w:r>
          </w:p>
        </w:tc>
        <w:tc>
          <w:tcPr>
            <w:tcW w:w="243" w:type="pct"/>
          </w:tcPr>
          <w:p w14:paraId="043526DF" w14:textId="77777777" w:rsidR="00BB6669" w:rsidRPr="00E81D36" w:rsidRDefault="00BB6669" w:rsidP="00BB6669">
            <w:pPr>
              <w:spacing w:after="0" w:line="240" w:lineRule="auto"/>
              <w:jc w:val="center"/>
              <w:rPr>
                <w:rFonts w:ascii="Times New Roman" w:hAnsi="Times New Roman" w:cs="Times New Roman"/>
                <w:sz w:val="18"/>
                <w:szCs w:val="18"/>
              </w:rPr>
            </w:pPr>
          </w:p>
        </w:tc>
        <w:tc>
          <w:tcPr>
            <w:tcW w:w="658" w:type="pct"/>
            <w:gridSpan w:val="2"/>
          </w:tcPr>
          <w:p w14:paraId="0620F15D" w14:textId="77777777" w:rsidR="00BB6669" w:rsidRPr="00110B68" w:rsidRDefault="00BB6669" w:rsidP="00BB6669">
            <w:pPr>
              <w:spacing w:after="0" w:line="240" w:lineRule="auto"/>
              <w:rPr>
                <w:rFonts w:ascii="Times New Roman" w:hAnsi="Times New Roman" w:cs="Times New Roman"/>
                <w:sz w:val="18"/>
                <w:szCs w:val="18"/>
              </w:rPr>
            </w:pPr>
            <w:r w:rsidRPr="00110B68">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38D820A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566A66E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4AFADF3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15525ABC"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136FADA6"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3E657A7E"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56190EA9"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2655A3D8" w14:textId="77777777" w:rsidTr="00BB6669">
        <w:tc>
          <w:tcPr>
            <w:tcW w:w="201" w:type="pct"/>
            <w:vMerge/>
          </w:tcPr>
          <w:p w14:paraId="2F89F09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59E08A81"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162E5E0B" w14:textId="77777777" w:rsidR="00BB6669" w:rsidRPr="00E81D36" w:rsidRDefault="00BB6669" w:rsidP="00BB6669">
            <w:pPr>
              <w:spacing w:after="0" w:line="240" w:lineRule="auto"/>
              <w:rPr>
                <w:rFonts w:ascii="Times New Roman" w:hAnsi="Times New Roman" w:cs="Times New Roman"/>
                <w:sz w:val="18"/>
                <w:szCs w:val="18"/>
                <w:lang w:eastAsia="ru-RU"/>
              </w:rPr>
            </w:pPr>
            <w:r w:rsidRPr="001E157D">
              <w:rPr>
                <w:rFonts w:ascii="Times New Roman" w:hAnsi="Times New Roman" w:cs="Times New Roman"/>
                <w:sz w:val="18"/>
                <w:szCs w:val="18"/>
                <w:lang w:eastAsia="ru-RU"/>
              </w:rPr>
              <w:t>Вид материала подлокотника</w:t>
            </w:r>
          </w:p>
        </w:tc>
        <w:tc>
          <w:tcPr>
            <w:tcW w:w="571" w:type="pct"/>
          </w:tcPr>
          <w:p w14:paraId="0BDA840C" w14:textId="77777777" w:rsidR="00BB6669" w:rsidRPr="00E81D36" w:rsidRDefault="00BB6669" w:rsidP="00BB6669">
            <w:pPr>
              <w:spacing w:after="0" w:line="240" w:lineRule="auto"/>
              <w:jc w:val="center"/>
              <w:rPr>
                <w:rFonts w:ascii="Times New Roman" w:hAnsi="Times New Roman" w:cs="Times New Roman"/>
                <w:sz w:val="18"/>
                <w:szCs w:val="18"/>
                <w:lang w:eastAsia="ru-RU"/>
              </w:rPr>
            </w:pPr>
            <w:r w:rsidRPr="00E81D36">
              <w:rPr>
                <w:rFonts w:ascii="Times New Roman" w:hAnsi="Times New Roman" w:cs="Times New Roman"/>
                <w:sz w:val="18"/>
                <w:szCs w:val="18"/>
                <w:shd w:val="clear" w:color="auto" w:fill="FFFFFF"/>
              </w:rPr>
              <w:t>Пластик</w:t>
            </w:r>
          </w:p>
        </w:tc>
        <w:tc>
          <w:tcPr>
            <w:tcW w:w="243" w:type="pct"/>
          </w:tcPr>
          <w:p w14:paraId="59086EBD" w14:textId="77777777" w:rsidR="00BB6669" w:rsidRPr="00E81D36" w:rsidRDefault="00BB6669" w:rsidP="00BB6669">
            <w:pPr>
              <w:spacing w:after="0" w:line="240" w:lineRule="auto"/>
              <w:jc w:val="center"/>
              <w:rPr>
                <w:rFonts w:ascii="Times New Roman" w:hAnsi="Times New Roman" w:cs="Times New Roman"/>
                <w:sz w:val="18"/>
                <w:szCs w:val="18"/>
              </w:rPr>
            </w:pPr>
          </w:p>
        </w:tc>
        <w:tc>
          <w:tcPr>
            <w:tcW w:w="658" w:type="pct"/>
            <w:gridSpan w:val="2"/>
          </w:tcPr>
          <w:p w14:paraId="338D3336" w14:textId="77777777" w:rsidR="00BB6669" w:rsidRPr="00110B68" w:rsidRDefault="00BB6669" w:rsidP="00BB6669">
            <w:pPr>
              <w:spacing w:after="0" w:line="240" w:lineRule="auto"/>
              <w:rPr>
                <w:rFonts w:ascii="Times New Roman" w:hAnsi="Times New Roman" w:cs="Times New Roman"/>
                <w:sz w:val="18"/>
                <w:szCs w:val="18"/>
              </w:rPr>
            </w:pPr>
            <w:r w:rsidRPr="00110B68">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4AF25D5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4EF360F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69DCC55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558A947C"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406F2DA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0436C932"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44D123C2"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41955184" w14:textId="77777777" w:rsidTr="00BB6669">
        <w:tc>
          <w:tcPr>
            <w:tcW w:w="201" w:type="pct"/>
            <w:vMerge/>
          </w:tcPr>
          <w:p w14:paraId="3E7B4B3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1B0079B5"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7C49E599" w14:textId="77777777" w:rsidR="00BB6669" w:rsidRPr="00E81D36" w:rsidRDefault="00BB6669" w:rsidP="00BB6669">
            <w:pPr>
              <w:spacing w:after="0" w:line="240" w:lineRule="auto"/>
              <w:rPr>
                <w:rFonts w:ascii="Times New Roman" w:hAnsi="Times New Roman" w:cs="Times New Roman"/>
                <w:sz w:val="18"/>
                <w:szCs w:val="18"/>
              </w:rPr>
            </w:pPr>
            <w:r w:rsidRPr="001E157D">
              <w:rPr>
                <w:rFonts w:ascii="Times New Roman" w:hAnsi="Times New Roman" w:cs="Times New Roman"/>
                <w:sz w:val="18"/>
                <w:szCs w:val="18"/>
              </w:rPr>
              <w:t>Конструктивные особенности</w:t>
            </w:r>
          </w:p>
        </w:tc>
        <w:tc>
          <w:tcPr>
            <w:tcW w:w="571" w:type="pct"/>
          </w:tcPr>
          <w:p w14:paraId="39FA1E69" w14:textId="77777777" w:rsidR="00BB6669" w:rsidRPr="003069CB"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sidRPr="001E157D">
              <w:rPr>
                <w:rFonts w:ascii="Times New Roman" w:hAnsi="Times New Roman" w:cs="Times New Roman"/>
                <w:sz w:val="18"/>
                <w:szCs w:val="18"/>
                <w:lang w:eastAsia="ru-RU"/>
              </w:rPr>
              <w:t>Подголовник</w:t>
            </w:r>
            <w:r w:rsidRPr="003069CB">
              <w:rPr>
                <w:rFonts w:ascii="Times New Roman" w:hAnsi="Times New Roman" w:cs="Times New Roman"/>
                <w:sz w:val="18"/>
                <w:szCs w:val="18"/>
                <w:lang w:eastAsia="ru-RU"/>
              </w:rPr>
              <w:t>;</w:t>
            </w:r>
          </w:p>
          <w:p w14:paraId="4B6D777D" w14:textId="77777777" w:rsidR="00BB6669"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sidRPr="001E157D">
              <w:rPr>
                <w:rFonts w:ascii="Times New Roman" w:hAnsi="Times New Roman" w:cs="Times New Roman"/>
                <w:sz w:val="18"/>
                <w:szCs w:val="18"/>
                <w:lang w:eastAsia="ru-RU"/>
              </w:rPr>
              <w:t>Подлокотники;</w:t>
            </w:r>
          </w:p>
          <w:p w14:paraId="418DCBFA" w14:textId="77777777" w:rsidR="00BB6669" w:rsidRPr="001E157D"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sidRPr="001E157D">
              <w:rPr>
                <w:rFonts w:ascii="Times New Roman" w:hAnsi="Times New Roman" w:cs="Times New Roman"/>
                <w:sz w:val="18"/>
                <w:szCs w:val="18"/>
                <w:lang w:eastAsia="ru-RU"/>
              </w:rPr>
              <w:t>Механизм регулировки по высоте;</w:t>
            </w:r>
          </w:p>
          <w:p w14:paraId="77D7204A" w14:textId="77777777" w:rsidR="00BB6669" w:rsidRPr="00D80348" w:rsidRDefault="00BB6669" w:rsidP="00BB6669">
            <w:pPr>
              <w:tabs>
                <w:tab w:val="left" w:pos="408"/>
                <w:tab w:val="center" w:pos="1067"/>
              </w:tabs>
              <w:spacing w:after="0" w:line="240" w:lineRule="auto"/>
              <w:jc w:val="center"/>
              <w:rPr>
                <w:rFonts w:ascii="Times New Roman" w:hAnsi="Times New Roman" w:cs="Times New Roman"/>
                <w:sz w:val="18"/>
                <w:szCs w:val="18"/>
                <w:lang w:val="en-US" w:eastAsia="ru-RU"/>
              </w:rPr>
            </w:pPr>
            <w:r w:rsidRPr="001E157D">
              <w:rPr>
                <w:rFonts w:ascii="Times New Roman" w:hAnsi="Times New Roman" w:cs="Times New Roman"/>
                <w:sz w:val="18"/>
                <w:szCs w:val="18"/>
                <w:lang w:eastAsia="ru-RU"/>
              </w:rPr>
              <w:t>Поворотное сиденье</w:t>
            </w:r>
            <w:r>
              <w:rPr>
                <w:rFonts w:ascii="Times New Roman" w:hAnsi="Times New Roman" w:cs="Times New Roman"/>
                <w:sz w:val="18"/>
                <w:szCs w:val="18"/>
                <w:lang w:val="en-US" w:eastAsia="ru-RU"/>
              </w:rPr>
              <w:t>;</w:t>
            </w:r>
          </w:p>
        </w:tc>
        <w:tc>
          <w:tcPr>
            <w:tcW w:w="243" w:type="pct"/>
          </w:tcPr>
          <w:p w14:paraId="12FEBB5C" w14:textId="77777777" w:rsidR="00BB6669" w:rsidRPr="00E81D36" w:rsidRDefault="00BB6669" w:rsidP="00BB6669">
            <w:pPr>
              <w:spacing w:after="0" w:line="240" w:lineRule="auto"/>
              <w:jc w:val="center"/>
              <w:rPr>
                <w:rFonts w:ascii="Times New Roman" w:hAnsi="Times New Roman" w:cs="Times New Roman"/>
                <w:sz w:val="18"/>
                <w:szCs w:val="18"/>
              </w:rPr>
            </w:pPr>
          </w:p>
        </w:tc>
        <w:tc>
          <w:tcPr>
            <w:tcW w:w="658" w:type="pct"/>
            <w:gridSpan w:val="2"/>
          </w:tcPr>
          <w:p w14:paraId="5166714B" w14:textId="77777777" w:rsidR="00BB6669" w:rsidRPr="00110B68" w:rsidRDefault="00BB6669" w:rsidP="00BB6669">
            <w:pPr>
              <w:spacing w:after="0" w:line="240" w:lineRule="auto"/>
              <w:rPr>
                <w:rFonts w:ascii="Times New Roman" w:hAnsi="Times New Roman" w:cs="Times New Roman"/>
                <w:sz w:val="18"/>
                <w:szCs w:val="18"/>
              </w:rPr>
            </w:pPr>
            <w:r w:rsidRPr="00110B68">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62151EE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5F4FDA9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158195B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2758820A"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0981923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4AD27CD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080BA3BD"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7AFB66E3" w14:textId="77777777" w:rsidTr="00BB6669">
        <w:tc>
          <w:tcPr>
            <w:tcW w:w="201" w:type="pct"/>
            <w:vMerge/>
          </w:tcPr>
          <w:p w14:paraId="1865163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7911E69D"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3EC8FC70" w14:textId="77777777" w:rsidR="00BB6669" w:rsidRPr="001E157D" w:rsidRDefault="00BB6669" w:rsidP="00BB6669">
            <w:pPr>
              <w:spacing w:after="0" w:line="240" w:lineRule="auto"/>
              <w:rPr>
                <w:rFonts w:ascii="Times New Roman" w:hAnsi="Times New Roman" w:cs="Times New Roman"/>
                <w:sz w:val="18"/>
                <w:szCs w:val="18"/>
              </w:rPr>
            </w:pPr>
            <w:r w:rsidRPr="00DF115F">
              <w:rPr>
                <w:rFonts w:ascii="Times New Roman" w:hAnsi="Times New Roman" w:cs="Times New Roman"/>
                <w:sz w:val="18"/>
                <w:szCs w:val="18"/>
              </w:rPr>
              <w:t>Тип каркаса</w:t>
            </w:r>
          </w:p>
        </w:tc>
        <w:tc>
          <w:tcPr>
            <w:tcW w:w="571" w:type="pct"/>
          </w:tcPr>
          <w:p w14:paraId="3F8921A4" w14:textId="77777777" w:rsidR="00BB6669" w:rsidRPr="001E157D"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sidRPr="00DF115F">
              <w:rPr>
                <w:rFonts w:ascii="Times New Roman" w:hAnsi="Times New Roman" w:cs="Times New Roman"/>
                <w:sz w:val="18"/>
                <w:szCs w:val="18"/>
                <w:lang w:eastAsia="ru-RU"/>
              </w:rPr>
              <w:t>Металлический</w:t>
            </w:r>
          </w:p>
        </w:tc>
        <w:tc>
          <w:tcPr>
            <w:tcW w:w="243" w:type="pct"/>
          </w:tcPr>
          <w:p w14:paraId="0ADC58F6" w14:textId="77777777" w:rsidR="00BB6669" w:rsidRPr="00E81D36" w:rsidRDefault="00BB6669" w:rsidP="00BB6669">
            <w:pPr>
              <w:spacing w:after="0" w:line="240" w:lineRule="auto"/>
              <w:jc w:val="center"/>
              <w:rPr>
                <w:rFonts w:ascii="Times New Roman" w:hAnsi="Times New Roman" w:cs="Times New Roman"/>
                <w:sz w:val="18"/>
                <w:szCs w:val="18"/>
              </w:rPr>
            </w:pPr>
          </w:p>
        </w:tc>
        <w:tc>
          <w:tcPr>
            <w:tcW w:w="658" w:type="pct"/>
            <w:gridSpan w:val="2"/>
          </w:tcPr>
          <w:p w14:paraId="424D9AAD" w14:textId="77777777" w:rsidR="00BB6669" w:rsidRPr="00110B68" w:rsidRDefault="00BB6669" w:rsidP="00BB6669">
            <w:pPr>
              <w:spacing w:after="0" w:line="240" w:lineRule="auto"/>
              <w:rPr>
                <w:rFonts w:ascii="Times New Roman" w:hAnsi="Times New Roman" w:cs="Times New Roman"/>
                <w:sz w:val="18"/>
                <w:szCs w:val="18"/>
              </w:rPr>
            </w:pPr>
            <w:r w:rsidRPr="00DF115F">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3633B95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795AE87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2F94381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6438290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598A3872"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26A45DE2"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0AB2733B"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4A1A58B4" w14:textId="77777777" w:rsidTr="00BB6669">
        <w:tc>
          <w:tcPr>
            <w:tcW w:w="201" w:type="pct"/>
            <w:vMerge/>
          </w:tcPr>
          <w:p w14:paraId="19A7051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377BB35A"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1F9C55AB" w14:textId="77777777" w:rsidR="00BB6669" w:rsidRPr="00D80348" w:rsidRDefault="00BB6669" w:rsidP="00BB6669">
            <w:pPr>
              <w:spacing w:after="0" w:line="240" w:lineRule="auto"/>
              <w:rPr>
                <w:rFonts w:ascii="Times New Roman" w:hAnsi="Times New Roman" w:cs="Times New Roman"/>
                <w:sz w:val="18"/>
                <w:szCs w:val="18"/>
              </w:rPr>
            </w:pPr>
            <w:r w:rsidRPr="00D80348">
              <w:rPr>
                <w:rFonts w:ascii="Times New Roman" w:hAnsi="Times New Roman" w:cs="Times New Roman"/>
                <w:b/>
                <w:sz w:val="18"/>
                <w:szCs w:val="18"/>
              </w:rPr>
              <w:t>Дополнительные</w:t>
            </w:r>
            <w:r>
              <w:rPr>
                <w:rFonts w:ascii="Times New Roman" w:hAnsi="Times New Roman" w:cs="Times New Roman"/>
                <w:sz w:val="18"/>
                <w:szCs w:val="18"/>
              </w:rPr>
              <w:t xml:space="preserve"> </w:t>
            </w:r>
            <w:r w:rsidRPr="00D80348">
              <w:rPr>
                <w:rFonts w:ascii="Times New Roman" w:hAnsi="Times New Roman" w:cs="Times New Roman"/>
                <w:b/>
                <w:sz w:val="18"/>
                <w:szCs w:val="18"/>
              </w:rPr>
              <w:t>характеристики</w:t>
            </w:r>
            <w:r>
              <w:rPr>
                <w:rFonts w:ascii="Times New Roman" w:hAnsi="Times New Roman" w:cs="Times New Roman"/>
                <w:sz w:val="18"/>
                <w:szCs w:val="18"/>
                <w:lang w:val="en-US"/>
              </w:rPr>
              <w:t>:</w:t>
            </w:r>
          </w:p>
        </w:tc>
        <w:tc>
          <w:tcPr>
            <w:tcW w:w="195" w:type="pct"/>
            <w:vMerge/>
          </w:tcPr>
          <w:p w14:paraId="4B8F500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53FDB3E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46EC31F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6E4674CC"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1FFBB7AA"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16C1AA7C"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1EB61397"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357F1872" w14:textId="77777777" w:rsidTr="00BB6669">
        <w:tc>
          <w:tcPr>
            <w:tcW w:w="201" w:type="pct"/>
            <w:vMerge/>
          </w:tcPr>
          <w:p w14:paraId="6FC9CAD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2B7808C1"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36F49BD2" w14:textId="77777777" w:rsidR="00BB6669" w:rsidRPr="00CB2436" w:rsidRDefault="00BB6669" w:rsidP="00BB6669">
            <w:pPr>
              <w:spacing w:after="0" w:line="240" w:lineRule="auto"/>
              <w:rPr>
                <w:rFonts w:ascii="Times New Roman" w:hAnsi="Times New Roman"/>
                <w:sz w:val="18"/>
                <w:szCs w:val="18"/>
              </w:rPr>
            </w:pPr>
            <w:r w:rsidRPr="00CB2436">
              <w:rPr>
                <w:rFonts w:ascii="Times New Roman" w:hAnsi="Times New Roman"/>
                <w:sz w:val="18"/>
                <w:szCs w:val="18"/>
              </w:rPr>
              <w:t>Высота спинки</w:t>
            </w:r>
          </w:p>
        </w:tc>
        <w:tc>
          <w:tcPr>
            <w:tcW w:w="571" w:type="pct"/>
          </w:tcPr>
          <w:p w14:paraId="610A9A9C" w14:textId="77777777" w:rsidR="00BB6669" w:rsidRPr="00CB2436" w:rsidRDefault="00BB6669" w:rsidP="00BB6669">
            <w:pPr>
              <w:tabs>
                <w:tab w:val="left" w:pos="701"/>
                <w:tab w:val="center" w:pos="1380"/>
              </w:tabs>
              <w:spacing w:after="0" w:line="240" w:lineRule="auto"/>
              <w:jc w:val="center"/>
              <w:rPr>
                <w:rFonts w:ascii="Times New Roman" w:hAnsi="Times New Roman"/>
                <w:sz w:val="18"/>
                <w:szCs w:val="18"/>
                <w:lang w:eastAsia="ru-RU"/>
              </w:rPr>
            </w:pPr>
            <w:r>
              <w:rPr>
                <w:rFonts w:ascii="Times New Roman" w:hAnsi="Times New Roman"/>
                <w:sz w:val="18"/>
                <w:szCs w:val="18"/>
                <w:lang w:eastAsia="ru-RU"/>
              </w:rPr>
              <w:t xml:space="preserve">Не менее </w:t>
            </w:r>
            <w:r w:rsidRPr="00CB2436">
              <w:rPr>
                <w:rFonts w:ascii="Times New Roman" w:hAnsi="Times New Roman"/>
                <w:sz w:val="18"/>
                <w:szCs w:val="18"/>
                <w:lang w:eastAsia="ru-RU"/>
              </w:rPr>
              <w:t>71</w:t>
            </w:r>
            <w:r>
              <w:rPr>
                <w:rFonts w:ascii="Times New Roman" w:hAnsi="Times New Roman"/>
                <w:sz w:val="18"/>
                <w:szCs w:val="18"/>
                <w:lang w:eastAsia="ru-RU"/>
              </w:rPr>
              <w:t>0</w:t>
            </w:r>
          </w:p>
        </w:tc>
        <w:tc>
          <w:tcPr>
            <w:tcW w:w="243" w:type="pct"/>
          </w:tcPr>
          <w:p w14:paraId="6EDA2BE9" w14:textId="77777777" w:rsidR="00BB6669" w:rsidRPr="00CB2436" w:rsidRDefault="00BB6669" w:rsidP="00BB6669">
            <w:pPr>
              <w:spacing w:after="0" w:line="240" w:lineRule="auto"/>
              <w:jc w:val="center"/>
              <w:rPr>
                <w:rFonts w:ascii="Times New Roman" w:hAnsi="Times New Roman"/>
                <w:sz w:val="18"/>
                <w:szCs w:val="18"/>
              </w:rPr>
            </w:pPr>
            <w:r w:rsidRPr="00CB2436">
              <w:rPr>
                <w:rFonts w:ascii="Times New Roman" w:hAnsi="Times New Roman"/>
                <w:sz w:val="18"/>
                <w:szCs w:val="18"/>
              </w:rPr>
              <w:t>мм</w:t>
            </w:r>
          </w:p>
        </w:tc>
        <w:tc>
          <w:tcPr>
            <w:tcW w:w="658" w:type="pct"/>
            <w:gridSpan w:val="2"/>
          </w:tcPr>
          <w:p w14:paraId="42D3704C" w14:textId="77777777" w:rsidR="00BB6669" w:rsidRPr="00110B68" w:rsidRDefault="00BB6669" w:rsidP="00BB6669">
            <w:pPr>
              <w:spacing w:after="0" w:line="240" w:lineRule="auto"/>
              <w:rPr>
                <w:rFonts w:ascii="Times New Roman" w:hAnsi="Times New Roman" w:cs="Times New Roman"/>
                <w:sz w:val="18"/>
                <w:szCs w:val="18"/>
              </w:rPr>
            </w:pPr>
            <w:r w:rsidRPr="00110B68">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4487E7C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2CD2B04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29C1737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7D77E76F"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7BF67E8A"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3A615FA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449F7CAF"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0F6ED12B" w14:textId="77777777" w:rsidTr="00BB6669">
        <w:tc>
          <w:tcPr>
            <w:tcW w:w="201" w:type="pct"/>
            <w:vMerge/>
          </w:tcPr>
          <w:p w14:paraId="67D9A33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23570145"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5BD885D0" w14:textId="77777777" w:rsidR="00BB6669" w:rsidRPr="00E81D36" w:rsidRDefault="00BB6669" w:rsidP="00BB6669">
            <w:pPr>
              <w:spacing w:after="0" w:line="240" w:lineRule="auto"/>
              <w:rPr>
                <w:rFonts w:ascii="Times New Roman" w:hAnsi="Times New Roman" w:cs="Times New Roman"/>
                <w:sz w:val="18"/>
                <w:szCs w:val="18"/>
              </w:rPr>
            </w:pPr>
            <w:r>
              <w:rPr>
                <w:rFonts w:ascii="Times New Roman" w:hAnsi="Times New Roman"/>
                <w:b/>
                <w:i/>
                <w:sz w:val="18"/>
                <w:szCs w:val="18"/>
                <w:lang w:eastAsia="ru-RU"/>
              </w:rPr>
              <w:t>Высота спинки –</w:t>
            </w:r>
            <w:r>
              <w:t xml:space="preserve"> </w:t>
            </w:r>
            <w:r w:rsidRPr="00B917A6">
              <w:rPr>
                <w:rFonts w:ascii="Times New Roman" w:hAnsi="Times New Roman"/>
                <w:b/>
                <w:i/>
                <w:sz w:val="18"/>
                <w:szCs w:val="18"/>
                <w:lang w:eastAsia="ru-RU"/>
              </w:rPr>
              <w:t>определен</w:t>
            </w:r>
            <w:r>
              <w:rPr>
                <w:rFonts w:ascii="Times New Roman" w:hAnsi="Times New Roman"/>
                <w:b/>
                <w:i/>
                <w:sz w:val="18"/>
                <w:szCs w:val="18"/>
                <w:lang w:eastAsia="ru-RU"/>
              </w:rPr>
              <w:t>а</w:t>
            </w:r>
            <w:r w:rsidRPr="00B917A6">
              <w:rPr>
                <w:rFonts w:ascii="Times New Roman" w:hAnsi="Times New Roman"/>
                <w:b/>
                <w:i/>
                <w:sz w:val="18"/>
                <w:szCs w:val="18"/>
                <w:lang w:eastAsia="ru-RU"/>
              </w:rPr>
              <w:t xml:space="preserve"> </w:t>
            </w:r>
            <w:r>
              <w:rPr>
                <w:rFonts w:ascii="Times New Roman" w:hAnsi="Times New Roman"/>
                <w:b/>
                <w:i/>
                <w:sz w:val="18"/>
                <w:szCs w:val="18"/>
                <w:lang w:eastAsia="ru-RU"/>
              </w:rPr>
              <w:t>З</w:t>
            </w:r>
            <w:r w:rsidRPr="00B917A6">
              <w:rPr>
                <w:rFonts w:ascii="Times New Roman" w:hAnsi="Times New Roman"/>
                <w:b/>
                <w:i/>
                <w:sz w:val="18"/>
                <w:szCs w:val="18"/>
                <w:lang w:eastAsia="ru-RU"/>
              </w:rPr>
              <w:t xml:space="preserve">аказчиком </w:t>
            </w:r>
            <w:r>
              <w:rPr>
                <w:rFonts w:ascii="Times New Roman" w:hAnsi="Times New Roman"/>
                <w:b/>
                <w:i/>
                <w:sz w:val="18"/>
                <w:szCs w:val="18"/>
                <w:lang w:eastAsia="ru-RU"/>
              </w:rPr>
              <w:t xml:space="preserve">исходя </w:t>
            </w:r>
            <w:r w:rsidRPr="00B917A6">
              <w:rPr>
                <w:rFonts w:ascii="Times New Roman" w:hAnsi="Times New Roman"/>
                <w:b/>
                <w:i/>
                <w:sz w:val="18"/>
                <w:szCs w:val="18"/>
                <w:lang w:eastAsia="ru-RU"/>
              </w:rPr>
              <w:t>из потребности конкретных подразделений для которых закупаются данные кресла</w:t>
            </w:r>
            <w:r>
              <w:rPr>
                <w:rFonts w:ascii="Times New Roman" w:hAnsi="Times New Roman"/>
                <w:b/>
                <w:i/>
                <w:sz w:val="18"/>
                <w:szCs w:val="18"/>
                <w:lang w:eastAsia="ru-RU"/>
              </w:rPr>
              <w:t>,</w:t>
            </w:r>
            <w:r w:rsidRPr="00B917A6">
              <w:rPr>
                <w:rFonts w:ascii="Times New Roman" w:hAnsi="Times New Roman"/>
                <w:b/>
                <w:i/>
                <w:sz w:val="18"/>
                <w:szCs w:val="18"/>
                <w:lang w:eastAsia="ru-RU"/>
              </w:rPr>
              <w:t xml:space="preserve"> исходя из производственной потребности данных подразделений, комфорта посадки и габаритов.</w:t>
            </w:r>
          </w:p>
        </w:tc>
        <w:tc>
          <w:tcPr>
            <w:tcW w:w="195" w:type="pct"/>
            <w:vMerge/>
          </w:tcPr>
          <w:p w14:paraId="1C925CE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360393D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424B6B3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625DA540"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3D997AE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440C533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27E175BE"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7DF900AE" w14:textId="77777777" w:rsidTr="00BB6669">
        <w:tc>
          <w:tcPr>
            <w:tcW w:w="201" w:type="pct"/>
            <w:vMerge/>
          </w:tcPr>
          <w:p w14:paraId="295B1B9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273F2A55"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3D47BF9E" w14:textId="77777777" w:rsidR="00BB6669" w:rsidRPr="00CB2436" w:rsidRDefault="00BB6669" w:rsidP="00BB6669">
            <w:pPr>
              <w:spacing w:after="0" w:line="240" w:lineRule="auto"/>
              <w:rPr>
                <w:rFonts w:ascii="Times New Roman" w:hAnsi="Times New Roman"/>
                <w:sz w:val="18"/>
                <w:szCs w:val="18"/>
              </w:rPr>
            </w:pPr>
            <w:r w:rsidRPr="00CB2436">
              <w:rPr>
                <w:rFonts w:ascii="Times New Roman" w:hAnsi="Times New Roman"/>
                <w:sz w:val="18"/>
                <w:szCs w:val="18"/>
              </w:rPr>
              <w:t>Ширина спинки</w:t>
            </w:r>
          </w:p>
        </w:tc>
        <w:tc>
          <w:tcPr>
            <w:tcW w:w="571" w:type="pct"/>
          </w:tcPr>
          <w:p w14:paraId="048EE7D8" w14:textId="77777777" w:rsidR="00BB6669" w:rsidRDefault="00BB6669" w:rsidP="00BB6669">
            <w:pPr>
              <w:tabs>
                <w:tab w:val="left" w:pos="701"/>
                <w:tab w:val="center" w:pos="1380"/>
              </w:tabs>
              <w:spacing w:after="0" w:line="240" w:lineRule="auto"/>
              <w:jc w:val="center"/>
              <w:rPr>
                <w:rFonts w:ascii="Times New Roman" w:hAnsi="Times New Roman"/>
                <w:sz w:val="18"/>
                <w:szCs w:val="18"/>
                <w:lang w:eastAsia="ru-RU"/>
              </w:rPr>
            </w:pPr>
            <w:r>
              <w:rPr>
                <w:rFonts w:ascii="Times New Roman" w:hAnsi="Times New Roman"/>
                <w:sz w:val="18"/>
                <w:szCs w:val="18"/>
                <w:lang w:eastAsia="ru-RU"/>
              </w:rPr>
              <w:t>В диапазоне (включая границы диапазона)</w:t>
            </w:r>
          </w:p>
          <w:p w14:paraId="7960FBF8" w14:textId="77777777" w:rsidR="00BB6669" w:rsidRPr="00CB2436" w:rsidRDefault="00BB6669" w:rsidP="00BB6669">
            <w:pPr>
              <w:spacing w:after="0" w:line="240" w:lineRule="auto"/>
              <w:jc w:val="center"/>
              <w:rPr>
                <w:rFonts w:ascii="Times New Roman" w:hAnsi="Times New Roman"/>
                <w:sz w:val="18"/>
                <w:szCs w:val="18"/>
                <w:lang w:eastAsia="ru-RU"/>
              </w:rPr>
            </w:pPr>
            <w:r>
              <w:rPr>
                <w:rFonts w:ascii="Times New Roman" w:hAnsi="Times New Roman"/>
                <w:sz w:val="18"/>
                <w:szCs w:val="18"/>
                <w:lang w:eastAsia="ru-RU"/>
              </w:rPr>
              <w:t>от</w:t>
            </w:r>
            <w:r w:rsidRPr="00CB2436">
              <w:rPr>
                <w:rFonts w:ascii="Times New Roman" w:hAnsi="Times New Roman"/>
                <w:sz w:val="18"/>
                <w:szCs w:val="18"/>
                <w:lang w:eastAsia="ru-RU"/>
              </w:rPr>
              <w:t xml:space="preserve"> 545 </w:t>
            </w:r>
            <w:r>
              <w:rPr>
                <w:rFonts w:ascii="Times New Roman" w:hAnsi="Times New Roman"/>
                <w:sz w:val="18"/>
                <w:szCs w:val="18"/>
                <w:lang w:eastAsia="ru-RU"/>
              </w:rPr>
              <w:t>до</w:t>
            </w:r>
            <w:r w:rsidRPr="00CB2436">
              <w:rPr>
                <w:rFonts w:ascii="Times New Roman" w:hAnsi="Times New Roman"/>
                <w:sz w:val="18"/>
                <w:szCs w:val="18"/>
                <w:lang w:eastAsia="ru-RU"/>
              </w:rPr>
              <w:t xml:space="preserve"> 575</w:t>
            </w:r>
          </w:p>
        </w:tc>
        <w:tc>
          <w:tcPr>
            <w:tcW w:w="243" w:type="pct"/>
          </w:tcPr>
          <w:p w14:paraId="18AF4345" w14:textId="77777777" w:rsidR="00BB6669" w:rsidRPr="00CB2436" w:rsidRDefault="00BB6669" w:rsidP="00BB6669">
            <w:pPr>
              <w:spacing w:after="0" w:line="240" w:lineRule="auto"/>
              <w:jc w:val="center"/>
              <w:rPr>
                <w:rFonts w:ascii="Times New Roman" w:hAnsi="Times New Roman"/>
                <w:sz w:val="18"/>
                <w:szCs w:val="18"/>
              </w:rPr>
            </w:pPr>
            <w:r w:rsidRPr="00CB2436">
              <w:rPr>
                <w:rFonts w:ascii="Times New Roman" w:hAnsi="Times New Roman"/>
                <w:sz w:val="18"/>
                <w:szCs w:val="18"/>
              </w:rPr>
              <w:t>мм</w:t>
            </w:r>
          </w:p>
        </w:tc>
        <w:tc>
          <w:tcPr>
            <w:tcW w:w="658" w:type="pct"/>
            <w:gridSpan w:val="2"/>
          </w:tcPr>
          <w:p w14:paraId="16B47061" w14:textId="77777777" w:rsidR="00BB6669" w:rsidRPr="00110B68" w:rsidRDefault="00BB6669" w:rsidP="00BB6669">
            <w:pPr>
              <w:spacing w:after="0" w:line="240" w:lineRule="auto"/>
              <w:rPr>
                <w:rFonts w:ascii="Times New Roman" w:hAnsi="Times New Roman" w:cs="Times New Roman"/>
                <w:sz w:val="18"/>
                <w:szCs w:val="18"/>
              </w:rPr>
            </w:pPr>
            <w:r w:rsidRPr="00110B68">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2348099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1DA3A85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2A7EC37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5C1D713D"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708E162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15F51D6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7775D1A8"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21D0FF05" w14:textId="77777777" w:rsidTr="00BB6669">
        <w:tc>
          <w:tcPr>
            <w:tcW w:w="201" w:type="pct"/>
            <w:vMerge/>
          </w:tcPr>
          <w:p w14:paraId="549C0DB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01C72516"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4FE67D48" w14:textId="77777777" w:rsidR="00BB6669" w:rsidRPr="00E81D36" w:rsidRDefault="00BB6669" w:rsidP="00BB6669">
            <w:pPr>
              <w:spacing w:after="0" w:line="240" w:lineRule="auto"/>
              <w:rPr>
                <w:rFonts w:ascii="Times New Roman" w:hAnsi="Times New Roman" w:cs="Times New Roman"/>
                <w:b/>
                <w:sz w:val="18"/>
                <w:szCs w:val="18"/>
              </w:rPr>
            </w:pPr>
            <w:r w:rsidRPr="00B917A6">
              <w:rPr>
                <w:rFonts w:ascii="Times New Roman" w:hAnsi="Times New Roman"/>
                <w:b/>
                <w:i/>
                <w:sz w:val="18"/>
                <w:szCs w:val="18"/>
                <w:lang w:eastAsia="ru-RU"/>
              </w:rPr>
              <w:t>Ширина спинки</w:t>
            </w:r>
            <w:r>
              <w:rPr>
                <w:rFonts w:ascii="Times New Roman" w:hAnsi="Times New Roman"/>
                <w:b/>
                <w:i/>
                <w:sz w:val="18"/>
                <w:szCs w:val="18"/>
                <w:lang w:eastAsia="ru-RU"/>
              </w:rPr>
              <w:t xml:space="preserve"> – </w:t>
            </w:r>
            <w:r>
              <w:t xml:space="preserve"> </w:t>
            </w:r>
            <w:r w:rsidRPr="00B917A6">
              <w:rPr>
                <w:rFonts w:ascii="Times New Roman" w:hAnsi="Times New Roman"/>
                <w:b/>
                <w:i/>
                <w:sz w:val="18"/>
                <w:szCs w:val="18"/>
                <w:lang w:eastAsia="ru-RU"/>
              </w:rPr>
              <w:t xml:space="preserve">определена </w:t>
            </w:r>
            <w:r>
              <w:rPr>
                <w:rFonts w:ascii="Times New Roman" w:hAnsi="Times New Roman"/>
                <w:b/>
                <w:i/>
                <w:sz w:val="18"/>
                <w:szCs w:val="18"/>
                <w:lang w:eastAsia="ru-RU"/>
              </w:rPr>
              <w:t>З</w:t>
            </w:r>
            <w:r w:rsidRPr="00B917A6">
              <w:rPr>
                <w:rFonts w:ascii="Times New Roman" w:hAnsi="Times New Roman"/>
                <w:b/>
                <w:i/>
                <w:sz w:val="18"/>
                <w:szCs w:val="18"/>
                <w:lang w:eastAsia="ru-RU"/>
              </w:rPr>
              <w:t xml:space="preserve">аказчиком </w:t>
            </w:r>
            <w:r>
              <w:rPr>
                <w:rFonts w:ascii="Times New Roman" w:hAnsi="Times New Roman"/>
                <w:b/>
                <w:i/>
                <w:sz w:val="18"/>
                <w:szCs w:val="18"/>
                <w:lang w:eastAsia="ru-RU"/>
              </w:rPr>
              <w:t xml:space="preserve">исходя </w:t>
            </w:r>
            <w:r w:rsidRPr="00B917A6">
              <w:rPr>
                <w:rFonts w:ascii="Times New Roman" w:hAnsi="Times New Roman"/>
                <w:b/>
                <w:i/>
                <w:sz w:val="18"/>
                <w:szCs w:val="18"/>
                <w:lang w:eastAsia="ru-RU"/>
              </w:rPr>
              <w:t>из потребности конкретных подразделений для которых закупаются данные кресла</w:t>
            </w:r>
            <w:r>
              <w:rPr>
                <w:rFonts w:ascii="Times New Roman" w:hAnsi="Times New Roman"/>
                <w:b/>
                <w:i/>
                <w:sz w:val="18"/>
                <w:szCs w:val="18"/>
                <w:lang w:eastAsia="ru-RU"/>
              </w:rPr>
              <w:t>,</w:t>
            </w:r>
            <w:r w:rsidRPr="00B917A6">
              <w:rPr>
                <w:rFonts w:ascii="Times New Roman" w:hAnsi="Times New Roman"/>
                <w:b/>
                <w:i/>
                <w:sz w:val="18"/>
                <w:szCs w:val="18"/>
                <w:lang w:eastAsia="ru-RU"/>
              </w:rPr>
              <w:t xml:space="preserve"> исходя из производственной потребности данных подразделений, комфорта посадки и габаритов.</w:t>
            </w:r>
          </w:p>
        </w:tc>
        <w:tc>
          <w:tcPr>
            <w:tcW w:w="195" w:type="pct"/>
            <w:vMerge/>
          </w:tcPr>
          <w:p w14:paraId="5861072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1D5C456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77DF38E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4997413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4AAD136C"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6CCF0487"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5CED9744"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6262C975" w14:textId="77777777" w:rsidTr="00BB6669">
        <w:trPr>
          <w:trHeight w:val="626"/>
        </w:trPr>
        <w:tc>
          <w:tcPr>
            <w:tcW w:w="201" w:type="pct"/>
            <w:vMerge/>
          </w:tcPr>
          <w:p w14:paraId="69D42B3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0B8A08D7"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4981D441" w14:textId="77777777" w:rsidR="00BB6669" w:rsidRPr="00CB2436" w:rsidRDefault="00BB6669" w:rsidP="00BB6669">
            <w:pPr>
              <w:spacing w:after="0" w:line="240" w:lineRule="auto"/>
              <w:rPr>
                <w:rFonts w:ascii="Times New Roman" w:hAnsi="Times New Roman"/>
                <w:sz w:val="18"/>
                <w:szCs w:val="18"/>
              </w:rPr>
            </w:pPr>
            <w:r w:rsidRPr="00CB2436">
              <w:rPr>
                <w:rFonts w:ascii="Times New Roman" w:hAnsi="Times New Roman"/>
                <w:sz w:val="18"/>
                <w:szCs w:val="18"/>
              </w:rPr>
              <w:t>Ширина сиденья</w:t>
            </w:r>
          </w:p>
        </w:tc>
        <w:tc>
          <w:tcPr>
            <w:tcW w:w="571" w:type="pct"/>
          </w:tcPr>
          <w:p w14:paraId="14B8ABA4" w14:textId="77777777" w:rsidR="00BB6669" w:rsidRDefault="00BB6669" w:rsidP="00BB6669">
            <w:pPr>
              <w:tabs>
                <w:tab w:val="left" w:pos="701"/>
                <w:tab w:val="center" w:pos="1380"/>
              </w:tabs>
              <w:spacing w:after="0" w:line="240" w:lineRule="auto"/>
              <w:jc w:val="center"/>
              <w:rPr>
                <w:rFonts w:ascii="Times New Roman" w:hAnsi="Times New Roman"/>
                <w:sz w:val="18"/>
                <w:szCs w:val="18"/>
                <w:lang w:eastAsia="ru-RU"/>
              </w:rPr>
            </w:pPr>
            <w:r>
              <w:rPr>
                <w:rFonts w:ascii="Times New Roman" w:hAnsi="Times New Roman"/>
                <w:sz w:val="18"/>
                <w:szCs w:val="18"/>
                <w:lang w:eastAsia="ru-RU"/>
              </w:rPr>
              <w:t>В диапазоне (включая границы диапазона)</w:t>
            </w:r>
          </w:p>
          <w:p w14:paraId="0B9D66E2" w14:textId="77777777" w:rsidR="00BB6669" w:rsidRPr="00CB2436" w:rsidRDefault="00BB6669" w:rsidP="00BB6669">
            <w:pPr>
              <w:spacing w:after="0" w:line="240" w:lineRule="auto"/>
              <w:jc w:val="center"/>
              <w:rPr>
                <w:rFonts w:ascii="Times New Roman" w:hAnsi="Times New Roman"/>
                <w:sz w:val="18"/>
                <w:szCs w:val="18"/>
                <w:lang w:eastAsia="ru-RU"/>
              </w:rPr>
            </w:pPr>
            <w:r>
              <w:rPr>
                <w:rFonts w:ascii="Times New Roman" w:hAnsi="Times New Roman"/>
                <w:sz w:val="18"/>
                <w:szCs w:val="18"/>
                <w:lang w:eastAsia="ru-RU"/>
              </w:rPr>
              <w:t>от</w:t>
            </w:r>
            <w:r w:rsidRPr="00CB2436">
              <w:rPr>
                <w:rFonts w:ascii="Times New Roman" w:hAnsi="Times New Roman"/>
                <w:sz w:val="18"/>
                <w:szCs w:val="18"/>
                <w:lang w:eastAsia="ru-RU"/>
              </w:rPr>
              <w:t xml:space="preserve"> 545 </w:t>
            </w:r>
            <w:r>
              <w:rPr>
                <w:rFonts w:ascii="Times New Roman" w:hAnsi="Times New Roman"/>
                <w:sz w:val="18"/>
                <w:szCs w:val="18"/>
                <w:lang w:eastAsia="ru-RU"/>
              </w:rPr>
              <w:t>до</w:t>
            </w:r>
            <w:r w:rsidRPr="00CB2436">
              <w:rPr>
                <w:rFonts w:ascii="Times New Roman" w:hAnsi="Times New Roman"/>
                <w:sz w:val="18"/>
                <w:szCs w:val="18"/>
                <w:lang w:eastAsia="ru-RU"/>
              </w:rPr>
              <w:t xml:space="preserve"> 575</w:t>
            </w:r>
          </w:p>
        </w:tc>
        <w:tc>
          <w:tcPr>
            <w:tcW w:w="243" w:type="pct"/>
          </w:tcPr>
          <w:p w14:paraId="30809756" w14:textId="77777777" w:rsidR="00BB6669" w:rsidRPr="00CB2436" w:rsidRDefault="00BB6669" w:rsidP="00BB6669">
            <w:pPr>
              <w:spacing w:after="0" w:line="240" w:lineRule="auto"/>
              <w:jc w:val="center"/>
              <w:rPr>
                <w:rFonts w:ascii="Times New Roman" w:hAnsi="Times New Roman"/>
                <w:sz w:val="18"/>
                <w:szCs w:val="18"/>
              </w:rPr>
            </w:pPr>
            <w:r w:rsidRPr="00CB2436">
              <w:rPr>
                <w:rFonts w:ascii="Times New Roman" w:hAnsi="Times New Roman"/>
                <w:sz w:val="18"/>
                <w:szCs w:val="18"/>
              </w:rPr>
              <w:t>мм</w:t>
            </w:r>
          </w:p>
        </w:tc>
        <w:tc>
          <w:tcPr>
            <w:tcW w:w="658" w:type="pct"/>
            <w:gridSpan w:val="2"/>
          </w:tcPr>
          <w:p w14:paraId="503A90AA" w14:textId="77777777" w:rsidR="00BB6669" w:rsidRPr="00110B68" w:rsidRDefault="00BB6669" w:rsidP="00BB6669">
            <w:pPr>
              <w:spacing w:after="0" w:line="240" w:lineRule="auto"/>
              <w:rPr>
                <w:rFonts w:ascii="Times New Roman" w:hAnsi="Times New Roman" w:cs="Times New Roman"/>
                <w:sz w:val="18"/>
                <w:szCs w:val="18"/>
              </w:rPr>
            </w:pPr>
            <w:r w:rsidRPr="00110B68">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71CC9C1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518D833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3CEE981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284D610E"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3B91207E"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4998436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715EF17A"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264AEF0B" w14:textId="77777777" w:rsidTr="00BB6669">
        <w:trPr>
          <w:trHeight w:val="626"/>
        </w:trPr>
        <w:tc>
          <w:tcPr>
            <w:tcW w:w="201" w:type="pct"/>
            <w:vMerge/>
          </w:tcPr>
          <w:p w14:paraId="02D77C5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1FC9486E"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07EC7A5C" w14:textId="77777777" w:rsidR="00BB6669" w:rsidRPr="00E81D36" w:rsidRDefault="00BB6669" w:rsidP="00BB6669">
            <w:pPr>
              <w:spacing w:after="0" w:line="240" w:lineRule="auto"/>
              <w:rPr>
                <w:rFonts w:ascii="Times New Roman" w:hAnsi="Times New Roman" w:cs="Times New Roman"/>
                <w:b/>
                <w:sz w:val="18"/>
                <w:szCs w:val="18"/>
              </w:rPr>
            </w:pPr>
            <w:r w:rsidRPr="00B917A6">
              <w:rPr>
                <w:rFonts w:ascii="Times New Roman" w:hAnsi="Times New Roman"/>
                <w:b/>
                <w:i/>
                <w:sz w:val="18"/>
                <w:szCs w:val="18"/>
                <w:lang w:eastAsia="ru-RU"/>
              </w:rPr>
              <w:t>Ширина сиденья</w:t>
            </w:r>
            <w:r>
              <w:rPr>
                <w:rFonts w:ascii="Times New Roman" w:hAnsi="Times New Roman"/>
                <w:b/>
                <w:i/>
                <w:sz w:val="18"/>
                <w:szCs w:val="18"/>
                <w:lang w:eastAsia="ru-RU"/>
              </w:rPr>
              <w:t xml:space="preserve"> - </w:t>
            </w:r>
            <w:r>
              <w:t xml:space="preserve"> </w:t>
            </w:r>
            <w:r w:rsidRPr="00B917A6">
              <w:rPr>
                <w:rFonts w:ascii="Times New Roman" w:hAnsi="Times New Roman"/>
                <w:b/>
                <w:i/>
                <w:sz w:val="18"/>
                <w:szCs w:val="18"/>
                <w:lang w:eastAsia="ru-RU"/>
              </w:rPr>
              <w:t xml:space="preserve"> определена </w:t>
            </w:r>
            <w:r>
              <w:rPr>
                <w:rFonts w:ascii="Times New Roman" w:hAnsi="Times New Roman"/>
                <w:b/>
                <w:i/>
                <w:sz w:val="18"/>
                <w:szCs w:val="18"/>
                <w:lang w:eastAsia="ru-RU"/>
              </w:rPr>
              <w:t>З</w:t>
            </w:r>
            <w:r w:rsidRPr="00B917A6">
              <w:rPr>
                <w:rFonts w:ascii="Times New Roman" w:hAnsi="Times New Roman"/>
                <w:b/>
                <w:i/>
                <w:sz w:val="18"/>
                <w:szCs w:val="18"/>
                <w:lang w:eastAsia="ru-RU"/>
              </w:rPr>
              <w:t xml:space="preserve">аказчиком </w:t>
            </w:r>
            <w:r>
              <w:rPr>
                <w:rFonts w:ascii="Times New Roman" w:hAnsi="Times New Roman"/>
                <w:b/>
                <w:i/>
                <w:sz w:val="18"/>
                <w:szCs w:val="18"/>
                <w:lang w:eastAsia="ru-RU"/>
              </w:rPr>
              <w:t xml:space="preserve">исходя </w:t>
            </w:r>
            <w:r w:rsidRPr="00B917A6">
              <w:rPr>
                <w:rFonts w:ascii="Times New Roman" w:hAnsi="Times New Roman"/>
                <w:b/>
                <w:i/>
                <w:sz w:val="18"/>
                <w:szCs w:val="18"/>
                <w:lang w:eastAsia="ru-RU"/>
              </w:rPr>
              <w:t>из потребности конкретных подразделений для которых закупаются данные кресла</w:t>
            </w:r>
            <w:r>
              <w:rPr>
                <w:rFonts w:ascii="Times New Roman" w:hAnsi="Times New Roman"/>
                <w:b/>
                <w:i/>
                <w:sz w:val="18"/>
                <w:szCs w:val="18"/>
                <w:lang w:eastAsia="ru-RU"/>
              </w:rPr>
              <w:t>,</w:t>
            </w:r>
            <w:r w:rsidRPr="00B917A6">
              <w:rPr>
                <w:rFonts w:ascii="Times New Roman" w:hAnsi="Times New Roman"/>
                <w:b/>
                <w:i/>
                <w:sz w:val="18"/>
                <w:szCs w:val="18"/>
                <w:lang w:eastAsia="ru-RU"/>
              </w:rPr>
              <w:t xml:space="preserve"> исходя из производственной потребности данных подразделений, комфорта посадки и габаритов.</w:t>
            </w:r>
          </w:p>
        </w:tc>
        <w:tc>
          <w:tcPr>
            <w:tcW w:w="195" w:type="pct"/>
            <w:vMerge/>
          </w:tcPr>
          <w:p w14:paraId="161ED01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37221D2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32C56BB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5AC1F956"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5E873860"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048A967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53BA1F2D"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1E01636F" w14:textId="77777777" w:rsidTr="00BB6669">
        <w:tc>
          <w:tcPr>
            <w:tcW w:w="201" w:type="pct"/>
            <w:vMerge/>
          </w:tcPr>
          <w:p w14:paraId="23C14FD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4A20B296"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63700945" w14:textId="77777777" w:rsidR="00BB6669" w:rsidRPr="00CB2436" w:rsidRDefault="00BB6669" w:rsidP="00BB6669">
            <w:pPr>
              <w:spacing w:after="0" w:line="240" w:lineRule="auto"/>
              <w:rPr>
                <w:rFonts w:ascii="Times New Roman" w:hAnsi="Times New Roman"/>
                <w:sz w:val="18"/>
                <w:szCs w:val="18"/>
              </w:rPr>
            </w:pPr>
            <w:r w:rsidRPr="00CB2436">
              <w:rPr>
                <w:rFonts w:ascii="Times New Roman" w:hAnsi="Times New Roman"/>
                <w:sz w:val="18"/>
                <w:szCs w:val="18"/>
              </w:rPr>
              <w:t>Минимальная высота сиденья от пола</w:t>
            </w:r>
          </w:p>
        </w:tc>
        <w:tc>
          <w:tcPr>
            <w:tcW w:w="571" w:type="pct"/>
          </w:tcPr>
          <w:p w14:paraId="5C2081AB" w14:textId="77777777" w:rsidR="00BB6669" w:rsidRDefault="00BB6669" w:rsidP="00BB6669">
            <w:pPr>
              <w:tabs>
                <w:tab w:val="left" w:pos="701"/>
                <w:tab w:val="center" w:pos="1380"/>
              </w:tabs>
              <w:spacing w:after="0" w:line="240" w:lineRule="auto"/>
              <w:jc w:val="center"/>
              <w:rPr>
                <w:rFonts w:ascii="Times New Roman" w:hAnsi="Times New Roman"/>
                <w:sz w:val="18"/>
                <w:szCs w:val="18"/>
                <w:lang w:eastAsia="ru-RU"/>
              </w:rPr>
            </w:pPr>
            <w:r>
              <w:rPr>
                <w:rFonts w:ascii="Times New Roman" w:hAnsi="Times New Roman"/>
                <w:sz w:val="18"/>
                <w:szCs w:val="18"/>
                <w:lang w:eastAsia="ru-RU"/>
              </w:rPr>
              <w:t>В диапазоне (включая границы диапазона)</w:t>
            </w:r>
          </w:p>
          <w:p w14:paraId="661B62A6" w14:textId="77777777" w:rsidR="00BB6669" w:rsidRPr="00824924" w:rsidRDefault="00BB6669" w:rsidP="00BB6669">
            <w:pPr>
              <w:spacing w:after="0" w:line="240" w:lineRule="auto"/>
              <w:jc w:val="center"/>
              <w:rPr>
                <w:rFonts w:ascii="Times New Roman" w:hAnsi="Times New Roman"/>
                <w:sz w:val="18"/>
                <w:szCs w:val="18"/>
                <w:lang w:val="en-US" w:eastAsia="ru-RU"/>
              </w:rPr>
            </w:pPr>
            <w:r>
              <w:rPr>
                <w:rFonts w:ascii="Times New Roman" w:hAnsi="Times New Roman"/>
                <w:sz w:val="18"/>
                <w:szCs w:val="18"/>
                <w:lang w:eastAsia="ru-RU"/>
              </w:rPr>
              <w:t>от</w:t>
            </w:r>
            <w:r w:rsidRPr="00CB2436">
              <w:rPr>
                <w:rFonts w:ascii="Times New Roman" w:hAnsi="Times New Roman"/>
                <w:sz w:val="18"/>
                <w:szCs w:val="18"/>
                <w:lang w:eastAsia="ru-RU"/>
              </w:rPr>
              <w:t xml:space="preserve"> 500 </w:t>
            </w:r>
            <w:r>
              <w:rPr>
                <w:rFonts w:ascii="Times New Roman" w:hAnsi="Times New Roman"/>
                <w:sz w:val="18"/>
                <w:szCs w:val="18"/>
                <w:lang w:eastAsia="ru-RU"/>
              </w:rPr>
              <w:t>до</w:t>
            </w:r>
            <w:r w:rsidRPr="00CB2436">
              <w:rPr>
                <w:rFonts w:ascii="Times New Roman" w:hAnsi="Times New Roman"/>
                <w:sz w:val="18"/>
                <w:szCs w:val="18"/>
                <w:lang w:eastAsia="ru-RU"/>
              </w:rPr>
              <w:t xml:space="preserve"> 525</w:t>
            </w:r>
          </w:p>
        </w:tc>
        <w:tc>
          <w:tcPr>
            <w:tcW w:w="243" w:type="pct"/>
          </w:tcPr>
          <w:p w14:paraId="43A458DD" w14:textId="77777777" w:rsidR="00BB6669" w:rsidRPr="00CB2436" w:rsidRDefault="00BB6669" w:rsidP="00BB6669">
            <w:pPr>
              <w:spacing w:after="0" w:line="240" w:lineRule="auto"/>
              <w:jc w:val="center"/>
              <w:rPr>
                <w:rFonts w:ascii="Times New Roman" w:hAnsi="Times New Roman"/>
                <w:sz w:val="18"/>
                <w:szCs w:val="18"/>
              </w:rPr>
            </w:pPr>
            <w:r w:rsidRPr="00CB2436">
              <w:rPr>
                <w:rFonts w:ascii="Times New Roman" w:hAnsi="Times New Roman"/>
                <w:sz w:val="18"/>
                <w:szCs w:val="18"/>
              </w:rPr>
              <w:t>мм</w:t>
            </w:r>
          </w:p>
        </w:tc>
        <w:tc>
          <w:tcPr>
            <w:tcW w:w="658" w:type="pct"/>
            <w:gridSpan w:val="2"/>
          </w:tcPr>
          <w:p w14:paraId="12F1F8F8" w14:textId="77777777" w:rsidR="00BB6669" w:rsidRPr="00110B68" w:rsidRDefault="00BB6669" w:rsidP="00BB6669">
            <w:pPr>
              <w:spacing w:after="0" w:line="240" w:lineRule="auto"/>
              <w:rPr>
                <w:rFonts w:ascii="Times New Roman" w:hAnsi="Times New Roman" w:cs="Times New Roman"/>
                <w:sz w:val="18"/>
                <w:szCs w:val="18"/>
              </w:rPr>
            </w:pPr>
            <w:r w:rsidRPr="00110B68">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67E8FE0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7066851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280CE42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11997E8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48975955"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714AE160"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60B5155C"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6A189E04" w14:textId="77777777" w:rsidTr="00BB6669">
        <w:tc>
          <w:tcPr>
            <w:tcW w:w="201" w:type="pct"/>
            <w:vMerge/>
          </w:tcPr>
          <w:p w14:paraId="36505A3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43A1AEFF"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2CC33D43" w14:textId="77777777" w:rsidR="00BB6669" w:rsidRPr="00E81D36" w:rsidRDefault="00BB6669" w:rsidP="00BB6669">
            <w:pPr>
              <w:spacing w:after="0" w:line="240" w:lineRule="auto"/>
              <w:rPr>
                <w:rFonts w:ascii="Times New Roman" w:hAnsi="Times New Roman" w:cs="Times New Roman"/>
                <w:b/>
                <w:sz w:val="18"/>
                <w:szCs w:val="18"/>
              </w:rPr>
            </w:pPr>
            <w:r w:rsidRPr="00B917A6">
              <w:rPr>
                <w:rFonts w:ascii="Times New Roman" w:hAnsi="Times New Roman"/>
                <w:b/>
                <w:i/>
                <w:sz w:val="18"/>
                <w:szCs w:val="18"/>
                <w:lang w:eastAsia="ru-RU"/>
              </w:rPr>
              <w:t>Минимальная высота сиденья от пола</w:t>
            </w:r>
            <w:r>
              <w:rPr>
                <w:rFonts w:ascii="Times New Roman" w:hAnsi="Times New Roman"/>
                <w:b/>
                <w:i/>
                <w:sz w:val="18"/>
                <w:szCs w:val="18"/>
                <w:lang w:eastAsia="ru-RU"/>
              </w:rPr>
              <w:t xml:space="preserve"> - </w:t>
            </w:r>
            <w:r w:rsidRPr="00B917A6">
              <w:rPr>
                <w:rFonts w:ascii="Times New Roman" w:hAnsi="Times New Roman"/>
                <w:b/>
                <w:i/>
                <w:sz w:val="18"/>
                <w:szCs w:val="18"/>
                <w:lang w:eastAsia="ru-RU"/>
              </w:rPr>
              <w:t>определен</w:t>
            </w:r>
            <w:r>
              <w:rPr>
                <w:rFonts w:ascii="Times New Roman" w:hAnsi="Times New Roman"/>
                <w:b/>
                <w:i/>
                <w:sz w:val="18"/>
                <w:szCs w:val="18"/>
                <w:lang w:eastAsia="ru-RU"/>
              </w:rPr>
              <w:t>а</w:t>
            </w:r>
            <w:r w:rsidRPr="00B917A6">
              <w:rPr>
                <w:rFonts w:ascii="Times New Roman" w:hAnsi="Times New Roman"/>
                <w:b/>
                <w:i/>
                <w:sz w:val="18"/>
                <w:szCs w:val="18"/>
                <w:lang w:eastAsia="ru-RU"/>
              </w:rPr>
              <w:t xml:space="preserve"> </w:t>
            </w:r>
            <w:r>
              <w:rPr>
                <w:rFonts w:ascii="Times New Roman" w:hAnsi="Times New Roman"/>
                <w:b/>
                <w:i/>
                <w:sz w:val="18"/>
                <w:szCs w:val="18"/>
                <w:lang w:eastAsia="ru-RU"/>
              </w:rPr>
              <w:t>З</w:t>
            </w:r>
            <w:r w:rsidRPr="00B917A6">
              <w:rPr>
                <w:rFonts w:ascii="Times New Roman" w:hAnsi="Times New Roman"/>
                <w:b/>
                <w:i/>
                <w:sz w:val="18"/>
                <w:szCs w:val="18"/>
                <w:lang w:eastAsia="ru-RU"/>
              </w:rPr>
              <w:t>аказчиком</w:t>
            </w:r>
            <w:r>
              <w:rPr>
                <w:rFonts w:ascii="Times New Roman" w:hAnsi="Times New Roman"/>
                <w:b/>
                <w:i/>
                <w:sz w:val="18"/>
                <w:szCs w:val="18"/>
                <w:lang w:eastAsia="ru-RU"/>
              </w:rPr>
              <w:t xml:space="preserve"> </w:t>
            </w:r>
            <w:r w:rsidRPr="00B917A6">
              <w:rPr>
                <w:rFonts w:ascii="Times New Roman" w:hAnsi="Times New Roman"/>
                <w:b/>
                <w:i/>
                <w:sz w:val="18"/>
                <w:szCs w:val="18"/>
                <w:lang w:eastAsia="ru-RU"/>
              </w:rPr>
              <w:t>и</w:t>
            </w:r>
            <w:r>
              <w:rPr>
                <w:rFonts w:ascii="Times New Roman" w:hAnsi="Times New Roman"/>
                <w:b/>
                <w:i/>
                <w:sz w:val="18"/>
                <w:szCs w:val="18"/>
                <w:lang w:eastAsia="ru-RU"/>
              </w:rPr>
              <w:t>сходя</w:t>
            </w:r>
            <w:r w:rsidRPr="00B917A6">
              <w:rPr>
                <w:rFonts w:ascii="Times New Roman" w:hAnsi="Times New Roman"/>
                <w:b/>
                <w:i/>
                <w:sz w:val="18"/>
                <w:szCs w:val="18"/>
                <w:lang w:eastAsia="ru-RU"/>
              </w:rPr>
              <w:t xml:space="preserve"> </w:t>
            </w:r>
            <w:r>
              <w:rPr>
                <w:rFonts w:ascii="Times New Roman" w:hAnsi="Times New Roman"/>
                <w:b/>
                <w:i/>
                <w:sz w:val="18"/>
                <w:szCs w:val="18"/>
                <w:lang w:eastAsia="ru-RU"/>
              </w:rPr>
              <w:t xml:space="preserve">из </w:t>
            </w:r>
            <w:r w:rsidRPr="00B917A6">
              <w:rPr>
                <w:rFonts w:ascii="Times New Roman" w:hAnsi="Times New Roman"/>
                <w:b/>
                <w:i/>
                <w:sz w:val="18"/>
                <w:szCs w:val="18"/>
                <w:lang w:eastAsia="ru-RU"/>
              </w:rPr>
              <w:t>потребности конкретных подразделений для которых закупаются данные кресла исходя из производственной потребности данных подразделений, комфорта посадки и габаритов.</w:t>
            </w:r>
          </w:p>
        </w:tc>
        <w:tc>
          <w:tcPr>
            <w:tcW w:w="195" w:type="pct"/>
            <w:vMerge/>
          </w:tcPr>
          <w:p w14:paraId="5911F7E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2160141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7DF0630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0A1473EB"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4DAFA675"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6691B72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7F2C85DE"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2146AC7E" w14:textId="77777777" w:rsidTr="00BB6669">
        <w:trPr>
          <w:trHeight w:val="175"/>
        </w:trPr>
        <w:tc>
          <w:tcPr>
            <w:tcW w:w="201" w:type="pct"/>
            <w:vMerge/>
          </w:tcPr>
          <w:p w14:paraId="4D72EFC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4D653D1F"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3FE69EF6" w14:textId="77777777" w:rsidR="00BB6669" w:rsidRPr="00CB2436" w:rsidRDefault="00BB6669" w:rsidP="00BB6669">
            <w:pPr>
              <w:spacing w:after="0" w:line="240" w:lineRule="auto"/>
              <w:rPr>
                <w:rFonts w:ascii="Times New Roman" w:hAnsi="Times New Roman"/>
                <w:sz w:val="18"/>
                <w:szCs w:val="18"/>
              </w:rPr>
            </w:pPr>
            <w:r w:rsidRPr="00CB2436">
              <w:rPr>
                <w:rFonts w:ascii="Times New Roman" w:hAnsi="Times New Roman"/>
                <w:sz w:val="18"/>
                <w:szCs w:val="18"/>
              </w:rPr>
              <w:t xml:space="preserve">Максимальная высота сидения от пола </w:t>
            </w:r>
          </w:p>
        </w:tc>
        <w:tc>
          <w:tcPr>
            <w:tcW w:w="571" w:type="pct"/>
          </w:tcPr>
          <w:p w14:paraId="0D6D0EE6" w14:textId="77777777" w:rsidR="00BB6669" w:rsidRDefault="00BB6669" w:rsidP="00BB6669">
            <w:pPr>
              <w:tabs>
                <w:tab w:val="left" w:pos="701"/>
                <w:tab w:val="center" w:pos="1380"/>
              </w:tabs>
              <w:spacing w:after="0" w:line="240" w:lineRule="auto"/>
              <w:jc w:val="center"/>
              <w:rPr>
                <w:rFonts w:ascii="Times New Roman" w:hAnsi="Times New Roman"/>
                <w:sz w:val="18"/>
                <w:szCs w:val="18"/>
                <w:lang w:eastAsia="ru-RU"/>
              </w:rPr>
            </w:pPr>
            <w:r>
              <w:rPr>
                <w:rFonts w:ascii="Times New Roman" w:hAnsi="Times New Roman"/>
                <w:sz w:val="18"/>
                <w:szCs w:val="18"/>
                <w:lang w:eastAsia="ru-RU"/>
              </w:rPr>
              <w:t>В диапазоне (включая границы диапазона)</w:t>
            </w:r>
          </w:p>
          <w:p w14:paraId="2BE144A1" w14:textId="77777777" w:rsidR="00BB6669" w:rsidRPr="00CB2436" w:rsidRDefault="00BB6669" w:rsidP="00BB6669">
            <w:pPr>
              <w:spacing w:after="0" w:line="240" w:lineRule="auto"/>
              <w:jc w:val="center"/>
              <w:rPr>
                <w:rFonts w:ascii="Times New Roman" w:hAnsi="Times New Roman"/>
                <w:sz w:val="18"/>
                <w:szCs w:val="18"/>
                <w:lang w:eastAsia="ru-RU"/>
              </w:rPr>
            </w:pPr>
            <w:r>
              <w:rPr>
                <w:rFonts w:ascii="Times New Roman" w:hAnsi="Times New Roman"/>
                <w:sz w:val="18"/>
                <w:szCs w:val="18"/>
                <w:lang w:eastAsia="ru-RU"/>
              </w:rPr>
              <w:t>от</w:t>
            </w:r>
            <w:r w:rsidRPr="00CB2436">
              <w:rPr>
                <w:rFonts w:ascii="Times New Roman" w:hAnsi="Times New Roman"/>
                <w:sz w:val="18"/>
                <w:szCs w:val="18"/>
                <w:lang w:eastAsia="ru-RU"/>
              </w:rPr>
              <w:t xml:space="preserve"> 620 </w:t>
            </w:r>
            <w:r>
              <w:rPr>
                <w:rFonts w:ascii="Times New Roman" w:hAnsi="Times New Roman"/>
                <w:sz w:val="18"/>
                <w:szCs w:val="18"/>
                <w:lang w:eastAsia="ru-RU"/>
              </w:rPr>
              <w:t>до</w:t>
            </w:r>
            <w:r w:rsidRPr="00CB2436">
              <w:rPr>
                <w:rFonts w:ascii="Times New Roman" w:hAnsi="Times New Roman"/>
                <w:sz w:val="18"/>
                <w:szCs w:val="18"/>
                <w:lang w:eastAsia="ru-RU"/>
              </w:rPr>
              <w:t xml:space="preserve"> 640</w:t>
            </w:r>
          </w:p>
        </w:tc>
        <w:tc>
          <w:tcPr>
            <w:tcW w:w="243" w:type="pct"/>
          </w:tcPr>
          <w:p w14:paraId="7C129B5E" w14:textId="77777777" w:rsidR="00BB6669" w:rsidRPr="00CB2436" w:rsidRDefault="00BB6669" w:rsidP="00BB6669">
            <w:pPr>
              <w:spacing w:after="0" w:line="240" w:lineRule="auto"/>
              <w:jc w:val="center"/>
              <w:rPr>
                <w:rFonts w:ascii="Times New Roman" w:hAnsi="Times New Roman"/>
                <w:sz w:val="18"/>
                <w:szCs w:val="18"/>
              </w:rPr>
            </w:pPr>
            <w:r w:rsidRPr="00CB2436">
              <w:rPr>
                <w:rFonts w:ascii="Times New Roman" w:hAnsi="Times New Roman"/>
                <w:sz w:val="18"/>
                <w:szCs w:val="18"/>
              </w:rPr>
              <w:t>мм</w:t>
            </w:r>
          </w:p>
        </w:tc>
        <w:tc>
          <w:tcPr>
            <w:tcW w:w="658" w:type="pct"/>
            <w:gridSpan w:val="2"/>
          </w:tcPr>
          <w:p w14:paraId="70DF5EE7" w14:textId="77777777" w:rsidR="00BB6669" w:rsidRPr="00110B68" w:rsidRDefault="00BB6669" w:rsidP="00BB6669">
            <w:pPr>
              <w:spacing w:after="0" w:line="240" w:lineRule="auto"/>
              <w:rPr>
                <w:rFonts w:ascii="Times New Roman" w:hAnsi="Times New Roman" w:cs="Times New Roman"/>
                <w:sz w:val="18"/>
                <w:szCs w:val="18"/>
              </w:rPr>
            </w:pPr>
            <w:r w:rsidRPr="00110B68">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4448CA9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378FDFE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258CDEA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2847A38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5F598EF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09CD9B0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2FC12F77"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463B9AA7" w14:textId="77777777" w:rsidTr="00BB6669">
        <w:tc>
          <w:tcPr>
            <w:tcW w:w="201" w:type="pct"/>
            <w:vMerge/>
          </w:tcPr>
          <w:p w14:paraId="2F54237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49E1167F"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5B28DB8E" w14:textId="77777777" w:rsidR="00BB6669" w:rsidRPr="00E81D36" w:rsidRDefault="00BB6669" w:rsidP="00BB6669">
            <w:pPr>
              <w:spacing w:after="0" w:line="240" w:lineRule="auto"/>
              <w:rPr>
                <w:rFonts w:ascii="Times New Roman" w:hAnsi="Times New Roman" w:cs="Times New Roman"/>
                <w:b/>
                <w:sz w:val="18"/>
                <w:szCs w:val="18"/>
              </w:rPr>
            </w:pPr>
            <w:r>
              <w:rPr>
                <w:rFonts w:ascii="Times New Roman" w:hAnsi="Times New Roman"/>
                <w:b/>
                <w:i/>
                <w:sz w:val="18"/>
                <w:szCs w:val="18"/>
                <w:lang w:eastAsia="ru-RU"/>
              </w:rPr>
              <w:t xml:space="preserve">Максимальная </w:t>
            </w:r>
            <w:r w:rsidRPr="00B917A6">
              <w:rPr>
                <w:rFonts w:ascii="Times New Roman" w:hAnsi="Times New Roman"/>
                <w:b/>
                <w:i/>
                <w:sz w:val="18"/>
                <w:szCs w:val="18"/>
                <w:lang w:eastAsia="ru-RU"/>
              </w:rPr>
              <w:t>высота сиденья от пола</w:t>
            </w:r>
            <w:r>
              <w:rPr>
                <w:rFonts w:ascii="Times New Roman" w:hAnsi="Times New Roman"/>
                <w:b/>
                <w:i/>
                <w:sz w:val="18"/>
                <w:szCs w:val="18"/>
                <w:lang w:eastAsia="ru-RU"/>
              </w:rPr>
              <w:t xml:space="preserve"> - </w:t>
            </w:r>
            <w:r w:rsidRPr="00B917A6">
              <w:rPr>
                <w:rFonts w:ascii="Times New Roman" w:hAnsi="Times New Roman"/>
                <w:b/>
                <w:i/>
                <w:sz w:val="18"/>
                <w:szCs w:val="18"/>
                <w:lang w:eastAsia="ru-RU"/>
              </w:rPr>
              <w:t>определен</w:t>
            </w:r>
            <w:r>
              <w:rPr>
                <w:rFonts w:ascii="Times New Roman" w:hAnsi="Times New Roman"/>
                <w:b/>
                <w:i/>
                <w:sz w:val="18"/>
                <w:szCs w:val="18"/>
                <w:lang w:eastAsia="ru-RU"/>
              </w:rPr>
              <w:t>ы</w:t>
            </w:r>
            <w:r w:rsidRPr="00B917A6">
              <w:rPr>
                <w:rFonts w:ascii="Times New Roman" w:hAnsi="Times New Roman"/>
                <w:b/>
                <w:i/>
                <w:sz w:val="18"/>
                <w:szCs w:val="18"/>
                <w:lang w:eastAsia="ru-RU"/>
              </w:rPr>
              <w:t xml:space="preserve"> </w:t>
            </w:r>
            <w:r>
              <w:rPr>
                <w:rFonts w:ascii="Times New Roman" w:hAnsi="Times New Roman"/>
                <w:b/>
                <w:i/>
                <w:sz w:val="18"/>
                <w:szCs w:val="18"/>
                <w:lang w:eastAsia="ru-RU"/>
              </w:rPr>
              <w:t>З</w:t>
            </w:r>
            <w:r w:rsidRPr="00B917A6">
              <w:rPr>
                <w:rFonts w:ascii="Times New Roman" w:hAnsi="Times New Roman"/>
                <w:b/>
                <w:i/>
                <w:sz w:val="18"/>
                <w:szCs w:val="18"/>
                <w:lang w:eastAsia="ru-RU"/>
              </w:rPr>
              <w:t>аказчиком</w:t>
            </w:r>
            <w:r>
              <w:rPr>
                <w:rFonts w:ascii="Times New Roman" w:hAnsi="Times New Roman"/>
                <w:b/>
                <w:i/>
                <w:sz w:val="18"/>
                <w:szCs w:val="18"/>
                <w:lang w:eastAsia="ru-RU"/>
              </w:rPr>
              <w:t xml:space="preserve"> </w:t>
            </w:r>
            <w:r w:rsidRPr="00B917A6">
              <w:rPr>
                <w:rFonts w:ascii="Times New Roman" w:hAnsi="Times New Roman"/>
                <w:b/>
                <w:i/>
                <w:sz w:val="18"/>
                <w:szCs w:val="18"/>
                <w:lang w:eastAsia="ru-RU"/>
              </w:rPr>
              <w:t>и</w:t>
            </w:r>
            <w:r>
              <w:rPr>
                <w:rFonts w:ascii="Times New Roman" w:hAnsi="Times New Roman"/>
                <w:b/>
                <w:i/>
                <w:sz w:val="18"/>
                <w:szCs w:val="18"/>
                <w:lang w:eastAsia="ru-RU"/>
              </w:rPr>
              <w:t>сходя</w:t>
            </w:r>
            <w:r w:rsidRPr="00B917A6">
              <w:rPr>
                <w:rFonts w:ascii="Times New Roman" w:hAnsi="Times New Roman"/>
                <w:b/>
                <w:i/>
                <w:sz w:val="18"/>
                <w:szCs w:val="18"/>
                <w:lang w:eastAsia="ru-RU"/>
              </w:rPr>
              <w:t xml:space="preserve"> </w:t>
            </w:r>
            <w:r>
              <w:rPr>
                <w:rFonts w:ascii="Times New Roman" w:hAnsi="Times New Roman"/>
                <w:b/>
                <w:i/>
                <w:sz w:val="18"/>
                <w:szCs w:val="18"/>
                <w:lang w:eastAsia="ru-RU"/>
              </w:rPr>
              <w:t xml:space="preserve">из </w:t>
            </w:r>
            <w:r w:rsidRPr="00B917A6">
              <w:rPr>
                <w:rFonts w:ascii="Times New Roman" w:hAnsi="Times New Roman"/>
                <w:b/>
                <w:i/>
                <w:sz w:val="18"/>
                <w:szCs w:val="18"/>
                <w:lang w:eastAsia="ru-RU"/>
              </w:rPr>
              <w:t>потребности конкретных подразделений для которых закупаются данные кресла исходя из производственной потребности данных подразделений, комфорта посадки и габаритов</w:t>
            </w:r>
          </w:p>
        </w:tc>
        <w:tc>
          <w:tcPr>
            <w:tcW w:w="195" w:type="pct"/>
            <w:vMerge/>
          </w:tcPr>
          <w:p w14:paraId="497BB31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2993929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1D6C6F8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63FF1D07"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4D097BF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7FE5BE8B"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2BCBD874"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4B5A90EE" w14:textId="77777777" w:rsidTr="00BB6669">
        <w:tc>
          <w:tcPr>
            <w:tcW w:w="201" w:type="pct"/>
            <w:vMerge/>
          </w:tcPr>
          <w:p w14:paraId="77A8E19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24E25CE8"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1B12F30C" w14:textId="77777777" w:rsidR="00BB6669" w:rsidRPr="00CB2436" w:rsidRDefault="00BB6669" w:rsidP="00BB6669">
            <w:pPr>
              <w:spacing w:after="0" w:line="240" w:lineRule="auto"/>
              <w:rPr>
                <w:rFonts w:ascii="Times New Roman" w:hAnsi="Times New Roman"/>
                <w:sz w:val="18"/>
                <w:szCs w:val="18"/>
              </w:rPr>
            </w:pPr>
            <w:r w:rsidRPr="00CB2436">
              <w:rPr>
                <w:rFonts w:ascii="Times New Roman" w:hAnsi="Times New Roman"/>
                <w:sz w:val="18"/>
                <w:szCs w:val="18"/>
              </w:rPr>
              <w:t xml:space="preserve">Допустимые отклонения по размерам и высоте кресла </w:t>
            </w:r>
          </w:p>
        </w:tc>
        <w:tc>
          <w:tcPr>
            <w:tcW w:w="571" w:type="pct"/>
          </w:tcPr>
          <w:p w14:paraId="4102C0C4" w14:textId="77777777" w:rsidR="00BB6669" w:rsidRPr="00CB2436" w:rsidRDefault="00BB6669" w:rsidP="00BB6669">
            <w:pPr>
              <w:spacing w:after="0" w:line="240" w:lineRule="auto"/>
              <w:jc w:val="center"/>
              <w:rPr>
                <w:rFonts w:ascii="Times New Roman" w:hAnsi="Times New Roman"/>
                <w:sz w:val="18"/>
                <w:szCs w:val="18"/>
              </w:rPr>
            </w:pPr>
            <w:r w:rsidRPr="00CB2436">
              <w:rPr>
                <w:rFonts w:ascii="Times New Roman" w:hAnsi="Times New Roman"/>
                <w:sz w:val="18"/>
                <w:szCs w:val="18"/>
              </w:rPr>
              <w:t>+</w:t>
            </w:r>
            <w:r w:rsidRPr="00CB2436">
              <w:rPr>
                <w:rFonts w:ascii="Times New Roman" w:hAnsi="Times New Roman"/>
                <w:sz w:val="18"/>
                <w:szCs w:val="18"/>
                <w:lang w:val="en-US"/>
              </w:rPr>
              <w:t>/</w:t>
            </w:r>
            <w:r w:rsidRPr="00CB2436">
              <w:rPr>
                <w:rFonts w:ascii="Times New Roman" w:hAnsi="Times New Roman"/>
                <w:sz w:val="18"/>
                <w:szCs w:val="18"/>
              </w:rPr>
              <w:t xml:space="preserve">- </w:t>
            </w:r>
            <w:r>
              <w:rPr>
                <w:rFonts w:ascii="Times New Roman" w:hAnsi="Times New Roman"/>
                <w:sz w:val="18"/>
                <w:szCs w:val="18"/>
              </w:rPr>
              <w:t>2</w:t>
            </w:r>
            <w:r w:rsidRPr="00CB2436">
              <w:rPr>
                <w:rFonts w:ascii="Times New Roman" w:hAnsi="Times New Roman"/>
                <w:sz w:val="18"/>
                <w:szCs w:val="18"/>
              </w:rPr>
              <w:t>0</w:t>
            </w:r>
          </w:p>
        </w:tc>
        <w:tc>
          <w:tcPr>
            <w:tcW w:w="243" w:type="pct"/>
          </w:tcPr>
          <w:p w14:paraId="21A9FBE4" w14:textId="77777777" w:rsidR="00BB6669" w:rsidRPr="00CB2436" w:rsidRDefault="00BB6669" w:rsidP="00BB6669">
            <w:pPr>
              <w:spacing w:after="0" w:line="240" w:lineRule="auto"/>
              <w:jc w:val="center"/>
              <w:rPr>
                <w:rFonts w:ascii="Times New Roman" w:hAnsi="Times New Roman"/>
                <w:sz w:val="18"/>
                <w:szCs w:val="18"/>
              </w:rPr>
            </w:pPr>
            <w:r w:rsidRPr="00CB2436">
              <w:rPr>
                <w:rFonts w:ascii="Times New Roman" w:hAnsi="Times New Roman"/>
                <w:sz w:val="18"/>
                <w:szCs w:val="18"/>
              </w:rPr>
              <w:t>мм</w:t>
            </w:r>
          </w:p>
        </w:tc>
        <w:tc>
          <w:tcPr>
            <w:tcW w:w="658" w:type="pct"/>
            <w:gridSpan w:val="2"/>
          </w:tcPr>
          <w:p w14:paraId="113127C2" w14:textId="77777777" w:rsidR="00BB6669" w:rsidRPr="00CB2436" w:rsidRDefault="00BB6669" w:rsidP="00BB6669">
            <w:pPr>
              <w:spacing w:after="0" w:line="240" w:lineRule="auto"/>
              <w:rPr>
                <w:rFonts w:ascii="Times New Roman" w:hAnsi="Times New Roman"/>
                <w:sz w:val="18"/>
                <w:szCs w:val="18"/>
              </w:rPr>
            </w:pPr>
            <w:r w:rsidRPr="00CB2436">
              <w:rPr>
                <w:rFonts w:ascii="Times New Roman" w:hAnsi="Times New Roman"/>
                <w:sz w:val="18"/>
                <w:szCs w:val="18"/>
              </w:rPr>
              <w:t>Значение характеристики не может изменяться участником закупки</w:t>
            </w:r>
          </w:p>
        </w:tc>
        <w:tc>
          <w:tcPr>
            <w:tcW w:w="195" w:type="pct"/>
            <w:vMerge/>
          </w:tcPr>
          <w:p w14:paraId="25CEED5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0E74988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2A0C05B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2A4386A2"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7B90D030"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7D8FAB62"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0BAEC8D0"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13D3463D" w14:textId="77777777" w:rsidTr="00BB6669">
        <w:tc>
          <w:tcPr>
            <w:tcW w:w="201" w:type="pct"/>
            <w:vMerge/>
          </w:tcPr>
          <w:p w14:paraId="6C76CB3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245F8F4C"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010909A4" w14:textId="77777777" w:rsidR="00BB6669" w:rsidRPr="00E9710D" w:rsidRDefault="00BB6669" w:rsidP="00BB6669">
            <w:pPr>
              <w:spacing w:after="0" w:line="240" w:lineRule="auto"/>
              <w:jc w:val="both"/>
              <w:rPr>
                <w:rFonts w:ascii="Times New Roman" w:hAnsi="Times New Roman"/>
                <w:b/>
                <w:i/>
                <w:sz w:val="18"/>
                <w:szCs w:val="18"/>
                <w:lang w:eastAsia="ru-RU"/>
              </w:rPr>
            </w:pPr>
            <w:r w:rsidRPr="00B917A6">
              <w:rPr>
                <w:rFonts w:ascii="Times New Roman" w:hAnsi="Times New Roman"/>
                <w:b/>
                <w:i/>
                <w:sz w:val="18"/>
                <w:szCs w:val="18"/>
                <w:lang w:eastAsia="ru-RU"/>
              </w:rPr>
              <w:t>Допустимые отклонения по размерам и высоте кресла</w:t>
            </w:r>
            <w:r>
              <w:rPr>
                <w:rFonts w:ascii="Times New Roman" w:hAnsi="Times New Roman"/>
                <w:b/>
                <w:i/>
                <w:sz w:val="18"/>
                <w:szCs w:val="18"/>
                <w:lang w:eastAsia="ru-RU"/>
              </w:rPr>
              <w:t xml:space="preserve"> - определены, исходя из допустимых отклонений, в пределах которых, продукция удовлетворяет потребности Заказчика. </w:t>
            </w:r>
          </w:p>
        </w:tc>
        <w:tc>
          <w:tcPr>
            <w:tcW w:w="195" w:type="pct"/>
            <w:vMerge/>
          </w:tcPr>
          <w:p w14:paraId="52C3807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31233AC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2F93C84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537724A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1CC62B35"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7974527D"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7E8D7520"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03396299" w14:textId="77777777" w:rsidTr="00BB6669">
        <w:tc>
          <w:tcPr>
            <w:tcW w:w="201" w:type="pct"/>
            <w:vMerge/>
          </w:tcPr>
          <w:p w14:paraId="2B3A3E2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746EDCD1"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5C1A33C9" w14:textId="77777777" w:rsidR="00BB6669" w:rsidRPr="00CB2436" w:rsidRDefault="00BB6669" w:rsidP="00BB6669">
            <w:pPr>
              <w:spacing w:after="0" w:line="240" w:lineRule="auto"/>
              <w:rPr>
                <w:rFonts w:ascii="Times New Roman" w:hAnsi="Times New Roman"/>
                <w:sz w:val="18"/>
                <w:szCs w:val="18"/>
              </w:rPr>
            </w:pPr>
            <w:r w:rsidRPr="00CB2436">
              <w:rPr>
                <w:rFonts w:ascii="Times New Roman" w:hAnsi="Times New Roman"/>
                <w:sz w:val="18"/>
                <w:szCs w:val="18"/>
              </w:rPr>
              <w:t>Поясничный упор</w:t>
            </w:r>
          </w:p>
        </w:tc>
        <w:tc>
          <w:tcPr>
            <w:tcW w:w="571" w:type="pct"/>
          </w:tcPr>
          <w:p w14:paraId="74419B94" w14:textId="77777777" w:rsidR="00BB6669" w:rsidRPr="00CB2436" w:rsidRDefault="00BB6669" w:rsidP="00BB6669">
            <w:pPr>
              <w:spacing w:after="0" w:line="240" w:lineRule="auto"/>
              <w:jc w:val="center"/>
              <w:rPr>
                <w:rFonts w:ascii="Times New Roman" w:hAnsi="Times New Roman"/>
                <w:sz w:val="18"/>
                <w:szCs w:val="18"/>
              </w:rPr>
            </w:pPr>
            <w:r w:rsidRPr="00CB2436">
              <w:rPr>
                <w:rFonts w:ascii="Times New Roman" w:hAnsi="Times New Roman"/>
                <w:sz w:val="18"/>
                <w:szCs w:val="18"/>
              </w:rPr>
              <w:t>Съемная подушка для поясничной опоры</w:t>
            </w:r>
          </w:p>
        </w:tc>
        <w:tc>
          <w:tcPr>
            <w:tcW w:w="243" w:type="pct"/>
          </w:tcPr>
          <w:p w14:paraId="13FA7CBF" w14:textId="77777777" w:rsidR="00BB6669" w:rsidRPr="00CB2436" w:rsidRDefault="00BB6669" w:rsidP="00BB6669">
            <w:pPr>
              <w:spacing w:after="0" w:line="240" w:lineRule="auto"/>
              <w:jc w:val="center"/>
              <w:rPr>
                <w:rFonts w:ascii="Times New Roman" w:hAnsi="Times New Roman"/>
                <w:sz w:val="18"/>
                <w:szCs w:val="18"/>
              </w:rPr>
            </w:pPr>
          </w:p>
        </w:tc>
        <w:tc>
          <w:tcPr>
            <w:tcW w:w="658" w:type="pct"/>
            <w:gridSpan w:val="2"/>
          </w:tcPr>
          <w:p w14:paraId="0B906828" w14:textId="77777777" w:rsidR="00BB6669" w:rsidRPr="00CB2436" w:rsidRDefault="00BB6669" w:rsidP="00BB6669">
            <w:pPr>
              <w:spacing w:after="0" w:line="240" w:lineRule="auto"/>
              <w:rPr>
                <w:rFonts w:ascii="Times New Roman" w:hAnsi="Times New Roman"/>
                <w:sz w:val="18"/>
                <w:szCs w:val="18"/>
              </w:rPr>
            </w:pPr>
            <w:r w:rsidRPr="00CB2436">
              <w:rPr>
                <w:rFonts w:ascii="Times New Roman" w:hAnsi="Times New Roman"/>
                <w:sz w:val="18"/>
                <w:szCs w:val="18"/>
              </w:rPr>
              <w:t>Значение характеристики не может изменяться участником закупки</w:t>
            </w:r>
          </w:p>
        </w:tc>
        <w:tc>
          <w:tcPr>
            <w:tcW w:w="195" w:type="pct"/>
            <w:vMerge/>
          </w:tcPr>
          <w:p w14:paraId="3DF885E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02367BD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7F39970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5F64FDE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406C930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2050674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4796E76F"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2BE0EE28" w14:textId="77777777" w:rsidTr="00BB6669">
        <w:tc>
          <w:tcPr>
            <w:tcW w:w="201" w:type="pct"/>
            <w:vMerge/>
          </w:tcPr>
          <w:p w14:paraId="4B882FD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429F5386"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75540A0D" w14:textId="77777777" w:rsidR="00BB6669" w:rsidRPr="002E273F" w:rsidRDefault="00BB6669" w:rsidP="00BB6669">
            <w:pPr>
              <w:spacing w:after="0" w:line="240" w:lineRule="auto"/>
              <w:rPr>
                <w:rFonts w:ascii="Times New Roman" w:hAnsi="Times New Roman" w:cs="Times New Roman"/>
                <w:i/>
                <w:sz w:val="18"/>
                <w:szCs w:val="18"/>
              </w:rPr>
            </w:pPr>
            <w:r w:rsidRPr="00380B76">
              <w:rPr>
                <w:rFonts w:ascii="Times New Roman" w:hAnsi="Times New Roman"/>
                <w:b/>
                <w:i/>
                <w:sz w:val="18"/>
                <w:szCs w:val="18"/>
              </w:rPr>
              <w:t>Наличие поясничного упора -  для удобства и комфорта при использовании кресла, в т</w:t>
            </w:r>
            <w:r>
              <w:rPr>
                <w:rFonts w:ascii="Times New Roman" w:hAnsi="Times New Roman"/>
                <w:b/>
                <w:i/>
                <w:sz w:val="18"/>
                <w:szCs w:val="18"/>
              </w:rPr>
              <w:t>ечение продолжительного времени.</w:t>
            </w:r>
          </w:p>
        </w:tc>
        <w:tc>
          <w:tcPr>
            <w:tcW w:w="195" w:type="pct"/>
            <w:vMerge/>
          </w:tcPr>
          <w:p w14:paraId="341294C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47E25A1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51A7800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21E815B7"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5F95E0A6"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13D831F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6801E5FC"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46CAC338" w14:textId="77777777" w:rsidTr="00BB6669">
        <w:tc>
          <w:tcPr>
            <w:tcW w:w="201" w:type="pct"/>
            <w:vMerge/>
          </w:tcPr>
          <w:p w14:paraId="6F1D46C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5132113F"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08CC7196" w14:textId="77777777" w:rsidR="00BB6669" w:rsidRPr="00CB2436" w:rsidRDefault="00BB6669" w:rsidP="00BB6669">
            <w:pPr>
              <w:spacing w:after="0" w:line="240" w:lineRule="auto"/>
              <w:rPr>
                <w:rFonts w:ascii="Times New Roman" w:hAnsi="Times New Roman"/>
                <w:sz w:val="18"/>
                <w:szCs w:val="18"/>
              </w:rPr>
            </w:pPr>
            <w:r w:rsidRPr="00CB2436">
              <w:rPr>
                <w:rFonts w:ascii="Times New Roman" w:hAnsi="Times New Roman"/>
                <w:sz w:val="18"/>
                <w:szCs w:val="18"/>
              </w:rPr>
              <w:t>Подлокотники регулируемые</w:t>
            </w:r>
          </w:p>
        </w:tc>
        <w:tc>
          <w:tcPr>
            <w:tcW w:w="571" w:type="pct"/>
          </w:tcPr>
          <w:p w14:paraId="262E36D9" w14:textId="77777777" w:rsidR="00BB6669" w:rsidRPr="00CB2436" w:rsidRDefault="00BB6669" w:rsidP="00BB6669">
            <w:pPr>
              <w:spacing w:after="0" w:line="240" w:lineRule="auto"/>
              <w:jc w:val="center"/>
              <w:rPr>
                <w:rFonts w:ascii="Times New Roman" w:hAnsi="Times New Roman"/>
                <w:sz w:val="18"/>
                <w:szCs w:val="18"/>
                <w:lang w:eastAsia="ru-RU"/>
              </w:rPr>
            </w:pPr>
            <w:r w:rsidRPr="00CB2436">
              <w:rPr>
                <w:rFonts w:ascii="Times New Roman" w:hAnsi="Times New Roman"/>
                <w:sz w:val="18"/>
                <w:szCs w:val="18"/>
                <w:lang w:eastAsia="ru-RU"/>
              </w:rPr>
              <w:t>Да</w:t>
            </w:r>
          </w:p>
        </w:tc>
        <w:tc>
          <w:tcPr>
            <w:tcW w:w="243" w:type="pct"/>
          </w:tcPr>
          <w:p w14:paraId="55FAF4E1" w14:textId="77777777" w:rsidR="00BB6669" w:rsidRPr="00CB2436" w:rsidRDefault="00BB6669" w:rsidP="00BB6669">
            <w:pPr>
              <w:spacing w:after="0" w:line="240" w:lineRule="auto"/>
              <w:jc w:val="center"/>
              <w:rPr>
                <w:rFonts w:ascii="Times New Roman" w:hAnsi="Times New Roman"/>
                <w:sz w:val="18"/>
                <w:szCs w:val="18"/>
              </w:rPr>
            </w:pPr>
          </w:p>
        </w:tc>
        <w:tc>
          <w:tcPr>
            <w:tcW w:w="658" w:type="pct"/>
            <w:gridSpan w:val="2"/>
          </w:tcPr>
          <w:p w14:paraId="1791319C" w14:textId="77777777" w:rsidR="00BB6669" w:rsidRPr="00CB2436" w:rsidRDefault="00BB6669" w:rsidP="00BB6669">
            <w:pPr>
              <w:spacing w:after="0" w:line="240" w:lineRule="auto"/>
              <w:rPr>
                <w:rFonts w:ascii="Times New Roman" w:hAnsi="Times New Roman"/>
                <w:sz w:val="18"/>
                <w:szCs w:val="18"/>
              </w:rPr>
            </w:pPr>
            <w:r w:rsidRPr="00CB2436">
              <w:rPr>
                <w:rFonts w:ascii="Times New Roman" w:hAnsi="Times New Roman"/>
                <w:sz w:val="18"/>
                <w:szCs w:val="18"/>
              </w:rPr>
              <w:t>Значение характеристики не может изменяться участником закупки</w:t>
            </w:r>
          </w:p>
        </w:tc>
        <w:tc>
          <w:tcPr>
            <w:tcW w:w="195" w:type="pct"/>
            <w:vMerge/>
          </w:tcPr>
          <w:p w14:paraId="3828E74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143DF5E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280E4CB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47A301F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538F64FA"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3F21BB8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0C2371A0"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6D96C10A" w14:textId="77777777" w:rsidTr="00BB6669">
        <w:tc>
          <w:tcPr>
            <w:tcW w:w="201" w:type="pct"/>
            <w:vMerge/>
          </w:tcPr>
          <w:p w14:paraId="6BB008B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5B4C5336"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1A2137EE" w14:textId="77777777" w:rsidR="00BB6669" w:rsidRPr="002E273F" w:rsidRDefault="00BB6669" w:rsidP="00BB6669">
            <w:pPr>
              <w:spacing w:after="0" w:line="240" w:lineRule="auto"/>
              <w:rPr>
                <w:rFonts w:ascii="Times New Roman" w:hAnsi="Times New Roman" w:cs="Times New Roman"/>
                <w:i/>
                <w:sz w:val="18"/>
                <w:szCs w:val="18"/>
              </w:rPr>
            </w:pPr>
            <w:r w:rsidRPr="00380B76">
              <w:rPr>
                <w:rFonts w:ascii="Times New Roman" w:hAnsi="Times New Roman"/>
                <w:b/>
                <w:i/>
                <w:sz w:val="18"/>
                <w:szCs w:val="18"/>
              </w:rPr>
              <w:t>Регулируемые подлокотники -   для удобства и комфорта при использовании кресла, в т</w:t>
            </w:r>
            <w:r>
              <w:rPr>
                <w:rFonts w:ascii="Times New Roman" w:hAnsi="Times New Roman"/>
                <w:b/>
                <w:i/>
                <w:sz w:val="18"/>
                <w:szCs w:val="18"/>
              </w:rPr>
              <w:t>ечение продолжительного времени.</w:t>
            </w:r>
          </w:p>
        </w:tc>
        <w:tc>
          <w:tcPr>
            <w:tcW w:w="195" w:type="pct"/>
            <w:vMerge/>
          </w:tcPr>
          <w:p w14:paraId="076B5BD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3CAFDBD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4190B30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6731B032"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78414A06"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7BC1BC8A"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526AFDC8"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40FF7421" w14:textId="77777777" w:rsidTr="00BB6669">
        <w:tc>
          <w:tcPr>
            <w:tcW w:w="201" w:type="pct"/>
            <w:vMerge/>
          </w:tcPr>
          <w:p w14:paraId="4B787F3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68B6227F"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2E564C16" w14:textId="77777777" w:rsidR="00BB6669" w:rsidRPr="00CB2436" w:rsidRDefault="00BB6669" w:rsidP="00BB6669">
            <w:pPr>
              <w:spacing w:after="0" w:line="240" w:lineRule="auto"/>
              <w:rPr>
                <w:rFonts w:ascii="Times New Roman" w:hAnsi="Times New Roman"/>
                <w:sz w:val="18"/>
                <w:szCs w:val="18"/>
              </w:rPr>
            </w:pPr>
            <w:r w:rsidRPr="00CB2436">
              <w:rPr>
                <w:rFonts w:ascii="Times New Roman" w:hAnsi="Times New Roman"/>
                <w:sz w:val="18"/>
                <w:szCs w:val="18"/>
              </w:rPr>
              <w:t>Регулировка угла наклона спинки</w:t>
            </w:r>
          </w:p>
        </w:tc>
        <w:tc>
          <w:tcPr>
            <w:tcW w:w="571" w:type="pct"/>
            <w:shd w:val="clear" w:color="auto" w:fill="auto"/>
          </w:tcPr>
          <w:p w14:paraId="3FB1BBB0" w14:textId="77777777" w:rsidR="00BB6669" w:rsidRPr="00CB2436" w:rsidRDefault="00BB6669" w:rsidP="00BB6669">
            <w:pPr>
              <w:spacing w:after="0" w:line="240" w:lineRule="auto"/>
              <w:jc w:val="center"/>
              <w:rPr>
                <w:rFonts w:ascii="Times New Roman" w:hAnsi="Times New Roman"/>
                <w:sz w:val="18"/>
                <w:szCs w:val="18"/>
                <w:lang w:eastAsia="ru-RU"/>
              </w:rPr>
            </w:pPr>
            <w:r w:rsidRPr="00CB2436">
              <w:rPr>
                <w:rFonts w:ascii="Times New Roman" w:hAnsi="Times New Roman"/>
                <w:sz w:val="18"/>
                <w:szCs w:val="18"/>
                <w:lang w:eastAsia="ru-RU"/>
              </w:rPr>
              <w:t>Да</w:t>
            </w:r>
          </w:p>
        </w:tc>
        <w:tc>
          <w:tcPr>
            <w:tcW w:w="243" w:type="pct"/>
          </w:tcPr>
          <w:p w14:paraId="207A24A8" w14:textId="77777777" w:rsidR="00BB6669" w:rsidRPr="00CB2436" w:rsidRDefault="00BB6669" w:rsidP="00BB6669">
            <w:pPr>
              <w:spacing w:after="0" w:line="240" w:lineRule="auto"/>
              <w:jc w:val="center"/>
              <w:rPr>
                <w:rFonts w:ascii="Times New Roman" w:hAnsi="Times New Roman"/>
                <w:sz w:val="18"/>
                <w:szCs w:val="18"/>
              </w:rPr>
            </w:pPr>
          </w:p>
        </w:tc>
        <w:tc>
          <w:tcPr>
            <w:tcW w:w="658" w:type="pct"/>
            <w:gridSpan w:val="2"/>
          </w:tcPr>
          <w:p w14:paraId="08DD1315" w14:textId="77777777" w:rsidR="00BB6669" w:rsidRPr="00CB2436" w:rsidRDefault="00BB6669" w:rsidP="00BB6669">
            <w:pPr>
              <w:spacing w:after="0" w:line="240" w:lineRule="auto"/>
              <w:rPr>
                <w:rFonts w:ascii="Times New Roman" w:hAnsi="Times New Roman"/>
                <w:sz w:val="18"/>
                <w:szCs w:val="18"/>
              </w:rPr>
            </w:pPr>
            <w:r w:rsidRPr="00CB2436">
              <w:rPr>
                <w:rFonts w:ascii="Times New Roman" w:hAnsi="Times New Roman"/>
                <w:sz w:val="18"/>
                <w:szCs w:val="18"/>
              </w:rPr>
              <w:t>Значение характеристики не может изменяться участником закупки</w:t>
            </w:r>
          </w:p>
        </w:tc>
        <w:tc>
          <w:tcPr>
            <w:tcW w:w="195" w:type="pct"/>
            <w:vMerge/>
          </w:tcPr>
          <w:p w14:paraId="2431BC2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230B445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024964D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54AF796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6AD06B2F"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58ACDEF6"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7AF26AFD"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3BD639A7" w14:textId="77777777" w:rsidTr="00BB6669">
        <w:tc>
          <w:tcPr>
            <w:tcW w:w="201" w:type="pct"/>
            <w:vMerge/>
          </w:tcPr>
          <w:p w14:paraId="2316F88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4348DAB0"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shd w:val="clear" w:color="auto" w:fill="auto"/>
          </w:tcPr>
          <w:p w14:paraId="5CFA59A4" w14:textId="77777777" w:rsidR="00BB6669" w:rsidRPr="002E273F" w:rsidRDefault="00BB6669" w:rsidP="00BB6669">
            <w:pPr>
              <w:spacing w:after="0" w:line="240" w:lineRule="auto"/>
              <w:rPr>
                <w:rFonts w:ascii="Times New Roman" w:hAnsi="Times New Roman" w:cs="Times New Roman"/>
                <w:i/>
                <w:sz w:val="18"/>
                <w:szCs w:val="18"/>
              </w:rPr>
            </w:pPr>
            <w:r>
              <w:rPr>
                <w:rFonts w:ascii="Times New Roman" w:hAnsi="Times New Roman"/>
                <w:b/>
                <w:i/>
                <w:sz w:val="18"/>
                <w:szCs w:val="18"/>
                <w:lang w:eastAsia="ru-RU"/>
              </w:rPr>
              <w:t>Регулировка угла наклона спинки –</w:t>
            </w:r>
            <w:r w:rsidRPr="00E577F2">
              <w:rPr>
                <w:rFonts w:ascii="Times New Roman" w:hAnsi="Times New Roman"/>
                <w:b/>
                <w:i/>
                <w:sz w:val="18"/>
                <w:szCs w:val="18"/>
                <w:lang w:eastAsia="ru-RU"/>
              </w:rPr>
              <w:t xml:space="preserve"> для удобства и комфорта при использовании кресла</w:t>
            </w:r>
            <w:r>
              <w:rPr>
                <w:rFonts w:ascii="Times New Roman" w:hAnsi="Times New Roman"/>
                <w:b/>
                <w:i/>
                <w:sz w:val="18"/>
                <w:szCs w:val="18"/>
                <w:lang w:eastAsia="ru-RU"/>
              </w:rPr>
              <w:t>, в течение продолжительного времени.</w:t>
            </w:r>
          </w:p>
        </w:tc>
        <w:tc>
          <w:tcPr>
            <w:tcW w:w="195" w:type="pct"/>
            <w:vMerge/>
          </w:tcPr>
          <w:p w14:paraId="0B4DE24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45EDFD9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5625FD6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0A77C5DF"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2FEEA0E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709E994C"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0F6BF658"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670F47A3" w14:textId="77777777" w:rsidTr="00BB6669">
        <w:tc>
          <w:tcPr>
            <w:tcW w:w="201" w:type="pct"/>
            <w:vMerge/>
          </w:tcPr>
          <w:p w14:paraId="246E918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40D214C1"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5672FDBD" w14:textId="77777777" w:rsidR="00BB6669" w:rsidRPr="00CB2436" w:rsidRDefault="00BB6669" w:rsidP="00BB6669">
            <w:pPr>
              <w:spacing w:after="0" w:line="240" w:lineRule="auto"/>
              <w:rPr>
                <w:rFonts w:ascii="Times New Roman" w:hAnsi="Times New Roman"/>
                <w:sz w:val="18"/>
                <w:szCs w:val="18"/>
              </w:rPr>
            </w:pPr>
            <w:r w:rsidRPr="00CB2436">
              <w:rPr>
                <w:rFonts w:ascii="Times New Roman" w:hAnsi="Times New Roman"/>
                <w:sz w:val="18"/>
                <w:szCs w:val="18"/>
              </w:rPr>
              <w:t>Сиденье</w:t>
            </w:r>
          </w:p>
        </w:tc>
        <w:tc>
          <w:tcPr>
            <w:tcW w:w="571" w:type="pct"/>
            <w:shd w:val="clear" w:color="auto" w:fill="auto"/>
          </w:tcPr>
          <w:p w14:paraId="147D1C65" w14:textId="77777777" w:rsidR="00BB6669" w:rsidRPr="00CB2436" w:rsidRDefault="00BB6669" w:rsidP="00BB6669">
            <w:pPr>
              <w:spacing w:after="0" w:line="240" w:lineRule="auto"/>
              <w:jc w:val="center"/>
              <w:rPr>
                <w:rFonts w:ascii="Times New Roman" w:hAnsi="Times New Roman"/>
                <w:sz w:val="18"/>
                <w:szCs w:val="18"/>
                <w:lang w:eastAsia="ru-RU"/>
              </w:rPr>
            </w:pPr>
            <w:r w:rsidRPr="00CB2436">
              <w:rPr>
                <w:rFonts w:ascii="Times New Roman" w:hAnsi="Times New Roman"/>
                <w:sz w:val="18"/>
                <w:szCs w:val="18"/>
                <w:lang w:eastAsia="ru-RU"/>
              </w:rPr>
              <w:t>Мягкое, объемное</w:t>
            </w:r>
          </w:p>
        </w:tc>
        <w:tc>
          <w:tcPr>
            <w:tcW w:w="243" w:type="pct"/>
          </w:tcPr>
          <w:p w14:paraId="1EB71547" w14:textId="77777777" w:rsidR="00BB6669" w:rsidRPr="00CB2436" w:rsidRDefault="00BB6669" w:rsidP="00BB6669">
            <w:pPr>
              <w:spacing w:after="0" w:line="240" w:lineRule="auto"/>
              <w:jc w:val="center"/>
              <w:rPr>
                <w:rFonts w:ascii="Times New Roman" w:hAnsi="Times New Roman"/>
                <w:sz w:val="18"/>
                <w:szCs w:val="18"/>
              </w:rPr>
            </w:pPr>
          </w:p>
        </w:tc>
        <w:tc>
          <w:tcPr>
            <w:tcW w:w="658" w:type="pct"/>
            <w:gridSpan w:val="2"/>
          </w:tcPr>
          <w:p w14:paraId="70B7FC50" w14:textId="77777777" w:rsidR="00BB6669" w:rsidRPr="00CB2436" w:rsidRDefault="00BB6669" w:rsidP="00BB6669">
            <w:pPr>
              <w:spacing w:after="0" w:line="240" w:lineRule="auto"/>
              <w:rPr>
                <w:rFonts w:ascii="Times New Roman" w:hAnsi="Times New Roman"/>
                <w:sz w:val="18"/>
                <w:szCs w:val="18"/>
              </w:rPr>
            </w:pPr>
            <w:r w:rsidRPr="00CB2436">
              <w:rPr>
                <w:rFonts w:ascii="Times New Roman" w:hAnsi="Times New Roman"/>
                <w:sz w:val="18"/>
                <w:szCs w:val="18"/>
              </w:rPr>
              <w:t>Значение характеристики не может изменяться участником закупки</w:t>
            </w:r>
          </w:p>
        </w:tc>
        <w:tc>
          <w:tcPr>
            <w:tcW w:w="195" w:type="pct"/>
            <w:vMerge/>
          </w:tcPr>
          <w:p w14:paraId="5D5779C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7FE6C22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52B2E7E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3477301B"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5B7D5592"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7248B31A"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6A0BF051"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0718497F" w14:textId="77777777" w:rsidTr="00BB6669">
        <w:tc>
          <w:tcPr>
            <w:tcW w:w="201" w:type="pct"/>
            <w:vMerge/>
          </w:tcPr>
          <w:p w14:paraId="503C2DD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2FB7E4C7"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shd w:val="clear" w:color="auto" w:fill="auto"/>
          </w:tcPr>
          <w:p w14:paraId="3CD0854D" w14:textId="77777777" w:rsidR="00BB6669" w:rsidRPr="002E273F" w:rsidRDefault="00BB6669" w:rsidP="00BB6669">
            <w:pPr>
              <w:spacing w:after="0" w:line="240" w:lineRule="auto"/>
              <w:rPr>
                <w:rFonts w:ascii="Times New Roman" w:hAnsi="Times New Roman" w:cs="Times New Roman"/>
                <w:i/>
                <w:sz w:val="18"/>
                <w:szCs w:val="18"/>
              </w:rPr>
            </w:pPr>
            <w:r>
              <w:rPr>
                <w:rFonts w:ascii="Times New Roman" w:hAnsi="Times New Roman"/>
                <w:b/>
                <w:i/>
                <w:sz w:val="18"/>
                <w:szCs w:val="18"/>
                <w:lang w:eastAsia="ru-RU"/>
              </w:rPr>
              <w:t xml:space="preserve">Объемное сиденье – </w:t>
            </w:r>
            <w:r w:rsidRPr="00E577F2">
              <w:rPr>
                <w:rFonts w:ascii="Times New Roman" w:hAnsi="Times New Roman"/>
                <w:b/>
                <w:i/>
                <w:sz w:val="18"/>
                <w:szCs w:val="18"/>
                <w:lang w:eastAsia="ru-RU"/>
              </w:rPr>
              <w:t xml:space="preserve"> для удобства и комфорта при использовании кресла</w:t>
            </w:r>
            <w:r>
              <w:rPr>
                <w:rFonts w:ascii="Times New Roman" w:hAnsi="Times New Roman"/>
                <w:b/>
                <w:i/>
                <w:sz w:val="18"/>
                <w:szCs w:val="18"/>
                <w:lang w:eastAsia="ru-RU"/>
              </w:rPr>
              <w:t>, в течение продолжительного времени.</w:t>
            </w:r>
          </w:p>
        </w:tc>
        <w:tc>
          <w:tcPr>
            <w:tcW w:w="195" w:type="pct"/>
            <w:vMerge/>
          </w:tcPr>
          <w:p w14:paraId="2696C11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007ACC0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01F1EA4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38B4A4EB"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0527A087"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5C461B6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08963FBF"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2D90524C" w14:textId="77777777" w:rsidTr="00BB6669">
        <w:tc>
          <w:tcPr>
            <w:tcW w:w="201" w:type="pct"/>
            <w:vMerge/>
          </w:tcPr>
          <w:p w14:paraId="49C84F1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248E5FC0"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04FC060C" w14:textId="77777777" w:rsidR="00BB6669" w:rsidRPr="00CB2436" w:rsidRDefault="00BB6669" w:rsidP="00BB6669">
            <w:pPr>
              <w:spacing w:after="0" w:line="240" w:lineRule="auto"/>
              <w:rPr>
                <w:rFonts w:ascii="Times New Roman" w:hAnsi="Times New Roman"/>
                <w:sz w:val="18"/>
                <w:szCs w:val="18"/>
              </w:rPr>
            </w:pPr>
            <w:r w:rsidRPr="00CB2436">
              <w:rPr>
                <w:rFonts w:ascii="Times New Roman" w:hAnsi="Times New Roman"/>
                <w:sz w:val="18"/>
                <w:szCs w:val="18"/>
              </w:rPr>
              <w:t>Спинка</w:t>
            </w:r>
          </w:p>
        </w:tc>
        <w:tc>
          <w:tcPr>
            <w:tcW w:w="571" w:type="pct"/>
            <w:shd w:val="clear" w:color="auto" w:fill="auto"/>
          </w:tcPr>
          <w:p w14:paraId="53809DCD" w14:textId="77777777" w:rsidR="00BB6669" w:rsidRPr="00CB2436" w:rsidRDefault="00BB6669" w:rsidP="00BB6669">
            <w:pPr>
              <w:spacing w:after="0" w:line="240" w:lineRule="auto"/>
              <w:jc w:val="center"/>
              <w:rPr>
                <w:rFonts w:ascii="Times New Roman" w:hAnsi="Times New Roman"/>
                <w:sz w:val="18"/>
                <w:szCs w:val="18"/>
                <w:lang w:eastAsia="ru-RU"/>
              </w:rPr>
            </w:pPr>
            <w:r w:rsidRPr="00CB2436">
              <w:rPr>
                <w:rFonts w:ascii="Times New Roman" w:hAnsi="Times New Roman"/>
                <w:sz w:val="18"/>
                <w:szCs w:val="18"/>
                <w:lang w:eastAsia="ru-RU"/>
              </w:rPr>
              <w:t>Мягкая, объемная</w:t>
            </w:r>
          </w:p>
        </w:tc>
        <w:tc>
          <w:tcPr>
            <w:tcW w:w="243" w:type="pct"/>
          </w:tcPr>
          <w:p w14:paraId="08329818" w14:textId="77777777" w:rsidR="00BB6669" w:rsidRPr="00CB2436" w:rsidRDefault="00BB6669" w:rsidP="00BB6669">
            <w:pPr>
              <w:spacing w:after="0" w:line="240" w:lineRule="auto"/>
              <w:jc w:val="center"/>
              <w:rPr>
                <w:rFonts w:ascii="Times New Roman" w:hAnsi="Times New Roman"/>
                <w:sz w:val="18"/>
                <w:szCs w:val="18"/>
              </w:rPr>
            </w:pPr>
          </w:p>
        </w:tc>
        <w:tc>
          <w:tcPr>
            <w:tcW w:w="658" w:type="pct"/>
            <w:gridSpan w:val="2"/>
          </w:tcPr>
          <w:p w14:paraId="1801834C" w14:textId="77777777" w:rsidR="00BB6669" w:rsidRPr="00CB2436" w:rsidRDefault="00BB6669" w:rsidP="00BB6669">
            <w:pPr>
              <w:spacing w:after="0" w:line="240" w:lineRule="auto"/>
              <w:rPr>
                <w:rFonts w:ascii="Times New Roman" w:hAnsi="Times New Roman"/>
                <w:sz w:val="18"/>
                <w:szCs w:val="18"/>
              </w:rPr>
            </w:pPr>
            <w:r w:rsidRPr="00CB2436">
              <w:rPr>
                <w:rFonts w:ascii="Times New Roman" w:hAnsi="Times New Roman"/>
                <w:sz w:val="18"/>
                <w:szCs w:val="18"/>
              </w:rPr>
              <w:t>Значение характеристики не может изменяться участником закупки</w:t>
            </w:r>
          </w:p>
        </w:tc>
        <w:tc>
          <w:tcPr>
            <w:tcW w:w="195" w:type="pct"/>
            <w:vMerge/>
          </w:tcPr>
          <w:p w14:paraId="0D16C56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3D9F4B7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231E1E2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55774117"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5B08EC6A"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00628F47"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601F586E"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373A4932" w14:textId="77777777" w:rsidTr="00BB6669">
        <w:tc>
          <w:tcPr>
            <w:tcW w:w="201" w:type="pct"/>
            <w:vMerge/>
          </w:tcPr>
          <w:p w14:paraId="14B209C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0D2DB472"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shd w:val="clear" w:color="auto" w:fill="auto"/>
          </w:tcPr>
          <w:p w14:paraId="2D701FC7" w14:textId="77777777" w:rsidR="00BB6669" w:rsidRPr="002E273F" w:rsidRDefault="00BB6669" w:rsidP="00BB6669">
            <w:pPr>
              <w:spacing w:after="0" w:line="240" w:lineRule="auto"/>
              <w:rPr>
                <w:rFonts w:ascii="Times New Roman" w:hAnsi="Times New Roman" w:cs="Times New Roman"/>
                <w:i/>
                <w:sz w:val="18"/>
                <w:szCs w:val="18"/>
              </w:rPr>
            </w:pPr>
            <w:r>
              <w:rPr>
                <w:rFonts w:ascii="Times New Roman" w:hAnsi="Times New Roman"/>
                <w:b/>
                <w:i/>
                <w:sz w:val="18"/>
                <w:szCs w:val="18"/>
                <w:lang w:eastAsia="ru-RU"/>
              </w:rPr>
              <w:t xml:space="preserve">Объемная спинка – </w:t>
            </w:r>
            <w:r w:rsidRPr="00E577F2">
              <w:rPr>
                <w:rFonts w:ascii="Times New Roman" w:hAnsi="Times New Roman"/>
                <w:b/>
                <w:i/>
                <w:sz w:val="18"/>
                <w:szCs w:val="18"/>
                <w:lang w:eastAsia="ru-RU"/>
              </w:rPr>
              <w:t xml:space="preserve"> для удобства и комфорта при использовании кресла</w:t>
            </w:r>
            <w:r>
              <w:rPr>
                <w:rFonts w:ascii="Times New Roman" w:hAnsi="Times New Roman"/>
                <w:b/>
                <w:i/>
                <w:sz w:val="18"/>
                <w:szCs w:val="18"/>
                <w:lang w:eastAsia="ru-RU"/>
              </w:rPr>
              <w:t>, в течение продолжительного времени.</w:t>
            </w:r>
          </w:p>
        </w:tc>
        <w:tc>
          <w:tcPr>
            <w:tcW w:w="195" w:type="pct"/>
            <w:vMerge/>
          </w:tcPr>
          <w:p w14:paraId="417FEF2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6405BD0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4B31689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4185774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383D3775"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1F854F7C"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58470291"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104ED6B3" w14:textId="77777777" w:rsidTr="00BB6669">
        <w:tc>
          <w:tcPr>
            <w:tcW w:w="201" w:type="pct"/>
            <w:vMerge/>
          </w:tcPr>
          <w:p w14:paraId="5216D8C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51884847"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7449A5C7" w14:textId="77777777" w:rsidR="00BB6669" w:rsidRPr="00CB2436" w:rsidRDefault="00BB6669" w:rsidP="00BB6669">
            <w:pPr>
              <w:spacing w:after="0" w:line="240" w:lineRule="auto"/>
              <w:rPr>
                <w:rFonts w:ascii="Times New Roman" w:hAnsi="Times New Roman"/>
                <w:sz w:val="18"/>
                <w:szCs w:val="18"/>
              </w:rPr>
            </w:pPr>
            <w:r w:rsidRPr="00CB2436">
              <w:rPr>
                <w:rFonts w:ascii="Times New Roman" w:hAnsi="Times New Roman"/>
                <w:sz w:val="18"/>
                <w:szCs w:val="18"/>
              </w:rPr>
              <w:t>Механизма качания</w:t>
            </w:r>
          </w:p>
        </w:tc>
        <w:tc>
          <w:tcPr>
            <w:tcW w:w="571" w:type="pct"/>
            <w:shd w:val="clear" w:color="auto" w:fill="auto"/>
          </w:tcPr>
          <w:p w14:paraId="4869C944" w14:textId="77777777" w:rsidR="00BB6669" w:rsidRPr="00CB2436" w:rsidRDefault="00BB6669" w:rsidP="00BB6669">
            <w:pPr>
              <w:spacing w:after="0" w:line="240" w:lineRule="auto"/>
              <w:jc w:val="center"/>
              <w:rPr>
                <w:rFonts w:ascii="Times New Roman" w:hAnsi="Times New Roman"/>
                <w:sz w:val="18"/>
                <w:szCs w:val="18"/>
                <w:lang w:eastAsia="ru-RU"/>
              </w:rPr>
            </w:pPr>
            <w:r w:rsidRPr="00CB2436">
              <w:rPr>
                <w:rFonts w:ascii="Times New Roman" w:hAnsi="Times New Roman"/>
                <w:sz w:val="18"/>
                <w:szCs w:val="18"/>
                <w:lang w:eastAsia="ru-RU"/>
              </w:rPr>
              <w:t>Да</w:t>
            </w:r>
          </w:p>
        </w:tc>
        <w:tc>
          <w:tcPr>
            <w:tcW w:w="243" w:type="pct"/>
          </w:tcPr>
          <w:p w14:paraId="1D5B06DA" w14:textId="77777777" w:rsidR="00BB6669" w:rsidRPr="00CB2436" w:rsidRDefault="00BB6669" w:rsidP="00BB6669">
            <w:pPr>
              <w:spacing w:after="0" w:line="240" w:lineRule="auto"/>
              <w:jc w:val="center"/>
              <w:rPr>
                <w:rFonts w:ascii="Times New Roman" w:hAnsi="Times New Roman"/>
                <w:sz w:val="18"/>
                <w:szCs w:val="18"/>
              </w:rPr>
            </w:pPr>
          </w:p>
        </w:tc>
        <w:tc>
          <w:tcPr>
            <w:tcW w:w="658" w:type="pct"/>
            <w:gridSpan w:val="2"/>
          </w:tcPr>
          <w:p w14:paraId="4822A82B" w14:textId="77777777" w:rsidR="00BB6669" w:rsidRPr="00CB2436" w:rsidRDefault="00BB6669" w:rsidP="00BB6669">
            <w:pPr>
              <w:spacing w:after="0" w:line="240" w:lineRule="auto"/>
              <w:rPr>
                <w:rFonts w:ascii="Times New Roman" w:hAnsi="Times New Roman"/>
                <w:sz w:val="18"/>
                <w:szCs w:val="18"/>
              </w:rPr>
            </w:pPr>
            <w:r w:rsidRPr="00CB2436">
              <w:rPr>
                <w:rFonts w:ascii="Times New Roman" w:hAnsi="Times New Roman"/>
                <w:sz w:val="18"/>
                <w:szCs w:val="18"/>
              </w:rPr>
              <w:t>Значение характеристики не может изменяться участником закупки</w:t>
            </w:r>
          </w:p>
        </w:tc>
        <w:tc>
          <w:tcPr>
            <w:tcW w:w="195" w:type="pct"/>
            <w:vMerge/>
          </w:tcPr>
          <w:p w14:paraId="749A64B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6215C9C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78EB555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77371B8A"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18286B0E"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619FBD8B"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483765F2"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5A182F52" w14:textId="77777777" w:rsidTr="00BB6669">
        <w:tc>
          <w:tcPr>
            <w:tcW w:w="201" w:type="pct"/>
            <w:vMerge/>
          </w:tcPr>
          <w:p w14:paraId="3B8F461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028037D3"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shd w:val="clear" w:color="auto" w:fill="auto"/>
          </w:tcPr>
          <w:p w14:paraId="0BEA42DE" w14:textId="77777777" w:rsidR="00BB6669" w:rsidRPr="002E273F" w:rsidRDefault="00BB6669" w:rsidP="00BB6669">
            <w:pPr>
              <w:spacing w:after="0" w:line="240" w:lineRule="auto"/>
              <w:rPr>
                <w:rFonts w:ascii="Times New Roman" w:hAnsi="Times New Roman" w:cs="Times New Roman"/>
                <w:i/>
                <w:sz w:val="18"/>
                <w:szCs w:val="18"/>
              </w:rPr>
            </w:pPr>
            <w:r w:rsidRPr="003B5056">
              <w:rPr>
                <w:rFonts w:ascii="Times New Roman" w:hAnsi="Times New Roman"/>
                <w:b/>
                <w:i/>
                <w:sz w:val="18"/>
                <w:szCs w:val="18"/>
              </w:rPr>
              <w:t>Механизма качания</w:t>
            </w:r>
            <w:r>
              <w:rPr>
                <w:rFonts w:ascii="Times New Roman" w:hAnsi="Times New Roman"/>
                <w:b/>
                <w:i/>
                <w:sz w:val="18"/>
                <w:szCs w:val="18"/>
              </w:rPr>
              <w:t xml:space="preserve"> – </w:t>
            </w:r>
            <w:r w:rsidRPr="00E577F2">
              <w:rPr>
                <w:rFonts w:ascii="Times New Roman" w:hAnsi="Times New Roman"/>
                <w:b/>
                <w:i/>
                <w:sz w:val="18"/>
                <w:szCs w:val="18"/>
                <w:lang w:eastAsia="ru-RU"/>
              </w:rPr>
              <w:t xml:space="preserve"> для удобства и комфорта при использовании кресла</w:t>
            </w:r>
            <w:r>
              <w:rPr>
                <w:rFonts w:ascii="Times New Roman" w:hAnsi="Times New Roman"/>
                <w:b/>
                <w:i/>
                <w:sz w:val="18"/>
                <w:szCs w:val="18"/>
                <w:lang w:eastAsia="ru-RU"/>
              </w:rPr>
              <w:t>, в течение продолжительного времени</w:t>
            </w:r>
          </w:p>
        </w:tc>
        <w:tc>
          <w:tcPr>
            <w:tcW w:w="195" w:type="pct"/>
            <w:vMerge/>
          </w:tcPr>
          <w:p w14:paraId="3513EE6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58ACE4C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7BD0B5C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10DAD74F"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3682ABC5"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4E0475A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1C21DC96"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7CAAA879" w14:textId="77777777" w:rsidTr="00BB6669">
        <w:tc>
          <w:tcPr>
            <w:tcW w:w="201" w:type="pct"/>
            <w:vMerge/>
          </w:tcPr>
          <w:p w14:paraId="6CDC4BE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5A58EB6E"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204CC762" w14:textId="77777777" w:rsidR="00BB6669" w:rsidRPr="00CB2436" w:rsidRDefault="00BB6669" w:rsidP="00BB6669">
            <w:pPr>
              <w:spacing w:after="0" w:line="240" w:lineRule="auto"/>
              <w:rPr>
                <w:rFonts w:ascii="Times New Roman" w:hAnsi="Times New Roman"/>
                <w:sz w:val="18"/>
                <w:szCs w:val="18"/>
              </w:rPr>
            </w:pPr>
            <w:r w:rsidRPr="00CB2436">
              <w:rPr>
                <w:rFonts w:ascii="Times New Roman" w:hAnsi="Times New Roman"/>
                <w:sz w:val="18"/>
                <w:szCs w:val="18"/>
              </w:rPr>
              <w:t>Тип механизма регулировки по высоте</w:t>
            </w:r>
          </w:p>
        </w:tc>
        <w:tc>
          <w:tcPr>
            <w:tcW w:w="571" w:type="pct"/>
            <w:shd w:val="clear" w:color="auto" w:fill="auto"/>
          </w:tcPr>
          <w:p w14:paraId="3C89CE12" w14:textId="77777777" w:rsidR="00BB6669" w:rsidRPr="00CB2436" w:rsidRDefault="00BB6669" w:rsidP="00BB6669">
            <w:pPr>
              <w:spacing w:after="0" w:line="240" w:lineRule="auto"/>
              <w:jc w:val="center"/>
              <w:rPr>
                <w:rFonts w:ascii="Times New Roman" w:hAnsi="Times New Roman"/>
                <w:sz w:val="18"/>
                <w:szCs w:val="18"/>
                <w:lang w:eastAsia="ru-RU"/>
              </w:rPr>
            </w:pPr>
            <w:r w:rsidRPr="00CB2436">
              <w:rPr>
                <w:rFonts w:ascii="Times New Roman" w:hAnsi="Times New Roman"/>
                <w:sz w:val="18"/>
                <w:szCs w:val="18"/>
                <w:lang w:eastAsia="ru-RU"/>
              </w:rPr>
              <w:t>Газлифт</w:t>
            </w:r>
          </w:p>
        </w:tc>
        <w:tc>
          <w:tcPr>
            <w:tcW w:w="243" w:type="pct"/>
          </w:tcPr>
          <w:p w14:paraId="0DB36FB8" w14:textId="77777777" w:rsidR="00BB6669" w:rsidRPr="00CB2436" w:rsidRDefault="00BB6669" w:rsidP="00BB6669">
            <w:pPr>
              <w:spacing w:after="0" w:line="240" w:lineRule="auto"/>
              <w:jc w:val="center"/>
              <w:rPr>
                <w:rFonts w:ascii="Times New Roman" w:hAnsi="Times New Roman"/>
                <w:sz w:val="18"/>
                <w:szCs w:val="18"/>
              </w:rPr>
            </w:pPr>
          </w:p>
        </w:tc>
        <w:tc>
          <w:tcPr>
            <w:tcW w:w="658" w:type="pct"/>
            <w:gridSpan w:val="2"/>
          </w:tcPr>
          <w:p w14:paraId="37D19DE4" w14:textId="77777777" w:rsidR="00BB6669" w:rsidRPr="00CB2436" w:rsidRDefault="00BB6669" w:rsidP="00BB6669">
            <w:pPr>
              <w:spacing w:after="0" w:line="240" w:lineRule="auto"/>
              <w:rPr>
                <w:rFonts w:ascii="Times New Roman" w:hAnsi="Times New Roman"/>
                <w:sz w:val="18"/>
                <w:szCs w:val="18"/>
              </w:rPr>
            </w:pPr>
            <w:r w:rsidRPr="00CB2436">
              <w:rPr>
                <w:rFonts w:ascii="Times New Roman" w:hAnsi="Times New Roman"/>
                <w:sz w:val="18"/>
                <w:szCs w:val="18"/>
              </w:rPr>
              <w:t>Значение характеристики не может изменяться участником закупки</w:t>
            </w:r>
          </w:p>
        </w:tc>
        <w:tc>
          <w:tcPr>
            <w:tcW w:w="195" w:type="pct"/>
            <w:vMerge/>
          </w:tcPr>
          <w:p w14:paraId="7FA3089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2C8CB39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2CD266B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1EBB89E5"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1BA5E2FF"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46020B15"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576FF22E"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2B2711E4" w14:textId="77777777" w:rsidTr="00BB6669">
        <w:tc>
          <w:tcPr>
            <w:tcW w:w="201" w:type="pct"/>
            <w:vMerge/>
          </w:tcPr>
          <w:p w14:paraId="3A0E1B0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4A2F92C4"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shd w:val="clear" w:color="auto" w:fill="auto"/>
          </w:tcPr>
          <w:p w14:paraId="1E1E3E06" w14:textId="77777777" w:rsidR="00BB6669" w:rsidRPr="002E273F" w:rsidRDefault="00BB6669" w:rsidP="00BB6669">
            <w:pPr>
              <w:spacing w:after="0" w:line="240" w:lineRule="auto"/>
              <w:rPr>
                <w:rFonts w:ascii="Times New Roman" w:hAnsi="Times New Roman" w:cs="Times New Roman"/>
                <w:i/>
                <w:sz w:val="18"/>
                <w:szCs w:val="18"/>
              </w:rPr>
            </w:pPr>
            <w:r w:rsidRPr="003B5056">
              <w:rPr>
                <w:rFonts w:ascii="Times New Roman" w:hAnsi="Times New Roman"/>
                <w:b/>
                <w:i/>
                <w:sz w:val="18"/>
                <w:szCs w:val="18"/>
              </w:rPr>
              <w:t>Тип механизма регулировки по высоте</w:t>
            </w:r>
            <w:r>
              <w:rPr>
                <w:rFonts w:ascii="Times New Roman" w:hAnsi="Times New Roman"/>
                <w:b/>
                <w:i/>
                <w:sz w:val="18"/>
                <w:szCs w:val="18"/>
              </w:rPr>
              <w:t xml:space="preserve"> - </w:t>
            </w:r>
            <w:r w:rsidRPr="00E577F2">
              <w:rPr>
                <w:rFonts w:ascii="Times New Roman" w:hAnsi="Times New Roman"/>
                <w:b/>
                <w:i/>
                <w:sz w:val="18"/>
                <w:szCs w:val="18"/>
                <w:lang w:eastAsia="ru-RU"/>
              </w:rPr>
              <w:t xml:space="preserve"> для удобства и комфорта при использовании кресла</w:t>
            </w:r>
            <w:r>
              <w:rPr>
                <w:rFonts w:ascii="Times New Roman" w:hAnsi="Times New Roman"/>
                <w:b/>
                <w:i/>
                <w:sz w:val="18"/>
                <w:szCs w:val="18"/>
                <w:lang w:eastAsia="ru-RU"/>
              </w:rPr>
              <w:t>, в течение продолжительного времени</w:t>
            </w:r>
          </w:p>
        </w:tc>
        <w:tc>
          <w:tcPr>
            <w:tcW w:w="195" w:type="pct"/>
            <w:vMerge/>
          </w:tcPr>
          <w:p w14:paraId="093E375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32DD98D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7A3D253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16CA19F5"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6252977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158939F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4C81D076"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739E9C4B" w14:textId="77777777" w:rsidTr="00BB6669">
        <w:tc>
          <w:tcPr>
            <w:tcW w:w="201" w:type="pct"/>
            <w:vMerge/>
          </w:tcPr>
          <w:p w14:paraId="14E6153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59C7EFEF"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664C9CAE" w14:textId="77777777" w:rsidR="00BB6669" w:rsidRPr="00CB2436" w:rsidRDefault="00BB6669" w:rsidP="00BB6669">
            <w:pPr>
              <w:spacing w:after="0" w:line="240" w:lineRule="auto"/>
              <w:rPr>
                <w:rFonts w:ascii="Times New Roman" w:hAnsi="Times New Roman"/>
                <w:sz w:val="18"/>
                <w:szCs w:val="18"/>
              </w:rPr>
            </w:pPr>
            <w:r w:rsidRPr="00CB2436">
              <w:rPr>
                <w:rFonts w:ascii="Times New Roman" w:hAnsi="Times New Roman"/>
                <w:sz w:val="18"/>
                <w:szCs w:val="18"/>
              </w:rPr>
              <w:t xml:space="preserve">Опора </w:t>
            </w:r>
          </w:p>
        </w:tc>
        <w:tc>
          <w:tcPr>
            <w:tcW w:w="571" w:type="pct"/>
            <w:shd w:val="clear" w:color="auto" w:fill="auto"/>
          </w:tcPr>
          <w:p w14:paraId="2423BEE4" w14:textId="77777777" w:rsidR="00BB6669" w:rsidRPr="00CB2436" w:rsidRDefault="00BB6669" w:rsidP="00BB6669">
            <w:pPr>
              <w:spacing w:after="0" w:line="240" w:lineRule="auto"/>
              <w:jc w:val="center"/>
              <w:rPr>
                <w:rFonts w:ascii="Times New Roman" w:hAnsi="Times New Roman"/>
                <w:sz w:val="18"/>
                <w:szCs w:val="18"/>
              </w:rPr>
            </w:pPr>
            <w:r w:rsidRPr="00CB2436">
              <w:rPr>
                <w:rFonts w:ascii="Times New Roman" w:hAnsi="Times New Roman"/>
                <w:sz w:val="18"/>
                <w:szCs w:val="18"/>
              </w:rPr>
              <w:t>Пятилучевая крестовина на роликах</w:t>
            </w:r>
          </w:p>
        </w:tc>
        <w:tc>
          <w:tcPr>
            <w:tcW w:w="243" w:type="pct"/>
          </w:tcPr>
          <w:p w14:paraId="0A5EF817" w14:textId="77777777" w:rsidR="00BB6669" w:rsidRPr="00CB2436" w:rsidRDefault="00BB6669" w:rsidP="00BB6669">
            <w:pPr>
              <w:spacing w:after="0" w:line="240" w:lineRule="auto"/>
              <w:jc w:val="center"/>
              <w:rPr>
                <w:rFonts w:ascii="Times New Roman" w:hAnsi="Times New Roman"/>
                <w:sz w:val="18"/>
                <w:szCs w:val="18"/>
              </w:rPr>
            </w:pPr>
          </w:p>
        </w:tc>
        <w:tc>
          <w:tcPr>
            <w:tcW w:w="658" w:type="pct"/>
            <w:gridSpan w:val="2"/>
          </w:tcPr>
          <w:p w14:paraId="786033DD" w14:textId="77777777" w:rsidR="00BB6669" w:rsidRPr="00CB2436" w:rsidRDefault="00BB6669" w:rsidP="00BB6669">
            <w:pPr>
              <w:spacing w:after="0" w:line="240" w:lineRule="auto"/>
              <w:rPr>
                <w:rFonts w:ascii="Times New Roman" w:hAnsi="Times New Roman"/>
                <w:sz w:val="18"/>
                <w:szCs w:val="18"/>
              </w:rPr>
            </w:pPr>
            <w:r w:rsidRPr="00CB2436">
              <w:rPr>
                <w:rFonts w:ascii="Times New Roman" w:hAnsi="Times New Roman"/>
                <w:sz w:val="18"/>
                <w:szCs w:val="18"/>
              </w:rPr>
              <w:t>Значение характеристики не может изменяться участником закупки</w:t>
            </w:r>
          </w:p>
        </w:tc>
        <w:tc>
          <w:tcPr>
            <w:tcW w:w="195" w:type="pct"/>
            <w:vMerge/>
          </w:tcPr>
          <w:p w14:paraId="1DB2974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676156B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1C490DA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399E026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7DCF2CD7"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0FF824E0"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3DAB6716"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35C0510C" w14:textId="77777777" w:rsidTr="00BB6669">
        <w:tc>
          <w:tcPr>
            <w:tcW w:w="201" w:type="pct"/>
            <w:vMerge/>
          </w:tcPr>
          <w:p w14:paraId="26DED94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4E41CE75"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4D9A46A7" w14:textId="77777777" w:rsidR="00BB6669" w:rsidRPr="002E273F" w:rsidRDefault="00BB6669" w:rsidP="00BB6669">
            <w:pPr>
              <w:spacing w:after="0" w:line="240" w:lineRule="auto"/>
              <w:rPr>
                <w:rFonts w:ascii="Times New Roman" w:hAnsi="Times New Roman" w:cs="Times New Roman"/>
                <w:i/>
                <w:sz w:val="18"/>
                <w:szCs w:val="18"/>
              </w:rPr>
            </w:pPr>
            <w:r w:rsidRPr="00901BA2">
              <w:rPr>
                <w:rFonts w:ascii="Times New Roman" w:hAnsi="Times New Roman"/>
                <w:b/>
                <w:i/>
                <w:sz w:val="18"/>
                <w:szCs w:val="18"/>
                <w:lang w:eastAsia="ru-RU"/>
              </w:rPr>
              <w:t xml:space="preserve">Форма опоры </w:t>
            </w:r>
            <w:r>
              <w:rPr>
                <w:rFonts w:ascii="Times New Roman" w:hAnsi="Times New Roman"/>
                <w:b/>
                <w:i/>
                <w:sz w:val="18"/>
                <w:szCs w:val="18"/>
                <w:lang w:eastAsia="ru-RU"/>
              </w:rPr>
              <w:t xml:space="preserve">и наличие роликов </w:t>
            </w:r>
            <w:r w:rsidRPr="00901BA2">
              <w:rPr>
                <w:rFonts w:ascii="Times New Roman" w:hAnsi="Times New Roman"/>
                <w:b/>
                <w:i/>
                <w:sz w:val="18"/>
                <w:szCs w:val="18"/>
                <w:lang w:eastAsia="ru-RU"/>
              </w:rPr>
              <w:t xml:space="preserve">– </w:t>
            </w:r>
            <w:r>
              <w:rPr>
                <w:rFonts w:ascii="Times New Roman" w:hAnsi="Times New Roman"/>
                <w:b/>
                <w:i/>
                <w:sz w:val="18"/>
                <w:szCs w:val="18"/>
                <w:lang w:eastAsia="ru-RU"/>
              </w:rPr>
              <w:t>выбран</w:t>
            </w:r>
            <w:r w:rsidRPr="00901BA2">
              <w:rPr>
                <w:rFonts w:ascii="Times New Roman" w:hAnsi="Times New Roman"/>
                <w:b/>
                <w:i/>
                <w:sz w:val="18"/>
                <w:szCs w:val="18"/>
                <w:lang w:eastAsia="ru-RU"/>
              </w:rPr>
              <w:t>ная Заказчиком, является наиболее распространенной, что упрощает возможность ее замены, в случае поломки, для обеспечения устойчивости и комфортной посадки</w:t>
            </w:r>
            <w:r>
              <w:rPr>
                <w:rFonts w:ascii="Times New Roman" w:hAnsi="Times New Roman"/>
                <w:b/>
                <w:i/>
                <w:sz w:val="18"/>
                <w:szCs w:val="18"/>
                <w:lang w:eastAsia="ru-RU"/>
              </w:rPr>
              <w:t xml:space="preserve"> и комфортного использования кресла</w:t>
            </w:r>
            <w:r w:rsidRPr="00901BA2">
              <w:rPr>
                <w:rFonts w:ascii="Times New Roman" w:hAnsi="Times New Roman"/>
                <w:b/>
                <w:i/>
                <w:sz w:val="18"/>
                <w:szCs w:val="18"/>
                <w:lang w:eastAsia="ru-RU"/>
              </w:rPr>
              <w:t>.</w:t>
            </w:r>
          </w:p>
        </w:tc>
        <w:tc>
          <w:tcPr>
            <w:tcW w:w="195" w:type="pct"/>
            <w:vMerge/>
          </w:tcPr>
          <w:p w14:paraId="329560F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27B4C31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5CACEC0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70E8660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1E9EA99B"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47DD666A"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13AED8D0"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41272A62" w14:textId="77777777" w:rsidTr="00BB6669">
        <w:tc>
          <w:tcPr>
            <w:tcW w:w="201" w:type="pct"/>
            <w:vMerge/>
          </w:tcPr>
          <w:p w14:paraId="2DF1F6A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36902E79"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5453AE93" w14:textId="77777777" w:rsidR="00BB6669" w:rsidRPr="00CB2436" w:rsidRDefault="00BB6669" w:rsidP="00BB6669">
            <w:pPr>
              <w:spacing w:after="0" w:line="240" w:lineRule="auto"/>
              <w:rPr>
                <w:rFonts w:ascii="Times New Roman" w:hAnsi="Times New Roman"/>
                <w:sz w:val="18"/>
                <w:szCs w:val="18"/>
              </w:rPr>
            </w:pPr>
            <w:r w:rsidRPr="00CB2436">
              <w:rPr>
                <w:rFonts w:ascii="Times New Roman" w:hAnsi="Times New Roman"/>
                <w:sz w:val="18"/>
                <w:szCs w:val="18"/>
              </w:rPr>
              <w:t>Размер крестовины</w:t>
            </w:r>
          </w:p>
        </w:tc>
        <w:tc>
          <w:tcPr>
            <w:tcW w:w="571" w:type="pct"/>
            <w:shd w:val="clear" w:color="auto" w:fill="auto"/>
          </w:tcPr>
          <w:p w14:paraId="295D1658" w14:textId="77777777" w:rsidR="00BB6669" w:rsidRPr="00CB2436" w:rsidRDefault="00BB6669" w:rsidP="00BB6669">
            <w:pPr>
              <w:spacing w:after="0" w:line="240" w:lineRule="auto"/>
              <w:jc w:val="center"/>
              <w:rPr>
                <w:rFonts w:ascii="Times New Roman" w:hAnsi="Times New Roman"/>
                <w:sz w:val="18"/>
                <w:szCs w:val="18"/>
                <w:lang w:eastAsia="ru-RU"/>
              </w:rPr>
            </w:pPr>
            <w:r w:rsidRPr="00CB2436">
              <w:rPr>
                <w:rFonts w:ascii="Times New Roman" w:hAnsi="Times New Roman"/>
                <w:sz w:val="18"/>
                <w:szCs w:val="18"/>
                <w:lang w:eastAsia="ru-RU"/>
              </w:rPr>
              <w:t>Не менее 700 мм</w:t>
            </w:r>
          </w:p>
        </w:tc>
        <w:tc>
          <w:tcPr>
            <w:tcW w:w="243" w:type="pct"/>
          </w:tcPr>
          <w:p w14:paraId="732EF8BF" w14:textId="77777777" w:rsidR="00BB6669" w:rsidRPr="00CB2436" w:rsidRDefault="00BB6669" w:rsidP="00BB6669">
            <w:pPr>
              <w:spacing w:after="0" w:line="240" w:lineRule="auto"/>
              <w:jc w:val="center"/>
              <w:rPr>
                <w:rFonts w:ascii="Times New Roman" w:hAnsi="Times New Roman"/>
                <w:sz w:val="18"/>
                <w:szCs w:val="18"/>
              </w:rPr>
            </w:pPr>
          </w:p>
        </w:tc>
        <w:tc>
          <w:tcPr>
            <w:tcW w:w="658" w:type="pct"/>
            <w:gridSpan w:val="2"/>
          </w:tcPr>
          <w:p w14:paraId="6C099BDD" w14:textId="77777777" w:rsidR="00BB6669" w:rsidRPr="00CB2436" w:rsidRDefault="00BB6669" w:rsidP="00BB6669">
            <w:pPr>
              <w:spacing w:after="0" w:line="240" w:lineRule="auto"/>
              <w:rPr>
                <w:rFonts w:ascii="Times New Roman" w:hAnsi="Times New Roman"/>
                <w:sz w:val="18"/>
                <w:szCs w:val="18"/>
              </w:rPr>
            </w:pPr>
            <w:r w:rsidRPr="00CB2436">
              <w:rPr>
                <w:rFonts w:ascii="Times New Roman" w:hAnsi="Times New Roman"/>
                <w:sz w:val="18"/>
                <w:szCs w:val="18"/>
              </w:rPr>
              <w:t>Значение характеристики не может изменяться участником закупки</w:t>
            </w:r>
          </w:p>
        </w:tc>
        <w:tc>
          <w:tcPr>
            <w:tcW w:w="195" w:type="pct"/>
            <w:vMerge/>
          </w:tcPr>
          <w:p w14:paraId="47AD5D7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60E701D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193E284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009C658B"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0AF043FD"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3E6D071F"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77B6F6CE"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12C5CABC" w14:textId="77777777" w:rsidTr="00BB6669">
        <w:tc>
          <w:tcPr>
            <w:tcW w:w="201" w:type="pct"/>
            <w:vMerge/>
          </w:tcPr>
          <w:p w14:paraId="1691BAA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6FB29CB0"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32320E17" w14:textId="77777777" w:rsidR="00BB6669" w:rsidRPr="002E273F" w:rsidRDefault="00BB6669" w:rsidP="00BB6669">
            <w:pPr>
              <w:spacing w:after="0" w:line="240" w:lineRule="auto"/>
              <w:rPr>
                <w:rFonts w:ascii="Times New Roman" w:hAnsi="Times New Roman" w:cs="Times New Roman"/>
                <w:i/>
                <w:sz w:val="18"/>
                <w:szCs w:val="18"/>
              </w:rPr>
            </w:pPr>
            <w:r>
              <w:rPr>
                <w:rFonts w:ascii="Times New Roman" w:hAnsi="Times New Roman"/>
                <w:b/>
                <w:i/>
                <w:sz w:val="18"/>
                <w:szCs w:val="18"/>
                <w:lang w:eastAsia="ru-RU"/>
              </w:rPr>
              <w:t>М</w:t>
            </w:r>
            <w:r w:rsidRPr="00901BA2">
              <w:rPr>
                <w:rFonts w:ascii="Times New Roman" w:hAnsi="Times New Roman"/>
                <w:b/>
                <w:i/>
                <w:sz w:val="18"/>
                <w:szCs w:val="18"/>
                <w:lang w:eastAsia="ru-RU"/>
              </w:rPr>
              <w:t xml:space="preserve">инимальное значение к диаметру </w:t>
            </w:r>
            <w:r>
              <w:rPr>
                <w:rFonts w:ascii="Times New Roman" w:hAnsi="Times New Roman"/>
                <w:b/>
                <w:i/>
                <w:sz w:val="18"/>
                <w:szCs w:val="18"/>
                <w:lang w:eastAsia="ru-RU"/>
              </w:rPr>
              <w:t xml:space="preserve">размеру опоры </w:t>
            </w:r>
            <w:r w:rsidRPr="00901BA2">
              <w:rPr>
                <w:rFonts w:ascii="Times New Roman" w:hAnsi="Times New Roman"/>
                <w:b/>
                <w:i/>
                <w:sz w:val="18"/>
                <w:szCs w:val="18"/>
                <w:lang w:eastAsia="ru-RU"/>
              </w:rPr>
              <w:t>– для обеспечения надежности и комфорта при посадке, с учетом габаритов сиденья и увеличения срока службы.</w:t>
            </w:r>
          </w:p>
        </w:tc>
        <w:tc>
          <w:tcPr>
            <w:tcW w:w="195" w:type="pct"/>
            <w:vMerge/>
          </w:tcPr>
          <w:p w14:paraId="45534F7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281C4A2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6056277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6434E3E2"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5C174545"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03C93EB0"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5A769883"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33B3C4CA" w14:textId="77777777" w:rsidTr="00BB6669">
        <w:tc>
          <w:tcPr>
            <w:tcW w:w="201" w:type="pct"/>
            <w:vMerge/>
          </w:tcPr>
          <w:p w14:paraId="48FF4C6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0523483E"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35971BCF" w14:textId="77777777" w:rsidR="00BB6669" w:rsidRPr="00CB2436" w:rsidRDefault="00BB6669" w:rsidP="00BB6669">
            <w:pPr>
              <w:spacing w:after="0" w:line="240" w:lineRule="auto"/>
              <w:rPr>
                <w:rFonts w:ascii="Times New Roman" w:hAnsi="Times New Roman"/>
                <w:sz w:val="18"/>
                <w:szCs w:val="18"/>
              </w:rPr>
            </w:pPr>
            <w:r w:rsidRPr="00CB2436">
              <w:rPr>
                <w:rFonts w:ascii="Times New Roman" w:hAnsi="Times New Roman"/>
                <w:sz w:val="18"/>
                <w:szCs w:val="18"/>
              </w:rPr>
              <w:t xml:space="preserve">Цвет обивки </w:t>
            </w:r>
          </w:p>
        </w:tc>
        <w:tc>
          <w:tcPr>
            <w:tcW w:w="571" w:type="pct"/>
            <w:shd w:val="clear" w:color="auto" w:fill="auto"/>
          </w:tcPr>
          <w:p w14:paraId="0112B144" w14:textId="77777777" w:rsidR="00BB6669" w:rsidRPr="00CB2436" w:rsidRDefault="00BB6669" w:rsidP="00BB6669">
            <w:pPr>
              <w:spacing w:after="0" w:line="240" w:lineRule="auto"/>
              <w:jc w:val="center"/>
              <w:rPr>
                <w:rFonts w:ascii="Times New Roman" w:hAnsi="Times New Roman"/>
                <w:sz w:val="18"/>
                <w:szCs w:val="18"/>
                <w:lang w:eastAsia="ru-RU"/>
              </w:rPr>
            </w:pPr>
            <w:r w:rsidRPr="00CB2436">
              <w:rPr>
                <w:rFonts w:ascii="Times New Roman" w:hAnsi="Times New Roman"/>
                <w:sz w:val="18"/>
                <w:szCs w:val="18"/>
                <w:lang w:eastAsia="ru-RU"/>
              </w:rPr>
              <w:t>Черный</w:t>
            </w:r>
          </w:p>
        </w:tc>
        <w:tc>
          <w:tcPr>
            <w:tcW w:w="243" w:type="pct"/>
          </w:tcPr>
          <w:p w14:paraId="452721BE" w14:textId="77777777" w:rsidR="00BB6669" w:rsidRPr="00CB2436" w:rsidRDefault="00BB6669" w:rsidP="00BB6669">
            <w:pPr>
              <w:spacing w:after="0" w:line="240" w:lineRule="auto"/>
              <w:jc w:val="center"/>
              <w:rPr>
                <w:rFonts w:ascii="Times New Roman" w:hAnsi="Times New Roman"/>
                <w:sz w:val="18"/>
                <w:szCs w:val="18"/>
              </w:rPr>
            </w:pPr>
          </w:p>
        </w:tc>
        <w:tc>
          <w:tcPr>
            <w:tcW w:w="658" w:type="pct"/>
            <w:gridSpan w:val="2"/>
          </w:tcPr>
          <w:p w14:paraId="09465E07" w14:textId="77777777" w:rsidR="00BB6669" w:rsidRPr="00CB2436" w:rsidRDefault="00BB6669" w:rsidP="00BB6669">
            <w:pPr>
              <w:spacing w:after="0" w:line="240" w:lineRule="auto"/>
              <w:rPr>
                <w:rFonts w:ascii="Times New Roman" w:hAnsi="Times New Roman"/>
                <w:sz w:val="18"/>
                <w:szCs w:val="18"/>
              </w:rPr>
            </w:pPr>
            <w:r w:rsidRPr="00CB2436">
              <w:rPr>
                <w:rFonts w:ascii="Times New Roman" w:hAnsi="Times New Roman"/>
                <w:sz w:val="18"/>
                <w:szCs w:val="18"/>
              </w:rPr>
              <w:t>Значение характеристики не может изменяться участником закупки</w:t>
            </w:r>
          </w:p>
        </w:tc>
        <w:tc>
          <w:tcPr>
            <w:tcW w:w="195" w:type="pct"/>
            <w:vMerge/>
          </w:tcPr>
          <w:p w14:paraId="6B91F5F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599663F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7984F29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7C5B3CC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5336B76A"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75274EB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0003FAA9"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499E08A7" w14:textId="77777777" w:rsidTr="00BB6669">
        <w:tc>
          <w:tcPr>
            <w:tcW w:w="201" w:type="pct"/>
            <w:vMerge/>
          </w:tcPr>
          <w:p w14:paraId="1291575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6CD0AA16"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1C1A11C2" w14:textId="77777777" w:rsidR="00BB6669" w:rsidRPr="002E273F" w:rsidRDefault="00BB6669" w:rsidP="00BB6669">
            <w:pPr>
              <w:spacing w:after="0" w:line="240" w:lineRule="auto"/>
              <w:rPr>
                <w:rFonts w:ascii="Times New Roman" w:hAnsi="Times New Roman" w:cs="Times New Roman"/>
                <w:i/>
                <w:sz w:val="18"/>
                <w:szCs w:val="18"/>
              </w:rPr>
            </w:pPr>
            <w:r w:rsidRPr="00E577F2">
              <w:rPr>
                <w:rFonts w:ascii="Times New Roman" w:hAnsi="Times New Roman"/>
                <w:b/>
                <w:i/>
                <w:sz w:val="18"/>
                <w:szCs w:val="18"/>
                <w:lang w:eastAsia="ru-RU"/>
              </w:rPr>
              <w:t>Цвет обивки – для обеспечения соответствия и эстетической совместимости кресел с уже имеющемся предметами мебели.</w:t>
            </w:r>
          </w:p>
        </w:tc>
        <w:tc>
          <w:tcPr>
            <w:tcW w:w="195" w:type="pct"/>
            <w:vMerge/>
          </w:tcPr>
          <w:p w14:paraId="2F27EFC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2A2791B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4B0F130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1C5A71DA"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54CE7E67"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10D416D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337C7B96"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402C0668" w14:textId="77777777" w:rsidTr="00BB6669">
        <w:tc>
          <w:tcPr>
            <w:tcW w:w="201" w:type="pct"/>
            <w:vMerge/>
          </w:tcPr>
          <w:p w14:paraId="4EBEBC5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064D49DA"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5E16F2A8" w14:textId="77777777" w:rsidR="00BB6669" w:rsidRPr="00CB2436" w:rsidRDefault="00BB6669" w:rsidP="00BB6669">
            <w:pPr>
              <w:spacing w:after="0" w:line="240" w:lineRule="auto"/>
              <w:rPr>
                <w:rFonts w:ascii="Times New Roman" w:hAnsi="Times New Roman"/>
                <w:sz w:val="18"/>
                <w:szCs w:val="18"/>
                <w:lang w:eastAsia="ru-RU"/>
              </w:rPr>
            </w:pPr>
            <w:r w:rsidRPr="00CB2436">
              <w:rPr>
                <w:rFonts w:ascii="Times New Roman" w:hAnsi="Times New Roman"/>
                <w:sz w:val="18"/>
                <w:szCs w:val="18"/>
                <w:lang w:eastAsia="ru-RU"/>
              </w:rPr>
              <w:t>Максимальная нагрузка</w:t>
            </w:r>
          </w:p>
        </w:tc>
        <w:tc>
          <w:tcPr>
            <w:tcW w:w="571" w:type="pct"/>
            <w:shd w:val="clear" w:color="auto" w:fill="auto"/>
          </w:tcPr>
          <w:p w14:paraId="3167F54B" w14:textId="77777777" w:rsidR="00BB6669" w:rsidRPr="00CB2436" w:rsidRDefault="00BB6669" w:rsidP="00BB6669">
            <w:pPr>
              <w:spacing w:after="0" w:line="240" w:lineRule="auto"/>
              <w:jc w:val="center"/>
              <w:rPr>
                <w:rFonts w:ascii="Times New Roman" w:hAnsi="Times New Roman"/>
                <w:sz w:val="18"/>
                <w:szCs w:val="18"/>
                <w:lang w:eastAsia="ru-RU"/>
              </w:rPr>
            </w:pPr>
            <w:r w:rsidRPr="00CB2436">
              <w:rPr>
                <w:rFonts w:ascii="Times New Roman" w:hAnsi="Times New Roman"/>
                <w:sz w:val="18"/>
                <w:szCs w:val="18"/>
                <w:lang w:eastAsia="ru-RU"/>
              </w:rPr>
              <w:t>Не менее 120 кг</w:t>
            </w:r>
          </w:p>
        </w:tc>
        <w:tc>
          <w:tcPr>
            <w:tcW w:w="243" w:type="pct"/>
          </w:tcPr>
          <w:p w14:paraId="7C3A050D" w14:textId="77777777" w:rsidR="00BB6669" w:rsidRPr="00CB2436" w:rsidRDefault="00BB6669" w:rsidP="00BB6669">
            <w:pPr>
              <w:spacing w:after="0" w:line="240" w:lineRule="auto"/>
              <w:jc w:val="center"/>
              <w:rPr>
                <w:rFonts w:ascii="Times New Roman" w:hAnsi="Times New Roman"/>
                <w:sz w:val="18"/>
                <w:szCs w:val="18"/>
              </w:rPr>
            </w:pPr>
          </w:p>
        </w:tc>
        <w:tc>
          <w:tcPr>
            <w:tcW w:w="658" w:type="pct"/>
            <w:gridSpan w:val="2"/>
          </w:tcPr>
          <w:p w14:paraId="58E0B683" w14:textId="77777777" w:rsidR="00BB6669" w:rsidRPr="00CB2436" w:rsidRDefault="00BB6669" w:rsidP="00BB6669">
            <w:pPr>
              <w:spacing w:after="0" w:line="240" w:lineRule="auto"/>
              <w:rPr>
                <w:rFonts w:ascii="Times New Roman" w:hAnsi="Times New Roman"/>
                <w:sz w:val="18"/>
                <w:szCs w:val="18"/>
              </w:rPr>
            </w:pPr>
            <w:r w:rsidRPr="00CB2436">
              <w:rPr>
                <w:rFonts w:ascii="Times New Roman" w:hAnsi="Times New Roman"/>
                <w:sz w:val="18"/>
                <w:szCs w:val="18"/>
              </w:rPr>
              <w:t>Значение характеристики не может изменяться участником закупки</w:t>
            </w:r>
          </w:p>
        </w:tc>
        <w:tc>
          <w:tcPr>
            <w:tcW w:w="195" w:type="pct"/>
            <w:vMerge/>
          </w:tcPr>
          <w:p w14:paraId="3FC6A3E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428B508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759D22E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2852072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6DE89B2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0F955EBF"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706079C2"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00017D84" w14:textId="77777777" w:rsidTr="00BB6669">
        <w:tc>
          <w:tcPr>
            <w:tcW w:w="201" w:type="pct"/>
            <w:vMerge/>
          </w:tcPr>
          <w:p w14:paraId="73FE923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083CC218"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1DEED27C" w14:textId="77777777" w:rsidR="00BB6669" w:rsidRPr="002E273F" w:rsidRDefault="00BB6669" w:rsidP="00BB6669">
            <w:pPr>
              <w:spacing w:after="0" w:line="240" w:lineRule="auto"/>
              <w:rPr>
                <w:rFonts w:ascii="Times New Roman" w:hAnsi="Times New Roman" w:cs="Times New Roman"/>
                <w:i/>
                <w:sz w:val="18"/>
                <w:szCs w:val="18"/>
              </w:rPr>
            </w:pPr>
            <w:r w:rsidRPr="00E577F2">
              <w:rPr>
                <w:rFonts w:ascii="Times New Roman" w:hAnsi="Times New Roman"/>
                <w:b/>
                <w:i/>
                <w:sz w:val="18"/>
                <w:szCs w:val="18"/>
                <w:lang w:eastAsia="ru-RU"/>
              </w:rPr>
              <w:t>Требования к минимальному значению максимальной нагрузки – для обеспечения надежности пользования креслом, наиболее широкого круга лиц, различных</w:t>
            </w:r>
            <w:r w:rsidRPr="00A508D1">
              <w:rPr>
                <w:rFonts w:ascii="Times New Roman" w:hAnsi="Times New Roman"/>
                <w:b/>
                <w:i/>
                <w:sz w:val="18"/>
                <w:szCs w:val="18"/>
                <w:lang w:eastAsia="ru-RU"/>
              </w:rPr>
              <w:t xml:space="preserve"> весовых категорий.</w:t>
            </w:r>
          </w:p>
        </w:tc>
        <w:tc>
          <w:tcPr>
            <w:tcW w:w="195" w:type="pct"/>
            <w:vMerge/>
          </w:tcPr>
          <w:p w14:paraId="6E0DA8A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1D0AEA3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46C78BE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704F13E7"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24BB6FD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45BE6CBD"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355E5C23"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2CBFB051" w14:textId="77777777" w:rsidTr="00BB6669">
        <w:tc>
          <w:tcPr>
            <w:tcW w:w="201" w:type="pct"/>
            <w:vMerge w:val="restart"/>
          </w:tcPr>
          <w:p w14:paraId="5438D96A" w14:textId="77777777" w:rsidR="00BB6669" w:rsidRPr="002E273F" w:rsidRDefault="00BB6669" w:rsidP="00BB6669">
            <w:pPr>
              <w:spacing w:after="0" w:line="240" w:lineRule="auto"/>
              <w:jc w:val="center"/>
              <w:rPr>
                <w:rFonts w:ascii="Times New Roman" w:hAnsi="Times New Roman" w:cs="Times New Roman"/>
                <w:b/>
                <w:i/>
                <w:sz w:val="18"/>
                <w:szCs w:val="18"/>
              </w:rPr>
            </w:pPr>
            <w:r w:rsidRPr="002E273F">
              <w:rPr>
                <w:rFonts w:ascii="Times New Roman" w:hAnsi="Times New Roman" w:cs="Times New Roman"/>
                <w:b/>
                <w:i/>
                <w:sz w:val="18"/>
                <w:szCs w:val="18"/>
              </w:rPr>
              <w:t>5</w:t>
            </w:r>
          </w:p>
        </w:tc>
        <w:tc>
          <w:tcPr>
            <w:tcW w:w="488" w:type="pct"/>
            <w:vMerge w:val="restart"/>
          </w:tcPr>
          <w:p w14:paraId="23F994A6" w14:textId="77777777" w:rsidR="00BB6669" w:rsidRPr="00E81D36" w:rsidRDefault="00BB6669" w:rsidP="00BB6669">
            <w:pPr>
              <w:spacing w:after="0" w:line="240" w:lineRule="auto"/>
              <w:rPr>
                <w:rFonts w:ascii="Times New Roman" w:hAnsi="Times New Roman"/>
                <w:b/>
                <w:sz w:val="18"/>
                <w:szCs w:val="18"/>
              </w:rPr>
            </w:pPr>
            <w:r w:rsidRPr="00E81D36">
              <w:rPr>
                <w:rFonts w:ascii="Times New Roman" w:hAnsi="Times New Roman"/>
                <w:b/>
                <w:sz w:val="18"/>
                <w:szCs w:val="18"/>
              </w:rPr>
              <w:t>Кресло офисное</w:t>
            </w:r>
          </w:p>
        </w:tc>
        <w:tc>
          <w:tcPr>
            <w:tcW w:w="809" w:type="pct"/>
          </w:tcPr>
          <w:p w14:paraId="38C85D2D" w14:textId="77777777" w:rsidR="00BB6669" w:rsidRPr="00E81D36" w:rsidRDefault="00BB6669" w:rsidP="00BB6669">
            <w:pPr>
              <w:spacing w:after="0" w:line="240" w:lineRule="auto"/>
              <w:jc w:val="center"/>
              <w:rPr>
                <w:rFonts w:ascii="Times New Roman" w:hAnsi="Times New Roman"/>
                <w:b/>
                <w:sz w:val="18"/>
                <w:szCs w:val="18"/>
                <w:lang w:eastAsia="ru-RU"/>
              </w:rPr>
            </w:pPr>
            <w:r w:rsidRPr="00E81D36">
              <w:rPr>
                <w:rFonts w:ascii="Times New Roman" w:hAnsi="Times New Roman"/>
                <w:b/>
                <w:sz w:val="18"/>
                <w:szCs w:val="18"/>
                <w:lang w:eastAsia="ru-RU"/>
              </w:rPr>
              <w:t>Наименование показателя/</w:t>
            </w:r>
          </w:p>
          <w:p w14:paraId="79AB5C03" w14:textId="77777777" w:rsidR="00BB6669" w:rsidRPr="00E81D36" w:rsidRDefault="00BB6669" w:rsidP="00BB6669">
            <w:pPr>
              <w:spacing w:after="0" w:line="240" w:lineRule="auto"/>
              <w:jc w:val="center"/>
              <w:rPr>
                <w:rFonts w:ascii="Times New Roman" w:hAnsi="Times New Roman"/>
                <w:b/>
                <w:sz w:val="18"/>
                <w:szCs w:val="18"/>
                <w:lang w:eastAsia="ru-RU"/>
              </w:rPr>
            </w:pPr>
            <w:r w:rsidRPr="00E81D36">
              <w:rPr>
                <w:rFonts w:ascii="Times New Roman" w:hAnsi="Times New Roman"/>
                <w:b/>
                <w:sz w:val="18"/>
                <w:szCs w:val="18"/>
                <w:lang w:eastAsia="ru-RU"/>
              </w:rPr>
              <w:t>Технические характеристики</w:t>
            </w:r>
          </w:p>
        </w:tc>
        <w:tc>
          <w:tcPr>
            <w:tcW w:w="571" w:type="pct"/>
          </w:tcPr>
          <w:p w14:paraId="3DF5E909" w14:textId="77777777" w:rsidR="00BB6669" w:rsidRPr="00E81D36" w:rsidRDefault="00BB6669" w:rsidP="00BB6669">
            <w:pPr>
              <w:spacing w:after="0" w:line="240" w:lineRule="auto"/>
              <w:jc w:val="center"/>
              <w:rPr>
                <w:rFonts w:ascii="Times New Roman" w:hAnsi="Times New Roman"/>
                <w:b/>
                <w:sz w:val="18"/>
                <w:szCs w:val="18"/>
                <w:lang w:eastAsia="ru-RU"/>
              </w:rPr>
            </w:pPr>
            <w:r w:rsidRPr="00E81D36">
              <w:rPr>
                <w:rFonts w:ascii="Times New Roman" w:hAnsi="Times New Roman"/>
                <w:b/>
                <w:sz w:val="18"/>
                <w:szCs w:val="18"/>
                <w:lang w:eastAsia="ru-RU"/>
              </w:rPr>
              <w:t>Требования</w:t>
            </w:r>
          </w:p>
        </w:tc>
        <w:tc>
          <w:tcPr>
            <w:tcW w:w="243" w:type="pct"/>
          </w:tcPr>
          <w:p w14:paraId="1DF9C12F" w14:textId="77777777" w:rsidR="00BB6669" w:rsidRPr="00E81D36" w:rsidRDefault="00BB6669" w:rsidP="00BB6669">
            <w:pPr>
              <w:spacing w:after="0" w:line="240" w:lineRule="auto"/>
              <w:jc w:val="center"/>
              <w:rPr>
                <w:rFonts w:ascii="Times New Roman" w:hAnsi="Times New Roman"/>
                <w:b/>
                <w:sz w:val="18"/>
                <w:szCs w:val="18"/>
              </w:rPr>
            </w:pPr>
            <w:r w:rsidRPr="00E81D36">
              <w:rPr>
                <w:rFonts w:ascii="Times New Roman" w:hAnsi="Times New Roman"/>
                <w:b/>
                <w:sz w:val="18"/>
                <w:szCs w:val="18"/>
              </w:rPr>
              <w:t xml:space="preserve">Ед. </w:t>
            </w:r>
          </w:p>
          <w:p w14:paraId="1174E36C" w14:textId="77777777" w:rsidR="00BB6669" w:rsidRPr="00E81D36" w:rsidRDefault="00BB6669" w:rsidP="00BB6669">
            <w:pPr>
              <w:spacing w:after="0" w:line="240" w:lineRule="auto"/>
              <w:jc w:val="center"/>
              <w:rPr>
                <w:rFonts w:ascii="Times New Roman" w:hAnsi="Times New Roman"/>
                <w:b/>
                <w:sz w:val="18"/>
                <w:szCs w:val="18"/>
              </w:rPr>
            </w:pPr>
            <w:r w:rsidRPr="00E81D36">
              <w:rPr>
                <w:rFonts w:ascii="Times New Roman" w:hAnsi="Times New Roman"/>
                <w:b/>
                <w:sz w:val="18"/>
                <w:szCs w:val="18"/>
              </w:rPr>
              <w:t>изм.</w:t>
            </w:r>
          </w:p>
        </w:tc>
        <w:tc>
          <w:tcPr>
            <w:tcW w:w="658" w:type="pct"/>
            <w:gridSpan w:val="2"/>
          </w:tcPr>
          <w:p w14:paraId="4C455451" w14:textId="77777777" w:rsidR="00BB6669" w:rsidRPr="00E81D36" w:rsidRDefault="00BB6669" w:rsidP="00BB6669">
            <w:pPr>
              <w:spacing w:after="0" w:line="240" w:lineRule="auto"/>
              <w:jc w:val="center"/>
              <w:rPr>
                <w:rFonts w:ascii="Times New Roman" w:hAnsi="Times New Roman"/>
                <w:b/>
                <w:sz w:val="18"/>
                <w:szCs w:val="18"/>
              </w:rPr>
            </w:pPr>
            <w:r w:rsidRPr="00E81D36">
              <w:rPr>
                <w:rFonts w:ascii="Times New Roman" w:hAnsi="Times New Roman"/>
                <w:b/>
                <w:sz w:val="18"/>
                <w:szCs w:val="18"/>
              </w:rPr>
              <w:t>Инструкция по заполнению характеристик в заявке</w:t>
            </w:r>
          </w:p>
        </w:tc>
        <w:tc>
          <w:tcPr>
            <w:tcW w:w="195" w:type="pct"/>
            <w:vMerge w:val="restart"/>
          </w:tcPr>
          <w:p w14:paraId="1AC0761A" w14:textId="77777777" w:rsidR="00BB6669" w:rsidRPr="00E81D36" w:rsidRDefault="00BB6669" w:rsidP="00BB6669">
            <w:pPr>
              <w:spacing w:after="0" w:line="240" w:lineRule="auto"/>
              <w:jc w:val="center"/>
              <w:rPr>
                <w:rFonts w:ascii="Times New Roman" w:hAnsi="Times New Roman"/>
                <w:b/>
                <w:sz w:val="18"/>
                <w:szCs w:val="18"/>
              </w:rPr>
            </w:pPr>
            <w:r w:rsidRPr="00E81D36">
              <w:rPr>
                <w:rFonts w:ascii="Times New Roman" w:hAnsi="Times New Roman"/>
                <w:b/>
                <w:sz w:val="18"/>
                <w:szCs w:val="18"/>
              </w:rPr>
              <w:t>шт</w:t>
            </w:r>
          </w:p>
        </w:tc>
        <w:tc>
          <w:tcPr>
            <w:tcW w:w="226" w:type="pct"/>
            <w:vMerge w:val="restart"/>
          </w:tcPr>
          <w:p w14:paraId="647F92A5" w14:textId="77777777" w:rsidR="00BB6669" w:rsidRPr="00E81D36" w:rsidRDefault="00BB6669" w:rsidP="00BB6669">
            <w:pPr>
              <w:spacing w:after="0" w:line="240" w:lineRule="auto"/>
              <w:jc w:val="center"/>
              <w:rPr>
                <w:rFonts w:ascii="Times New Roman" w:hAnsi="Times New Roman"/>
                <w:b/>
                <w:sz w:val="18"/>
                <w:szCs w:val="18"/>
              </w:rPr>
            </w:pPr>
            <w:r>
              <w:rPr>
                <w:rFonts w:ascii="Times New Roman" w:hAnsi="Times New Roman"/>
                <w:b/>
                <w:sz w:val="18"/>
                <w:szCs w:val="18"/>
              </w:rPr>
              <w:t>11</w:t>
            </w:r>
          </w:p>
        </w:tc>
        <w:tc>
          <w:tcPr>
            <w:tcW w:w="407" w:type="pct"/>
            <w:vMerge w:val="restart"/>
          </w:tcPr>
          <w:p w14:paraId="0D299D8F" w14:textId="77777777" w:rsidR="00BB6669" w:rsidRPr="00E74A44" w:rsidRDefault="00BB6669" w:rsidP="00BB6669">
            <w:pPr>
              <w:spacing w:after="0" w:line="240" w:lineRule="auto"/>
              <w:jc w:val="center"/>
              <w:rPr>
                <w:rFonts w:ascii="Times New Roman" w:hAnsi="Times New Roman"/>
                <w:b/>
                <w:sz w:val="18"/>
                <w:szCs w:val="18"/>
              </w:rPr>
            </w:pPr>
            <w:r w:rsidRPr="00E74A44">
              <w:rPr>
                <w:rFonts w:ascii="Times New Roman" w:hAnsi="Times New Roman"/>
                <w:b/>
                <w:sz w:val="18"/>
                <w:szCs w:val="18"/>
              </w:rPr>
              <w:t>31.01.11.150</w:t>
            </w:r>
            <w:r>
              <w:rPr>
                <w:rFonts w:ascii="Times New Roman" w:hAnsi="Times New Roman"/>
                <w:b/>
                <w:sz w:val="18"/>
                <w:szCs w:val="18"/>
                <w:lang w:val="en-US"/>
              </w:rPr>
              <w:t>/</w:t>
            </w:r>
          </w:p>
          <w:p w14:paraId="108E33B8" w14:textId="77777777" w:rsidR="00BB6669" w:rsidRPr="00E81D36" w:rsidRDefault="00BB6669" w:rsidP="00BB6669">
            <w:pPr>
              <w:spacing w:after="0" w:line="240" w:lineRule="auto"/>
              <w:jc w:val="center"/>
              <w:rPr>
                <w:rFonts w:ascii="Times New Roman" w:hAnsi="Times New Roman"/>
                <w:b/>
                <w:sz w:val="18"/>
                <w:szCs w:val="18"/>
              </w:rPr>
            </w:pPr>
            <w:r w:rsidRPr="00E81D36">
              <w:rPr>
                <w:rFonts w:ascii="Times New Roman" w:hAnsi="Times New Roman"/>
                <w:b/>
                <w:sz w:val="18"/>
                <w:szCs w:val="18"/>
              </w:rPr>
              <w:t>31.01.12.160-00000005</w:t>
            </w:r>
          </w:p>
        </w:tc>
        <w:tc>
          <w:tcPr>
            <w:tcW w:w="285" w:type="pct"/>
            <w:vMerge w:val="restart"/>
            <w:shd w:val="clear" w:color="auto" w:fill="FFFF99"/>
          </w:tcPr>
          <w:p w14:paraId="3A62D93C"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val="restart"/>
            <w:shd w:val="clear" w:color="auto" w:fill="FFFF99"/>
          </w:tcPr>
          <w:p w14:paraId="7D349FE5"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val="restart"/>
            <w:shd w:val="clear" w:color="auto" w:fill="FFFF99"/>
          </w:tcPr>
          <w:p w14:paraId="66E710DF"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val="restart"/>
            <w:shd w:val="clear" w:color="auto" w:fill="FFFF99"/>
          </w:tcPr>
          <w:p w14:paraId="497F1E71"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47C1CCD5" w14:textId="77777777" w:rsidTr="00BB6669">
        <w:tc>
          <w:tcPr>
            <w:tcW w:w="201" w:type="pct"/>
            <w:vMerge/>
          </w:tcPr>
          <w:p w14:paraId="50DBD00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1BC90DD1"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0B23B9E9" w14:textId="77777777" w:rsidR="00BB6669" w:rsidRPr="0053357A" w:rsidRDefault="00BB6669" w:rsidP="00BB6669">
            <w:pPr>
              <w:spacing w:after="0" w:line="240" w:lineRule="auto"/>
              <w:rPr>
                <w:rFonts w:ascii="Times New Roman" w:hAnsi="Times New Roman" w:cs="Times New Roman"/>
                <w:sz w:val="18"/>
                <w:szCs w:val="18"/>
              </w:rPr>
            </w:pPr>
            <w:r w:rsidRPr="0053357A">
              <w:rPr>
                <w:rFonts w:ascii="Times New Roman" w:hAnsi="Times New Roman" w:cs="Times New Roman"/>
                <w:sz w:val="18"/>
                <w:szCs w:val="18"/>
              </w:rPr>
              <w:t>Вид материала крестовины</w:t>
            </w:r>
          </w:p>
        </w:tc>
        <w:tc>
          <w:tcPr>
            <w:tcW w:w="571" w:type="pct"/>
          </w:tcPr>
          <w:p w14:paraId="749FCED9" w14:textId="77777777" w:rsidR="00BB6669" w:rsidRPr="0053357A" w:rsidRDefault="00BB6669" w:rsidP="00BB6669">
            <w:pPr>
              <w:spacing w:after="0" w:line="240" w:lineRule="auto"/>
              <w:jc w:val="center"/>
              <w:rPr>
                <w:rFonts w:ascii="Times New Roman" w:hAnsi="Times New Roman"/>
                <w:sz w:val="18"/>
                <w:szCs w:val="18"/>
                <w:lang w:eastAsia="ru-RU"/>
              </w:rPr>
            </w:pPr>
            <w:r w:rsidRPr="0053357A">
              <w:rPr>
                <w:rFonts w:ascii="Times New Roman" w:hAnsi="Times New Roman"/>
                <w:sz w:val="18"/>
                <w:szCs w:val="18"/>
                <w:lang w:eastAsia="ru-RU"/>
              </w:rPr>
              <w:t>Металл</w:t>
            </w:r>
          </w:p>
        </w:tc>
        <w:tc>
          <w:tcPr>
            <w:tcW w:w="243" w:type="pct"/>
          </w:tcPr>
          <w:p w14:paraId="31CF454E" w14:textId="77777777" w:rsidR="00BB6669" w:rsidRPr="0053357A" w:rsidRDefault="00BB6669" w:rsidP="00BB6669">
            <w:pPr>
              <w:spacing w:after="0" w:line="240" w:lineRule="auto"/>
              <w:jc w:val="center"/>
              <w:rPr>
                <w:rFonts w:ascii="Times New Roman" w:hAnsi="Times New Roman" w:cs="Times New Roman"/>
                <w:sz w:val="18"/>
                <w:szCs w:val="18"/>
              </w:rPr>
            </w:pPr>
          </w:p>
        </w:tc>
        <w:tc>
          <w:tcPr>
            <w:tcW w:w="658" w:type="pct"/>
            <w:gridSpan w:val="2"/>
          </w:tcPr>
          <w:p w14:paraId="77A29F85" w14:textId="77777777" w:rsidR="00BB6669" w:rsidRPr="00CB2436" w:rsidRDefault="00BB6669" w:rsidP="00BB6669">
            <w:pPr>
              <w:spacing w:after="0" w:line="240" w:lineRule="auto"/>
              <w:rPr>
                <w:rFonts w:ascii="Times New Roman" w:hAnsi="Times New Roman"/>
                <w:sz w:val="18"/>
                <w:szCs w:val="18"/>
              </w:rPr>
            </w:pPr>
            <w:r w:rsidRPr="00CB2436">
              <w:rPr>
                <w:rFonts w:ascii="Times New Roman" w:hAnsi="Times New Roman"/>
                <w:sz w:val="18"/>
                <w:szCs w:val="18"/>
              </w:rPr>
              <w:t>Значение характеристики не может изменяться участником закупки</w:t>
            </w:r>
          </w:p>
        </w:tc>
        <w:tc>
          <w:tcPr>
            <w:tcW w:w="195" w:type="pct"/>
            <w:vMerge/>
          </w:tcPr>
          <w:p w14:paraId="34CE978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749799D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76F6973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6D14E4FC"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55A1920E"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326CFC5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1A18E2CF"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50B1791D" w14:textId="77777777" w:rsidTr="00BB6669">
        <w:tc>
          <w:tcPr>
            <w:tcW w:w="201" w:type="pct"/>
            <w:vMerge/>
          </w:tcPr>
          <w:p w14:paraId="70DBD29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3C2B6C3C"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68E4113C" w14:textId="77777777" w:rsidR="00BB6669" w:rsidRPr="0053357A" w:rsidRDefault="00BB6669" w:rsidP="00BB6669">
            <w:pPr>
              <w:spacing w:after="0" w:line="240" w:lineRule="auto"/>
              <w:rPr>
                <w:rFonts w:ascii="Times New Roman" w:hAnsi="Times New Roman" w:cs="Times New Roman"/>
                <w:sz w:val="18"/>
                <w:szCs w:val="18"/>
              </w:rPr>
            </w:pPr>
            <w:r w:rsidRPr="0053357A">
              <w:rPr>
                <w:rFonts w:ascii="Times New Roman" w:hAnsi="Times New Roman" w:cs="Times New Roman"/>
                <w:sz w:val="18"/>
                <w:szCs w:val="18"/>
              </w:rPr>
              <w:t>Вид материала обивки сидения</w:t>
            </w:r>
          </w:p>
        </w:tc>
        <w:tc>
          <w:tcPr>
            <w:tcW w:w="571" w:type="pct"/>
          </w:tcPr>
          <w:p w14:paraId="10762A07" w14:textId="77777777" w:rsidR="00BB6669" w:rsidRPr="0053357A" w:rsidRDefault="00BB6669" w:rsidP="00BB6669">
            <w:pPr>
              <w:spacing w:after="0" w:line="240" w:lineRule="auto"/>
              <w:jc w:val="center"/>
              <w:rPr>
                <w:rFonts w:ascii="Times New Roman" w:hAnsi="Times New Roman"/>
                <w:sz w:val="18"/>
                <w:szCs w:val="18"/>
                <w:lang w:eastAsia="ru-RU"/>
              </w:rPr>
            </w:pPr>
            <w:r w:rsidRPr="0053357A">
              <w:rPr>
                <w:rFonts w:ascii="Times New Roman" w:hAnsi="Times New Roman"/>
                <w:sz w:val="18"/>
                <w:szCs w:val="18"/>
                <w:lang w:eastAsia="ru-RU"/>
              </w:rPr>
              <w:t>Экокожа</w:t>
            </w:r>
          </w:p>
        </w:tc>
        <w:tc>
          <w:tcPr>
            <w:tcW w:w="243" w:type="pct"/>
          </w:tcPr>
          <w:p w14:paraId="2037125B" w14:textId="77777777" w:rsidR="00BB6669" w:rsidRPr="0053357A" w:rsidRDefault="00BB6669" w:rsidP="00BB6669">
            <w:pPr>
              <w:spacing w:after="0" w:line="240" w:lineRule="auto"/>
              <w:jc w:val="center"/>
              <w:rPr>
                <w:rFonts w:ascii="Times New Roman" w:hAnsi="Times New Roman" w:cs="Times New Roman"/>
                <w:sz w:val="18"/>
                <w:szCs w:val="18"/>
              </w:rPr>
            </w:pPr>
          </w:p>
        </w:tc>
        <w:tc>
          <w:tcPr>
            <w:tcW w:w="658" w:type="pct"/>
            <w:gridSpan w:val="2"/>
          </w:tcPr>
          <w:p w14:paraId="7BC7EF4B" w14:textId="77777777" w:rsidR="00BB6669" w:rsidRPr="00CB2436" w:rsidRDefault="00BB6669" w:rsidP="00BB6669">
            <w:pPr>
              <w:spacing w:after="0" w:line="240" w:lineRule="auto"/>
              <w:rPr>
                <w:rFonts w:ascii="Times New Roman" w:hAnsi="Times New Roman"/>
                <w:sz w:val="18"/>
                <w:szCs w:val="18"/>
              </w:rPr>
            </w:pPr>
            <w:r w:rsidRPr="00CB2436">
              <w:rPr>
                <w:rFonts w:ascii="Times New Roman" w:hAnsi="Times New Roman"/>
                <w:sz w:val="18"/>
                <w:szCs w:val="18"/>
              </w:rPr>
              <w:t>Значение характеристики не может изменяться участником закупки</w:t>
            </w:r>
          </w:p>
        </w:tc>
        <w:tc>
          <w:tcPr>
            <w:tcW w:w="195" w:type="pct"/>
            <w:vMerge/>
          </w:tcPr>
          <w:p w14:paraId="4033FFF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25EF79F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6F273E1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4F85E32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5E673CAF"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398FDB4B"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5EDC9E4B"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6F3CCDFD" w14:textId="77777777" w:rsidTr="00BB6669">
        <w:tc>
          <w:tcPr>
            <w:tcW w:w="201" w:type="pct"/>
            <w:vMerge/>
          </w:tcPr>
          <w:p w14:paraId="43802D8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275F14F2"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05B34249" w14:textId="77777777" w:rsidR="00BB6669" w:rsidRPr="0053357A" w:rsidRDefault="00BB6669" w:rsidP="00BB6669">
            <w:pPr>
              <w:spacing w:after="0" w:line="240" w:lineRule="auto"/>
              <w:rPr>
                <w:rFonts w:ascii="Times New Roman" w:hAnsi="Times New Roman" w:cs="Times New Roman"/>
                <w:sz w:val="18"/>
                <w:szCs w:val="18"/>
              </w:rPr>
            </w:pPr>
            <w:r w:rsidRPr="0053357A">
              <w:rPr>
                <w:rFonts w:ascii="Times New Roman" w:hAnsi="Times New Roman" w:cs="Times New Roman"/>
                <w:sz w:val="18"/>
                <w:szCs w:val="18"/>
              </w:rPr>
              <w:t>Вид материала обивки спинки</w:t>
            </w:r>
          </w:p>
        </w:tc>
        <w:tc>
          <w:tcPr>
            <w:tcW w:w="571" w:type="pct"/>
          </w:tcPr>
          <w:p w14:paraId="4902B11A" w14:textId="77777777" w:rsidR="00BB6669" w:rsidRPr="0053357A" w:rsidRDefault="00BB6669" w:rsidP="00BB6669">
            <w:pPr>
              <w:spacing w:after="0" w:line="240" w:lineRule="auto"/>
              <w:jc w:val="center"/>
              <w:rPr>
                <w:rFonts w:ascii="Times New Roman" w:hAnsi="Times New Roman"/>
                <w:sz w:val="18"/>
                <w:szCs w:val="18"/>
                <w:lang w:eastAsia="ru-RU"/>
              </w:rPr>
            </w:pPr>
            <w:r w:rsidRPr="0053357A">
              <w:rPr>
                <w:rFonts w:ascii="Times New Roman" w:hAnsi="Times New Roman"/>
                <w:sz w:val="18"/>
                <w:szCs w:val="18"/>
                <w:lang w:eastAsia="ru-RU"/>
              </w:rPr>
              <w:t>Экокожа</w:t>
            </w:r>
          </w:p>
        </w:tc>
        <w:tc>
          <w:tcPr>
            <w:tcW w:w="243" w:type="pct"/>
          </w:tcPr>
          <w:p w14:paraId="07511056" w14:textId="77777777" w:rsidR="00BB6669" w:rsidRPr="0053357A" w:rsidRDefault="00BB6669" w:rsidP="00BB6669">
            <w:pPr>
              <w:spacing w:after="0" w:line="240" w:lineRule="auto"/>
              <w:jc w:val="center"/>
              <w:rPr>
                <w:rFonts w:ascii="Times New Roman" w:hAnsi="Times New Roman" w:cs="Times New Roman"/>
                <w:sz w:val="18"/>
                <w:szCs w:val="18"/>
              </w:rPr>
            </w:pPr>
          </w:p>
        </w:tc>
        <w:tc>
          <w:tcPr>
            <w:tcW w:w="658" w:type="pct"/>
            <w:gridSpan w:val="2"/>
          </w:tcPr>
          <w:p w14:paraId="4BEC5735" w14:textId="77777777" w:rsidR="00BB6669" w:rsidRPr="00CB2436" w:rsidRDefault="00BB6669" w:rsidP="00BB6669">
            <w:pPr>
              <w:spacing w:after="0" w:line="240" w:lineRule="auto"/>
              <w:rPr>
                <w:rFonts w:ascii="Times New Roman" w:hAnsi="Times New Roman"/>
                <w:sz w:val="18"/>
                <w:szCs w:val="18"/>
              </w:rPr>
            </w:pPr>
            <w:r w:rsidRPr="00CB2436">
              <w:rPr>
                <w:rFonts w:ascii="Times New Roman" w:hAnsi="Times New Roman"/>
                <w:sz w:val="18"/>
                <w:szCs w:val="18"/>
              </w:rPr>
              <w:t>Значение характеристики не может изменяться участником закупки</w:t>
            </w:r>
          </w:p>
        </w:tc>
        <w:tc>
          <w:tcPr>
            <w:tcW w:w="195" w:type="pct"/>
            <w:vMerge/>
          </w:tcPr>
          <w:p w14:paraId="44DA6D4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0A9F6BF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20FE233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509A0D8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410613B7"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212F303E"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2A5A8F6B"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40FF5F5D" w14:textId="77777777" w:rsidTr="00BB6669">
        <w:tc>
          <w:tcPr>
            <w:tcW w:w="201" w:type="pct"/>
            <w:vMerge/>
          </w:tcPr>
          <w:p w14:paraId="0AB7661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38D51C1C"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62A43324" w14:textId="77777777" w:rsidR="00BB6669" w:rsidRPr="0053357A" w:rsidRDefault="00BB6669" w:rsidP="00BB6669">
            <w:pPr>
              <w:spacing w:after="0" w:line="240" w:lineRule="auto"/>
              <w:rPr>
                <w:rFonts w:ascii="Times New Roman" w:hAnsi="Times New Roman" w:cs="Times New Roman"/>
                <w:sz w:val="18"/>
                <w:szCs w:val="18"/>
                <w:lang w:eastAsia="ru-RU"/>
              </w:rPr>
            </w:pPr>
            <w:r w:rsidRPr="0053357A">
              <w:rPr>
                <w:rFonts w:ascii="Times New Roman" w:hAnsi="Times New Roman" w:cs="Times New Roman"/>
                <w:sz w:val="18"/>
                <w:szCs w:val="18"/>
                <w:lang w:eastAsia="ru-RU"/>
              </w:rPr>
              <w:t>Вид материала подлокотника</w:t>
            </w:r>
          </w:p>
        </w:tc>
        <w:tc>
          <w:tcPr>
            <w:tcW w:w="571" w:type="pct"/>
          </w:tcPr>
          <w:p w14:paraId="504AC52B" w14:textId="77777777" w:rsidR="00BB6669" w:rsidRPr="0053357A" w:rsidRDefault="00BB6669" w:rsidP="00BB6669">
            <w:pPr>
              <w:spacing w:after="0" w:line="240" w:lineRule="auto"/>
              <w:jc w:val="center"/>
              <w:rPr>
                <w:rFonts w:ascii="Times New Roman" w:hAnsi="Times New Roman" w:cs="Times New Roman"/>
                <w:sz w:val="18"/>
                <w:szCs w:val="18"/>
                <w:lang w:eastAsia="ru-RU"/>
              </w:rPr>
            </w:pPr>
            <w:r w:rsidRPr="0053357A">
              <w:rPr>
                <w:rFonts w:ascii="Times New Roman" w:hAnsi="Times New Roman" w:cs="Times New Roman"/>
                <w:sz w:val="18"/>
                <w:szCs w:val="18"/>
                <w:lang w:eastAsia="ru-RU"/>
              </w:rPr>
              <w:t>Металл</w:t>
            </w:r>
          </w:p>
        </w:tc>
        <w:tc>
          <w:tcPr>
            <w:tcW w:w="243" w:type="pct"/>
          </w:tcPr>
          <w:p w14:paraId="5F7ADB56" w14:textId="77777777" w:rsidR="00BB6669" w:rsidRPr="0053357A" w:rsidRDefault="00BB6669" w:rsidP="00BB6669">
            <w:pPr>
              <w:spacing w:after="0" w:line="240" w:lineRule="auto"/>
              <w:jc w:val="center"/>
              <w:rPr>
                <w:rFonts w:ascii="Times New Roman" w:hAnsi="Times New Roman" w:cs="Times New Roman"/>
                <w:sz w:val="18"/>
                <w:szCs w:val="18"/>
              </w:rPr>
            </w:pPr>
          </w:p>
        </w:tc>
        <w:tc>
          <w:tcPr>
            <w:tcW w:w="658" w:type="pct"/>
            <w:gridSpan w:val="2"/>
          </w:tcPr>
          <w:p w14:paraId="073D4E7C" w14:textId="77777777" w:rsidR="00BB6669" w:rsidRPr="00CB2436" w:rsidRDefault="00BB6669" w:rsidP="00BB6669">
            <w:pPr>
              <w:spacing w:after="0" w:line="240" w:lineRule="auto"/>
              <w:rPr>
                <w:rFonts w:ascii="Times New Roman" w:hAnsi="Times New Roman"/>
                <w:sz w:val="18"/>
                <w:szCs w:val="18"/>
              </w:rPr>
            </w:pPr>
            <w:r w:rsidRPr="00CB2436">
              <w:rPr>
                <w:rFonts w:ascii="Times New Roman" w:hAnsi="Times New Roman"/>
                <w:sz w:val="18"/>
                <w:szCs w:val="18"/>
              </w:rPr>
              <w:t>Значение характеристики не может изменяться участником закупки</w:t>
            </w:r>
          </w:p>
        </w:tc>
        <w:tc>
          <w:tcPr>
            <w:tcW w:w="195" w:type="pct"/>
            <w:vMerge/>
          </w:tcPr>
          <w:p w14:paraId="55F88F2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3B9906D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78A9267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0C36CAA7"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2D092D87"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54246B1C"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142DED90"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59FDD350" w14:textId="77777777" w:rsidTr="00BB6669">
        <w:tc>
          <w:tcPr>
            <w:tcW w:w="201" w:type="pct"/>
            <w:vMerge/>
          </w:tcPr>
          <w:p w14:paraId="1FFA598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6248D18D"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1E9BFBB2" w14:textId="77777777" w:rsidR="00BB6669" w:rsidRPr="0053357A" w:rsidRDefault="00BB6669" w:rsidP="00BB6669">
            <w:pPr>
              <w:spacing w:after="0" w:line="240" w:lineRule="auto"/>
              <w:rPr>
                <w:rFonts w:ascii="Times New Roman" w:hAnsi="Times New Roman" w:cs="Times New Roman"/>
                <w:sz w:val="18"/>
                <w:szCs w:val="18"/>
              </w:rPr>
            </w:pPr>
            <w:r w:rsidRPr="0053357A">
              <w:rPr>
                <w:rFonts w:ascii="Times New Roman" w:hAnsi="Times New Roman" w:cs="Times New Roman"/>
                <w:sz w:val="18"/>
                <w:szCs w:val="18"/>
              </w:rPr>
              <w:t>Конструктивные особенности</w:t>
            </w:r>
          </w:p>
        </w:tc>
        <w:tc>
          <w:tcPr>
            <w:tcW w:w="571" w:type="pct"/>
          </w:tcPr>
          <w:p w14:paraId="61139D99" w14:textId="77777777" w:rsidR="00BB6669" w:rsidRDefault="00BB6669" w:rsidP="00BB6669">
            <w:pPr>
              <w:spacing w:after="0" w:line="240" w:lineRule="auto"/>
              <w:jc w:val="center"/>
              <w:rPr>
                <w:rFonts w:ascii="Times New Roman" w:hAnsi="Times New Roman"/>
                <w:sz w:val="18"/>
                <w:szCs w:val="18"/>
                <w:lang w:eastAsia="ru-RU"/>
              </w:rPr>
            </w:pPr>
            <w:r w:rsidRPr="0053357A">
              <w:rPr>
                <w:rFonts w:ascii="Times New Roman" w:hAnsi="Times New Roman"/>
                <w:sz w:val="18"/>
                <w:szCs w:val="18"/>
                <w:lang w:eastAsia="ru-RU"/>
              </w:rPr>
              <w:t>Подлокотники</w:t>
            </w:r>
            <w:r w:rsidRPr="00F04B2C">
              <w:rPr>
                <w:rFonts w:ascii="Times New Roman" w:hAnsi="Times New Roman"/>
                <w:sz w:val="18"/>
                <w:szCs w:val="18"/>
                <w:lang w:eastAsia="ru-RU"/>
              </w:rPr>
              <w:t>;</w:t>
            </w:r>
          </w:p>
          <w:p w14:paraId="4891F0CA" w14:textId="77777777" w:rsidR="00BB6669" w:rsidRDefault="00BB6669" w:rsidP="00BB6669">
            <w:pPr>
              <w:spacing w:after="0" w:line="240" w:lineRule="auto"/>
              <w:jc w:val="center"/>
              <w:rPr>
                <w:rFonts w:ascii="Times New Roman" w:hAnsi="Times New Roman"/>
                <w:sz w:val="18"/>
                <w:szCs w:val="18"/>
                <w:lang w:eastAsia="ru-RU"/>
              </w:rPr>
            </w:pPr>
            <w:r w:rsidRPr="0053357A">
              <w:rPr>
                <w:rFonts w:ascii="Times New Roman" w:hAnsi="Times New Roman"/>
                <w:sz w:val="18"/>
                <w:szCs w:val="18"/>
                <w:lang w:eastAsia="ru-RU"/>
              </w:rPr>
              <w:t>Механизм регулировки по высоте</w:t>
            </w:r>
            <w:r w:rsidRPr="00F04B2C">
              <w:rPr>
                <w:rFonts w:ascii="Times New Roman" w:hAnsi="Times New Roman"/>
                <w:sz w:val="18"/>
                <w:szCs w:val="18"/>
                <w:lang w:eastAsia="ru-RU"/>
              </w:rPr>
              <w:t>;</w:t>
            </w:r>
          </w:p>
          <w:p w14:paraId="21CF590A" w14:textId="77777777" w:rsidR="00BB6669" w:rsidRDefault="00BB6669" w:rsidP="00BB6669">
            <w:pPr>
              <w:spacing w:after="0" w:line="240" w:lineRule="auto"/>
              <w:jc w:val="center"/>
              <w:rPr>
                <w:rFonts w:ascii="Times New Roman" w:hAnsi="Times New Roman"/>
                <w:sz w:val="18"/>
                <w:szCs w:val="18"/>
                <w:lang w:eastAsia="ru-RU"/>
              </w:rPr>
            </w:pPr>
            <w:r w:rsidRPr="0053357A">
              <w:rPr>
                <w:rFonts w:ascii="Times New Roman" w:hAnsi="Times New Roman"/>
                <w:sz w:val="18"/>
                <w:szCs w:val="18"/>
                <w:lang w:eastAsia="ru-RU"/>
              </w:rPr>
              <w:t>Поворотное сиденье</w:t>
            </w:r>
            <w:r w:rsidRPr="00F04B2C">
              <w:rPr>
                <w:rFonts w:ascii="Times New Roman" w:hAnsi="Times New Roman"/>
                <w:sz w:val="18"/>
                <w:szCs w:val="18"/>
                <w:lang w:eastAsia="ru-RU"/>
              </w:rPr>
              <w:t>;</w:t>
            </w:r>
          </w:p>
          <w:p w14:paraId="2A979E70" w14:textId="77777777" w:rsidR="00BB6669" w:rsidRDefault="00BB6669" w:rsidP="00BB6669">
            <w:pPr>
              <w:spacing w:after="0" w:line="240" w:lineRule="auto"/>
              <w:jc w:val="center"/>
              <w:rPr>
                <w:rFonts w:ascii="Times New Roman" w:hAnsi="Times New Roman"/>
                <w:sz w:val="18"/>
                <w:szCs w:val="18"/>
                <w:lang w:eastAsia="ru-RU"/>
              </w:rPr>
            </w:pPr>
            <w:r w:rsidRPr="0053357A">
              <w:rPr>
                <w:rFonts w:ascii="Times New Roman" w:hAnsi="Times New Roman"/>
                <w:sz w:val="18"/>
                <w:szCs w:val="18"/>
                <w:lang w:eastAsia="ru-RU"/>
              </w:rPr>
              <w:t>Мягкие накладки на подлокотниках</w:t>
            </w:r>
            <w:r w:rsidRPr="00F04B2C">
              <w:rPr>
                <w:rFonts w:ascii="Times New Roman" w:hAnsi="Times New Roman"/>
                <w:sz w:val="18"/>
                <w:szCs w:val="18"/>
                <w:lang w:eastAsia="ru-RU"/>
              </w:rPr>
              <w:t>;</w:t>
            </w:r>
          </w:p>
          <w:p w14:paraId="15A6054F" w14:textId="77777777" w:rsidR="00BB6669" w:rsidRPr="0053357A" w:rsidRDefault="00BB6669" w:rsidP="00BB6669">
            <w:pPr>
              <w:spacing w:after="0" w:line="240" w:lineRule="auto"/>
              <w:jc w:val="center"/>
              <w:rPr>
                <w:rFonts w:ascii="Times New Roman" w:hAnsi="Times New Roman"/>
                <w:sz w:val="18"/>
                <w:szCs w:val="18"/>
                <w:lang w:eastAsia="ru-RU"/>
              </w:rPr>
            </w:pPr>
            <w:r w:rsidRPr="0053357A">
              <w:rPr>
                <w:rFonts w:ascii="Times New Roman" w:hAnsi="Times New Roman"/>
                <w:sz w:val="18"/>
                <w:szCs w:val="18"/>
                <w:lang w:eastAsia="ru-RU"/>
              </w:rPr>
              <w:t>Механизм качания с фиксацией различных положений;</w:t>
            </w:r>
          </w:p>
        </w:tc>
        <w:tc>
          <w:tcPr>
            <w:tcW w:w="243" w:type="pct"/>
          </w:tcPr>
          <w:p w14:paraId="1D265A47" w14:textId="77777777" w:rsidR="00BB6669" w:rsidRPr="0053357A" w:rsidRDefault="00BB6669" w:rsidP="00BB6669">
            <w:pPr>
              <w:spacing w:after="0" w:line="240" w:lineRule="auto"/>
              <w:jc w:val="center"/>
              <w:rPr>
                <w:rFonts w:ascii="Times New Roman" w:hAnsi="Times New Roman" w:cs="Times New Roman"/>
                <w:sz w:val="18"/>
                <w:szCs w:val="18"/>
              </w:rPr>
            </w:pPr>
          </w:p>
        </w:tc>
        <w:tc>
          <w:tcPr>
            <w:tcW w:w="658" w:type="pct"/>
            <w:gridSpan w:val="2"/>
          </w:tcPr>
          <w:p w14:paraId="63622092" w14:textId="77777777" w:rsidR="00BB6669" w:rsidRPr="00CB2436" w:rsidRDefault="00BB6669" w:rsidP="00BB6669">
            <w:pPr>
              <w:spacing w:after="0" w:line="240" w:lineRule="auto"/>
              <w:rPr>
                <w:rFonts w:ascii="Times New Roman" w:hAnsi="Times New Roman"/>
                <w:sz w:val="18"/>
                <w:szCs w:val="18"/>
              </w:rPr>
            </w:pPr>
            <w:r w:rsidRPr="00CB2436">
              <w:rPr>
                <w:rFonts w:ascii="Times New Roman" w:hAnsi="Times New Roman"/>
                <w:sz w:val="18"/>
                <w:szCs w:val="18"/>
              </w:rPr>
              <w:t>Значение характеристики не может изменяться участником закупки</w:t>
            </w:r>
          </w:p>
        </w:tc>
        <w:tc>
          <w:tcPr>
            <w:tcW w:w="195" w:type="pct"/>
            <w:vMerge/>
          </w:tcPr>
          <w:p w14:paraId="4688658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79AB690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3FE9C10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059E46DE"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24115DA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4942D9E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24AE9E5B"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267122D0" w14:textId="77777777" w:rsidTr="00BB6669">
        <w:tc>
          <w:tcPr>
            <w:tcW w:w="201" w:type="pct"/>
            <w:vMerge/>
          </w:tcPr>
          <w:p w14:paraId="79A07E2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1D137834"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0EF72FFF" w14:textId="77777777" w:rsidR="00BB6669" w:rsidRPr="0053357A" w:rsidRDefault="00BB6669" w:rsidP="00BB6669">
            <w:pPr>
              <w:spacing w:after="0" w:line="240" w:lineRule="auto"/>
              <w:rPr>
                <w:rFonts w:ascii="Times New Roman" w:hAnsi="Times New Roman" w:cs="Times New Roman"/>
                <w:sz w:val="18"/>
                <w:szCs w:val="18"/>
              </w:rPr>
            </w:pPr>
            <w:r w:rsidRPr="0053357A">
              <w:rPr>
                <w:rFonts w:ascii="Times New Roman" w:hAnsi="Times New Roman" w:cs="Times New Roman"/>
                <w:sz w:val="18"/>
                <w:szCs w:val="18"/>
              </w:rPr>
              <w:t>Назначение</w:t>
            </w:r>
          </w:p>
        </w:tc>
        <w:tc>
          <w:tcPr>
            <w:tcW w:w="571" w:type="pct"/>
          </w:tcPr>
          <w:p w14:paraId="3BF8F997" w14:textId="77777777" w:rsidR="00BB6669" w:rsidRPr="0053357A" w:rsidRDefault="00BB6669" w:rsidP="00BB6669">
            <w:pPr>
              <w:spacing w:after="0" w:line="240" w:lineRule="auto"/>
              <w:jc w:val="center"/>
              <w:rPr>
                <w:rFonts w:ascii="Times New Roman" w:hAnsi="Times New Roman"/>
                <w:sz w:val="18"/>
                <w:szCs w:val="18"/>
                <w:lang w:eastAsia="ru-RU"/>
              </w:rPr>
            </w:pPr>
            <w:r w:rsidRPr="0053357A">
              <w:rPr>
                <w:rFonts w:ascii="Times New Roman" w:hAnsi="Times New Roman"/>
                <w:sz w:val="18"/>
                <w:szCs w:val="18"/>
                <w:lang w:eastAsia="ru-RU"/>
              </w:rPr>
              <w:t>Для руководителя</w:t>
            </w:r>
          </w:p>
        </w:tc>
        <w:tc>
          <w:tcPr>
            <w:tcW w:w="243" w:type="pct"/>
          </w:tcPr>
          <w:p w14:paraId="598BF949" w14:textId="77777777" w:rsidR="00BB6669" w:rsidRPr="0053357A" w:rsidRDefault="00BB6669" w:rsidP="00BB6669">
            <w:pPr>
              <w:spacing w:after="0" w:line="240" w:lineRule="auto"/>
              <w:jc w:val="center"/>
              <w:rPr>
                <w:rFonts w:ascii="Times New Roman" w:hAnsi="Times New Roman" w:cs="Times New Roman"/>
                <w:sz w:val="18"/>
                <w:szCs w:val="18"/>
              </w:rPr>
            </w:pPr>
          </w:p>
        </w:tc>
        <w:tc>
          <w:tcPr>
            <w:tcW w:w="658" w:type="pct"/>
            <w:gridSpan w:val="2"/>
          </w:tcPr>
          <w:p w14:paraId="69E740C8" w14:textId="77777777" w:rsidR="00BB6669" w:rsidRPr="0053357A" w:rsidRDefault="00BB6669" w:rsidP="00BB6669">
            <w:pPr>
              <w:spacing w:after="0" w:line="240" w:lineRule="auto"/>
              <w:rPr>
                <w:rFonts w:ascii="Times New Roman" w:hAnsi="Times New Roman" w:cs="Times New Roman"/>
                <w:sz w:val="18"/>
                <w:szCs w:val="18"/>
              </w:rPr>
            </w:pPr>
            <w:r w:rsidRPr="0053357A">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67AD1BA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770A140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58AF4C4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580D08E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071B0446"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327FA50E"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65EBE9B1"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69B3E0B3" w14:textId="77777777" w:rsidTr="00BB6669">
        <w:tc>
          <w:tcPr>
            <w:tcW w:w="201" w:type="pct"/>
            <w:vMerge/>
          </w:tcPr>
          <w:p w14:paraId="5D51548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1424F6D8"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691E8599" w14:textId="77777777" w:rsidR="00BB6669" w:rsidRPr="0053357A" w:rsidRDefault="00BB6669" w:rsidP="00BB6669">
            <w:pPr>
              <w:spacing w:after="0" w:line="240" w:lineRule="auto"/>
              <w:rPr>
                <w:rFonts w:ascii="Times New Roman" w:hAnsi="Times New Roman" w:cs="Times New Roman"/>
                <w:sz w:val="18"/>
                <w:szCs w:val="18"/>
              </w:rPr>
            </w:pPr>
            <w:r w:rsidRPr="0053357A">
              <w:rPr>
                <w:rFonts w:ascii="Times New Roman" w:hAnsi="Times New Roman" w:cs="Times New Roman"/>
                <w:sz w:val="18"/>
                <w:szCs w:val="18"/>
              </w:rPr>
              <w:t>Тип каркаса</w:t>
            </w:r>
          </w:p>
        </w:tc>
        <w:tc>
          <w:tcPr>
            <w:tcW w:w="571" w:type="pct"/>
          </w:tcPr>
          <w:p w14:paraId="52F82336" w14:textId="77777777" w:rsidR="00BB6669" w:rsidRPr="0053357A" w:rsidRDefault="00BB6669" w:rsidP="00BB6669">
            <w:pPr>
              <w:spacing w:after="0" w:line="240" w:lineRule="auto"/>
              <w:jc w:val="center"/>
              <w:rPr>
                <w:rFonts w:ascii="Times New Roman" w:hAnsi="Times New Roman" w:cs="Times New Roman"/>
                <w:sz w:val="18"/>
                <w:szCs w:val="18"/>
              </w:rPr>
            </w:pPr>
            <w:r w:rsidRPr="0053357A">
              <w:rPr>
                <w:rFonts w:ascii="Times New Roman" w:hAnsi="Times New Roman" w:cs="Times New Roman"/>
                <w:sz w:val="18"/>
                <w:szCs w:val="18"/>
              </w:rPr>
              <w:t>Металлический</w:t>
            </w:r>
          </w:p>
        </w:tc>
        <w:tc>
          <w:tcPr>
            <w:tcW w:w="243" w:type="pct"/>
          </w:tcPr>
          <w:p w14:paraId="146BA649" w14:textId="77777777" w:rsidR="00BB6669" w:rsidRPr="0053357A" w:rsidRDefault="00BB6669" w:rsidP="00BB6669">
            <w:pPr>
              <w:spacing w:after="0" w:line="240" w:lineRule="auto"/>
              <w:jc w:val="center"/>
              <w:rPr>
                <w:rFonts w:ascii="Times New Roman" w:hAnsi="Times New Roman" w:cs="Times New Roman"/>
                <w:sz w:val="18"/>
                <w:szCs w:val="18"/>
              </w:rPr>
            </w:pPr>
          </w:p>
        </w:tc>
        <w:tc>
          <w:tcPr>
            <w:tcW w:w="658" w:type="pct"/>
            <w:gridSpan w:val="2"/>
          </w:tcPr>
          <w:p w14:paraId="00D705EE" w14:textId="77777777" w:rsidR="00BB6669" w:rsidRPr="0053357A" w:rsidRDefault="00BB6669" w:rsidP="00BB6669">
            <w:pPr>
              <w:spacing w:after="0" w:line="240" w:lineRule="auto"/>
              <w:rPr>
                <w:rFonts w:ascii="Times New Roman" w:hAnsi="Times New Roman" w:cs="Times New Roman"/>
                <w:sz w:val="18"/>
                <w:szCs w:val="18"/>
              </w:rPr>
            </w:pPr>
            <w:r w:rsidRPr="0053357A">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540B32E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4CACD80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1DE78EF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57650D3F"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5ABA1076"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2F167242"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0B2A1D54"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2CF02D20" w14:textId="77777777" w:rsidTr="00BB6669">
        <w:tc>
          <w:tcPr>
            <w:tcW w:w="201" w:type="pct"/>
            <w:vMerge/>
          </w:tcPr>
          <w:p w14:paraId="34C0344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4CA26E4B"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0E6E1FAC" w14:textId="77777777" w:rsidR="00BB6669" w:rsidRPr="00A0302C" w:rsidRDefault="00BB6669" w:rsidP="00BB6669">
            <w:pPr>
              <w:spacing w:after="0" w:line="240" w:lineRule="auto"/>
              <w:rPr>
                <w:rFonts w:ascii="Times New Roman" w:hAnsi="Times New Roman" w:cs="Times New Roman"/>
                <w:b/>
                <w:sz w:val="18"/>
                <w:szCs w:val="18"/>
                <w:u w:val="single"/>
              </w:rPr>
            </w:pPr>
            <w:r w:rsidRPr="00A0302C">
              <w:rPr>
                <w:rFonts w:ascii="Times New Roman" w:hAnsi="Times New Roman" w:cs="Times New Roman"/>
                <w:b/>
                <w:sz w:val="18"/>
                <w:szCs w:val="18"/>
                <w:u w:val="single"/>
              </w:rPr>
              <w:t>Дополнительные характеристики</w:t>
            </w:r>
            <w:r w:rsidRPr="00A0302C">
              <w:rPr>
                <w:rFonts w:ascii="Times New Roman" w:hAnsi="Times New Roman" w:cs="Times New Roman"/>
                <w:b/>
                <w:sz w:val="18"/>
                <w:szCs w:val="18"/>
                <w:u w:val="single"/>
                <w:lang w:val="en-US"/>
              </w:rPr>
              <w:t>:</w:t>
            </w:r>
          </w:p>
        </w:tc>
        <w:tc>
          <w:tcPr>
            <w:tcW w:w="195" w:type="pct"/>
            <w:vMerge/>
          </w:tcPr>
          <w:p w14:paraId="31C1B69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6F86A60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1B9C5F5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59017B2B"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28DF0B2C"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0FBC55B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47308F24"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5C7B2F0E" w14:textId="77777777" w:rsidTr="00BB6669">
        <w:tc>
          <w:tcPr>
            <w:tcW w:w="201" w:type="pct"/>
            <w:vMerge/>
          </w:tcPr>
          <w:p w14:paraId="14FFDE5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3700C462"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shd w:val="clear" w:color="auto" w:fill="auto"/>
          </w:tcPr>
          <w:p w14:paraId="337AC037" w14:textId="77777777" w:rsidR="00BB6669" w:rsidRPr="0053357A" w:rsidRDefault="00BB6669" w:rsidP="00BB6669">
            <w:pPr>
              <w:spacing w:after="0" w:line="240" w:lineRule="auto"/>
              <w:rPr>
                <w:rFonts w:ascii="Times New Roman" w:hAnsi="Times New Roman" w:cs="Times New Roman"/>
                <w:sz w:val="18"/>
                <w:szCs w:val="18"/>
              </w:rPr>
            </w:pPr>
            <w:r w:rsidRPr="0053357A">
              <w:rPr>
                <w:rFonts w:ascii="Times New Roman" w:hAnsi="Times New Roman" w:cs="Times New Roman"/>
                <w:sz w:val="18"/>
                <w:szCs w:val="18"/>
              </w:rPr>
              <w:t xml:space="preserve">Высота спинки </w:t>
            </w:r>
          </w:p>
        </w:tc>
        <w:tc>
          <w:tcPr>
            <w:tcW w:w="571" w:type="pct"/>
            <w:shd w:val="clear" w:color="auto" w:fill="auto"/>
          </w:tcPr>
          <w:p w14:paraId="072CC4F1" w14:textId="77777777" w:rsidR="00BB6669" w:rsidRDefault="00BB6669" w:rsidP="00BB6669">
            <w:pPr>
              <w:tabs>
                <w:tab w:val="left" w:pos="701"/>
                <w:tab w:val="center" w:pos="1380"/>
              </w:tabs>
              <w:spacing w:after="0" w:line="240" w:lineRule="auto"/>
              <w:jc w:val="center"/>
              <w:rPr>
                <w:rFonts w:ascii="Times New Roman" w:hAnsi="Times New Roman"/>
                <w:sz w:val="18"/>
                <w:szCs w:val="18"/>
                <w:lang w:eastAsia="ru-RU"/>
              </w:rPr>
            </w:pPr>
            <w:r>
              <w:rPr>
                <w:rFonts w:ascii="Times New Roman" w:hAnsi="Times New Roman"/>
                <w:sz w:val="18"/>
                <w:szCs w:val="18"/>
                <w:lang w:eastAsia="ru-RU"/>
              </w:rPr>
              <w:t xml:space="preserve">Не менее 700 </w:t>
            </w:r>
          </w:p>
          <w:p w14:paraId="5B8C058D" w14:textId="77777777" w:rsidR="00BB6669" w:rsidRPr="0053357A" w:rsidRDefault="00BB6669" w:rsidP="00BB6669">
            <w:pPr>
              <w:spacing w:after="0" w:line="240" w:lineRule="auto"/>
              <w:jc w:val="center"/>
              <w:rPr>
                <w:rFonts w:ascii="Times New Roman" w:hAnsi="Times New Roman"/>
                <w:sz w:val="18"/>
                <w:szCs w:val="18"/>
                <w:lang w:eastAsia="ru-RU"/>
              </w:rPr>
            </w:pPr>
          </w:p>
        </w:tc>
        <w:tc>
          <w:tcPr>
            <w:tcW w:w="243" w:type="pct"/>
          </w:tcPr>
          <w:p w14:paraId="25BDCE50" w14:textId="77777777" w:rsidR="00BB6669" w:rsidRPr="0053357A"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658" w:type="pct"/>
            <w:gridSpan w:val="2"/>
          </w:tcPr>
          <w:p w14:paraId="7DA08F9A" w14:textId="77777777" w:rsidR="00BB6669" w:rsidRPr="0053357A" w:rsidRDefault="00BB6669" w:rsidP="00BB6669">
            <w:pPr>
              <w:spacing w:after="0" w:line="240" w:lineRule="auto"/>
              <w:rPr>
                <w:rFonts w:ascii="Times New Roman" w:hAnsi="Times New Roman" w:cs="Times New Roman"/>
                <w:sz w:val="18"/>
                <w:szCs w:val="18"/>
              </w:rPr>
            </w:pPr>
            <w:r w:rsidRPr="00DF6EE2">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13B1FE2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2E701E1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1E3E74B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5D0FE0E6"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4533CAA5"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6EF1F5C7"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536ECB54"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264FAD3D" w14:textId="77777777" w:rsidTr="00BB6669">
        <w:tc>
          <w:tcPr>
            <w:tcW w:w="201" w:type="pct"/>
            <w:vMerge/>
          </w:tcPr>
          <w:p w14:paraId="7CC9083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474E42C3"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2063FFA5" w14:textId="77777777" w:rsidR="00BB6669" w:rsidRPr="00A0302C" w:rsidRDefault="00BB6669" w:rsidP="00BB6669">
            <w:pPr>
              <w:spacing w:after="0" w:line="240" w:lineRule="auto"/>
              <w:rPr>
                <w:rFonts w:ascii="Times New Roman" w:hAnsi="Times New Roman" w:cs="Times New Roman"/>
                <w:b/>
                <w:i/>
                <w:sz w:val="18"/>
                <w:szCs w:val="18"/>
              </w:rPr>
            </w:pPr>
            <w:r w:rsidRPr="00A0302C">
              <w:rPr>
                <w:rFonts w:ascii="Times New Roman" w:hAnsi="Times New Roman" w:cs="Times New Roman"/>
                <w:b/>
                <w:i/>
                <w:sz w:val="18"/>
                <w:szCs w:val="18"/>
              </w:rPr>
              <w:t>Высота спинки – определена Заказчиком из потребности конкретных подразделений для которых закупаются данные кресла исходя из производственной потребности данных подразделений, комфорта посадки и габаритов.</w:t>
            </w:r>
          </w:p>
        </w:tc>
        <w:tc>
          <w:tcPr>
            <w:tcW w:w="195" w:type="pct"/>
            <w:vMerge/>
          </w:tcPr>
          <w:p w14:paraId="3753176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09B4FE8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7F94E7B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0E8A488D"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6A0E007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3633EA3C"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00ADCAF4"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040CEA7C" w14:textId="77777777" w:rsidTr="00BB6669">
        <w:tc>
          <w:tcPr>
            <w:tcW w:w="201" w:type="pct"/>
            <w:vMerge/>
          </w:tcPr>
          <w:p w14:paraId="59B5B24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2A85778B"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5D47E98F" w14:textId="77777777" w:rsidR="00BB6669" w:rsidRPr="0053357A" w:rsidRDefault="00BB6669" w:rsidP="00BB6669">
            <w:pPr>
              <w:spacing w:after="0" w:line="240" w:lineRule="auto"/>
              <w:rPr>
                <w:rFonts w:ascii="Times New Roman" w:hAnsi="Times New Roman"/>
                <w:sz w:val="18"/>
                <w:szCs w:val="18"/>
                <w:lang w:eastAsia="ru-RU"/>
              </w:rPr>
            </w:pPr>
            <w:r w:rsidRPr="0053357A">
              <w:rPr>
                <w:rFonts w:ascii="Times New Roman" w:hAnsi="Times New Roman"/>
                <w:sz w:val="18"/>
                <w:szCs w:val="18"/>
                <w:lang w:eastAsia="ru-RU"/>
              </w:rPr>
              <w:t>Ширина спинки</w:t>
            </w:r>
          </w:p>
        </w:tc>
        <w:tc>
          <w:tcPr>
            <w:tcW w:w="571" w:type="pct"/>
          </w:tcPr>
          <w:p w14:paraId="2AD7F987" w14:textId="77777777" w:rsidR="00BB6669" w:rsidRDefault="00BB6669" w:rsidP="00BB6669">
            <w:pPr>
              <w:tabs>
                <w:tab w:val="left" w:pos="701"/>
                <w:tab w:val="center" w:pos="1380"/>
              </w:tabs>
              <w:spacing w:after="0" w:line="240" w:lineRule="auto"/>
              <w:jc w:val="center"/>
              <w:rPr>
                <w:rFonts w:ascii="Times New Roman" w:hAnsi="Times New Roman"/>
                <w:sz w:val="18"/>
                <w:szCs w:val="18"/>
                <w:lang w:eastAsia="ru-RU"/>
              </w:rPr>
            </w:pPr>
            <w:r>
              <w:rPr>
                <w:rFonts w:ascii="Times New Roman" w:hAnsi="Times New Roman"/>
                <w:sz w:val="18"/>
                <w:szCs w:val="18"/>
                <w:lang w:eastAsia="ru-RU"/>
              </w:rPr>
              <w:t>В диапазоне (включая границы диапазона)</w:t>
            </w:r>
          </w:p>
          <w:p w14:paraId="3A8C7D12" w14:textId="77777777" w:rsidR="00BB6669" w:rsidRPr="0053357A" w:rsidRDefault="00BB6669" w:rsidP="00BB6669">
            <w:pPr>
              <w:spacing w:after="0" w:line="240" w:lineRule="auto"/>
              <w:jc w:val="center"/>
              <w:rPr>
                <w:rFonts w:ascii="Times New Roman" w:hAnsi="Times New Roman"/>
                <w:sz w:val="18"/>
                <w:szCs w:val="18"/>
                <w:lang w:eastAsia="ru-RU"/>
              </w:rPr>
            </w:pPr>
            <w:r>
              <w:rPr>
                <w:rFonts w:ascii="Times New Roman" w:hAnsi="Times New Roman"/>
                <w:sz w:val="18"/>
                <w:szCs w:val="18"/>
                <w:lang w:eastAsia="ru-RU"/>
              </w:rPr>
              <w:t>от</w:t>
            </w:r>
            <w:r w:rsidRPr="00CB2436">
              <w:rPr>
                <w:rFonts w:ascii="Times New Roman" w:hAnsi="Times New Roman"/>
                <w:sz w:val="18"/>
                <w:szCs w:val="18"/>
                <w:lang w:eastAsia="ru-RU"/>
              </w:rPr>
              <w:t xml:space="preserve"> </w:t>
            </w:r>
            <w:r>
              <w:rPr>
                <w:rFonts w:ascii="Times New Roman" w:hAnsi="Times New Roman"/>
                <w:sz w:val="18"/>
                <w:szCs w:val="18"/>
                <w:lang w:eastAsia="ru-RU"/>
              </w:rPr>
              <w:t>500</w:t>
            </w:r>
            <w:r w:rsidRPr="00CB2436">
              <w:rPr>
                <w:rFonts w:ascii="Times New Roman" w:hAnsi="Times New Roman"/>
                <w:sz w:val="18"/>
                <w:szCs w:val="18"/>
                <w:lang w:eastAsia="ru-RU"/>
              </w:rPr>
              <w:t xml:space="preserve"> </w:t>
            </w:r>
            <w:r>
              <w:rPr>
                <w:rFonts w:ascii="Times New Roman" w:hAnsi="Times New Roman"/>
                <w:sz w:val="18"/>
                <w:szCs w:val="18"/>
                <w:lang w:eastAsia="ru-RU"/>
              </w:rPr>
              <w:t>до 52</w:t>
            </w:r>
            <w:r w:rsidRPr="00CB2436">
              <w:rPr>
                <w:rFonts w:ascii="Times New Roman" w:hAnsi="Times New Roman"/>
                <w:sz w:val="18"/>
                <w:szCs w:val="18"/>
                <w:lang w:eastAsia="ru-RU"/>
              </w:rPr>
              <w:t>0</w:t>
            </w:r>
          </w:p>
        </w:tc>
        <w:tc>
          <w:tcPr>
            <w:tcW w:w="245" w:type="pct"/>
            <w:gridSpan w:val="2"/>
          </w:tcPr>
          <w:p w14:paraId="3AA6EAE4" w14:textId="77777777" w:rsidR="00BB6669" w:rsidRPr="0053357A"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656" w:type="pct"/>
          </w:tcPr>
          <w:p w14:paraId="308DEE04" w14:textId="77777777" w:rsidR="00BB6669" w:rsidRPr="0053357A" w:rsidRDefault="00BB6669" w:rsidP="00BB6669">
            <w:pPr>
              <w:spacing w:after="0" w:line="240" w:lineRule="auto"/>
              <w:rPr>
                <w:rFonts w:ascii="Times New Roman" w:hAnsi="Times New Roman" w:cs="Times New Roman"/>
                <w:sz w:val="18"/>
                <w:szCs w:val="18"/>
              </w:rPr>
            </w:pPr>
            <w:r w:rsidRPr="00DF6EE2">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4FF0EA5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685AF21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0406E23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1721C4E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058BB91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5C48AC2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6B0042BB"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694DAAEF" w14:textId="77777777" w:rsidTr="00BB6669">
        <w:tc>
          <w:tcPr>
            <w:tcW w:w="201" w:type="pct"/>
            <w:vMerge/>
          </w:tcPr>
          <w:p w14:paraId="7E8C55E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68C8B4B1"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76C8DD9D" w14:textId="77777777" w:rsidR="00BB6669" w:rsidRPr="00DF6EE2" w:rsidRDefault="00BB6669" w:rsidP="00BB6669">
            <w:pPr>
              <w:spacing w:after="0" w:line="240" w:lineRule="auto"/>
              <w:rPr>
                <w:rFonts w:ascii="Times New Roman" w:hAnsi="Times New Roman" w:cs="Times New Roman"/>
                <w:b/>
                <w:i/>
                <w:sz w:val="18"/>
                <w:szCs w:val="18"/>
              </w:rPr>
            </w:pPr>
            <w:r w:rsidRPr="00DF6EE2">
              <w:rPr>
                <w:rFonts w:ascii="Times New Roman" w:hAnsi="Times New Roman" w:cs="Times New Roman"/>
                <w:b/>
                <w:i/>
                <w:sz w:val="18"/>
                <w:szCs w:val="18"/>
              </w:rPr>
              <w:t>Ширина спинки –  определена Заказчиком из потребности конкретных подразделений для которых закупаются данные кресла исходя из производственной потребности данных подразделений, комфорта посадки и габаритов.</w:t>
            </w:r>
          </w:p>
        </w:tc>
        <w:tc>
          <w:tcPr>
            <w:tcW w:w="195" w:type="pct"/>
            <w:vMerge/>
          </w:tcPr>
          <w:p w14:paraId="12EABEC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52A5C41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3C6174F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01D1C955"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682576ED"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00505305"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248DA708"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7E54DB5F" w14:textId="77777777" w:rsidTr="00BB6669">
        <w:tc>
          <w:tcPr>
            <w:tcW w:w="201" w:type="pct"/>
            <w:vMerge/>
          </w:tcPr>
          <w:p w14:paraId="63A3708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102200B5"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0381E2AB" w14:textId="77777777" w:rsidR="00BB6669" w:rsidRPr="00CB2436" w:rsidRDefault="00BB6669" w:rsidP="00BB6669">
            <w:pPr>
              <w:spacing w:after="0" w:line="240" w:lineRule="auto"/>
              <w:rPr>
                <w:rFonts w:ascii="Times New Roman" w:hAnsi="Times New Roman" w:cs="Times New Roman"/>
                <w:sz w:val="18"/>
                <w:szCs w:val="18"/>
              </w:rPr>
            </w:pPr>
            <w:r w:rsidRPr="00CB2436">
              <w:rPr>
                <w:rFonts w:ascii="Times New Roman" w:hAnsi="Times New Roman" w:cs="Times New Roman"/>
                <w:sz w:val="18"/>
                <w:szCs w:val="18"/>
              </w:rPr>
              <w:t>Глубина сиденья</w:t>
            </w:r>
          </w:p>
        </w:tc>
        <w:tc>
          <w:tcPr>
            <w:tcW w:w="571" w:type="pct"/>
          </w:tcPr>
          <w:p w14:paraId="28E17577" w14:textId="77777777" w:rsidR="00BB6669" w:rsidRPr="00DF6EE2"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sidRPr="00DF6EE2">
              <w:rPr>
                <w:rFonts w:ascii="Times New Roman" w:hAnsi="Times New Roman" w:cs="Times New Roman"/>
                <w:sz w:val="18"/>
                <w:szCs w:val="18"/>
                <w:lang w:eastAsia="ru-RU"/>
              </w:rPr>
              <w:t>В диапазоне (включая границы диапазона)</w:t>
            </w:r>
          </w:p>
          <w:p w14:paraId="6C642AAC" w14:textId="77777777" w:rsidR="00BB6669" w:rsidRPr="0053357A"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sidRPr="00DF6EE2">
              <w:rPr>
                <w:rFonts w:ascii="Times New Roman" w:hAnsi="Times New Roman" w:cs="Times New Roman"/>
                <w:sz w:val="18"/>
                <w:szCs w:val="18"/>
                <w:lang w:eastAsia="ru-RU"/>
              </w:rPr>
              <w:t>от 500 до 520</w:t>
            </w:r>
          </w:p>
        </w:tc>
        <w:tc>
          <w:tcPr>
            <w:tcW w:w="245" w:type="pct"/>
            <w:gridSpan w:val="2"/>
          </w:tcPr>
          <w:p w14:paraId="59C5FD85" w14:textId="77777777" w:rsidR="00BB6669" w:rsidRPr="0053357A"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656" w:type="pct"/>
          </w:tcPr>
          <w:p w14:paraId="1B9BCD08" w14:textId="77777777" w:rsidR="00BB6669" w:rsidRPr="0053357A" w:rsidRDefault="00BB6669" w:rsidP="00BB6669">
            <w:pPr>
              <w:spacing w:after="0" w:line="240" w:lineRule="auto"/>
              <w:rPr>
                <w:rFonts w:ascii="Times New Roman" w:hAnsi="Times New Roman" w:cs="Times New Roman"/>
                <w:sz w:val="18"/>
                <w:szCs w:val="18"/>
              </w:rPr>
            </w:pPr>
            <w:r w:rsidRPr="00DF6EE2">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43156D1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28070C9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317B7CD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696FFD9E"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0861903C"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21E70E9D"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38285515"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23DB5760" w14:textId="77777777" w:rsidTr="00BB6669">
        <w:tc>
          <w:tcPr>
            <w:tcW w:w="201" w:type="pct"/>
            <w:vMerge/>
          </w:tcPr>
          <w:p w14:paraId="1870B61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370542AE"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5FDBCFE5" w14:textId="77777777" w:rsidR="00BB6669" w:rsidRPr="00DF6EE2" w:rsidRDefault="00BB6669" w:rsidP="00BB6669">
            <w:pPr>
              <w:spacing w:after="0" w:line="240" w:lineRule="auto"/>
              <w:rPr>
                <w:rFonts w:ascii="Times New Roman" w:hAnsi="Times New Roman" w:cs="Times New Roman"/>
                <w:b/>
                <w:i/>
                <w:sz w:val="18"/>
                <w:szCs w:val="18"/>
              </w:rPr>
            </w:pPr>
            <w:r w:rsidRPr="00DF6EE2">
              <w:rPr>
                <w:rFonts w:ascii="Times New Roman" w:hAnsi="Times New Roman" w:cs="Times New Roman"/>
                <w:b/>
                <w:i/>
                <w:sz w:val="18"/>
                <w:szCs w:val="18"/>
              </w:rPr>
              <w:t xml:space="preserve">Для обеспечения комфортной посадки </w:t>
            </w:r>
            <w:r w:rsidRPr="00DF6EE2">
              <w:rPr>
                <w:i/>
              </w:rPr>
              <w:t xml:space="preserve"> </w:t>
            </w:r>
            <w:r w:rsidRPr="00DF6EE2">
              <w:rPr>
                <w:rFonts w:ascii="Times New Roman" w:hAnsi="Times New Roman" w:cs="Times New Roman"/>
                <w:b/>
                <w:i/>
                <w:sz w:val="18"/>
                <w:szCs w:val="18"/>
              </w:rPr>
              <w:t>исходя из производственной потребности конкретных подразделений, комфорта посадки и габаритов кресла.</w:t>
            </w:r>
          </w:p>
        </w:tc>
        <w:tc>
          <w:tcPr>
            <w:tcW w:w="195" w:type="pct"/>
            <w:vMerge/>
          </w:tcPr>
          <w:p w14:paraId="0EC3775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7BC6BED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1295183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7CCE365D"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0E0885D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7802A2D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182D7B2E"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3AED3DA9" w14:textId="77777777" w:rsidTr="00BB6669">
        <w:tc>
          <w:tcPr>
            <w:tcW w:w="201" w:type="pct"/>
            <w:vMerge/>
          </w:tcPr>
          <w:p w14:paraId="30B3B22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78C739F1"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0E06CB57" w14:textId="77777777" w:rsidR="00BB6669" w:rsidRPr="00CB2436" w:rsidRDefault="00BB6669" w:rsidP="00BB6669">
            <w:pPr>
              <w:spacing w:after="0" w:line="240" w:lineRule="auto"/>
              <w:rPr>
                <w:rFonts w:ascii="Times New Roman" w:hAnsi="Times New Roman" w:cs="Times New Roman"/>
                <w:sz w:val="18"/>
                <w:szCs w:val="18"/>
              </w:rPr>
            </w:pPr>
            <w:r w:rsidRPr="00CB2436">
              <w:rPr>
                <w:rFonts w:ascii="Times New Roman" w:hAnsi="Times New Roman" w:cs="Times New Roman"/>
                <w:sz w:val="18"/>
                <w:szCs w:val="18"/>
              </w:rPr>
              <w:t>Ширина сиденья</w:t>
            </w:r>
          </w:p>
        </w:tc>
        <w:tc>
          <w:tcPr>
            <w:tcW w:w="571" w:type="pct"/>
          </w:tcPr>
          <w:p w14:paraId="35B37497" w14:textId="77777777" w:rsidR="00BB6669" w:rsidRPr="00DF6EE2"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sidRPr="00DF6EE2">
              <w:rPr>
                <w:rFonts w:ascii="Times New Roman" w:hAnsi="Times New Roman" w:cs="Times New Roman"/>
                <w:sz w:val="18"/>
                <w:szCs w:val="18"/>
                <w:lang w:eastAsia="ru-RU"/>
              </w:rPr>
              <w:t>В диапазоне (включая границы диапазона)</w:t>
            </w:r>
          </w:p>
          <w:p w14:paraId="408C903C" w14:textId="77777777" w:rsidR="00BB6669" w:rsidRPr="0053357A"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sidRPr="00DF6EE2">
              <w:rPr>
                <w:rFonts w:ascii="Times New Roman" w:hAnsi="Times New Roman" w:cs="Times New Roman"/>
                <w:sz w:val="18"/>
                <w:szCs w:val="18"/>
                <w:lang w:eastAsia="ru-RU"/>
              </w:rPr>
              <w:t>от 500 до 520</w:t>
            </w:r>
          </w:p>
        </w:tc>
        <w:tc>
          <w:tcPr>
            <w:tcW w:w="245" w:type="pct"/>
            <w:gridSpan w:val="2"/>
          </w:tcPr>
          <w:p w14:paraId="6B861D4B" w14:textId="77777777" w:rsidR="00BB6669" w:rsidRPr="0053357A"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656" w:type="pct"/>
          </w:tcPr>
          <w:p w14:paraId="131EBBBD" w14:textId="77777777" w:rsidR="00BB6669" w:rsidRPr="0053357A" w:rsidRDefault="00BB6669" w:rsidP="00BB6669">
            <w:pPr>
              <w:spacing w:after="0" w:line="240" w:lineRule="auto"/>
              <w:rPr>
                <w:rFonts w:ascii="Times New Roman" w:hAnsi="Times New Roman" w:cs="Times New Roman"/>
                <w:sz w:val="18"/>
                <w:szCs w:val="18"/>
              </w:rPr>
            </w:pPr>
            <w:r w:rsidRPr="00DF6EE2">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1D14EDF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46F91DC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5DF926D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3A5449D2"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4EA0C1D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0839836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217259D6"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6B62A461" w14:textId="77777777" w:rsidTr="00BB6669">
        <w:tc>
          <w:tcPr>
            <w:tcW w:w="201" w:type="pct"/>
            <w:vMerge/>
          </w:tcPr>
          <w:p w14:paraId="3A634AD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0E3B2121"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0D72AE9B" w14:textId="77777777" w:rsidR="00BB6669" w:rsidRPr="00DF6EE2" w:rsidRDefault="00BB6669" w:rsidP="00BB6669">
            <w:pPr>
              <w:spacing w:after="0" w:line="240" w:lineRule="auto"/>
              <w:rPr>
                <w:rFonts w:ascii="Times New Roman" w:hAnsi="Times New Roman" w:cs="Times New Roman"/>
                <w:b/>
                <w:i/>
                <w:sz w:val="18"/>
                <w:szCs w:val="18"/>
              </w:rPr>
            </w:pPr>
            <w:r w:rsidRPr="00DF6EE2">
              <w:rPr>
                <w:rFonts w:ascii="Times New Roman" w:hAnsi="Times New Roman" w:cs="Times New Roman"/>
                <w:b/>
                <w:i/>
                <w:sz w:val="18"/>
                <w:szCs w:val="18"/>
              </w:rPr>
              <w:t xml:space="preserve">Для обеспечения комфортной посадки </w:t>
            </w:r>
            <w:r w:rsidRPr="00DF6EE2">
              <w:rPr>
                <w:i/>
              </w:rPr>
              <w:t xml:space="preserve"> </w:t>
            </w:r>
            <w:r w:rsidRPr="00DF6EE2">
              <w:rPr>
                <w:rFonts w:ascii="Times New Roman" w:hAnsi="Times New Roman" w:cs="Times New Roman"/>
                <w:b/>
                <w:i/>
                <w:sz w:val="18"/>
                <w:szCs w:val="18"/>
              </w:rPr>
              <w:t>исходя из производственной потребности конкретных подразделений, комфорта посадки и габаритов кресла.</w:t>
            </w:r>
          </w:p>
        </w:tc>
        <w:tc>
          <w:tcPr>
            <w:tcW w:w="195" w:type="pct"/>
            <w:vMerge/>
          </w:tcPr>
          <w:p w14:paraId="03A12BF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591FF99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3AB720C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1E711CA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7464180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3EFA2EE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1EE5A7CA"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75D16BF9" w14:textId="77777777" w:rsidTr="00BB6669">
        <w:tc>
          <w:tcPr>
            <w:tcW w:w="201" w:type="pct"/>
            <w:vMerge/>
          </w:tcPr>
          <w:p w14:paraId="42491FB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0A5185EC"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748B602F" w14:textId="77777777" w:rsidR="00BB6669" w:rsidRPr="00CB2436" w:rsidRDefault="00BB6669" w:rsidP="00BB6669">
            <w:pPr>
              <w:spacing w:after="0" w:line="240" w:lineRule="auto"/>
              <w:rPr>
                <w:rFonts w:ascii="Times New Roman" w:hAnsi="Times New Roman" w:cs="Times New Roman"/>
                <w:sz w:val="18"/>
                <w:szCs w:val="18"/>
              </w:rPr>
            </w:pPr>
            <w:r w:rsidRPr="00CB2436">
              <w:rPr>
                <w:rFonts w:ascii="Times New Roman" w:hAnsi="Times New Roman" w:cs="Times New Roman"/>
                <w:sz w:val="18"/>
                <w:szCs w:val="18"/>
              </w:rPr>
              <w:t>Минимальная высота сиденья от пола (в нижнем положении)</w:t>
            </w:r>
          </w:p>
        </w:tc>
        <w:tc>
          <w:tcPr>
            <w:tcW w:w="571" w:type="pct"/>
          </w:tcPr>
          <w:p w14:paraId="21F5E6C8" w14:textId="77777777" w:rsidR="00BB6669" w:rsidRPr="00DF6EE2"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sidRPr="00DF6EE2">
              <w:rPr>
                <w:rFonts w:ascii="Times New Roman" w:hAnsi="Times New Roman" w:cs="Times New Roman"/>
                <w:sz w:val="18"/>
                <w:szCs w:val="18"/>
                <w:lang w:eastAsia="ru-RU"/>
              </w:rPr>
              <w:t>В диапазоне (включая границы диапазона)</w:t>
            </w:r>
          </w:p>
          <w:p w14:paraId="71A35C4C" w14:textId="77777777" w:rsidR="00BB6669" w:rsidRPr="0053357A"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sidRPr="00DF6EE2">
              <w:rPr>
                <w:rFonts w:ascii="Times New Roman" w:hAnsi="Times New Roman" w:cs="Times New Roman"/>
                <w:sz w:val="18"/>
                <w:szCs w:val="18"/>
                <w:lang w:eastAsia="ru-RU"/>
              </w:rPr>
              <w:t>от 500 до 520</w:t>
            </w:r>
          </w:p>
        </w:tc>
        <w:tc>
          <w:tcPr>
            <w:tcW w:w="245" w:type="pct"/>
            <w:gridSpan w:val="2"/>
          </w:tcPr>
          <w:p w14:paraId="2318C10E" w14:textId="77777777" w:rsidR="00BB6669" w:rsidRPr="0053357A"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656" w:type="pct"/>
          </w:tcPr>
          <w:p w14:paraId="07B2E9DD" w14:textId="77777777" w:rsidR="00BB6669" w:rsidRPr="0053357A" w:rsidRDefault="00BB6669" w:rsidP="00BB6669">
            <w:pPr>
              <w:spacing w:after="0" w:line="240" w:lineRule="auto"/>
              <w:rPr>
                <w:rFonts w:ascii="Times New Roman" w:hAnsi="Times New Roman" w:cs="Times New Roman"/>
                <w:sz w:val="18"/>
                <w:szCs w:val="18"/>
              </w:rPr>
            </w:pPr>
            <w:r w:rsidRPr="00DF6EE2">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75C28A7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4346E68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12058C4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79E42A9B"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414364D5"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5180283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3C933127"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0B29EBDB" w14:textId="77777777" w:rsidTr="00BB6669">
        <w:tc>
          <w:tcPr>
            <w:tcW w:w="201" w:type="pct"/>
            <w:vMerge/>
          </w:tcPr>
          <w:p w14:paraId="7E28223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64B6AF37"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4F6CB336" w14:textId="77777777" w:rsidR="00BB6669" w:rsidRPr="00DF6EE2" w:rsidRDefault="00BB6669" w:rsidP="00BB6669">
            <w:pPr>
              <w:spacing w:after="0" w:line="240" w:lineRule="auto"/>
              <w:rPr>
                <w:rFonts w:ascii="Times New Roman" w:hAnsi="Times New Roman" w:cs="Times New Roman"/>
                <w:b/>
                <w:i/>
                <w:sz w:val="18"/>
                <w:szCs w:val="18"/>
              </w:rPr>
            </w:pPr>
            <w:r w:rsidRPr="00DF6EE2">
              <w:rPr>
                <w:rFonts w:ascii="Times New Roman" w:hAnsi="Times New Roman" w:cs="Times New Roman"/>
                <w:b/>
                <w:i/>
                <w:sz w:val="18"/>
                <w:szCs w:val="18"/>
              </w:rPr>
              <w:t>Для обеспечения комфортной посадки  исходя из производственной потребности конкретных подразделений, комфорта посадки и габаритов кресла.</w:t>
            </w:r>
          </w:p>
        </w:tc>
        <w:tc>
          <w:tcPr>
            <w:tcW w:w="195" w:type="pct"/>
            <w:vMerge/>
          </w:tcPr>
          <w:p w14:paraId="1823FD7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37C0098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5D39B86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0A647B7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4BE196F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2868680E"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486CA605"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34392C79" w14:textId="77777777" w:rsidTr="00BB6669">
        <w:tc>
          <w:tcPr>
            <w:tcW w:w="201" w:type="pct"/>
            <w:vMerge/>
          </w:tcPr>
          <w:p w14:paraId="6249E27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4781A1A8"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53238D3C" w14:textId="77777777" w:rsidR="00BB6669" w:rsidRPr="00CB2436" w:rsidRDefault="00BB6669" w:rsidP="00BB6669">
            <w:pPr>
              <w:spacing w:after="0" w:line="240" w:lineRule="auto"/>
              <w:rPr>
                <w:rFonts w:ascii="Times New Roman" w:hAnsi="Times New Roman" w:cs="Times New Roman"/>
                <w:sz w:val="18"/>
                <w:szCs w:val="18"/>
              </w:rPr>
            </w:pPr>
            <w:r w:rsidRPr="00CB2436">
              <w:rPr>
                <w:rFonts w:ascii="Times New Roman" w:hAnsi="Times New Roman" w:cs="Times New Roman"/>
                <w:sz w:val="18"/>
                <w:szCs w:val="18"/>
              </w:rPr>
              <w:t xml:space="preserve">Максимальная высота сидения от пола (в верхнем положении) </w:t>
            </w:r>
          </w:p>
        </w:tc>
        <w:tc>
          <w:tcPr>
            <w:tcW w:w="571" w:type="pct"/>
          </w:tcPr>
          <w:p w14:paraId="15EE2385" w14:textId="77777777" w:rsidR="00BB6669" w:rsidRPr="00DF6EE2"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sidRPr="00DF6EE2">
              <w:rPr>
                <w:rFonts w:ascii="Times New Roman" w:hAnsi="Times New Roman" w:cs="Times New Roman"/>
                <w:sz w:val="18"/>
                <w:szCs w:val="18"/>
                <w:lang w:eastAsia="ru-RU"/>
              </w:rPr>
              <w:t>В диапазоне (включая границы диапазона)</w:t>
            </w:r>
          </w:p>
          <w:p w14:paraId="6BD56E4B" w14:textId="77777777" w:rsidR="00BB6669" w:rsidRPr="0053357A"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sidRPr="00DF6EE2">
              <w:rPr>
                <w:rFonts w:ascii="Times New Roman" w:hAnsi="Times New Roman" w:cs="Times New Roman"/>
                <w:sz w:val="18"/>
                <w:szCs w:val="18"/>
                <w:lang w:eastAsia="ru-RU"/>
              </w:rPr>
              <w:t>от 5</w:t>
            </w:r>
            <w:r>
              <w:rPr>
                <w:rFonts w:ascii="Times New Roman" w:hAnsi="Times New Roman" w:cs="Times New Roman"/>
                <w:sz w:val="18"/>
                <w:szCs w:val="18"/>
                <w:lang w:eastAsia="ru-RU"/>
              </w:rPr>
              <w:t>6</w:t>
            </w:r>
            <w:r w:rsidRPr="00DF6EE2">
              <w:rPr>
                <w:rFonts w:ascii="Times New Roman" w:hAnsi="Times New Roman" w:cs="Times New Roman"/>
                <w:sz w:val="18"/>
                <w:szCs w:val="18"/>
                <w:lang w:eastAsia="ru-RU"/>
              </w:rPr>
              <w:t>0 до 5</w:t>
            </w:r>
            <w:r>
              <w:rPr>
                <w:rFonts w:ascii="Times New Roman" w:hAnsi="Times New Roman" w:cs="Times New Roman"/>
                <w:sz w:val="18"/>
                <w:szCs w:val="18"/>
                <w:lang w:eastAsia="ru-RU"/>
              </w:rPr>
              <w:t>8</w:t>
            </w:r>
            <w:r w:rsidRPr="00DF6EE2">
              <w:rPr>
                <w:rFonts w:ascii="Times New Roman" w:hAnsi="Times New Roman" w:cs="Times New Roman"/>
                <w:sz w:val="18"/>
                <w:szCs w:val="18"/>
                <w:lang w:eastAsia="ru-RU"/>
              </w:rPr>
              <w:t>0</w:t>
            </w:r>
          </w:p>
        </w:tc>
        <w:tc>
          <w:tcPr>
            <w:tcW w:w="245" w:type="pct"/>
            <w:gridSpan w:val="2"/>
          </w:tcPr>
          <w:p w14:paraId="75F5304C" w14:textId="77777777" w:rsidR="00BB6669" w:rsidRPr="0053357A"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656" w:type="pct"/>
          </w:tcPr>
          <w:p w14:paraId="5A4AD9F4" w14:textId="77777777" w:rsidR="00BB6669" w:rsidRPr="0053357A" w:rsidRDefault="00BB6669" w:rsidP="00BB6669">
            <w:pPr>
              <w:spacing w:after="0" w:line="240" w:lineRule="auto"/>
              <w:rPr>
                <w:rFonts w:ascii="Times New Roman" w:hAnsi="Times New Roman" w:cs="Times New Roman"/>
                <w:sz w:val="18"/>
                <w:szCs w:val="18"/>
              </w:rPr>
            </w:pPr>
            <w:r w:rsidRPr="00DF6EE2">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049859B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63B6361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6045F92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777537F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66F1124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4956873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178DC131"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59AFFB9E" w14:textId="77777777" w:rsidTr="00BB6669">
        <w:tc>
          <w:tcPr>
            <w:tcW w:w="201" w:type="pct"/>
            <w:vMerge/>
          </w:tcPr>
          <w:p w14:paraId="106BF63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18D1C180"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41F90858" w14:textId="77777777" w:rsidR="00BB6669" w:rsidRPr="00DF6EE2" w:rsidRDefault="00BB6669" w:rsidP="00BB6669">
            <w:pPr>
              <w:spacing w:after="0" w:line="240" w:lineRule="auto"/>
              <w:rPr>
                <w:rFonts w:ascii="Times New Roman" w:hAnsi="Times New Roman" w:cs="Times New Roman"/>
                <w:b/>
                <w:i/>
                <w:sz w:val="18"/>
                <w:szCs w:val="18"/>
              </w:rPr>
            </w:pPr>
            <w:r w:rsidRPr="00DF6EE2">
              <w:rPr>
                <w:rFonts w:ascii="Times New Roman" w:hAnsi="Times New Roman" w:cs="Times New Roman"/>
                <w:b/>
                <w:i/>
                <w:sz w:val="18"/>
                <w:szCs w:val="18"/>
              </w:rPr>
              <w:t>Для обеспечения комфортной посадки  исходя из производственной потребности конкретных подразделений, комфорта посадки и габаритов кресла.</w:t>
            </w:r>
          </w:p>
        </w:tc>
        <w:tc>
          <w:tcPr>
            <w:tcW w:w="195" w:type="pct"/>
            <w:vMerge/>
          </w:tcPr>
          <w:p w14:paraId="09C1DE5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6D7B057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238EAFD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33FC3800"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6DFD25A0"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23994BDC"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4AFFFD94"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491DFA91" w14:textId="77777777" w:rsidTr="00BB6669">
        <w:tc>
          <w:tcPr>
            <w:tcW w:w="201" w:type="pct"/>
            <w:vMerge/>
          </w:tcPr>
          <w:p w14:paraId="4F54C8F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02AEB381"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03291470" w14:textId="77777777" w:rsidR="00BB6669" w:rsidRPr="00CB2436" w:rsidRDefault="00BB6669" w:rsidP="00BB6669">
            <w:pPr>
              <w:spacing w:after="0" w:line="240" w:lineRule="auto"/>
              <w:rPr>
                <w:rFonts w:ascii="Times New Roman" w:hAnsi="Times New Roman" w:cs="Times New Roman"/>
                <w:sz w:val="18"/>
                <w:szCs w:val="18"/>
              </w:rPr>
            </w:pPr>
            <w:r w:rsidRPr="00CB2436">
              <w:rPr>
                <w:rFonts w:ascii="Times New Roman" w:hAnsi="Times New Roman" w:cs="Times New Roman"/>
                <w:sz w:val="18"/>
                <w:szCs w:val="18"/>
              </w:rPr>
              <w:t xml:space="preserve">Допустимые отклонения по размерам и высоте кресла </w:t>
            </w:r>
          </w:p>
        </w:tc>
        <w:tc>
          <w:tcPr>
            <w:tcW w:w="571" w:type="pct"/>
          </w:tcPr>
          <w:p w14:paraId="5A01C57C" w14:textId="77777777" w:rsidR="00BB6669" w:rsidRPr="00DF6EE2"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w:t>
            </w:r>
            <w:r>
              <w:rPr>
                <w:rFonts w:ascii="Times New Roman" w:hAnsi="Times New Roman" w:cs="Times New Roman"/>
                <w:sz w:val="18"/>
                <w:szCs w:val="18"/>
                <w:lang w:val="en-US" w:eastAsia="ru-RU"/>
              </w:rPr>
              <w:t>/</w:t>
            </w:r>
            <w:r>
              <w:rPr>
                <w:rFonts w:ascii="Times New Roman" w:hAnsi="Times New Roman" w:cs="Times New Roman"/>
                <w:sz w:val="18"/>
                <w:szCs w:val="18"/>
                <w:lang w:eastAsia="ru-RU"/>
              </w:rPr>
              <w:t>- 20</w:t>
            </w:r>
          </w:p>
        </w:tc>
        <w:tc>
          <w:tcPr>
            <w:tcW w:w="245" w:type="pct"/>
            <w:gridSpan w:val="2"/>
          </w:tcPr>
          <w:p w14:paraId="11020AC0" w14:textId="77777777" w:rsidR="00BB6669" w:rsidRPr="0053357A"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656" w:type="pct"/>
          </w:tcPr>
          <w:p w14:paraId="16631862" w14:textId="77777777" w:rsidR="00BB6669" w:rsidRPr="0053357A" w:rsidRDefault="00BB6669" w:rsidP="00BB6669">
            <w:pPr>
              <w:spacing w:after="0" w:line="240" w:lineRule="auto"/>
              <w:rPr>
                <w:rFonts w:ascii="Times New Roman" w:hAnsi="Times New Roman" w:cs="Times New Roman"/>
                <w:sz w:val="18"/>
                <w:szCs w:val="18"/>
              </w:rPr>
            </w:pPr>
            <w:r w:rsidRPr="00DF6EE2">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72AB16A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2891079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5EDC2C1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3F94C6E6"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499F3D25"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7CF99B3D"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0EC57B75"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431ACCB2" w14:textId="77777777" w:rsidTr="00BB6669">
        <w:tc>
          <w:tcPr>
            <w:tcW w:w="201" w:type="pct"/>
            <w:vMerge/>
          </w:tcPr>
          <w:p w14:paraId="1E2255F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26486435"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423914AE" w14:textId="77777777" w:rsidR="00BB6669" w:rsidRPr="00DF6EE2" w:rsidRDefault="00BB6669" w:rsidP="00BB6669">
            <w:pPr>
              <w:spacing w:after="0" w:line="240" w:lineRule="auto"/>
              <w:rPr>
                <w:rFonts w:ascii="Times New Roman" w:hAnsi="Times New Roman" w:cs="Times New Roman"/>
                <w:b/>
                <w:i/>
                <w:sz w:val="18"/>
                <w:szCs w:val="18"/>
              </w:rPr>
            </w:pPr>
            <w:r w:rsidRPr="00DF6EE2">
              <w:rPr>
                <w:rFonts w:ascii="Times New Roman" w:hAnsi="Times New Roman" w:cs="Times New Roman"/>
                <w:b/>
                <w:i/>
                <w:sz w:val="18"/>
                <w:szCs w:val="18"/>
              </w:rPr>
              <w:t>Допустимые отклонения по размерам и высоте кресла - определены, исходя из допустимых отклонений, в пределах которых, продукция удовлетворяет потребности Заказчика.</w:t>
            </w:r>
          </w:p>
        </w:tc>
        <w:tc>
          <w:tcPr>
            <w:tcW w:w="195" w:type="pct"/>
            <w:vMerge/>
          </w:tcPr>
          <w:p w14:paraId="22DB1F5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4B4F2FE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37EE0AE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42246900"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09DD0A3B"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7FDE3C1E"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0BB53E11"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0B6B1DDC" w14:textId="77777777" w:rsidTr="00BB6669">
        <w:tc>
          <w:tcPr>
            <w:tcW w:w="201" w:type="pct"/>
            <w:vMerge/>
          </w:tcPr>
          <w:p w14:paraId="762B9D2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0239E9B9"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02C80300" w14:textId="77777777" w:rsidR="00BB6669" w:rsidRPr="0053357A" w:rsidRDefault="00BB6669" w:rsidP="00BB6669">
            <w:pPr>
              <w:spacing w:after="0" w:line="240" w:lineRule="auto"/>
              <w:rPr>
                <w:rFonts w:ascii="Times New Roman" w:hAnsi="Times New Roman" w:cs="Times New Roman"/>
                <w:sz w:val="18"/>
                <w:szCs w:val="18"/>
              </w:rPr>
            </w:pPr>
            <w:r w:rsidRPr="0053357A">
              <w:rPr>
                <w:rFonts w:ascii="Times New Roman" w:hAnsi="Times New Roman" w:cs="Times New Roman"/>
                <w:sz w:val="18"/>
                <w:szCs w:val="18"/>
              </w:rPr>
              <w:t>Сиденье</w:t>
            </w:r>
            <w:r>
              <w:rPr>
                <w:rFonts w:ascii="Times New Roman" w:hAnsi="Times New Roman" w:cs="Times New Roman"/>
                <w:sz w:val="18"/>
                <w:szCs w:val="18"/>
              </w:rPr>
              <w:t xml:space="preserve"> и спинка</w:t>
            </w:r>
          </w:p>
        </w:tc>
        <w:tc>
          <w:tcPr>
            <w:tcW w:w="571" w:type="pct"/>
            <w:shd w:val="clear" w:color="auto" w:fill="auto"/>
          </w:tcPr>
          <w:p w14:paraId="4E27D199" w14:textId="77777777" w:rsidR="00BB6669" w:rsidRPr="0053357A"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Мягкие, объемные</w:t>
            </w:r>
          </w:p>
        </w:tc>
        <w:tc>
          <w:tcPr>
            <w:tcW w:w="245" w:type="pct"/>
            <w:gridSpan w:val="2"/>
          </w:tcPr>
          <w:p w14:paraId="68A0A6B4" w14:textId="77777777" w:rsidR="00BB6669" w:rsidRPr="0053357A" w:rsidRDefault="00BB6669" w:rsidP="00BB6669">
            <w:pPr>
              <w:spacing w:after="0" w:line="240" w:lineRule="auto"/>
              <w:jc w:val="center"/>
              <w:rPr>
                <w:rFonts w:ascii="Times New Roman" w:hAnsi="Times New Roman" w:cs="Times New Roman"/>
                <w:sz w:val="18"/>
                <w:szCs w:val="18"/>
              </w:rPr>
            </w:pPr>
          </w:p>
        </w:tc>
        <w:tc>
          <w:tcPr>
            <w:tcW w:w="656" w:type="pct"/>
          </w:tcPr>
          <w:p w14:paraId="76282E90" w14:textId="77777777" w:rsidR="00BB6669" w:rsidRPr="0053357A" w:rsidRDefault="00BB6669" w:rsidP="00BB6669">
            <w:pPr>
              <w:spacing w:after="0" w:line="240" w:lineRule="auto"/>
              <w:rPr>
                <w:rFonts w:ascii="Times New Roman" w:hAnsi="Times New Roman" w:cs="Times New Roman"/>
                <w:sz w:val="18"/>
                <w:szCs w:val="18"/>
              </w:rPr>
            </w:pPr>
            <w:r w:rsidRPr="00DF6EE2">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7E8F4F1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5AD9D3B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719CBDE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252ECC6B"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0F64FC0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3024E272"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121003B6"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07BADEA4" w14:textId="77777777" w:rsidTr="00BB6669">
        <w:tc>
          <w:tcPr>
            <w:tcW w:w="201" w:type="pct"/>
            <w:vMerge/>
          </w:tcPr>
          <w:p w14:paraId="2765320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703C02DD"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shd w:val="clear" w:color="auto" w:fill="auto"/>
          </w:tcPr>
          <w:p w14:paraId="4946C275" w14:textId="77777777" w:rsidR="00BB6669" w:rsidRPr="00AE7945" w:rsidRDefault="00BB6669" w:rsidP="00BB6669">
            <w:pPr>
              <w:spacing w:after="0" w:line="240" w:lineRule="auto"/>
              <w:rPr>
                <w:rFonts w:ascii="Times New Roman" w:hAnsi="Times New Roman" w:cs="Times New Roman"/>
                <w:b/>
                <w:i/>
                <w:sz w:val="18"/>
                <w:szCs w:val="18"/>
              </w:rPr>
            </w:pPr>
            <w:r w:rsidRPr="00AE7945">
              <w:rPr>
                <w:rFonts w:ascii="Times New Roman" w:hAnsi="Times New Roman" w:cs="Times New Roman"/>
                <w:b/>
                <w:i/>
                <w:sz w:val="18"/>
                <w:szCs w:val="18"/>
              </w:rPr>
              <w:t>Для обеспечения комфортной посадки</w:t>
            </w:r>
          </w:p>
        </w:tc>
        <w:tc>
          <w:tcPr>
            <w:tcW w:w="195" w:type="pct"/>
            <w:vMerge/>
          </w:tcPr>
          <w:p w14:paraId="3A9EEB2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7DB1140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0D5A6C5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60FA518A"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7E170D7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556CBBD7"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476EFBB3"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617EB0F3" w14:textId="77777777" w:rsidTr="00BB6669">
        <w:tc>
          <w:tcPr>
            <w:tcW w:w="201" w:type="pct"/>
            <w:vMerge/>
          </w:tcPr>
          <w:p w14:paraId="26FC008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2CAD6222"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129A8E71" w14:textId="77777777" w:rsidR="00BB6669" w:rsidRPr="0053357A" w:rsidRDefault="00BB6669" w:rsidP="00BB6669">
            <w:pPr>
              <w:spacing w:after="0" w:line="240" w:lineRule="auto"/>
              <w:rPr>
                <w:rFonts w:ascii="Times New Roman" w:hAnsi="Times New Roman" w:cs="Times New Roman"/>
                <w:sz w:val="18"/>
                <w:szCs w:val="18"/>
              </w:rPr>
            </w:pPr>
            <w:r w:rsidRPr="0053357A">
              <w:rPr>
                <w:rFonts w:ascii="Times New Roman" w:hAnsi="Times New Roman" w:cs="Times New Roman"/>
                <w:sz w:val="18"/>
                <w:szCs w:val="18"/>
              </w:rPr>
              <w:t>Поясничный упор</w:t>
            </w:r>
          </w:p>
        </w:tc>
        <w:tc>
          <w:tcPr>
            <w:tcW w:w="571" w:type="pct"/>
            <w:shd w:val="clear" w:color="auto" w:fill="auto"/>
          </w:tcPr>
          <w:p w14:paraId="4E574198" w14:textId="77777777" w:rsidR="00BB6669" w:rsidRPr="0053357A"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Наличие</w:t>
            </w:r>
          </w:p>
        </w:tc>
        <w:tc>
          <w:tcPr>
            <w:tcW w:w="245" w:type="pct"/>
            <w:gridSpan w:val="2"/>
          </w:tcPr>
          <w:p w14:paraId="047C3512" w14:textId="77777777" w:rsidR="00BB6669" w:rsidRPr="0053357A" w:rsidRDefault="00BB6669" w:rsidP="00BB6669">
            <w:pPr>
              <w:spacing w:after="0" w:line="240" w:lineRule="auto"/>
              <w:jc w:val="center"/>
              <w:rPr>
                <w:rFonts w:ascii="Times New Roman" w:hAnsi="Times New Roman" w:cs="Times New Roman"/>
                <w:sz w:val="18"/>
                <w:szCs w:val="18"/>
              </w:rPr>
            </w:pPr>
          </w:p>
        </w:tc>
        <w:tc>
          <w:tcPr>
            <w:tcW w:w="656" w:type="pct"/>
          </w:tcPr>
          <w:p w14:paraId="2C0CA6A4" w14:textId="77777777" w:rsidR="00BB6669" w:rsidRPr="0053357A" w:rsidRDefault="00BB6669" w:rsidP="00BB6669">
            <w:pPr>
              <w:spacing w:after="0" w:line="240" w:lineRule="auto"/>
              <w:rPr>
                <w:rFonts w:ascii="Times New Roman" w:hAnsi="Times New Roman" w:cs="Times New Roman"/>
                <w:sz w:val="18"/>
                <w:szCs w:val="18"/>
              </w:rPr>
            </w:pPr>
            <w:r w:rsidRPr="00DF6EE2">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7C61B6C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4BAD919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5CB60DA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4F37101E"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0E72352E"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4E6ED6DD"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0D35BC1F"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035DE0B2" w14:textId="77777777" w:rsidTr="00BB6669">
        <w:tc>
          <w:tcPr>
            <w:tcW w:w="201" w:type="pct"/>
            <w:vMerge/>
          </w:tcPr>
          <w:p w14:paraId="5457434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32BBDA73"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shd w:val="clear" w:color="auto" w:fill="auto"/>
          </w:tcPr>
          <w:p w14:paraId="6BB82C57" w14:textId="77777777" w:rsidR="00BB6669" w:rsidRPr="00AE7945" w:rsidRDefault="00BB6669" w:rsidP="00BB6669">
            <w:pPr>
              <w:spacing w:after="0" w:line="240" w:lineRule="auto"/>
              <w:rPr>
                <w:rFonts w:ascii="Times New Roman" w:hAnsi="Times New Roman" w:cs="Times New Roman"/>
                <w:b/>
                <w:i/>
                <w:sz w:val="18"/>
                <w:szCs w:val="18"/>
              </w:rPr>
            </w:pPr>
            <w:r w:rsidRPr="00AE7945">
              <w:rPr>
                <w:rFonts w:ascii="Times New Roman" w:hAnsi="Times New Roman" w:cs="Times New Roman"/>
                <w:b/>
                <w:i/>
                <w:sz w:val="18"/>
                <w:szCs w:val="18"/>
              </w:rPr>
              <w:t>Для обеспечения комфортной посадки</w:t>
            </w:r>
          </w:p>
        </w:tc>
        <w:tc>
          <w:tcPr>
            <w:tcW w:w="195" w:type="pct"/>
            <w:vMerge/>
          </w:tcPr>
          <w:p w14:paraId="1389F92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2F27DDE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2777C79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3931F22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4C23C8BD"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13D8DD32"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01AA752D"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100FB021" w14:textId="77777777" w:rsidTr="00BB6669">
        <w:tc>
          <w:tcPr>
            <w:tcW w:w="201" w:type="pct"/>
            <w:vMerge/>
          </w:tcPr>
          <w:p w14:paraId="4381B9A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62BAF8FE"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39EF1CF0" w14:textId="77777777" w:rsidR="00BB6669" w:rsidRPr="0053357A" w:rsidRDefault="00BB6669" w:rsidP="00BB6669">
            <w:pPr>
              <w:spacing w:after="0" w:line="240" w:lineRule="auto"/>
              <w:rPr>
                <w:rFonts w:ascii="Times New Roman" w:hAnsi="Times New Roman" w:cs="Times New Roman"/>
                <w:sz w:val="18"/>
                <w:szCs w:val="18"/>
              </w:rPr>
            </w:pPr>
            <w:r w:rsidRPr="0053357A">
              <w:rPr>
                <w:rFonts w:ascii="Times New Roman" w:hAnsi="Times New Roman" w:cs="Times New Roman"/>
                <w:sz w:val="18"/>
                <w:szCs w:val="18"/>
              </w:rPr>
              <w:t>Тип механизма регулировки по высоте</w:t>
            </w:r>
          </w:p>
        </w:tc>
        <w:tc>
          <w:tcPr>
            <w:tcW w:w="571" w:type="pct"/>
            <w:shd w:val="clear" w:color="auto" w:fill="auto"/>
          </w:tcPr>
          <w:p w14:paraId="2535F5E9" w14:textId="77777777" w:rsidR="00BB6669" w:rsidRPr="0053357A"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Газлифт</w:t>
            </w:r>
          </w:p>
        </w:tc>
        <w:tc>
          <w:tcPr>
            <w:tcW w:w="245" w:type="pct"/>
            <w:gridSpan w:val="2"/>
          </w:tcPr>
          <w:p w14:paraId="2227B381" w14:textId="77777777" w:rsidR="00BB6669" w:rsidRPr="0053357A" w:rsidRDefault="00BB6669" w:rsidP="00BB6669">
            <w:pPr>
              <w:spacing w:after="0" w:line="240" w:lineRule="auto"/>
              <w:jc w:val="center"/>
              <w:rPr>
                <w:rFonts w:ascii="Times New Roman" w:hAnsi="Times New Roman" w:cs="Times New Roman"/>
                <w:sz w:val="18"/>
                <w:szCs w:val="18"/>
              </w:rPr>
            </w:pPr>
          </w:p>
        </w:tc>
        <w:tc>
          <w:tcPr>
            <w:tcW w:w="656" w:type="pct"/>
          </w:tcPr>
          <w:p w14:paraId="681E16C1" w14:textId="77777777" w:rsidR="00BB6669" w:rsidRPr="0053357A" w:rsidRDefault="00BB6669" w:rsidP="00BB6669">
            <w:pPr>
              <w:spacing w:after="0" w:line="240" w:lineRule="auto"/>
              <w:rPr>
                <w:rFonts w:ascii="Times New Roman" w:hAnsi="Times New Roman" w:cs="Times New Roman"/>
                <w:sz w:val="18"/>
                <w:szCs w:val="18"/>
              </w:rPr>
            </w:pPr>
            <w:r w:rsidRPr="00AE7945">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655BE17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10E5C65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59F7845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079E1F42"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5821EC4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2872870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4CB327EE"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0FDC4EF9" w14:textId="77777777" w:rsidTr="00BB6669">
        <w:tc>
          <w:tcPr>
            <w:tcW w:w="201" w:type="pct"/>
            <w:vMerge/>
          </w:tcPr>
          <w:p w14:paraId="44E48D3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0F0A9622"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shd w:val="clear" w:color="auto" w:fill="auto"/>
          </w:tcPr>
          <w:p w14:paraId="242E4256" w14:textId="77777777" w:rsidR="00BB6669" w:rsidRPr="00AE7945" w:rsidRDefault="00BB6669" w:rsidP="00BB6669">
            <w:pPr>
              <w:spacing w:after="0" w:line="240" w:lineRule="auto"/>
              <w:rPr>
                <w:rFonts w:ascii="Times New Roman" w:hAnsi="Times New Roman" w:cs="Times New Roman"/>
                <w:b/>
                <w:i/>
                <w:sz w:val="18"/>
                <w:szCs w:val="18"/>
              </w:rPr>
            </w:pPr>
            <w:r w:rsidRPr="00AE7945">
              <w:rPr>
                <w:rFonts w:ascii="Times New Roman" w:hAnsi="Times New Roman" w:cs="Times New Roman"/>
                <w:b/>
                <w:i/>
                <w:sz w:val="18"/>
                <w:szCs w:val="18"/>
              </w:rPr>
              <w:t>Для удобства пользования и возможности замены, в случае поломки</w:t>
            </w:r>
          </w:p>
        </w:tc>
        <w:tc>
          <w:tcPr>
            <w:tcW w:w="195" w:type="pct"/>
            <w:vMerge/>
          </w:tcPr>
          <w:p w14:paraId="1DB3A89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1058AB4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34AEF87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377EBFE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1493DBA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075D6E82"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26651B7D"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65752D34" w14:textId="77777777" w:rsidTr="00BB6669">
        <w:tc>
          <w:tcPr>
            <w:tcW w:w="201" w:type="pct"/>
            <w:vMerge/>
          </w:tcPr>
          <w:p w14:paraId="11CE61A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35850A2D"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4BE43744" w14:textId="77777777" w:rsidR="00BB6669" w:rsidRPr="0053357A" w:rsidRDefault="00BB6669" w:rsidP="00BB6669">
            <w:pPr>
              <w:spacing w:after="0" w:line="240" w:lineRule="auto"/>
              <w:rPr>
                <w:rFonts w:ascii="Times New Roman" w:hAnsi="Times New Roman" w:cs="Times New Roman"/>
                <w:sz w:val="18"/>
                <w:szCs w:val="18"/>
              </w:rPr>
            </w:pPr>
            <w:r w:rsidRPr="0053357A">
              <w:rPr>
                <w:rFonts w:ascii="Times New Roman" w:hAnsi="Times New Roman" w:cs="Times New Roman"/>
                <w:sz w:val="18"/>
                <w:szCs w:val="18"/>
              </w:rPr>
              <w:t>Опора</w:t>
            </w:r>
          </w:p>
        </w:tc>
        <w:tc>
          <w:tcPr>
            <w:tcW w:w="571" w:type="pct"/>
            <w:shd w:val="clear" w:color="auto" w:fill="auto"/>
          </w:tcPr>
          <w:p w14:paraId="0D28FA28" w14:textId="77777777" w:rsidR="00BB6669" w:rsidRPr="0053357A"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sidRPr="00AE7945">
              <w:rPr>
                <w:rFonts w:ascii="Times New Roman" w:hAnsi="Times New Roman" w:cs="Times New Roman"/>
                <w:sz w:val="18"/>
                <w:szCs w:val="18"/>
                <w:lang w:eastAsia="ru-RU"/>
              </w:rPr>
              <w:t>Пятилучевая крестовина на роликах</w:t>
            </w:r>
          </w:p>
        </w:tc>
        <w:tc>
          <w:tcPr>
            <w:tcW w:w="245" w:type="pct"/>
            <w:gridSpan w:val="2"/>
          </w:tcPr>
          <w:p w14:paraId="78118AD3" w14:textId="77777777" w:rsidR="00BB6669" w:rsidRPr="0053357A" w:rsidRDefault="00BB6669" w:rsidP="00BB6669">
            <w:pPr>
              <w:spacing w:after="0" w:line="240" w:lineRule="auto"/>
              <w:jc w:val="center"/>
              <w:rPr>
                <w:rFonts w:ascii="Times New Roman" w:hAnsi="Times New Roman" w:cs="Times New Roman"/>
                <w:sz w:val="18"/>
                <w:szCs w:val="18"/>
              </w:rPr>
            </w:pPr>
          </w:p>
        </w:tc>
        <w:tc>
          <w:tcPr>
            <w:tcW w:w="656" w:type="pct"/>
          </w:tcPr>
          <w:p w14:paraId="5407A6A1" w14:textId="77777777" w:rsidR="00BB6669" w:rsidRPr="00CB2436" w:rsidRDefault="00BB6669" w:rsidP="00BB6669">
            <w:pPr>
              <w:spacing w:after="0" w:line="240" w:lineRule="auto"/>
              <w:rPr>
                <w:rFonts w:ascii="Times New Roman" w:hAnsi="Times New Roman" w:cs="Times New Roman"/>
                <w:sz w:val="18"/>
                <w:szCs w:val="18"/>
              </w:rPr>
            </w:pPr>
            <w:r w:rsidRPr="00CB2436">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4490509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6F6FC1F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2D70DAC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5D86BB9E"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14D891BD"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535BC45E"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028939A5"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566E0174" w14:textId="77777777" w:rsidTr="00BB6669">
        <w:tc>
          <w:tcPr>
            <w:tcW w:w="201" w:type="pct"/>
            <w:vMerge/>
          </w:tcPr>
          <w:p w14:paraId="5B5421E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45A63925"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shd w:val="clear" w:color="auto" w:fill="auto"/>
          </w:tcPr>
          <w:p w14:paraId="14EB1530" w14:textId="77777777" w:rsidR="00BB6669" w:rsidRPr="00CB2436" w:rsidRDefault="00BB6669" w:rsidP="00BB6669">
            <w:pPr>
              <w:spacing w:after="0" w:line="240" w:lineRule="auto"/>
              <w:rPr>
                <w:rFonts w:ascii="Times New Roman" w:hAnsi="Times New Roman" w:cs="Times New Roman"/>
                <w:sz w:val="18"/>
                <w:szCs w:val="18"/>
              </w:rPr>
            </w:pPr>
            <w:r w:rsidRPr="00901BA2">
              <w:rPr>
                <w:rFonts w:ascii="Times New Roman" w:hAnsi="Times New Roman"/>
                <w:b/>
                <w:i/>
                <w:sz w:val="18"/>
                <w:szCs w:val="18"/>
                <w:lang w:eastAsia="ru-RU"/>
              </w:rPr>
              <w:t xml:space="preserve">Форма опоры </w:t>
            </w:r>
            <w:r>
              <w:rPr>
                <w:rFonts w:ascii="Times New Roman" w:hAnsi="Times New Roman"/>
                <w:b/>
                <w:i/>
                <w:sz w:val="18"/>
                <w:szCs w:val="18"/>
                <w:lang w:eastAsia="ru-RU"/>
              </w:rPr>
              <w:t xml:space="preserve">и наличие роликов </w:t>
            </w:r>
            <w:r w:rsidRPr="00901BA2">
              <w:rPr>
                <w:rFonts w:ascii="Times New Roman" w:hAnsi="Times New Roman"/>
                <w:b/>
                <w:i/>
                <w:sz w:val="18"/>
                <w:szCs w:val="18"/>
                <w:lang w:eastAsia="ru-RU"/>
              </w:rPr>
              <w:t xml:space="preserve">– </w:t>
            </w:r>
            <w:r>
              <w:rPr>
                <w:rFonts w:ascii="Times New Roman" w:hAnsi="Times New Roman"/>
                <w:b/>
                <w:i/>
                <w:sz w:val="18"/>
                <w:szCs w:val="18"/>
                <w:lang w:eastAsia="ru-RU"/>
              </w:rPr>
              <w:t>выбран</w:t>
            </w:r>
            <w:r w:rsidRPr="00901BA2">
              <w:rPr>
                <w:rFonts w:ascii="Times New Roman" w:hAnsi="Times New Roman"/>
                <w:b/>
                <w:i/>
                <w:sz w:val="18"/>
                <w:szCs w:val="18"/>
                <w:lang w:eastAsia="ru-RU"/>
              </w:rPr>
              <w:t>ная Заказчиком, является наиболее распространенной, что упрощает возможность ее замены, в случае поломки, для обеспечения устойчивости и комфортной посадки</w:t>
            </w:r>
            <w:r>
              <w:rPr>
                <w:rFonts w:ascii="Times New Roman" w:hAnsi="Times New Roman"/>
                <w:b/>
                <w:i/>
                <w:sz w:val="18"/>
                <w:szCs w:val="18"/>
                <w:lang w:eastAsia="ru-RU"/>
              </w:rPr>
              <w:t xml:space="preserve"> и комфортного использования кресла</w:t>
            </w:r>
            <w:r w:rsidRPr="00901BA2">
              <w:rPr>
                <w:rFonts w:ascii="Times New Roman" w:hAnsi="Times New Roman"/>
                <w:b/>
                <w:i/>
                <w:sz w:val="18"/>
                <w:szCs w:val="18"/>
                <w:lang w:eastAsia="ru-RU"/>
              </w:rPr>
              <w:t>.</w:t>
            </w:r>
          </w:p>
        </w:tc>
        <w:tc>
          <w:tcPr>
            <w:tcW w:w="195" w:type="pct"/>
            <w:vMerge/>
          </w:tcPr>
          <w:p w14:paraId="199896A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0DD736D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145FB13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361E866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4C166406"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12080EC7"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5A2B9E8A"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5611ED0E" w14:textId="77777777" w:rsidTr="00BB6669">
        <w:tc>
          <w:tcPr>
            <w:tcW w:w="201" w:type="pct"/>
            <w:vMerge/>
          </w:tcPr>
          <w:p w14:paraId="553A998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441FC5F3"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11F9DE30" w14:textId="77777777" w:rsidR="00BB6669" w:rsidRPr="0053357A" w:rsidRDefault="00BB6669" w:rsidP="00BB6669">
            <w:pPr>
              <w:spacing w:after="0" w:line="240" w:lineRule="auto"/>
              <w:rPr>
                <w:rFonts w:ascii="Times New Roman" w:hAnsi="Times New Roman" w:cs="Times New Roman"/>
                <w:sz w:val="18"/>
                <w:szCs w:val="18"/>
              </w:rPr>
            </w:pPr>
            <w:r>
              <w:rPr>
                <w:rFonts w:ascii="Times New Roman" w:hAnsi="Times New Roman" w:cs="Times New Roman"/>
                <w:sz w:val="18"/>
                <w:szCs w:val="18"/>
              </w:rPr>
              <w:t>Наличие резиновых накладок на роликах</w:t>
            </w:r>
          </w:p>
        </w:tc>
        <w:tc>
          <w:tcPr>
            <w:tcW w:w="571" w:type="pct"/>
            <w:shd w:val="clear" w:color="auto" w:fill="auto"/>
          </w:tcPr>
          <w:p w14:paraId="39CD81EC" w14:textId="77777777" w:rsidR="00BB6669" w:rsidRDefault="00BB6669" w:rsidP="00BB6669">
            <w:pPr>
              <w:tabs>
                <w:tab w:val="left" w:pos="408"/>
                <w:tab w:val="center" w:pos="1067"/>
              </w:tabs>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Соответствие</w:t>
            </w:r>
          </w:p>
        </w:tc>
        <w:tc>
          <w:tcPr>
            <w:tcW w:w="245" w:type="pct"/>
            <w:gridSpan w:val="2"/>
          </w:tcPr>
          <w:p w14:paraId="1BFE1434" w14:textId="77777777" w:rsidR="00BB6669" w:rsidRPr="0053357A" w:rsidRDefault="00BB6669" w:rsidP="00BB6669">
            <w:pPr>
              <w:spacing w:after="0" w:line="240" w:lineRule="auto"/>
              <w:jc w:val="center"/>
              <w:rPr>
                <w:rFonts w:ascii="Times New Roman" w:hAnsi="Times New Roman" w:cs="Times New Roman"/>
                <w:sz w:val="18"/>
                <w:szCs w:val="18"/>
              </w:rPr>
            </w:pPr>
          </w:p>
        </w:tc>
        <w:tc>
          <w:tcPr>
            <w:tcW w:w="656" w:type="pct"/>
          </w:tcPr>
          <w:p w14:paraId="7D59BDB8" w14:textId="77777777" w:rsidR="00BB6669" w:rsidRPr="00CB2436" w:rsidRDefault="00BB6669" w:rsidP="00BB6669">
            <w:pPr>
              <w:spacing w:after="0" w:line="240" w:lineRule="auto"/>
              <w:rPr>
                <w:rFonts w:ascii="Times New Roman" w:hAnsi="Times New Roman" w:cs="Times New Roman"/>
                <w:sz w:val="18"/>
                <w:szCs w:val="18"/>
              </w:rPr>
            </w:pPr>
            <w:r w:rsidRPr="00CB2436">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76D029D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2AE1E97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37C60AF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439E866F"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339823B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6E9F2A0D"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6B1D1740"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7B779439" w14:textId="77777777" w:rsidTr="00BB6669">
        <w:tc>
          <w:tcPr>
            <w:tcW w:w="201" w:type="pct"/>
            <w:vMerge/>
          </w:tcPr>
          <w:p w14:paraId="08C0273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4EACA5B2"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505D7328" w14:textId="77777777" w:rsidR="00BB6669" w:rsidRPr="00AE7945" w:rsidRDefault="00BB6669" w:rsidP="00BB6669">
            <w:pPr>
              <w:spacing w:after="0" w:line="240" w:lineRule="auto"/>
              <w:rPr>
                <w:rFonts w:ascii="Times New Roman" w:hAnsi="Times New Roman" w:cs="Times New Roman"/>
                <w:b/>
                <w:i/>
                <w:sz w:val="18"/>
                <w:szCs w:val="18"/>
              </w:rPr>
            </w:pPr>
            <w:r w:rsidRPr="00AE7945">
              <w:rPr>
                <w:rFonts w:ascii="Times New Roman" w:hAnsi="Times New Roman" w:cs="Times New Roman"/>
                <w:b/>
                <w:i/>
                <w:sz w:val="18"/>
                <w:szCs w:val="18"/>
              </w:rPr>
              <w:t>Для минимизации рисков повреждения напольного покрытия</w:t>
            </w:r>
          </w:p>
        </w:tc>
        <w:tc>
          <w:tcPr>
            <w:tcW w:w="195" w:type="pct"/>
            <w:vMerge/>
          </w:tcPr>
          <w:p w14:paraId="2C17A90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22BCA08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39662D5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1FE6FA9D"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7B292ADB"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755DFAE2"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316E9C86"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05DA42E8" w14:textId="77777777" w:rsidTr="00BB6669">
        <w:tc>
          <w:tcPr>
            <w:tcW w:w="201" w:type="pct"/>
            <w:vMerge/>
          </w:tcPr>
          <w:p w14:paraId="357E3CD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46F151A2"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32D596E8" w14:textId="77777777" w:rsidR="00BB6669" w:rsidRPr="0053357A" w:rsidRDefault="00BB6669" w:rsidP="00BB6669">
            <w:pPr>
              <w:spacing w:after="0" w:line="240" w:lineRule="auto"/>
              <w:rPr>
                <w:rFonts w:ascii="Times New Roman" w:hAnsi="Times New Roman" w:cs="Times New Roman"/>
                <w:sz w:val="18"/>
                <w:szCs w:val="18"/>
              </w:rPr>
            </w:pPr>
            <w:r w:rsidRPr="0053357A">
              <w:rPr>
                <w:rFonts w:ascii="Times New Roman" w:hAnsi="Times New Roman" w:cs="Times New Roman"/>
                <w:sz w:val="18"/>
                <w:szCs w:val="18"/>
              </w:rPr>
              <w:t>Диаметр крестовины</w:t>
            </w:r>
          </w:p>
        </w:tc>
        <w:tc>
          <w:tcPr>
            <w:tcW w:w="571" w:type="pct"/>
            <w:shd w:val="clear" w:color="auto" w:fill="auto"/>
          </w:tcPr>
          <w:p w14:paraId="470B2111" w14:textId="77777777" w:rsidR="00BB6669" w:rsidRPr="0053357A" w:rsidRDefault="00BB6669" w:rsidP="00BB6669">
            <w:pPr>
              <w:tabs>
                <w:tab w:val="left" w:pos="408"/>
                <w:tab w:val="center" w:pos="1067"/>
              </w:tabs>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Не менее 640 мм</w:t>
            </w:r>
          </w:p>
        </w:tc>
        <w:tc>
          <w:tcPr>
            <w:tcW w:w="245" w:type="pct"/>
            <w:gridSpan w:val="2"/>
          </w:tcPr>
          <w:p w14:paraId="11005A67" w14:textId="77777777" w:rsidR="00BB6669" w:rsidRPr="0053357A" w:rsidRDefault="00BB6669" w:rsidP="00BB6669">
            <w:pPr>
              <w:spacing w:after="0" w:line="240" w:lineRule="auto"/>
              <w:jc w:val="center"/>
              <w:rPr>
                <w:rFonts w:ascii="Times New Roman" w:hAnsi="Times New Roman" w:cs="Times New Roman"/>
                <w:sz w:val="18"/>
                <w:szCs w:val="18"/>
              </w:rPr>
            </w:pPr>
          </w:p>
        </w:tc>
        <w:tc>
          <w:tcPr>
            <w:tcW w:w="656" w:type="pct"/>
          </w:tcPr>
          <w:p w14:paraId="5598D0FF" w14:textId="77777777" w:rsidR="00BB6669" w:rsidRPr="0053357A" w:rsidRDefault="00BB6669" w:rsidP="00BB6669">
            <w:pPr>
              <w:spacing w:after="0" w:line="240" w:lineRule="auto"/>
              <w:rPr>
                <w:rFonts w:ascii="Times New Roman" w:hAnsi="Times New Roman" w:cs="Times New Roman"/>
                <w:sz w:val="18"/>
                <w:szCs w:val="18"/>
              </w:rPr>
            </w:pPr>
            <w:r w:rsidRPr="00AE7945">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6296AD9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498E435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71BB018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2E36817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7C11A1F2"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4B7EBA7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57C3993B"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1FA8AEEF" w14:textId="77777777" w:rsidTr="00BB6669">
        <w:tc>
          <w:tcPr>
            <w:tcW w:w="201" w:type="pct"/>
            <w:vMerge/>
          </w:tcPr>
          <w:p w14:paraId="214562E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7DF0CAC0"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shd w:val="clear" w:color="auto" w:fill="auto"/>
          </w:tcPr>
          <w:p w14:paraId="199F31D8" w14:textId="77777777" w:rsidR="00BB6669" w:rsidRPr="00CA056C" w:rsidRDefault="00BB6669" w:rsidP="00BB6669">
            <w:pPr>
              <w:spacing w:after="0" w:line="240" w:lineRule="auto"/>
              <w:jc w:val="both"/>
              <w:rPr>
                <w:rFonts w:ascii="Times New Roman" w:hAnsi="Times New Roman"/>
                <w:b/>
                <w:i/>
                <w:sz w:val="18"/>
                <w:szCs w:val="18"/>
                <w:lang w:eastAsia="ru-RU"/>
              </w:rPr>
            </w:pPr>
            <w:r>
              <w:rPr>
                <w:rFonts w:ascii="Times New Roman" w:hAnsi="Times New Roman"/>
                <w:b/>
                <w:i/>
                <w:sz w:val="18"/>
                <w:szCs w:val="18"/>
                <w:lang w:eastAsia="ru-RU"/>
              </w:rPr>
              <w:t>М</w:t>
            </w:r>
            <w:r w:rsidRPr="00901BA2">
              <w:rPr>
                <w:rFonts w:ascii="Times New Roman" w:hAnsi="Times New Roman"/>
                <w:b/>
                <w:i/>
                <w:sz w:val="18"/>
                <w:szCs w:val="18"/>
                <w:lang w:eastAsia="ru-RU"/>
              </w:rPr>
              <w:t xml:space="preserve">инимальное значение к диаметру </w:t>
            </w:r>
            <w:r>
              <w:rPr>
                <w:rFonts w:ascii="Times New Roman" w:hAnsi="Times New Roman"/>
                <w:b/>
                <w:i/>
                <w:sz w:val="18"/>
                <w:szCs w:val="18"/>
                <w:lang w:eastAsia="ru-RU"/>
              </w:rPr>
              <w:t xml:space="preserve">размеру опоры </w:t>
            </w:r>
            <w:r w:rsidRPr="00901BA2">
              <w:rPr>
                <w:rFonts w:ascii="Times New Roman" w:hAnsi="Times New Roman"/>
                <w:b/>
                <w:i/>
                <w:sz w:val="18"/>
                <w:szCs w:val="18"/>
                <w:lang w:eastAsia="ru-RU"/>
              </w:rPr>
              <w:t>– для обеспечения надежности и комфорта при по</w:t>
            </w:r>
            <w:r>
              <w:rPr>
                <w:rFonts w:ascii="Times New Roman" w:hAnsi="Times New Roman"/>
                <w:b/>
                <w:i/>
                <w:sz w:val="18"/>
                <w:szCs w:val="18"/>
                <w:lang w:eastAsia="ru-RU"/>
              </w:rPr>
              <w:t>садке, с учетом габаритов кресла</w:t>
            </w:r>
            <w:r w:rsidRPr="00901BA2">
              <w:rPr>
                <w:rFonts w:ascii="Times New Roman" w:hAnsi="Times New Roman"/>
                <w:b/>
                <w:i/>
                <w:sz w:val="18"/>
                <w:szCs w:val="18"/>
                <w:lang w:eastAsia="ru-RU"/>
              </w:rPr>
              <w:t>.</w:t>
            </w:r>
            <w:r>
              <w:rPr>
                <w:rFonts w:ascii="Times New Roman" w:hAnsi="Times New Roman"/>
                <w:b/>
                <w:i/>
                <w:sz w:val="18"/>
                <w:szCs w:val="18"/>
                <w:lang w:eastAsia="ru-RU"/>
              </w:rPr>
              <w:t xml:space="preserve"> </w:t>
            </w:r>
          </w:p>
        </w:tc>
        <w:tc>
          <w:tcPr>
            <w:tcW w:w="195" w:type="pct"/>
            <w:vMerge/>
          </w:tcPr>
          <w:p w14:paraId="0B47FC5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63A788E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2D3B680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5B1275CF"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6E3E78E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6DB1865E"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4E7CAA93"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06B5C457" w14:textId="77777777" w:rsidTr="00BB6669">
        <w:tc>
          <w:tcPr>
            <w:tcW w:w="201" w:type="pct"/>
            <w:vMerge/>
          </w:tcPr>
          <w:p w14:paraId="254BBF0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65EC057F"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2A9BBB72" w14:textId="77777777" w:rsidR="00BB6669" w:rsidRPr="0053357A" w:rsidRDefault="00BB6669" w:rsidP="00BB6669">
            <w:pPr>
              <w:spacing w:after="0" w:line="240" w:lineRule="auto"/>
              <w:rPr>
                <w:rFonts w:ascii="Times New Roman" w:hAnsi="Times New Roman" w:cs="Times New Roman"/>
                <w:sz w:val="18"/>
                <w:szCs w:val="18"/>
              </w:rPr>
            </w:pPr>
            <w:r w:rsidRPr="0053357A">
              <w:rPr>
                <w:rFonts w:ascii="Times New Roman" w:hAnsi="Times New Roman" w:cs="Times New Roman"/>
                <w:sz w:val="18"/>
                <w:szCs w:val="18"/>
              </w:rPr>
              <w:t>Цвет обивки</w:t>
            </w:r>
          </w:p>
        </w:tc>
        <w:tc>
          <w:tcPr>
            <w:tcW w:w="571" w:type="pct"/>
            <w:shd w:val="clear" w:color="auto" w:fill="auto"/>
          </w:tcPr>
          <w:p w14:paraId="3372C3E1" w14:textId="77777777" w:rsidR="00BB6669" w:rsidRPr="0053357A" w:rsidRDefault="00BB6669" w:rsidP="00BB6669">
            <w:pPr>
              <w:tabs>
                <w:tab w:val="left" w:pos="408"/>
                <w:tab w:val="center" w:pos="1067"/>
              </w:tabs>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Черный</w:t>
            </w:r>
          </w:p>
        </w:tc>
        <w:tc>
          <w:tcPr>
            <w:tcW w:w="245" w:type="pct"/>
            <w:gridSpan w:val="2"/>
          </w:tcPr>
          <w:p w14:paraId="54D162CF" w14:textId="77777777" w:rsidR="00BB6669" w:rsidRPr="0053357A" w:rsidRDefault="00BB6669" w:rsidP="00BB6669">
            <w:pPr>
              <w:spacing w:after="0" w:line="240" w:lineRule="auto"/>
              <w:jc w:val="center"/>
              <w:rPr>
                <w:rFonts w:ascii="Times New Roman" w:hAnsi="Times New Roman" w:cs="Times New Roman"/>
                <w:sz w:val="18"/>
                <w:szCs w:val="18"/>
              </w:rPr>
            </w:pPr>
          </w:p>
        </w:tc>
        <w:tc>
          <w:tcPr>
            <w:tcW w:w="656" w:type="pct"/>
          </w:tcPr>
          <w:p w14:paraId="7FC87164" w14:textId="77777777" w:rsidR="00BB6669" w:rsidRPr="00CB2436" w:rsidRDefault="00BB6669" w:rsidP="00BB6669">
            <w:pPr>
              <w:spacing w:after="0" w:line="240" w:lineRule="auto"/>
              <w:rPr>
                <w:rFonts w:ascii="Times New Roman" w:hAnsi="Times New Roman" w:cs="Times New Roman"/>
                <w:sz w:val="18"/>
                <w:szCs w:val="18"/>
              </w:rPr>
            </w:pPr>
            <w:r w:rsidRPr="00CB2436">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47B3137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3BFFC6E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5E7D741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0DDC563A"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58E4B2CE"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58AC6A77"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697D4B11"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206E198D" w14:textId="77777777" w:rsidTr="00BB6669">
        <w:tc>
          <w:tcPr>
            <w:tcW w:w="201" w:type="pct"/>
            <w:vMerge/>
          </w:tcPr>
          <w:p w14:paraId="0639E61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763BF74F"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shd w:val="clear" w:color="auto" w:fill="auto"/>
          </w:tcPr>
          <w:p w14:paraId="758B896F" w14:textId="77777777" w:rsidR="00BB6669" w:rsidRPr="00AE7945" w:rsidRDefault="00BB6669" w:rsidP="00BB6669">
            <w:pPr>
              <w:spacing w:after="0" w:line="240" w:lineRule="auto"/>
              <w:rPr>
                <w:rFonts w:ascii="Times New Roman" w:hAnsi="Times New Roman" w:cs="Times New Roman"/>
                <w:b/>
                <w:i/>
                <w:sz w:val="18"/>
                <w:szCs w:val="18"/>
              </w:rPr>
            </w:pPr>
            <w:r w:rsidRPr="00AE7945">
              <w:rPr>
                <w:rFonts w:ascii="Times New Roman" w:hAnsi="Times New Roman" w:cs="Times New Roman"/>
                <w:b/>
                <w:i/>
                <w:sz w:val="18"/>
                <w:szCs w:val="18"/>
              </w:rPr>
              <w:t>Цвет обивки – для обеспечения соответствия и эстетической совместимости кресел с уже имеющемся предметами мебели.</w:t>
            </w:r>
          </w:p>
        </w:tc>
        <w:tc>
          <w:tcPr>
            <w:tcW w:w="195" w:type="pct"/>
            <w:vMerge/>
          </w:tcPr>
          <w:p w14:paraId="05244B5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5C6BA86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2928D9D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1F3A56E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1C242260"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3147838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1F8DDD43"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04B16BE7" w14:textId="77777777" w:rsidTr="00BB6669">
        <w:tc>
          <w:tcPr>
            <w:tcW w:w="201" w:type="pct"/>
            <w:vMerge/>
          </w:tcPr>
          <w:p w14:paraId="3AD6F14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62F29CA3"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106FF861" w14:textId="77777777" w:rsidR="00BB6669" w:rsidRPr="0053357A" w:rsidRDefault="00BB6669" w:rsidP="00BB6669">
            <w:pPr>
              <w:spacing w:after="0" w:line="240" w:lineRule="auto"/>
              <w:rPr>
                <w:rFonts w:ascii="Times New Roman" w:hAnsi="Times New Roman" w:cs="Times New Roman"/>
                <w:sz w:val="18"/>
                <w:szCs w:val="18"/>
              </w:rPr>
            </w:pPr>
            <w:r w:rsidRPr="0053357A">
              <w:rPr>
                <w:rFonts w:ascii="Times New Roman" w:hAnsi="Times New Roman" w:cs="Times New Roman"/>
                <w:sz w:val="18"/>
                <w:szCs w:val="18"/>
              </w:rPr>
              <w:t>Максимальная нагрузка</w:t>
            </w:r>
          </w:p>
        </w:tc>
        <w:tc>
          <w:tcPr>
            <w:tcW w:w="571" w:type="pct"/>
          </w:tcPr>
          <w:p w14:paraId="32984894" w14:textId="77777777" w:rsidR="00BB6669" w:rsidRPr="0053357A"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Не менее 120</w:t>
            </w:r>
          </w:p>
        </w:tc>
        <w:tc>
          <w:tcPr>
            <w:tcW w:w="245" w:type="pct"/>
            <w:gridSpan w:val="2"/>
          </w:tcPr>
          <w:p w14:paraId="1725171B" w14:textId="77777777" w:rsidR="00BB6669" w:rsidRPr="0053357A"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кг</w:t>
            </w:r>
          </w:p>
        </w:tc>
        <w:tc>
          <w:tcPr>
            <w:tcW w:w="656" w:type="pct"/>
          </w:tcPr>
          <w:p w14:paraId="04F42946" w14:textId="77777777" w:rsidR="00BB6669" w:rsidRPr="00CB2436" w:rsidRDefault="00BB6669" w:rsidP="00BB6669">
            <w:pPr>
              <w:spacing w:after="0" w:line="240" w:lineRule="auto"/>
              <w:rPr>
                <w:rFonts w:ascii="Times New Roman" w:hAnsi="Times New Roman" w:cs="Times New Roman"/>
                <w:sz w:val="18"/>
                <w:szCs w:val="18"/>
              </w:rPr>
            </w:pPr>
            <w:r w:rsidRPr="00CB2436">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25E01A5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215ECF5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4D446F9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5579651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2D282BE0"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7928084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0FD1F505"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670D3E7E" w14:textId="77777777" w:rsidTr="00BB6669">
        <w:tc>
          <w:tcPr>
            <w:tcW w:w="201" w:type="pct"/>
            <w:vMerge/>
          </w:tcPr>
          <w:p w14:paraId="2585416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042AE703"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7CED025A" w14:textId="77777777" w:rsidR="00BB6669" w:rsidRPr="00CB2436" w:rsidRDefault="00BB6669" w:rsidP="00BB6669">
            <w:pPr>
              <w:spacing w:after="0" w:line="240" w:lineRule="auto"/>
              <w:rPr>
                <w:rFonts w:ascii="Times New Roman" w:hAnsi="Times New Roman" w:cs="Times New Roman"/>
                <w:sz w:val="18"/>
                <w:szCs w:val="18"/>
              </w:rPr>
            </w:pPr>
            <w:r w:rsidRPr="00E577F2">
              <w:rPr>
                <w:rFonts w:ascii="Times New Roman" w:hAnsi="Times New Roman"/>
                <w:b/>
                <w:i/>
                <w:sz w:val="18"/>
                <w:szCs w:val="18"/>
                <w:lang w:eastAsia="ru-RU"/>
              </w:rPr>
              <w:t>Требования к минимальному значению максимальной нагрузки – для обеспечения надежности пользования креслом, наиболее широкого круга лиц, различных</w:t>
            </w:r>
            <w:r w:rsidRPr="00A508D1">
              <w:rPr>
                <w:rFonts w:ascii="Times New Roman" w:hAnsi="Times New Roman"/>
                <w:b/>
                <w:i/>
                <w:sz w:val="18"/>
                <w:szCs w:val="18"/>
                <w:lang w:eastAsia="ru-RU"/>
              </w:rPr>
              <w:t xml:space="preserve"> весовых категорий.</w:t>
            </w:r>
          </w:p>
        </w:tc>
        <w:tc>
          <w:tcPr>
            <w:tcW w:w="195" w:type="pct"/>
            <w:vMerge/>
          </w:tcPr>
          <w:p w14:paraId="2B80339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70486CF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258A222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3F4C9F36"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7984B62D"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734DDB3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0CDF214D"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7FFDF198" w14:textId="77777777" w:rsidTr="00BB6669">
        <w:tc>
          <w:tcPr>
            <w:tcW w:w="201" w:type="pct"/>
            <w:vMerge w:val="restart"/>
          </w:tcPr>
          <w:p w14:paraId="02235878" w14:textId="77777777" w:rsidR="00BB6669" w:rsidRPr="002E273F" w:rsidRDefault="00BB6669" w:rsidP="00BB6669">
            <w:pPr>
              <w:spacing w:after="0" w:line="240" w:lineRule="auto"/>
              <w:jc w:val="center"/>
              <w:rPr>
                <w:rFonts w:ascii="Times New Roman" w:hAnsi="Times New Roman" w:cs="Times New Roman"/>
                <w:b/>
                <w:i/>
                <w:sz w:val="18"/>
                <w:szCs w:val="18"/>
              </w:rPr>
            </w:pPr>
            <w:r w:rsidRPr="002E273F">
              <w:rPr>
                <w:rFonts w:ascii="Times New Roman" w:hAnsi="Times New Roman" w:cs="Times New Roman"/>
                <w:b/>
                <w:i/>
                <w:sz w:val="18"/>
                <w:szCs w:val="18"/>
              </w:rPr>
              <w:t>6</w:t>
            </w:r>
          </w:p>
        </w:tc>
        <w:tc>
          <w:tcPr>
            <w:tcW w:w="488" w:type="pct"/>
            <w:vMerge w:val="restart"/>
          </w:tcPr>
          <w:p w14:paraId="2105AE44" w14:textId="77777777" w:rsidR="00BB6669" w:rsidRPr="00E81D36" w:rsidRDefault="00BB6669" w:rsidP="00BB6669">
            <w:pPr>
              <w:spacing w:after="0" w:line="240" w:lineRule="auto"/>
              <w:rPr>
                <w:rFonts w:ascii="Times New Roman" w:hAnsi="Times New Roman"/>
                <w:b/>
                <w:sz w:val="18"/>
                <w:szCs w:val="18"/>
              </w:rPr>
            </w:pPr>
            <w:r w:rsidRPr="00E81D36">
              <w:rPr>
                <w:rFonts w:ascii="Times New Roman" w:hAnsi="Times New Roman"/>
                <w:b/>
                <w:sz w:val="18"/>
                <w:szCs w:val="18"/>
              </w:rPr>
              <w:t>Кресло офисное</w:t>
            </w:r>
          </w:p>
        </w:tc>
        <w:tc>
          <w:tcPr>
            <w:tcW w:w="809" w:type="pct"/>
          </w:tcPr>
          <w:p w14:paraId="71FB22CC" w14:textId="77777777" w:rsidR="00BB6669" w:rsidRPr="00E81D36" w:rsidRDefault="00BB6669" w:rsidP="00BB6669">
            <w:pPr>
              <w:spacing w:after="0" w:line="240" w:lineRule="auto"/>
              <w:jc w:val="center"/>
              <w:rPr>
                <w:rFonts w:ascii="Times New Roman" w:hAnsi="Times New Roman"/>
                <w:b/>
                <w:sz w:val="18"/>
                <w:szCs w:val="18"/>
                <w:lang w:eastAsia="ru-RU"/>
              </w:rPr>
            </w:pPr>
            <w:r w:rsidRPr="00E81D36">
              <w:rPr>
                <w:rFonts w:ascii="Times New Roman" w:hAnsi="Times New Roman"/>
                <w:b/>
                <w:sz w:val="18"/>
                <w:szCs w:val="18"/>
                <w:lang w:eastAsia="ru-RU"/>
              </w:rPr>
              <w:t>Наименование показателя/</w:t>
            </w:r>
          </w:p>
          <w:p w14:paraId="4A72D083" w14:textId="77777777" w:rsidR="00BB6669" w:rsidRPr="00E81D36" w:rsidRDefault="00BB6669" w:rsidP="00BB6669">
            <w:pPr>
              <w:spacing w:after="0" w:line="240" w:lineRule="auto"/>
              <w:jc w:val="center"/>
              <w:rPr>
                <w:rFonts w:ascii="Times New Roman" w:hAnsi="Times New Roman"/>
                <w:b/>
                <w:sz w:val="18"/>
                <w:szCs w:val="18"/>
                <w:lang w:eastAsia="ru-RU"/>
              </w:rPr>
            </w:pPr>
            <w:r w:rsidRPr="00E81D36">
              <w:rPr>
                <w:rFonts w:ascii="Times New Roman" w:hAnsi="Times New Roman"/>
                <w:b/>
                <w:sz w:val="18"/>
                <w:szCs w:val="18"/>
                <w:lang w:eastAsia="ru-RU"/>
              </w:rPr>
              <w:t>Технические характеристики</w:t>
            </w:r>
          </w:p>
        </w:tc>
        <w:tc>
          <w:tcPr>
            <w:tcW w:w="571" w:type="pct"/>
          </w:tcPr>
          <w:p w14:paraId="31B61AB7" w14:textId="77777777" w:rsidR="00BB6669" w:rsidRPr="00E81D36" w:rsidRDefault="00BB6669" w:rsidP="00BB6669">
            <w:pPr>
              <w:spacing w:after="0" w:line="240" w:lineRule="auto"/>
              <w:jc w:val="center"/>
              <w:rPr>
                <w:rFonts w:ascii="Times New Roman" w:hAnsi="Times New Roman"/>
                <w:b/>
                <w:sz w:val="18"/>
                <w:szCs w:val="18"/>
                <w:lang w:eastAsia="ru-RU"/>
              </w:rPr>
            </w:pPr>
            <w:r w:rsidRPr="00E81D36">
              <w:rPr>
                <w:rFonts w:ascii="Times New Roman" w:hAnsi="Times New Roman"/>
                <w:b/>
                <w:sz w:val="18"/>
                <w:szCs w:val="18"/>
                <w:lang w:eastAsia="ru-RU"/>
              </w:rPr>
              <w:t>Требования</w:t>
            </w:r>
          </w:p>
        </w:tc>
        <w:tc>
          <w:tcPr>
            <w:tcW w:w="245" w:type="pct"/>
            <w:gridSpan w:val="2"/>
          </w:tcPr>
          <w:p w14:paraId="322BB240" w14:textId="77777777" w:rsidR="00BB6669" w:rsidRPr="00E81D36" w:rsidRDefault="00BB6669" w:rsidP="00BB6669">
            <w:pPr>
              <w:spacing w:after="0" w:line="240" w:lineRule="auto"/>
              <w:jc w:val="center"/>
              <w:rPr>
                <w:rFonts w:ascii="Times New Roman" w:hAnsi="Times New Roman"/>
                <w:b/>
                <w:sz w:val="18"/>
                <w:szCs w:val="18"/>
              </w:rPr>
            </w:pPr>
            <w:r w:rsidRPr="00E81D36">
              <w:rPr>
                <w:rFonts w:ascii="Times New Roman" w:hAnsi="Times New Roman"/>
                <w:b/>
                <w:sz w:val="18"/>
                <w:szCs w:val="18"/>
              </w:rPr>
              <w:t xml:space="preserve">Ед. </w:t>
            </w:r>
          </w:p>
          <w:p w14:paraId="51621DF0" w14:textId="77777777" w:rsidR="00BB6669" w:rsidRPr="00E81D36" w:rsidRDefault="00BB6669" w:rsidP="00BB6669">
            <w:pPr>
              <w:spacing w:after="0" w:line="240" w:lineRule="auto"/>
              <w:jc w:val="center"/>
              <w:rPr>
                <w:rFonts w:ascii="Times New Roman" w:hAnsi="Times New Roman"/>
                <w:b/>
                <w:sz w:val="18"/>
                <w:szCs w:val="18"/>
              </w:rPr>
            </w:pPr>
            <w:r w:rsidRPr="00E81D36">
              <w:rPr>
                <w:rFonts w:ascii="Times New Roman" w:hAnsi="Times New Roman"/>
                <w:b/>
                <w:sz w:val="18"/>
                <w:szCs w:val="18"/>
              </w:rPr>
              <w:t>изм.</w:t>
            </w:r>
          </w:p>
        </w:tc>
        <w:tc>
          <w:tcPr>
            <w:tcW w:w="656" w:type="pct"/>
          </w:tcPr>
          <w:p w14:paraId="3C234E1D" w14:textId="77777777" w:rsidR="00BB6669" w:rsidRPr="00E81D36" w:rsidRDefault="00BB6669" w:rsidP="00BB6669">
            <w:pPr>
              <w:spacing w:after="0" w:line="240" w:lineRule="auto"/>
              <w:jc w:val="center"/>
              <w:rPr>
                <w:rFonts w:ascii="Times New Roman" w:hAnsi="Times New Roman"/>
                <w:b/>
                <w:sz w:val="18"/>
                <w:szCs w:val="18"/>
              </w:rPr>
            </w:pPr>
            <w:r w:rsidRPr="00E81D36">
              <w:rPr>
                <w:rFonts w:ascii="Times New Roman" w:hAnsi="Times New Roman"/>
                <w:b/>
                <w:sz w:val="18"/>
                <w:szCs w:val="18"/>
              </w:rPr>
              <w:t>Инструкция по заполнению характеристик в заявке</w:t>
            </w:r>
          </w:p>
        </w:tc>
        <w:tc>
          <w:tcPr>
            <w:tcW w:w="195" w:type="pct"/>
            <w:vMerge w:val="restart"/>
          </w:tcPr>
          <w:p w14:paraId="317884C7" w14:textId="77777777" w:rsidR="00BB6669" w:rsidRPr="00E81D36" w:rsidRDefault="00BB6669" w:rsidP="00BB6669">
            <w:pPr>
              <w:spacing w:after="0" w:line="240" w:lineRule="auto"/>
              <w:jc w:val="center"/>
              <w:rPr>
                <w:rFonts w:ascii="Times New Roman" w:hAnsi="Times New Roman"/>
                <w:b/>
                <w:sz w:val="18"/>
                <w:szCs w:val="18"/>
              </w:rPr>
            </w:pPr>
            <w:r w:rsidRPr="00E81D36">
              <w:rPr>
                <w:rFonts w:ascii="Times New Roman" w:hAnsi="Times New Roman"/>
                <w:b/>
                <w:sz w:val="18"/>
                <w:szCs w:val="18"/>
              </w:rPr>
              <w:t>шт</w:t>
            </w:r>
          </w:p>
        </w:tc>
        <w:tc>
          <w:tcPr>
            <w:tcW w:w="226" w:type="pct"/>
            <w:vMerge w:val="restart"/>
          </w:tcPr>
          <w:p w14:paraId="778AA2C0" w14:textId="77777777" w:rsidR="00BB6669" w:rsidRPr="00E81D36" w:rsidRDefault="00BB6669" w:rsidP="00BB6669">
            <w:pPr>
              <w:spacing w:after="0" w:line="240" w:lineRule="auto"/>
              <w:jc w:val="center"/>
              <w:rPr>
                <w:rFonts w:ascii="Times New Roman" w:hAnsi="Times New Roman"/>
                <w:b/>
                <w:sz w:val="18"/>
                <w:szCs w:val="18"/>
              </w:rPr>
            </w:pPr>
            <w:r>
              <w:rPr>
                <w:rFonts w:ascii="Times New Roman" w:hAnsi="Times New Roman"/>
                <w:b/>
                <w:sz w:val="18"/>
                <w:szCs w:val="18"/>
              </w:rPr>
              <w:t>26</w:t>
            </w:r>
          </w:p>
        </w:tc>
        <w:tc>
          <w:tcPr>
            <w:tcW w:w="407" w:type="pct"/>
            <w:vMerge w:val="restart"/>
          </w:tcPr>
          <w:p w14:paraId="1C92A580" w14:textId="77777777" w:rsidR="00BB6669" w:rsidRPr="00E74A44" w:rsidRDefault="00BB6669" w:rsidP="00BB6669">
            <w:pPr>
              <w:spacing w:after="0" w:line="240" w:lineRule="auto"/>
              <w:jc w:val="center"/>
              <w:rPr>
                <w:rFonts w:ascii="Times New Roman" w:hAnsi="Times New Roman"/>
                <w:b/>
                <w:sz w:val="18"/>
                <w:szCs w:val="18"/>
              </w:rPr>
            </w:pPr>
            <w:r w:rsidRPr="00E74A44">
              <w:rPr>
                <w:rFonts w:ascii="Times New Roman" w:hAnsi="Times New Roman"/>
                <w:b/>
                <w:sz w:val="18"/>
                <w:szCs w:val="18"/>
              </w:rPr>
              <w:t>31.01.11.150</w:t>
            </w:r>
            <w:r>
              <w:rPr>
                <w:rFonts w:ascii="Times New Roman" w:hAnsi="Times New Roman"/>
                <w:b/>
                <w:sz w:val="18"/>
                <w:szCs w:val="18"/>
                <w:lang w:val="en-US"/>
              </w:rPr>
              <w:t>/</w:t>
            </w:r>
          </w:p>
          <w:p w14:paraId="40E3DBD1" w14:textId="77777777" w:rsidR="00BB6669" w:rsidRPr="00E81D36" w:rsidRDefault="00BB6669" w:rsidP="00BB6669">
            <w:pPr>
              <w:spacing w:after="0" w:line="240" w:lineRule="auto"/>
              <w:jc w:val="center"/>
              <w:rPr>
                <w:rFonts w:ascii="Times New Roman" w:hAnsi="Times New Roman"/>
                <w:b/>
                <w:sz w:val="18"/>
                <w:szCs w:val="18"/>
              </w:rPr>
            </w:pPr>
            <w:r w:rsidRPr="00E81D36">
              <w:rPr>
                <w:rFonts w:ascii="Times New Roman" w:hAnsi="Times New Roman"/>
                <w:b/>
                <w:sz w:val="18"/>
                <w:szCs w:val="18"/>
              </w:rPr>
              <w:t>31.01.12.160-00000005</w:t>
            </w:r>
          </w:p>
        </w:tc>
        <w:tc>
          <w:tcPr>
            <w:tcW w:w="285" w:type="pct"/>
            <w:vMerge w:val="restart"/>
            <w:shd w:val="clear" w:color="auto" w:fill="FFFF99"/>
          </w:tcPr>
          <w:p w14:paraId="0074C33C"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val="restart"/>
            <w:shd w:val="clear" w:color="auto" w:fill="FFFF99"/>
          </w:tcPr>
          <w:p w14:paraId="1A72944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val="restart"/>
            <w:shd w:val="clear" w:color="auto" w:fill="FFFF99"/>
          </w:tcPr>
          <w:p w14:paraId="38AEA26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val="restart"/>
            <w:shd w:val="clear" w:color="auto" w:fill="FFFF99"/>
          </w:tcPr>
          <w:p w14:paraId="1E9973D8"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45ACEB92" w14:textId="77777777" w:rsidTr="00BB6669">
        <w:tc>
          <w:tcPr>
            <w:tcW w:w="201" w:type="pct"/>
            <w:vMerge/>
          </w:tcPr>
          <w:p w14:paraId="4C2A430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0C5AA2FD"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0C2B7AE9" w14:textId="77777777" w:rsidR="00BB6669" w:rsidRPr="0053357A" w:rsidRDefault="00BB6669" w:rsidP="00BB6669">
            <w:pPr>
              <w:spacing w:after="0" w:line="240" w:lineRule="auto"/>
              <w:rPr>
                <w:rFonts w:ascii="Times New Roman" w:hAnsi="Times New Roman" w:cs="Times New Roman"/>
                <w:sz w:val="18"/>
                <w:szCs w:val="18"/>
              </w:rPr>
            </w:pPr>
            <w:r w:rsidRPr="0053357A">
              <w:rPr>
                <w:rFonts w:ascii="Times New Roman" w:hAnsi="Times New Roman" w:cs="Times New Roman"/>
                <w:sz w:val="18"/>
                <w:szCs w:val="18"/>
              </w:rPr>
              <w:t>Вид материала крестовины</w:t>
            </w:r>
          </w:p>
        </w:tc>
        <w:tc>
          <w:tcPr>
            <w:tcW w:w="571" w:type="pct"/>
          </w:tcPr>
          <w:p w14:paraId="7B16FC8E" w14:textId="77777777" w:rsidR="00BB6669" w:rsidRPr="0053357A" w:rsidRDefault="00BB6669" w:rsidP="00BB6669">
            <w:pPr>
              <w:spacing w:after="0" w:line="240" w:lineRule="auto"/>
              <w:jc w:val="center"/>
              <w:rPr>
                <w:rFonts w:ascii="Times New Roman" w:hAnsi="Times New Roman"/>
                <w:sz w:val="18"/>
                <w:szCs w:val="18"/>
                <w:lang w:eastAsia="ru-RU"/>
              </w:rPr>
            </w:pPr>
            <w:r w:rsidRPr="0053357A">
              <w:rPr>
                <w:rFonts w:ascii="Times New Roman" w:hAnsi="Times New Roman"/>
                <w:sz w:val="18"/>
                <w:szCs w:val="18"/>
                <w:lang w:eastAsia="ru-RU"/>
              </w:rPr>
              <w:t>Металл</w:t>
            </w:r>
          </w:p>
        </w:tc>
        <w:tc>
          <w:tcPr>
            <w:tcW w:w="245" w:type="pct"/>
            <w:gridSpan w:val="2"/>
          </w:tcPr>
          <w:p w14:paraId="3BE3D177" w14:textId="77777777" w:rsidR="00BB6669" w:rsidRPr="0053357A" w:rsidRDefault="00BB6669" w:rsidP="00BB6669">
            <w:pPr>
              <w:spacing w:after="0" w:line="240" w:lineRule="auto"/>
              <w:jc w:val="center"/>
              <w:rPr>
                <w:rFonts w:ascii="Times New Roman" w:hAnsi="Times New Roman" w:cs="Times New Roman"/>
                <w:sz w:val="18"/>
                <w:szCs w:val="18"/>
              </w:rPr>
            </w:pPr>
          </w:p>
        </w:tc>
        <w:tc>
          <w:tcPr>
            <w:tcW w:w="656" w:type="pct"/>
          </w:tcPr>
          <w:p w14:paraId="2DE7A211" w14:textId="77777777" w:rsidR="00BB6669" w:rsidRPr="00CB2436" w:rsidRDefault="00BB6669" w:rsidP="00BB6669">
            <w:pPr>
              <w:spacing w:after="0" w:line="240" w:lineRule="auto"/>
              <w:rPr>
                <w:rFonts w:ascii="Times New Roman" w:hAnsi="Times New Roman"/>
                <w:sz w:val="18"/>
                <w:szCs w:val="18"/>
              </w:rPr>
            </w:pPr>
            <w:r w:rsidRPr="00CB2436">
              <w:rPr>
                <w:rFonts w:ascii="Times New Roman" w:hAnsi="Times New Roman"/>
                <w:sz w:val="18"/>
                <w:szCs w:val="18"/>
              </w:rPr>
              <w:t>Значение характеристики не может изменяться участником закупки</w:t>
            </w:r>
          </w:p>
        </w:tc>
        <w:tc>
          <w:tcPr>
            <w:tcW w:w="195" w:type="pct"/>
            <w:vMerge/>
          </w:tcPr>
          <w:p w14:paraId="2A4125D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2056784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3050682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17B944EA"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3995922F"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3A15F25C"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76FF92BA"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6A1CF502" w14:textId="77777777" w:rsidTr="00BB6669">
        <w:tc>
          <w:tcPr>
            <w:tcW w:w="201" w:type="pct"/>
            <w:vMerge/>
          </w:tcPr>
          <w:p w14:paraId="15D61F9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52861495"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7CD06B39" w14:textId="77777777" w:rsidR="00BB6669" w:rsidRPr="0053357A" w:rsidRDefault="00BB6669" w:rsidP="00BB6669">
            <w:pPr>
              <w:spacing w:after="0" w:line="240" w:lineRule="auto"/>
              <w:rPr>
                <w:rFonts w:ascii="Times New Roman" w:hAnsi="Times New Roman" w:cs="Times New Roman"/>
                <w:sz w:val="18"/>
                <w:szCs w:val="18"/>
              </w:rPr>
            </w:pPr>
            <w:r w:rsidRPr="0053357A">
              <w:rPr>
                <w:rFonts w:ascii="Times New Roman" w:hAnsi="Times New Roman" w:cs="Times New Roman"/>
                <w:sz w:val="18"/>
                <w:szCs w:val="18"/>
              </w:rPr>
              <w:t>Вид материала обивки сидения</w:t>
            </w:r>
          </w:p>
        </w:tc>
        <w:tc>
          <w:tcPr>
            <w:tcW w:w="571" w:type="pct"/>
          </w:tcPr>
          <w:p w14:paraId="62AE5467" w14:textId="77777777" w:rsidR="00BB6669" w:rsidRPr="0053357A" w:rsidRDefault="00BB6669" w:rsidP="00BB6669">
            <w:pPr>
              <w:spacing w:after="0" w:line="240" w:lineRule="auto"/>
              <w:jc w:val="center"/>
              <w:rPr>
                <w:rFonts w:ascii="Times New Roman" w:hAnsi="Times New Roman"/>
                <w:sz w:val="18"/>
                <w:szCs w:val="18"/>
                <w:lang w:eastAsia="ru-RU"/>
              </w:rPr>
            </w:pPr>
            <w:r w:rsidRPr="0053357A">
              <w:rPr>
                <w:rFonts w:ascii="Times New Roman" w:hAnsi="Times New Roman"/>
                <w:sz w:val="18"/>
                <w:szCs w:val="18"/>
                <w:lang w:eastAsia="ru-RU"/>
              </w:rPr>
              <w:t>Экокожа</w:t>
            </w:r>
          </w:p>
        </w:tc>
        <w:tc>
          <w:tcPr>
            <w:tcW w:w="245" w:type="pct"/>
            <w:gridSpan w:val="2"/>
          </w:tcPr>
          <w:p w14:paraId="54E8E66F" w14:textId="77777777" w:rsidR="00BB6669" w:rsidRPr="0053357A" w:rsidRDefault="00BB6669" w:rsidP="00BB6669">
            <w:pPr>
              <w:spacing w:after="0" w:line="240" w:lineRule="auto"/>
              <w:jc w:val="center"/>
              <w:rPr>
                <w:rFonts w:ascii="Times New Roman" w:hAnsi="Times New Roman" w:cs="Times New Roman"/>
                <w:sz w:val="18"/>
                <w:szCs w:val="18"/>
              </w:rPr>
            </w:pPr>
          </w:p>
        </w:tc>
        <w:tc>
          <w:tcPr>
            <w:tcW w:w="656" w:type="pct"/>
          </w:tcPr>
          <w:p w14:paraId="05DD0333" w14:textId="77777777" w:rsidR="00BB6669" w:rsidRPr="00CB2436" w:rsidRDefault="00BB6669" w:rsidP="00BB6669">
            <w:pPr>
              <w:spacing w:after="0" w:line="240" w:lineRule="auto"/>
              <w:rPr>
                <w:rFonts w:ascii="Times New Roman" w:hAnsi="Times New Roman"/>
                <w:sz w:val="18"/>
                <w:szCs w:val="18"/>
              </w:rPr>
            </w:pPr>
            <w:r w:rsidRPr="00CB2436">
              <w:rPr>
                <w:rFonts w:ascii="Times New Roman" w:hAnsi="Times New Roman"/>
                <w:sz w:val="18"/>
                <w:szCs w:val="18"/>
              </w:rPr>
              <w:t>Значение характеристики не может изменяться участником закупки</w:t>
            </w:r>
          </w:p>
        </w:tc>
        <w:tc>
          <w:tcPr>
            <w:tcW w:w="195" w:type="pct"/>
            <w:vMerge/>
          </w:tcPr>
          <w:p w14:paraId="0AD06AF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78A4120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49541B9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3AB243BF"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63DDC775"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4E39C1DF"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18CF7735"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442F6471" w14:textId="77777777" w:rsidTr="00BB6669">
        <w:tc>
          <w:tcPr>
            <w:tcW w:w="201" w:type="pct"/>
            <w:vMerge/>
          </w:tcPr>
          <w:p w14:paraId="73F035E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614FBEA5"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4B51ABEA" w14:textId="77777777" w:rsidR="00BB6669" w:rsidRPr="0053357A" w:rsidRDefault="00BB6669" w:rsidP="00BB6669">
            <w:pPr>
              <w:spacing w:after="0" w:line="240" w:lineRule="auto"/>
              <w:rPr>
                <w:rFonts w:ascii="Times New Roman" w:hAnsi="Times New Roman" w:cs="Times New Roman"/>
                <w:sz w:val="18"/>
                <w:szCs w:val="18"/>
              </w:rPr>
            </w:pPr>
            <w:r w:rsidRPr="0053357A">
              <w:rPr>
                <w:rFonts w:ascii="Times New Roman" w:hAnsi="Times New Roman" w:cs="Times New Roman"/>
                <w:sz w:val="18"/>
                <w:szCs w:val="18"/>
              </w:rPr>
              <w:t>Вид материала обивки спинки</w:t>
            </w:r>
          </w:p>
        </w:tc>
        <w:tc>
          <w:tcPr>
            <w:tcW w:w="571" w:type="pct"/>
          </w:tcPr>
          <w:p w14:paraId="173D0009" w14:textId="77777777" w:rsidR="00BB6669" w:rsidRPr="0053357A" w:rsidRDefault="00BB6669" w:rsidP="00BB6669">
            <w:pPr>
              <w:spacing w:after="0" w:line="240" w:lineRule="auto"/>
              <w:jc w:val="center"/>
              <w:rPr>
                <w:rFonts w:ascii="Times New Roman" w:hAnsi="Times New Roman"/>
                <w:sz w:val="18"/>
                <w:szCs w:val="18"/>
                <w:lang w:eastAsia="ru-RU"/>
              </w:rPr>
            </w:pPr>
            <w:r w:rsidRPr="0053357A">
              <w:rPr>
                <w:rFonts w:ascii="Times New Roman" w:hAnsi="Times New Roman"/>
                <w:sz w:val="18"/>
                <w:szCs w:val="18"/>
                <w:lang w:eastAsia="ru-RU"/>
              </w:rPr>
              <w:t>Экокожа</w:t>
            </w:r>
          </w:p>
        </w:tc>
        <w:tc>
          <w:tcPr>
            <w:tcW w:w="245" w:type="pct"/>
            <w:gridSpan w:val="2"/>
          </w:tcPr>
          <w:p w14:paraId="1A370C73" w14:textId="77777777" w:rsidR="00BB6669" w:rsidRPr="0053357A" w:rsidRDefault="00BB6669" w:rsidP="00BB6669">
            <w:pPr>
              <w:spacing w:after="0" w:line="240" w:lineRule="auto"/>
              <w:jc w:val="center"/>
              <w:rPr>
                <w:rFonts w:ascii="Times New Roman" w:hAnsi="Times New Roman" w:cs="Times New Roman"/>
                <w:sz w:val="18"/>
                <w:szCs w:val="18"/>
              </w:rPr>
            </w:pPr>
          </w:p>
        </w:tc>
        <w:tc>
          <w:tcPr>
            <w:tcW w:w="656" w:type="pct"/>
          </w:tcPr>
          <w:p w14:paraId="4CE54D93" w14:textId="77777777" w:rsidR="00BB6669" w:rsidRPr="00CB2436" w:rsidRDefault="00BB6669" w:rsidP="00BB6669">
            <w:pPr>
              <w:spacing w:after="0" w:line="240" w:lineRule="auto"/>
              <w:rPr>
                <w:rFonts w:ascii="Times New Roman" w:hAnsi="Times New Roman"/>
                <w:sz w:val="18"/>
                <w:szCs w:val="18"/>
              </w:rPr>
            </w:pPr>
            <w:r w:rsidRPr="00CB2436">
              <w:rPr>
                <w:rFonts w:ascii="Times New Roman" w:hAnsi="Times New Roman"/>
                <w:sz w:val="18"/>
                <w:szCs w:val="18"/>
              </w:rPr>
              <w:t>Значение характеристики не может изменяться участником закупки</w:t>
            </w:r>
          </w:p>
        </w:tc>
        <w:tc>
          <w:tcPr>
            <w:tcW w:w="195" w:type="pct"/>
            <w:vMerge/>
          </w:tcPr>
          <w:p w14:paraId="13DDEA4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4371728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7243322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16E7FA35"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5C76766E"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47AA361F"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67EB2D22"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669382F8" w14:textId="77777777" w:rsidTr="00BB6669">
        <w:tc>
          <w:tcPr>
            <w:tcW w:w="201" w:type="pct"/>
            <w:vMerge/>
          </w:tcPr>
          <w:p w14:paraId="692D1CE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02BA2881"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3AB08FE4" w14:textId="77777777" w:rsidR="00BB6669" w:rsidRPr="0053357A" w:rsidRDefault="00BB6669" w:rsidP="00BB6669">
            <w:pPr>
              <w:spacing w:after="0" w:line="240" w:lineRule="auto"/>
              <w:rPr>
                <w:rFonts w:ascii="Times New Roman" w:hAnsi="Times New Roman" w:cs="Times New Roman"/>
                <w:sz w:val="18"/>
                <w:szCs w:val="18"/>
                <w:lang w:eastAsia="ru-RU"/>
              </w:rPr>
            </w:pPr>
            <w:r w:rsidRPr="0053357A">
              <w:rPr>
                <w:rFonts w:ascii="Times New Roman" w:hAnsi="Times New Roman" w:cs="Times New Roman"/>
                <w:sz w:val="18"/>
                <w:szCs w:val="18"/>
                <w:lang w:eastAsia="ru-RU"/>
              </w:rPr>
              <w:t>Вид материала подлокотника</w:t>
            </w:r>
          </w:p>
        </w:tc>
        <w:tc>
          <w:tcPr>
            <w:tcW w:w="571" w:type="pct"/>
          </w:tcPr>
          <w:p w14:paraId="228CEC0F" w14:textId="77777777" w:rsidR="00BB6669" w:rsidRPr="0053357A" w:rsidRDefault="00BB6669" w:rsidP="00BB6669">
            <w:pPr>
              <w:spacing w:after="0" w:line="240" w:lineRule="auto"/>
              <w:jc w:val="center"/>
              <w:rPr>
                <w:rFonts w:ascii="Times New Roman" w:hAnsi="Times New Roman" w:cs="Times New Roman"/>
                <w:sz w:val="18"/>
                <w:szCs w:val="18"/>
                <w:lang w:eastAsia="ru-RU"/>
              </w:rPr>
            </w:pPr>
            <w:r w:rsidRPr="0053357A">
              <w:rPr>
                <w:rFonts w:ascii="Times New Roman" w:hAnsi="Times New Roman" w:cs="Times New Roman"/>
                <w:sz w:val="18"/>
                <w:szCs w:val="18"/>
                <w:lang w:eastAsia="ru-RU"/>
              </w:rPr>
              <w:t>Металл</w:t>
            </w:r>
          </w:p>
        </w:tc>
        <w:tc>
          <w:tcPr>
            <w:tcW w:w="245" w:type="pct"/>
            <w:gridSpan w:val="2"/>
          </w:tcPr>
          <w:p w14:paraId="1348B7D8" w14:textId="77777777" w:rsidR="00BB6669" w:rsidRPr="0053357A" w:rsidRDefault="00BB6669" w:rsidP="00BB6669">
            <w:pPr>
              <w:spacing w:after="0" w:line="240" w:lineRule="auto"/>
              <w:jc w:val="center"/>
              <w:rPr>
                <w:rFonts w:ascii="Times New Roman" w:hAnsi="Times New Roman" w:cs="Times New Roman"/>
                <w:sz w:val="18"/>
                <w:szCs w:val="18"/>
              </w:rPr>
            </w:pPr>
          </w:p>
        </w:tc>
        <w:tc>
          <w:tcPr>
            <w:tcW w:w="656" w:type="pct"/>
          </w:tcPr>
          <w:p w14:paraId="67C19C61" w14:textId="77777777" w:rsidR="00BB6669" w:rsidRPr="00CB2436" w:rsidRDefault="00BB6669" w:rsidP="00BB6669">
            <w:pPr>
              <w:spacing w:after="0" w:line="240" w:lineRule="auto"/>
              <w:rPr>
                <w:rFonts w:ascii="Times New Roman" w:hAnsi="Times New Roman"/>
                <w:sz w:val="18"/>
                <w:szCs w:val="18"/>
              </w:rPr>
            </w:pPr>
            <w:r w:rsidRPr="00CB2436">
              <w:rPr>
                <w:rFonts w:ascii="Times New Roman" w:hAnsi="Times New Roman"/>
                <w:sz w:val="18"/>
                <w:szCs w:val="18"/>
              </w:rPr>
              <w:t>Значение характеристики не может изменяться участником закупки</w:t>
            </w:r>
          </w:p>
        </w:tc>
        <w:tc>
          <w:tcPr>
            <w:tcW w:w="195" w:type="pct"/>
            <w:vMerge/>
          </w:tcPr>
          <w:p w14:paraId="099916F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5112165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3DF0961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51BB0C4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0FD2FFC6"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2CAB0BB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38EC916B"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0A10DB5B" w14:textId="77777777" w:rsidTr="00BB6669">
        <w:tc>
          <w:tcPr>
            <w:tcW w:w="201" w:type="pct"/>
            <w:vMerge/>
          </w:tcPr>
          <w:p w14:paraId="441460C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5CD16F5C"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69A9F7AF" w14:textId="77777777" w:rsidR="00BB6669" w:rsidRPr="0053357A" w:rsidRDefault="00BB6669" w:rsidP="00BB6669">
            <w:pPr>
              <w:spacing w:after="0" w:line="240" w:lineRule="auto"/>
              <w:rPr>
                <w:rFonts w:ascii="Times New Roman" w:hAnsi="Times New Roman" w:cs="Times New Roman"/>
                <w:sz w:val="18"/>
                <w:szCs w:val="18"/>
              </w:rPr>
            </w:pPr>
            <w:r w:rsidRPr="0053357A">
              <w:rPr>
                <w:rFonts w:ascii="Times New Roman" w:hAnsi="Times New Roman" w:cs="Times New Roman"/>
                <w:sz w:val="18"/>
                <w:szCs w:val="18"/>
              </w:rPr>
              <w:t>Конструктивные особенности</w:t>
            </w:r>
          </w:p>
        </w:tc>
        <w:tc>
          <w:tcPr>
            <w:tcW w:w="571" w:type="pct"/>
          </w:tcPr>
          <w:p w14:paraId="388FD78E" w14:textId="77777777" w:rsidR="00BB6669" w:rsidRDefault="00BB6669" w:rsidP="00BB6669">
            <w:pPr>
              <w:spacing w:after="0" w:line="240" w:lineRule="auto"/>
              <w:jc w:val="center"/>
              <w:rPr>
                <w:rFonts w:ascii="Times New Roman" w:hAnsi="Times New Roman"/>
                <w:sz w:val="18"/>
                <w:szCs w:val="18"/>
                <w:lang w:eastAsia="ru-RU"/>
              </w:rPr>
            </w:pPr>
            <w:r w:rsidRPr="0053357A">
              <w:rPr>
                <w:rFonts w:ascii="Times New Roman" w:hAnsi="Times New Roman"/>
                <w:sz w:val="18"/>
                <w:szCs w:val="18"/>
                <w:lang w:eastAsia="ru-RU"/>
              </w:rPr>
              <w:t>Подлокотники</w:t>
            </w:r>
            <w:r w:rsidRPr="00C907DE">
              <w:rPr>
                <w:rFonts w:ascii="Times New Roman" w:hAnsi="Times New Roman"/>
                <w:sz w:val="18"/>
                <w:szCs w:val="18"/>
                <w:lang w:eastAsia="ru-RU"/>
              </w:rPr>
              <w:t>;</w:t>
            </w:r>
          </w:p>
          <w:p w14:paraId="014D3A68" w14:textId="77777777" w:rsidR="00BB6669" w:rsidRDefault="00BB6669" w:rsidP="00BB6669">
            <w:pPr>
              <w:spacing w:after="0" w:line="240" w:lineRule="auto"/>
              <w:jc w:val="center"/>
              <w:rPr>
                <w:rFonts w:ascii="Times New Roman" w:hAnsi="Times New Roman"/>
                <w:sz w:val="18"/>
                <w:szCs w:val="18"/>
                <w:lang w:eastAsia="ru-RU"/>
              </w:rPr>
            </w:pPr>
            <w:r w:rsidRPr="0053357A">
              <w:rPr>
                <w:rFonts w:ascii="Times New Roman" w:hAnsi="Times New Roman"/>
                <w:sz w:val="18"/>
                <w:szCs w:val="18"/>
                <w:lang w:eastAsia="ru-RU"/>
              </w:rPr>
              <w:t>Механизм регулировки по высоте</w:t>
            </w:r>
            <w:r w:rsidRPr="00C907DE">
              <w:rPr>
                <w:rFonts w:ascii="Times New Roman" w:hAnsi="Times New Roman"/>
                <w:sz w:val="18"/>
                <w:szCs w:val="18"/>
                <w:lang w:eastAsia="ru-RU"/>
              </w:rPr>
              <w:t>;</w:t>
            </w:r>
          </w:p>
          <w:p w14:paraId="0AC656C4" w14:textId="77777777" w:rsidR="00BB6669" w:rsidRPr="0053357A" w:rsidRDefault="00BB6669" w:rsidP="00BB6669">
            <w:pPr>
              <w:spacing w:after="0" w:line="240" w:lineRule="auto"/>
              <w:jc w:val="center"/>
              <w:rPr>
                <w:rFonts w:ascii="Times New Roman" w:hAnsi="Times New Roman"/>
                <w:sz w:val="18"/>
                <w:szCs w:val="18"/>
                <w:lang w:eastAsia="ru-RU"/>
              </w:rPr>
            </w:pPr>
            <w:r w:rsidRPr="0053357A">
              <w:rPr>
                <w:rFonts w:ascii="Times New Roman" w:hAnsi="Times New Roman"/>
                <w:sz w:val="18"/>
                <w:szCs w:val="18"/>
                <w:lang w:eastAsia="ru-RU"/>
              </w:rPr>
              <w:t>Поворотное сиденье</w:t>
            </w:r>
            <w:r w:rsidRPr="00C907DE">
              <w:rPr>
                <w:rFonts w:ascii="Times New Roman" w:hAnsi="Times New Roman"/>
                <w:sz w:val="18"/>
                <w:szCs w:val="18"/>
                <w:lang w:eastAsia="ru-RU"/>
              </w:rPr>
              <w:t>;</w:t>
            </w:r>
          </w:p>
        </w:tc>
        <w:tc>
          <w:tcPr>
            <w:tcW w:w="245" w:type="pct"/>
            <w:gridSpan w:val="2"/>
          </w:tcPr>
          <w:p w14:paraId="75FB4C68" w14:textId="77777777" w:rsidR="00BB6669" w:rsidRPr="0053357A" w:rsidRDefault="00BB6669" w:rsidP="00BB6669">
            <w:pPr>
              <w:spacing w:after="0" w:line="240" w:lineRule="auto"/>
              <w:jc w:val="center"/>
              <w:rPr>
                <w:rFonts w:ascii="Times New Roman" w:hAnsi="Times New Roman" w:cs="Times New Roman"/>
                <w:sz w:val="18"/>
                <w:szCs w:val="18"/>
              </w:rPr>
            </w:pPr>
          </w:p>
        </w:tc>
        <w:tc>
          <w:tcPr>
            <w:tcW w:w="656" w:type="pct"/>
          </w:tcPr>
          <w:p w14:paraId="44AF27C2" w14:textId="77777777" w:rsidR="00BB6669" w:rsidRPr="00CB2436" w:rsidRDefault="00BB6669" w:rsidP="00BB6669">
            <w:pPr>
              <w:spacing w:after="0" w:line="240" w:lineRule="auto"/>
              <w:rPr>
                <w:rFonts w:ascii="Times New Roman" w:hAnsi="Times New Roman"/>
                <w:sz w:val="18"/>
                <w:szCs w:val="18"/>
              </w:rPr>
            </w:pPr>
            <w:r w:rsidRPr="00CB2436">
              <w:rPr>
                <w:rFonts w:ascii="Times New Roman" w:hAnsi="Times New Roman"/>
                <w:sz w:val="18"/>
                <w:szCs w:val="18"/>
              </w:rPr>
              <w:t>Значение характеристики не может изменяться участником закупки</w:t>
            </w:r>
          </w:p>
        </w:tc>
        <w:tc>
          <w:tcPr>
            <w:tcW w:w="195" w:type="pct"/>
            <w:vMerge/>
          </w:tcPr>
          <w:p w14:paraId="0E9503F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05C6B17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3292F0A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4A2823DE"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00F4E1A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4D80992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597F774E"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78F6DF7D" w14:textId="77777777" w:rsidTr="00BB6669">
        <w:tc>
          <w:tcPr>
            <w:tcW w:w="201" w:type="pct"/>
            <w:vMerge/>
          </w:tcPr>
          <w:p w14:paraId="43BBFAB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1D8F05D8"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12DFF980" w14:textId="77777777" w:rsidR="00BB6669" w:rsidRPr="0053357A" w:rsidRDefault="00BB6669" w:rsidP="00BB6669">
            <w:pPr>
              <w:spacing w:after="0" w:line="240" w:lineRule="auto"/>
              <w:rPr>
                <w:rFonts w:ascii="Times New Roman" w:hAnsi="Times New Roman" w:cs="Times New Roman"/>
                <w:sz w:val="18"/>
                <w:szCs w:val="18"/>
              </w:rPr>
            </w:pPr>
            <w:r w:rsidRPr="0053357A">
              <w:rPr>
                <w:rFonts w:ascii="Times New Roman" w:hAnsi="Times New Roman" w:cs="Times New Roman"/>
                <w:sz w:val="18"/>
                <w:szCs w:val="18"/>
              </w:rPr>
              <w:t>Тип каркаса</w:t>
            </w:r>
          </w:p>
        </w:tc>
        <w:tc>
          <w:tcPr>
            <w:tcW w:w="571" w:type="pct"/>
          </w:tcPr>
          <w:p w14:paraId="357368A9" w14:textId="77777777" w:rsidR="00BB6669" w:rsidRPr="0053357A" w:rsidRDefault="00BB6669" w:rsidP="00BB6669">
            <w:pPr>
              <w:spacing w:after="0" w:line="240" w:lineRule="auto"/>
              <w:jc w:val="center"/>
              <w:rPr>
                <w:rFonts w:ascii="Times New Roman" w:hAnsi="Times New Roman" w:cs="Times New Roman"/>
                <w:sz w:val="18"/>
                <w:szCs w:val="18"/>
              </w:rPr>
            </w:pPr>
            <w:r w:rsidRPr="0053357A">
              <w:rPr>
                <w:rFonts w:ascii="Times New Roman" w:hAnsi="Times New Roman" w:cs="Times New Roman"/>
                <w:sz w:val="18"/>
                <w:szCs w:val="18"/>
              </w:rPr>
              <w:t>Металлический</w:t>
            </w:r>
          </w:p>
        </w:tc>
        <w:tc>
          <w:tcPr>
            <w:tcW w:w="245" w:type="pct"/>
            <w:gridSpan w:val="2"/>
          </w:tcPr>
          <w:p w14:paraId="2782E7F9" w14:textId="77777777" w:rsidR="00BB6669" w:rsidRPr="0053357A" w:rsidRDefault="00BB6669" w:rsidP="00BB6669">
            <w:pPr>
              <w:spacing w:after="0" w:line="240" w:lineRule="auto"/>
              <w:jc w:val="center"/>
              <w:rPr>
                <w:rFonts w:ascii="Times New Roman" w:hAnsi="Times New Roman" w:cs="Times New Roman"/>
                <w:sz w:val="18"/>
                <w:szCs w:val="18"/>
              </w:rPr>
            </w:pPr>
          </w:p>
        </w:tc>
        <w:tc>
          <w:tcPr>
            <w:tcW w:w="656" w:type="pct"/>
          </w:tcPr>
          <w:p w14:paraId="640A075C" w14:textId="77777777" w:rsidR="00BB6669" w:rsidRPr="0053357A" w:rsidRDefault="00BB6669" w:rsidP="00BB6669">
            <w:pPr>
              <w:spacing w:after="0" w:line="240" w:lineRule="auto"/>
              <w:rPr>
                <w:rFonts w:ascii="Times New Roman" w:hAnsi="Times New Roman" w:cs="Times New Roman"/>
                <w:sz w:val="18"/>
                <w:szCs w:val="18"/>
              </w:rPr>
            </w:pPr>
            <w:r w:rsidRPr="0053357A">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6FC92E5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140371E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6334C07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79C7AAFB"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7BF749A7"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58D19037"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7A967441"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14C8F492" w14:textId="77777777" w:rsidTr="00BB6669">
        <w:tc>
          <w:tcPr>
            <w:tcW w:w="201" w:type="pct"/>
            <w:vMerge/>
          </w:tcPr>
          <w:p w14:paraId="31E8C49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49CB5470"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18731645" w14:textId="77777777" w:rsidR="00BB6669" w:rsidRPr="002E273F" w:rsidRDefault="00BB6669" w:rsidP="00BB6669">
            <w:pPr>
              <w:tabs>
                <w:tab w:val="left" w:pos="1354"/>
              </w:tabs>
              <w:spacing w:after="0" w:line="240" w:lineRule="auto"/>
              <w:rPr>
                <w:rFonts w:ascii="Times New Roman" w:hAnsi="Times New Roman" w:cs="Times New Roman"/>
                <w:b/>
                <w:i/>
                <w:sz w:val="18"/>
                <w:szCs w:val="18"/>
              </w:rPr>
            </w:pPr>
            <w:r>
              <w:rPr>
                <w:rFonts w:ascii="Times New Roman" w:hAnsi="Times New Roman" w:cs="Times New Roman"/>
                <w:b/>
                <w:sz w:val="18"/>
                <w:szCs w:val="18"/>
              </w:rPr>
              <w:t>Дополнительные характеристики</w:t>
            </w:r>
            <w:r>
              <w:rPr>
                <w:rFonts w:ascii="Times New Roman" w:hAnsi="Times New Roman" w:cs="Times New Roman"/>
                <w:b/>
                <w:sz w:val="18"/>
                <w:szCs w:val="18"/>
                <w:lang w:val="en-US"/>
              </w:rPr>
              <w:t>:</w:t>
            </w:r>
            <w:r>
              <w:rPr>
                <w:rFonts w:ascii="Times New Roman" w:hAnsi="Times New Roman" w:cs="Times New Roman"/>
                <w:b/>
                <w:i/>
                <w:sz w:val="18"/>
                <w:szCs w:val="18"/>
              </w:rPr>
              <w:tab/>
            </w:r>
          </w:p>
        </w:tc>
        <w:tc>
          <w:tcPr>
            <w:tcW w:w="195" w:type="pct"/>
            <w:vMerge/>
          </w:tcPr>
          <w:p w14:paraId="122A16C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73B8B59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101B783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08E084EB"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2857ED2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503203CD"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29C8BB5F"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7F6D3F6F" w14:textId="77777777" w:rsidTr="00BB6669">
        <w:tc>
          <w:tcPr>
            <w:tcW w:w="201" w:type="pct"/>
            <w:vMerge/>
          </w:tcPr>
          <w:p w14:paraId="7C5B3C5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53268B07"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08B07904" w14:textId="77777777" w:rsidR="00BB6669" w:rsidRPr="0053357A" w:rsidRDefault="00BB6669" w:rsidP="00BB6669">
            <w:pPr>
              <w:spacing w:after="0" w:line="240" w:lineRule="auto"/>
              <w:rPr>
                <w:rFonts w:ascii="Times New Roman" w:hAnsi="Times New Roman" w:cs="Times New Roman"/>
                <w:sz w:val="18"/>
                <w:szCs w:val="18"/>
              </w:rPr>
            </w:pPr>
            <w:r w:rsidRPr="0053357A">
              <w:rPr>
                <w:rFonts w:ascii="Times New Roman" w:hAnsi="Times New Roman" w:cs="Times New Roman"/>
                <w:sz w:val="18"/>
                <w:szCs w:val="18"/>
              </w:rPr>
              <w:t xml:space="preserve">Высота спинки </w:t>
            </w:r>
          </w:p>
        </w:tc>
        <w:tc>
          <w:tcPr>
            <w:tcW w:w="571" w:type="pct"/>
          </w:tcPr>
          <w:p w14:paraId="751F5063" w14:textId="77777777" w:rsidR="00BB6669" w:rsidRPr="0053357A" w:rsidRDefault="00BB6669" w:rsidP="00BB6669">
            <w:pPr>
              <w:spacing w:after="0" w:line="240" w:lineRule="auto"/>
              <w:jc w:val="center"/>
              <w:rPr>
                <w:rFonts w:ascii="Times New Roman" w:hAnsi="Times New Roman"/>
                <w:sz w:val="18"/>
                <w:szCs w:val="18"/>
                <w:lang w:eastAsia="ru-RU"/>
              </w:rPr>
            </w:pPr>
            <w:r>
              <w:rPr>
                <w:rFonts w:ascii="Times New Roman" w:hAnsi="Times New Roman"/>
                <w:sz w:val="18"/>
                <w:szCs w:val="18"/>
                <w:lang w:eastAsia="ru-RU"/>
              </w:rPr>
              <w:t>Не менее 600</w:t>
            </w:r>
          </w:p>
        </w:tc>
        <w:tc>
          <w:tcPr>
            <w:tcW w:w="245" w:type="pct"/>
            <w:gridSpan w:val="2"/>
          </w:tcPr>
          <w:p w14:paraId="4D5BE02C" w14:textId="77777777" w:rsidR="00BB6669" w:rsidRPr="0053357A"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656" w:type="pct"/>
          </w:tcPr>
          <w:p w14:paraId="58B3DBB6" w14:textId="77777777" w:rsidR="00BB6669" w:rsidRPr="0053357A" w:rsidRDefault="00BB6669" w:rsidP="00BB6669">
            <w:pPr>
              <w:spacing w:after="0" w:line="240" w:lineRule="auto"/>
              <w:rPr>
                <w:rFonts w:ascii="Times New Roman" w:hAnsi="Times New Roman" w:cs="Times New Roman"/>
                <w:sz w:val="18"/>
                <w:szCs w:val="18"/>
              </w:rPr>
            </w:pPr>
            <w:r w:rsidRPr="00DF6EE2">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0700CC4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44A8AC1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15DF877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3B5D8DAB"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0F10A8FF"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0D300A3E"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0705AA91"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7F38A3A8" w14:textId="77777777" w:rsidTr="00BB6669">
        <w:tc>
          <w:tcPr>
            <w:tcW w:w="201" w:type="pct"/>
            <w:vMerge/>
          </w:tcPr>
          <w:p w14:paraId="1D277F7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0F518858"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45E84D78" w14:textId="77777777" w:rsidR="00BB6669" w:rsidRPr="00504577" w:rsidRDefault="00BB6669" w:rsidP="00BB6669">
            <w:pPr>
              <w:tabs>
                <w:tab w:val="left" w:pos="2628"/>
              </w:tabs>
              <w:spacing w:after="0" w:line="240" w:lineRule="auto"/>
              <w:rPr>
                <w:rFonts w:ascii="Times New Roman" w:hAnsi="Times New Roman" w:cs="Times New Roman"/>
                <w:b/>
                <w:sz w:val="18"/>
                <w:szCs w:val="18"/>
              </w:rPr>
            </w:pPr>
            <w:r w:rsidRPr="00A0302C">
              <w:rPr>
                <w:rFonts w:ascii="Times New Roman" w:hAnsi="Times New Roman" w:cs="Times New Roman"/>
                <w:b/>
                <w:i/>
                <w:sz w:val="18"/>
                <w:szCs w:val="18"/>
              </w:rPr>
              <w:t>Высота спинки – определена Заказчиком из потребности конкретных подразделений для которых закупаются данные кресла исходя из производственной потребности данных подразделений, комфорта посадки и габаритов.</w:t>
            </w:r>
          </w:p>
        </w:tc>
        <w:tc>
          <w:tcPr>
            <w:tcW w:w="195" w:type="pct"/>
            <w:vMerge/>
          </w:tcPr>
          <w:p w14:paraId="7BF0C29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5E661E6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0EAA3A4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338B7BBB"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09169405"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42394A8D"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2AEDC8AF"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65402620" w14:textId="77777777" w:rsidTr="00BB6669">
        <w:tc>
          <w:tcPr>
            <w:tcW w:w="201" w:type="pct"/>
            <w:vMerge/>
          </w:tcPr>
          <w:p w14:paraId="3AEB6C2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74A1D5D5"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7F954443" w14:textId="77777777" w:rsidR="00BB6669" w:rsidRPr="00CB2436" w:rsidRDefault="00BB6669" w:rsidP="00BB6669">
            <w:pPr>
              <w:spacing w:after="0" w:line="240" w:lineRule="auto"/>
              <w:rPr>
                <w:rFonts w:ascii="Times New Roman" w:hAnsi="Times New Roman" w:cs="Times New Roman"/>
                <w:sz w:val="18"/>
                <w:szCs w:val="18"/>
              </w:rPr>
            </w:pPr>
            <w:r w:rsidRPr="00CB2436">
              <w:rPr>
                <w:rFonts w:ascii="Times New Roman" w:hAnsi="Times New Roman" w:cs="Times New Roman"/>
                <w:sz w:val="18"/>
                <w:szCs w:val="18"/>
              </w:rPr>
              <w:t>Глубина сиденья</w:t>
            </w:r>
          </w:p>
        </w:tc>
        <w:tc>
          <w:tcPr>
            <w:tcW w:w="571" w:type="pct"/>
          </w:tcPr>
          <w:p w14:paraId="1C68B029" w14:textId="77777777" w:rsidR="00BB6669" w:rsidRPr="00DF6EE2"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sidRPr="00DF6EE2">
              <w:rPr>
                <w:rFonts w:ascii="Times New Roman" w:hAnsi="Times New Roman" w:cs="Times New Roman"/>
                <w:sz w:val="18"/>
                <w:szCs w:val="18"/>
                <w:lang w:eastAsia="ru-RU"/>
              </w:rPr>
              <w:t>В диапазоне (включая границы диапазона)</w:t>
            </w:r>
          </w:p>
          <w:p w14:paraId="773AC512" w14:textId="77777777" w:rsidR="00BB6669" w:rsidRPr="0053357A"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 xml:space="preserve">от 450 до 470 </w:t>
            </w:r>
          </w:p>
        </w:tc>
        <w:tc>
          <w:tcPr>
            <w:tcW w:w="245" w:type="pct"/>
            <w:gridSpan w:val="2"/>
          </w:tcPr>
          <w:p w14:paraId="24A73BE0" w14:textId="77777777" w:rsidR="00BB6669" w:rsidRPr="0053357A"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656" w:type="pct"/>
          </w:tcPr>
          <w:p w14:paraId="3EB0CF6D" w14:textId="77777777" w:rsidR="00BB6669" w:rsidRPr="0053357A" w:rsidRDefault="00BB6669" w:rsidP="00BB6669">
            <w:pPr>
              <w:spacing w:after="0" w:line="240" w:lineRule="auto"/>
              <w:rPr>
                <w:rFonts w:ascii="Times New Roman" w:hAnsi="Times New Roman" w:cs="Times New Roman"/>
                <w:sz w:val="18"/>
                <w:szCs w:val="18"/>
              </w:rPr>
            </w:pPr>
            <w:r w:rsidRPr="00DF6EE2">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2012544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7A37ECC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4E84597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46697177"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5632BB65"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734BF15F"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4377C7FE"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51725016" w14:textId="77777777" w:rsidTr="00BB6669">
        <w:tc>
          <w:tcPr>
            <w:tcW w:w="201" w:type="pct"/>
            <w:vMerge/>
          </w:tcPr>
          <w:p w14:paraId="6903851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4714EF83"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0935449E" w14:textId="77777777" w:rsidR="00BB6669" w:rsidRPr="00504577" w:rsidRDefault="00BB6669" w:rsidP="00BB6669">
            <w:pPr>
              <w:spacing w:after="0" w:line="240" w:lineRule="auto"/>
              <w:rPr>
                <w:rFonts w:ascii="Times New Roman" w:hAnsi="Times New Roman" w:cs="Times New Roman"/>
                <w:sz w:val="18"/>
                <w:szCs w:val="18"/>
              </w:rPr>
            </w:pPr>
            <w:r w:rsidRPr="00DF6EE2">
              <w:rPr>
                <w:rFonts w:ascii="Times New Roman" w:hAnsi="Times New Roman" w:cs="Times New Roman"/>
                <w:b/>
                <w:i/>
                <w:sz w:val="18"/>
                <w:szCs w:val="18"/>
              </w:rPr>
              <w:t xml:space="preserve">Для обеспечения комфортной посадки </w:t>
            </w:r>
            <w:r w:rsidRPr="00DF6EE2">
              <w:rPr>
                <w:i/>
              </w:rPr>
              <w:t xml:space="preserve"> </w:t>
            </w:r>
            <w:r w:rsidRPr="00DF6EE2">
              <w:rPr>
                <w:rFonts w:ascii="Times New Roman" w:hAnsi="Times New Roman" w:cs="Times New Roman"/>
                <w:b/>
                <w:i/>
                <w:sz w:val="18"/>
                <w:szCs w:val="18"/>
              </w:rPr>
              <w:t>исходя из производственной потребности конкретных подразделений, комфорта посадки и габаритов кресла.</w:t>
            </w:r>
          </w:p>
        </w:tc>
        <w:tc>
          <w:tcPr>
            <w:tcW w:w="195" w:type="pct"/>
            <w:vMerge/>
          </w:tcPr>
          <w:p w14:paraId="5B96149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27A0279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461AA93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07D9632B"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39BE1C1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4D48BCC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7A7E1180"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7DD2B62E" w14:textId="77777777" w:rsidTr="00BB6669">
        <w:tc>
          <w:tcPr>
            <w:tcW w:w="201" w:type="pct"/>
            <w:vMerge/>
          </w:tcPr>
          <w:p w14:paraId="29774E1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60FC5426"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4B3516B0" w14:textId="77777777" w:rsidR="00BB6669" w:rsidRPr="00CB2436" w:rsidRDefault="00BB6669" w:rsidP="00BB6669">
            <w:pPr>
              <w:spacing w:after="0" w:line="240" w:lineRule="auto"/>
              <w:rPr>
                <w:rFonts w:ascii="Times New Roman" w:hAnsi="Times New Roman" w:cs="Times New Roman"/>
                <w:sz w:val="18"/>
                <w:szCs w:val="18"/>
              </w:rPr>
            </w:pPr>
            <w:r w:rsidRPr="00CB2436">
              <w:rPr>
                <w:rFonts w:ascii="Times New Roman" w:hAnsi="Times New Roman" w:cs="Times New Roman"/>
                <w:sz w:val="18"/>
                <w:szCs w:val="18"/>
              </w:rPr>
              <w:t>Ширина сиденья</w:t>
            </w:r>
          </w:p>
        </w:tc>
        <w:tc>
          <w:tcPr>
            <w:tcW w:w="571" w:type="pct"/>
          </w:tcPr>
          <w:p w14:paraId="4EB43275" w14:textId="77777777" w:rsidR="00BB6669"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sidRPr="00DF6EE2">
              <w:rPr>
                <w:rFonts w:ascii="Times New Roman" w:hAnsi="Times New Roman" w:cs="Times New Roman"/>
                <w:sz w:val="18"/>
                <w:szCs w:val="18"/>
                <w:lang w:eastAsia="ru-RU"/>
              </w:rPr>
              <w:t>В диапазоне (включая границы диапазона)</w:t>
            </w:r>
          </w:p>
          <w:p w14:paraId="72008825" w14:textId="77777777" w:rsidR="00BB6669" w:rsidRPr="0053357A"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sidRPr="008D7BCB">
              <w:rPr>
                <w:rFonts w:ascii="Times New Roman" w:hAnsi="Times New Roman" w:cs="Times New Roman"/>
                <w:sz w:val="18"/>
                <w:szCs w:val="18"/>
                <w:lang w:eastAsia="ru-RU"/>
              </w:rPr>
              <w:t>от 450 до 470</w:t>
            </w:r>
          </w:p>
        </w:tc>
        <w:tc>
          <w:tcPr>
            <w:tcW w:w="245" w:type="pct"/>
            <w:gridSpan w:val="2"/>
          </w:tcPr>
          <w:p w14:paraId="1973E4E3" w14:textId="77777777" w:rsidR="00BB6669" w:rsidRPr="0053357A"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656" w:type="pct"/>
          </w:tcPr>
          <w:p w14:paraId="0E208C3E" w14:textId="77777777" w:rsidR="00BB6669" w:rsidRPr="0053357A" w:rsidRDefault="00BB6669" w:rsidP="00BB6669">
            <w:pPr>
              <w:spacing w:after="0" w:line="240" w:lineRule="auto"/>
              <w:rPr>
                <w:rFonts w:ascii="Times New Roman" w:hAnsi="Times New Roman" w:cs="Times New Roman"/>
                <w:sz w:val="18"/>
                <w:szCs w:val="18"/>
              </w:rPr>
            </w:pPr>
            <w:r w:rsidRPr="00DF6EE2">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11B0EDB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4B9C01A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3AF8801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6A57E2ED"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48A98ABE"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2B3C8366"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4B89BADE"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0568897C" w14:textId="77777777" w:rsidTr="00BB6669">
        <w:tc>
          <w:tcPr>
            <w:tcW w:w="201" w:type="pct"/>
            <w:vMerge/>
          </w:tcPr>
          <w:p w14:paraId="17A3F34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07B7D7DD"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32E0E532" w14:textId="77777777" w:rsidR="00BB6669" w:rsidRPr="00504577" w:rsidRDefault="00BB6669" w:rsidP="00BB6669">
            <w:pPr>
              <w:spacing w:after="0" w:line="240" w:lineRule="auto"/>
              <w:rPr>
                <w:rFonts w:ascii="Times New Roman" w:hAnsi="Times New Roman" w:cs="Times New Roman"/>
                <w:sz w:val="18"/>
                <w:szCs w:val="18"/>
              </w:rPr>
            </w:pPr>
            <w:r w:rsidRPr="00DF6EE2">
              <w:rPr>
                <w:rFonts w:ascii="Times New Roman" w:hAnsi="Times New Roman" w:cs="Times New Roman"/>
                <w:b/>
                <w:i/>
                <w:sz w:val="18"/>
                <w:szCs w:val="18"/>
              </w:rPr>
              <w:t xml:space="preserve">Для обеспечения комфортной посадки </w:t>
            </w:r>
            <w:r w:rsidRPr="00DF6EE2">
              <w:rPr>
                <w:i/>
              </w:rPr>
              <w:t xml:space="preserve"> </w:t>
            </w:r>
            <w:r w:rsidRPr="00DF6EE2">
              <w:rPr>
                <w:rFonts w:ascii="Times New Roman" w:hAnsi="Times New Roman" w:cs="Times New Roman"/>
                <w:b/>
                <w:i/>
                <w:sz w:val="18"/>
                <w:szCs w:val="18"/>
              </w:rPr>
              <w:t>исходя из производственной потребности конкретных подразделений, комфорта посадки и габаритов кресла.</w:t>
            </w:r>
          </w:p>
        </w:tc>
        <w:tc>
          <w:tcPr>
            <w:tcW w:w="195" w:type="pct"/>
            <w:vMerge/>
          </w:tcPr>
          <w:p w14:paraId="78C5739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49EFA20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09278EE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4DA316A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04A7F3FC"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3A47C7B0"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6EC48D2A"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6BE7DE20" w14:textId="77777777" w:rsidTr="00BB6669">
        <w:tc>
          <w:tcPr>
            <w:tcW w:w="201" w:type="pct"/>
            <w:vMerge/>
          </w:tcPr>
          <w:p w14:paraId="166F0C0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3D2D21F0"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077BD346" w14:textId="77777777" w:rsidR="00BB6669" w:rsidRPr="00CB2436" w:rsidRDefault="00BB6669" w:rsidP="00BB6669">
            <w:pPr>
              <w:spacing w:after="0" w:line="240" w:lineRule="auto"/>
              <w:rPr>
                <w:rFonts w:ascii="Times New Roman" w:hAnsi="Times New Roman" w:cs="Times New Roman"/>
                <w:sz w:val="18"/>
                <w:szCs w:val="18"/>
              </w:rPr>
            </w:pPr>
            <w:r w:rsidRPr="00CB2436">
              <w:rPr>
                <w:rFonts w:ascii="Times New Roman" w:hAnsi="Times New Roman" w:cs="Times New Roman"/>
                <w:sz w:val="18"/>
                <w:szCs w:val="18"/>
              </w:rPr>
              <w:t>Минимальная высота сиденья от пола (в нижнем положении)</w:t>
            </w:r>
          </w:p>
        </w:tc>
        <w:tc>
          <w:tcPr>
            <w:tcW w:w="571" w:type="pct"/>
          </w:tcPr>
          <w:p w14:paraId="3464EB2A" w14:textId="77777777" w:rsidR="00BB6669"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sidRPr="00DF6EE2">
              <w:rPr>
                <w:rFonts w:ascii="Times New Roman" w:hAnsi="Times New Roman" w:cs="Times New Roman"/>
                <w:sz w:val="18"/>
                <w:szCs w:val="18"/>
                <w:lang w:eastAsia="ru-RU"/>
              </w:rPr>
              <w:t>В диапазоне (включая границы диапазона)</w:t>
            </w:r>
          </w:p>
          <w:p w14:paraId="1E9E6FB8" w14:textId="77777777" w:rsidR="00BB6669" w:rsidRPr="00DF6EE2"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от 470 до 490</w:t>
            </w:r>
          </w:p>
          <w:p w14:paraId="3F30A7EE" w14:textId="77777777" w:rsidR="00BB6669" w:rsidRPr="0053357A"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p>
        </w:tc>
        <w:tc>
          <w:tcPr>
            <w:tcW w:w="245" w:type="pct"/>
            <w:gridSpan w:val="2"/>
          </w:tcPr>
          <w:p w14:paraId="48A7373E" w14:textId="77777777" w:rsidR="00BB6669" w:rsidRPr="0053357A"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656" w:type="pct"/>
          </w:tcPr>
          <w:p w14:paraId="51FF20EF" w14:textId="77777777" w:rsidR="00BB6669" w:rsidRPr="0053357A" w:rsidRDefault="00BB6669" w:rsidP="00BB6669">
            <w:pPr>
              <w:spacing w:after="0" w:line="240" w:lineRule="auto"/>
              <w:rPr>
                <w:rFonts w:ascii="Times New Roman" w:hAnsi="Times New Roman" w:cs="Times New Roman"/>
                <w:sz w:val="18"/>
                <w:szCs w:val="18"/>
              </w:rPr>
            </w:pPr>
            <w:r w:rsidRPr="00DF6EE2">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439F61B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5475859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3B9314A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148CFF60"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002DC72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773D6B9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0A54A26D"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489D7174" w14:textId="77777777" w:rsidTr="00BB6669">
        <w:tc>
          <w:tcPr>
            <w:tcW w:w="201" w:type="pct"/>
            <w:vMerge/>
          </w:tcPr>
          <w:p w14:paraId="39416A1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1D909103"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4E17D597" w14:textId="77777777" w:rsidR="00BB6669" w:rsidRPr="00504577" w:rsidRDefault="00BB6669" w:rsidP="00BB6669">
            <w:pPr>
              <w:spacing w:after="0" w:line="240" w:lineRule="auto"/>
              <w:rPr>
                <w:rFonts w:ascii="Times New Roman" w:hAnsi="Times New Roman" w:cs="Times New Roman"/>
                <w:sz w:val="18"/>
                <w:szCs w:val="18"/>
              </w:rPr>
            </w:pPr>
            <w:r w:rsidRPr="00DF6EE2">
              <w:rPr>
                <w:rFonts w:ascii="Times New Roman" w:hAnsi="Times New Roman" w:cs="Times New Roman"/>
                <w:b/>
                <w:i/>
                <w:sz w:val="18"/>
                <w:szCs w:val="18"/>
              </w:rPr>
              <w:t>Для обеспечения комфортной посадки  исходя из производственной потребности конкретных подразделений, комфорта посадки и габаритов кресла.</w:t>
            </w:r>
          </w:p>
        </w:tc>
        <w:tc>
          <w:tcPr>
            <w:tcW w:w="195" w:type="pct"/>
            <w:vMerge/>
          </w:tcPr>
          <w:p w14:paraId="0369CFD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0D57E1C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7F7D1AE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7D7E160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69205CDD"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19978565"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64E537E0"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034E3553" w14:textId="77777777" w:rsidTr="00BB6669">
        <w:tc>
          <w:tcPr>
            <w:tcW w:w="201" w:type="pct"/>
            <w:vMerge/>
          </w:tcPr>
          <w:p w14:paraId="5B164A4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012B74A9"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7B273116" w14:textId="77777777" w:rsidR="00BB6669" w:rsidRPr="00CB2436" w:rsidRDefault="00BB6669" w:rsidP="00BB6669">
            <w:pPr>
              <w:spacing w:after="0" w:line="240" w:lineRule="auto"/>
              <w:rPr>
                <w:rFonts w:ascii="Times New Roman" w:hAnsi="Times New Roman" w:cs="Times New Roman"/>
                <w:sz w:val="18"/>
                <w:szCs w:val="18"/>
              </w:rPr>
            </w:pPr>
            <w:r w:rsidRPr="00CB2436">
              <w:rPr>
                <w:rFonts w:ascii="Times New Roman" w:hAnsi="Times New Roman" w:cs="Times New Roman"/>
                <w:sz w:val="18"/>
                <w:szCs w:val="18"/>
              </w:rPr>
              <w:t xml:space="preserve">Максимальная высота сидения от пола (в верхнем положении) </w:t>
            </w:r>
          </w:p>
        </w:tc>
        <w:tc>
          <w:tcPr>
            <w:tcW w:w="571" w:type="pct"/>
          </w:tcPr>
          <w:p w14:paraId="299313F4" w14:textId="77777777" w:rsidR="00BB6669" w:rsidRPr="00DF6EE2"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sidRPr="00DF6EE2">
              <w:rPr>
                <w:rFonts w:ascii="Times New Roman" w:hAnsi="Times New Roman" w:cs="Times New Roman"/>
                <w:sz w:val="18"/>
                <w:szCs w:val="18"/>
                <w:lang w:eastAsia="ru-RU"/>
              </w:rPr>
              <w:t>В диапазоне (включая границы диапазона)</w:t>
            </w:r>
          </w:p>
          <w:p w14:paraId="0A713982" w14:textId="77777777" w:rsidR="00BB6669" w:rsidRPr="0053357A"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от 570 до 590</w:t>
            </w:r>
          </w:p>
        </w:tc>
        <w:tc>
          <w:tcPr>
            <w:tcW w:w="245" w:type="pct"/>
            <w:gridSpan w:val="2"/>
          </w:tcPr>
          <w:p w14:paraId="34B7D6BE" w14:textId="77777777" w:rsidR="00BB6669" w:rsidRPr="0053357A"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656" w:type="pct"/>
          </w:tcPr>
          <w:p w14:paraId="0BB5F870" w14:textId="77777777" w:rsidR="00BB6669" w:rsidRPr="0053357A" w:rsidRDefault="00BB6669" w:rsidP="00BB6669">
            <w:pPr>
              <w:spacing w:after="0" w:line="240" w:lineRule="auto"/>
              <w:rPr>
                <w:rFonts w:ascii="Times New Roman" w:hAnsi="Times New Roman" w:cs="Times New Roman"/>
                <w:sz w:val="18"/>
                <w:szCs w:val="18"/>
              </w:rPr>
            </w:pPr>
            <w:r w:rsidRPr="00DF6EE2">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5F08AA1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6A731B0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5CE115D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420EBBD5"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4A48AA1A"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60B28B7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3C9D8D9B"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094C7D0A" w14:textId="77777777" w:rsidTr="00BB6669">
        <w:tc>
          <w:tcPr>
            <w:tcW w:w="201" w:type="pct"/>
            <w:vMerge/>
          </w:tcPr>
          <w:p w14:paraId="6A60659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0F26A47C"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5880E3DD" w14:textId="77777777" w:rsidR="00BB6669" w:rsidRPr="002E273F" w:rsidRDefault="00BB6669" w:rsidP="00BB6669">
            <w:pPr>
              <w:spacing w:after="0" w:line="240" w:lineRule="auto"/>
              <w:rPr>
                <w:rFonts w:ascii="Times New Roman" w:hAnsi="Times New Roman" w:cs="Times New Roman"/>
                <w:i/>
                <w:sz w:val="18"/>
                <w:szCs w:val="18"/>
              </w:rPr>
            </w:pPr>
            <w:r w:rsidRPr="00DF6EE2">
              <w:rPr>
                <w:rFonts w:ascii="Times New Roman" w:hAnsi="Times New Roman" w:cs="Times New Roman"/>
                <w:b/>
                <w:i/>
                <w:sz w:val="18"/>
                <w:szCs w:val="18"/>
              </w:rPr>
              <w:t>Для обеспечения комфортной посадки  исходя из производственной потребности конкретных подразделений, комфорта посадки и габаритов кресла.</w:t>
            </w:r>
          </w:p>
        </w:tc>
        <w:tc>
          <w:tcPr>
            <w:tcW w:w="195" w:type="pct"/>
            <w:vMerge/>
          </w:tcPr>
          <w:p w14:paraId="63B285A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52BF295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0AA2EE1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2794B442"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0ED421E5"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7B250077"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558FD0DC"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62D348E4" w14:textId="77777777" w:rsidTr="00BB6669">
        <w:tc>
          <w:tcPr>
            <w:tcW w:w="201" w:type="pct"/>
            <w:vMerge/>
          </w:tcPr>
          <w:p w14:paraId="5665987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1295D62F"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19468638" w14:textId="77777777" w:rsidR="00BB6669" w:rsidRPr="00CB2436" w:rsidRDefault="00BB6669" w:rsidP="00BB6669">
            <w:pPr>
              <w:spacing w:after="0" w:line="240" w:lineRule="auto"/>
              <w:rPr>
                <w:rFonts w:ascii="Times New Roman" w:hAnsi="Times New Roman" w:cs="Times New Roman"/>
                <w:sz w:val="18"/>
                <w:szCs w:val="18"/>
              </w:rPr>
            </w:pPr>
            <w:r w:rsidRPr="00CB2436">
              <w:rPr>
                <w:rFonts w:ascii="Times New Roman" w:hAnsi="Times New Roman" w:cs="Times New Roman"/>
                <w:sz w:val="18"/>
                <w:szCs w:val="18"/>
              </w:rPr>
              <w:t xml:space="preserve">Допустимые отклонения по размерам и высоте кресла </w:t>
            </w:r>
          </w:p>
        </w:tc>
        <w:tc>
          <w:tcPr>
            <w:tcW w:w="571" w:type="pct"/>
          </w:tcPr>
          <w:p w14:paraId="4197CE36" w14:textId="77777777" w:rsidR="00BB6669" w:rsidRPr="00DF6EE2"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w:t>
            </w:r>
            <w:r>
              <w:rPr>
                <w:rFonts w:ascii="Times New Roman" w:hAnsi="Times New Roman" w:cs="Times New Roman"/>
                <w:sz w:val="18"/>
                <w:szCs w:val="18"/>
                <w:lang w:val="en-US" w:eastAsia="ru-RU"/>
              </w:rPr>
              <w:t>/</w:t>
            </w:r>
            <w:r>
              <w:rPr>
                <w:rFonts w:ascii="Times New Roman" w:hAnsi="Times New Roman" w:cs="Times New Roman"/>
                <w:sz w:val="18"/>
                <w:szCs w:val="18"/>
                <w:lang w:eastAsia="ru-RU"/>
              </w:rPr>
              <w:t>- 20</w:t>
            </w:r>
          </w:p>
        </w:tc>
        <w:tc>
          <w:tcPr>
            <w:tcW w:w="245" w:type="pct"/>
            <w:gridSpan w:val="2"/>
          </w:tcPr>
          <w:p w14:paraId="77CECC79" w14:textId="77777777" w:rsidR="00BB6669" w:rsidRPr="0053357A"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656" w:type="pct"/>
          </w:tcPr>
          <w:p w14:paraId="53873C83" w14:textId="77777777" w:rsidR="00BB6669" w:rsidRPr="0053357A" w:rsidRDefault="00BB6669" w:rsidP="00BB6669">
            <w:pPr>
              <w:spacing w:after="0" w:line="240" w:lineRule="auto"/>
              <w:rPr>
                <w:rFonts w:ascii="Times New Roman" w:hAnsi="Times New Roman" w:cs="Times New Roman"/>
                <w:sz w:val="18"/>
                <w:szCs w:val="18"/>
              </w:rPr>
            </w:pPr>
            <w:r w:rsidRPr="00DF6EE2">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06293F7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7775665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6DE3FFD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5EDA5B5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79EE9455"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50BD7385"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0F058BDD"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613A0200" w14:textId="77777777" w:rsidTr="00BB6669">
        <w:tc>
          <w:tcPr>
            <w:tcW w:w="201" w:type="pct"/>
            <w:vMerge/>
          </w:tcPr>
          <w:p w14:paraId="5EA0481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45FA7E76"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35D2421F" w14:textId="77777777" w:rsidR="00BB6669" w:rsidRPr="002E273F" w:rsidRDefault="00BB6669" w:rsidP="00BB6669">
            <w:pPr>
              <w:spacing w:after="0" w:line="240" w:lineRule="auto"/>
              <w:rPr>
                <w:rFonts w:ascii="Times New Roman" w:hAnsi="Times New Roman" w:cs="Times New Roman"/>
                <w:i/>
                <w:sz w:val="18"/>
                <w:szCs w:val="18"/>
              </w:rPr>
            </w:pPr>
            <w:r w:rsidRPr="00DF6EE2">
              <w:rPr>
                <w:rFonts w:ascii="Times New Roman" w:hAnsi="Times New Roman" w:cs="Times New Roman"/>
                <w:b/>
                <w:i/>
                <w:sz w:val="18"/>
                <w:szCs w:val="18"/>
              </w:rPr>
              <w:t>Допустимые отклонения по размерам и высоте кресла - определены, исходя из допустимых отклонений, в пределах которых, продукция удовлетворяет потребности Заказчика.</w:t>
            </w:r>
          </w:p>
        </w:tc>
        <w:tc>
          <w:tcPr>
            <w:tcW w:w="195" w:type="pct"/>
            <w:vMerge/>
          </w:tcPr>
          <w:p w14:paraId="5E3F5D2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3FE57C5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61E08B1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7E440D7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13C5D64B"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27BAAE20"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3FB6C1EA"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1F3A37F3" w14:textId="77777777" w:rsidTr="00BB6669">
        <w:tc>
          <w:tcPr>
            <w:tcW w:w="201" w:type="pct"/>
            <w:vMerge/>
          </w:tcPr>
          <w:p w14:paraId="096BAB9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02A2A7C9"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350B7B06" w14:textId="77777777" w:rsidR="00BB6669" w:rsidRPr="0053357A" w:rsidRDefault="00BB6669" w:rsidP="00BB6669">
            <w:pPr>
              <w:spacing w:after="0" w:line="240" w:lineRule="auto"/>
              <w:rPr>
                <w:rFonts w:ascii="Times New Roman" w:hAnsi="Times New Roman" w:cs="Times New Roman"/>
                <w:sz w:val="18"/>
                <w:szCs w:val="18"/>
              </w:rPr>
            </w:pPr>
            <w:r w:rsidRPr="0053357A">
              <w:rPr>
                <w:rFonts w:ascii="Times New Roman" w:hAnsi="Times New Roman" w:cs="Times New Roman"/>
                <w:sz w:val="18"/>
                <w:szCs w:val="18"/>
              </w:rPr>
              <w:t>Сиденье</w:t>
            </w:r>
            <w:r>
              <w:rPr>
                <w:rFonts w:ascii="Times New Roman" w:hAnsi="Times New Roman" w:cs="Times New Roman"/>
                <w:sz w:val="18"/>
                <w:szCs w:val="18"/>
              </w:rPr>
              <w:t xml:space="preserve"> </w:t>
            </w:r>
          </w:p>
        </w:tc>
        <w:tc>
          <w:tcPr>
            <w:tcW w:w="571" w:type="pct"/>
            <w:shd w:val="clear" w:color="auto" w:fill="auto"/>
          </w:tcPr>
          <w:p w14:paraId="147B6715" w14:textId="77777777" w:rsidR="00BB6669" w:rsidRPr="0053357A"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Мягкое, объемное</w:t>
            </w:r>
          </w:p>
        </w:tc>
        <w:tc>
          <w:tcPr>
            <w:tcW w:w="245" w:type="pct"/>
            <w:gridSpan w:val="2"/>
          </w:tcPr>
          <w:p w14:paraId="5D2E4933" w14:textId="77777777" w:rsidR="00BB6669" w:rsidRPr="0053357A" w:rsidRDefault="00BB6669" w:rsidP="00BB6669">
            <w:pPr>
              <w:spacing w:after="0" w:line="240" w:lineRule="auto"/>
              <w:jc w:val="center"/>
              <w:rPr>
                <w:rFonts w:ascii="Times New Roman" w:hAnsi="Times New Roman" w:cs="Times New Roman"/>
                <w:sz w:val="18"/>
                <w:szCs w:val="18"/>
              </w:rPr>
            </w:pPr>
          </w:p>
        </w:tc>
        <w:tc>
          <w:tcPr>
            <w:tcW w:w="656" w:type="pct"/>
          </w:tcPr>
          <w:p w14:paraId="53BB08AF" w14:textId="77777777" w:rsidR="00BB6669" w:rsidRPr="0053357A" w:rsidRDefault="00BB6669" w:rsidP="00BB6669">
            <w:pPr>
              <w:spacing w:after="0" w:line="240" w:lineRule="auto"/>
              <w:rPr>
                <w:rFonts w:ascii="Times New Roman" w:hAnsi="Times New Roman" w:cs="Times New Roman"/>
                <w:sz w:val="18"/>
                <w:szCs w:val="18"/>
              </w:rPr>
            </w:pPr>
            <w:r w:rsidRPr="00DF6EE2">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494915A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13CFF5E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2C19FAD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7BB89BA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7437A962"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166A077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7CAD4B99"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78213BAC" w14:textId="77777777" w:rsidTr="00BB6669">
        <w:tc>
          <w:tcPr>
            <w:tcW w:w="201" w:type="pct"/>
            <w:vMerge/>
          </w:tcPr>
          <w:p w14:paraId="1781396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5384BD66"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shd w:val="clear" w:color="auto" w:fill="auto"/>
          </w:tcPr>
          <w:p w14:paraId="2662D1BD" w14:textId="77777777" w:rsidR="00BB6669" w:rsidRPr="002E273F" w:rsidRDefault="00BB6669" w:rsidP="00BB6669">
            <w:pPr>
              <w:spacing w:after="0" w:line="240" w:lineRule="auto"/>
              <w:rPr>
                <w:rFonts w:ascii="Times New Roman" w:hAnsi="Times New Roman" w:cs="Times New Roman"/>
                <w:i/>
                <w:sz w:val="18"/>
                <w:szCs w:val="18"/>
              </w:rPr>
            </w:pPr>
            <w:r w:rsidRPr="00AE7945">
              <w:rPr>
                <w:rFonts w:ascii="Times New Roman" w:hAnsi="Times New Roman" w:cs="Times New Roman"/>
                <w:b/>
                <w:i/>
                <w:sz w:val="18"/>
                <w:szCs w:val="18"/>
              </w:rPr>
              <w:t>Для обеспечения комфортной посадки</w:t>
            </w:r>
          </w:p>
        </w:tc>
        <w:tc>
          <w:tcPr>
            <w:tcW w:w="195" w:type="pct"/>
            <w:vMerge/>
          </w:tcPr>
          <w:p w14:paraId="381517C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1C3DF82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10658EE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23278670"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3E5D46B6"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1B6E8DA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7B3D4231"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5B3E018F" w14:textId="77777777" w:rsidTr="00BB6669">
        <w:tc>
          <w:tcPr>
            <w:tcW w:w="201" w:type="pct"/>
            <w:vMerge/>
          </w:tcPr>
          <w:p w14:paraId="2DFB28A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17534931"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712B8AF4" w14:textId="77777777" w:rsidR="00BB6669" w:rsidRPr="0053357A" w:rsidRDefault="00BB6669" w:rsidP="00BB6669">
            <w:pPr>
              <w:spacing w:after="0" w:line="240" w:lineRule="auto"/>
              <w:rPr>
                <w:rFonts w:ascii="Times New Roman" w:hAnsi="Times New Roman" w:cs="Times New Roman"/>
                <w:sz w:val="18"/>
                <w:szCs w:val="18"/>
              </w:rPr>
            </w:pPr>
            <w:r w:rsidRPr="0053357A">
              <w:rPr>
                <w:rFonts w:ascii="Times New Roman" w:hAnsi="Times New Roman" w:cs="Times New Roman"/>
                <w:sz w:val="18"/>
                <w:szCs w:val="18"/>
              </w:rPr>
              <w:t>Поясничный упор</w:t>
            </w:r>
          </w:p>
        </w:tc>
        <w:tc>
          <w:tcPr>
            <w:tcW w:w="571" w:type="pct"/>
            <w:shd w:val="clear" w:color="auto" w:fill="auto"/>
          </w:tcPr>
          <w:p w14:paraId="2E7EAEA6" w14:textId="77777777" w:rsidR="00BB6669" w:rsidRPr="0053357A"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Наличие</w:t>
            </w:r>
          </w:p>
        </w:tc>
        <w:tc>
          <w:tcPr>
            <w:tcW w:w="245" w:type="pct"/>
            <w:gridSpan w:val="2"/>
          </w:tcPr>
          <w:p w14:paraId="4CFEE175" w14:textId="77777777" w:rsidR="00BB6669" w:rsidRPr="0053357A" w:rsidRDefault="00BB6669" w:rsidP="00BB6669">
            <w:pPr>
              <w:spacing w:after="0" w:line="240" w:lineRule="auto"/>
              <w:jc w:val="center"/>
              <w:rPr>
                <w:rFonts w:ascii="Times New Roman" w:hAnsi="Times New Roman" w:cs="Times New Roman"/>
                <w:sz w:val="18"/>
                <w:szCs w:val="18"/>
              </w:rPr>
            </w:pPr>
          </w:p>
        </w:tc>
        <w:tc>
          <w:tcPr>
            <w:tcW w:w="656" w:type="pct"/>
          </w:tcPr>
          <w:p w14:paraId="691C2675" w14:textId="77777777" w:rsidR="00BB6669" w:rsidRPr="0053357A" w:rsidRDefault="00BB6669" w:rsidP="00BB6669">
            <w:pPr>
              <w:spacing w:after="0" w:line="240" w:lineRule="auto"/>
              <w:rPr>
                <w:rFonts w:ascii="Times New Roman" w:hAnsi="Times New Roman" w:cs="Times New Roman"/>
                <w:sz w:val="18"/>
                <w:szCs w:val="18"/>
              </w:rPr>
            </w:pPr>
            <w:r w:rsidRPr="00DF6EE2">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77FC585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26D66C9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0B105B9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0D96399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572C6D96"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5E74E68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45BC1352"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0ECA903C" w14:textId="77777777" w:rsidTr="00BB6669">
        <w:tc>
          <w:tcPr>
            <w:tcW w:w="201" w:type="pct"/>
            <w:vMerge/>
          </w:tcPr>
          <w:p w14:paraId="74CEC3C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3B3AB584"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shd w:val="clear" w:color="auto" w:fill="auto"/>
          </w:tcPr>
          <w:p w14:paraId="56525035" w14:textId="77777777" w:rsidR="00BB6669" w:rsidRPr="002E273F" w:rsidRDefault="00BB6669" w:rsidP="00BB6669">
            <w:pPr>
              <w:spacing w:after="0" w:line="240" w:lineRule="auto"/>
              <w:rPr>
                <w:rFonts w:ascii="Times New Roman" w:hAnsi="Times New Roman" w:cs="Times New Roman"/>
                <w:i/>
                <w:sz w:val="18"/>
                <w:szCs w:val="18"/>
              </w:rPr>
            </w:pPr>
            <w:r w:rsidRPr="00AE7945">
              <w:rPr>
                <w:rFonts w:ascii="Times New Roman" w:hAnsi="Times New Roman" w:cs="Times New Roman"/>
                <w:b/>
                <w:i/>
                <w:sz w:val="18"/>
                <w:szCs w:val="18"/>
              </w:rPr>
              <w:t>Для обеспечения комфортной посадки</w:t>
            </w:r>
          </w:p>
        </w:tc>
        <w:tc>
          <w:tcPr>
            <w:tcW w:w="195" w:type="pct"/>
            <w:vMerge/>
          </w:tcPr>
          <w:p w14:paraId="2EDBF77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47B2686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225B0F4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1A65FFEC"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5617AE2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658077C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0C7F6822"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70B3DC6E" w14:textId="77777777" w:rsidTr="00BB6669">
        <w:tc>
          <w:tcPr>
            <w:tcW w:w="201" w:type="pct"/>
            <w:vMerge/>
          </w:tcPr>
          <w:p w14:paraId="0C0C03E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43FE4793"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0D0CB503" w14:textId="77777777" w:rsidR="00BB6669" w:rsidRPr="00CB2436" w:rsidRDefault="00BB6669" w:rsidP="00BB6669">
            <w:pPr>
              <w:spacing w:after="0" w:line="240" w:lineRule="auto"/>
              <w:rPr>
                <w:rFonts w:ascii="Times New Roman" w:hAnsi="Times New Roman" w:cs="Times New Roman"/>
                <w:sz w:val="18"/>
                <w:szCs w:val="18"/>
              </w:rPr>
            </w:pPr>
            <w:r w:rsidRPr="00CB2436">
              <w:rPr>
                <w:rFonts w:ascii="Times New Roman" w:hAnsi="Times New Roman" w:cs="Times New Roman"/>
                <w:sz w:val="18"/>
                <w:szCs w:val="18"/>
              </w:rPr>
              <w:t>Подлокотники</w:t>
            </w:r>
          </w:p>
        </w:tc>
        <w:tc>
          <w:tcPr>
            <w:tcW w:w="571" w:type="pct"/>
            <w:shd w:val="clear" w:color="auto" w:fill="auto"/>
          </w:tcPr>
          <w:p w14:paraId="3B88E911" w14:textId="77777777" w:rsidR="00BB6669" w:rsidRPr="00D333D0" w:rsidRDefault="00BB6669" w:rsidP="00BB6669">
            <w:pPr>
              <w:spacing w:after="0" w:line="240" w:lineRule="auto"/>
              <w:jc w:val="center"/>
              <w:rPr>
                <w:rFonts w:ascii="Times New Roman" w:hAnsi="Times New Roman" w:cs="Times New Roman"/>
                <w:sz w:val="18"/>
                <w:szCs w:val="18"/>
                <w:lang w:eastAsia="ru-RU"/>
              </w:rPr>
            </w:pPr>
            <w:r w:rsidRPr="00D333D0">
              <w:rPr>
                <w:rFonts w:ascii="Times New Roman" w:hAnsi="Times New Roman" w:cs="Times New Roman"/>
                <w:sz w:val="18"/>
                <w:szCs w:val="18"/>
                <w:lang w:eastAsia="ru-RU"/>
              </w:rPr>
              <w:t>С накладками из</w:t>
            </w:r>
            <w:r w:rsidRPr="00D333D0">
              <w:rPr>
                <w:rFonts w:ascii="Times New Roman" w:hAnsi="Times New Roman" w:cs="Times New Roman"/>
                <w:sz w:val="18"/>
                <w:szCs w:val="18"/>
              </w:rPr>
              <w:t xml:space="preserve"> экокожи</w:t>
            </w:r>
            <w:r w:rsidRPr="00D333D0">
              <w:rPr>
                <w:rFonts w:ascii="Times New Roman" w:hAnsi="Times New Roman" w:cs="Times New Roman"/>
                <w:sz w:val="18"/>
                <w:szCs w:val="18"/>
                <w:lang w:eastAsia="ru-RU"/>
              </w:rPr>
              <w:t xml:space="preserve">  </w:t>
            </w:r>
          </w:p>
        </w:tc>
        <w:tc>
          <w:tcPr>
            <w:tcW w:w="245" w:type="pct"/>
            <w:gridSpan w:val="2"/>
          </w:tcPr>
          <w:p w14:paraId="0E61F4C4" w14:textId="77777777" w:rsidR="00BB6669" w:rsidRPr="00CB2436" w:rsidRDefault="00BB6669" w:rsidP="00BB6669">
            <w:pPr>
              <w:spacing w:after="0" w:line="240" w:lineRule="auto"/>
              <w:jc w:val="center"/>
              <w:rPr>
                <w:rFonts w:ascii="Times New Roman" w:hAnsi="Times New Roman" w:cs="Times New Roman"/>
                <w:sz w:val="18"/>
                <w:szCs w:val="18"/>
              </w:rPr>
            </w:pPr>
          </w:p>
        </w:tc>
        <w:tc>
          <w:tcPr>
            <w:tcW w:w="656" w:type="pct"/>
          </w:tcPr>
          <w:p w14:paraId="5EF7B088" w14:textId="77777777" w:rsidR="00BB6669" w:rsidRPr="00CB2436" w:rsidRDefault="00BB6669" w:rsidP="00BB6669">
            <w:pPr>
              <w:spacing w:after="0" w:line="240" w:lineRule="auto"/>
              <w:rPr>
                <w:rFonts w:ascii="Times New Roman" w:hAnsi="Times New Roman" w:cs="Times New Roman"/>
                <w:sz w:val="18"/>
                <w:szCs w:val="18"/>
              </w:rPr>
            </w:pPr>
            <w:r w:rsidRPr="00CB2436">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5F3C4D7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2775867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62B40C5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304B787F"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5A5A6DC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5A31B292"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3F9C77FC"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09262EF4" w14:textId="77777777" w:rsidTr="00BB6669">
        <w:tc>
          <w:tcPr>
            <w:tcW w:w="201" w:type="pct"/>
            <w:vMerge/>
          </w:tcPr>
          <w:p w14:paraId="3F1C58A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3D81DFB3"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3A6FB87C" w14:textId="77777777" w:rsidR="00BB6669" w:rsidRDefault="00BB6669" w:rsidP="00BB6669">
            <w:pPr>
              <w:spacing w:after="0" w:line="240" w:lineRule="auto"/>
              <w:jc w:val="both"/>
              <w:rPr>
                <w:rFonts w:ascii="Times New Roman" w:hAnsi="Times New Roman" w:cs="Times New Roman"/>
                <w:b/>
                <w:i/>
                <w:sz w:val="18"/>
                <w:szCs w:val="18"/>
              </w:rPr>
            </w:pPr>
            <w:r>
              <w:rPr>
                <w:rFonts w:ascii="Times New Roman" w:hAnsi="Times New Roman" w:cs="Times New Roman"/>
                <w:b/>
                <w:i/>
                <w:sz w:val="18"/>
                <w:szCs w:val="18"/>
              </w:rPr>
              <w:t xml:space="preserve">Конструкция подлокотников и наличие мягких накладок – </w:t>
            </w:r>
            <w:r w:rsidRPr="00183F47">
              <w:rPr>
                <w:rFonts w:ascii="Times New Roman" w:hAnsi="Times New Roman" w:cs="Times New Roman"/>
                <w:b/>
                <w:i/>
                <w:sz w:val="18"/>
                <w:szCs w:val="18"/>
              </w:rPr>
              <w:t>для удобства и комфорта при использовании кресла, в т</w:t>
            </w:r>
            <w:r>
              <w:rPr>
                <w:rFonts w:ascii="Times New Roman" w:hAnsi="Times New Roman" w:cs="Times New Roman"/>
                <w:b/>
                <w:i/>
                <w:sz w:val="18"/>
                <w:szCs w:val="18"/>
              </w:rPr>
              <w:t>ечение продолжительного времени.</w:t>
            </w:r>
          </w:p>
          <w:p w14:paraId="6B053A72" w14:textId="77777777" w:rsidR="00BB6669" w:rsidRPr="00AE7945" w:rsidRDefault="00BB6669" w:rsidP="00BB6669">
            <w:pPr>
              <w:spacing w:after="0" w:line="240" w:lineRule="auto"/>
              <w:rPr>
                <w:rFonts w:ascii="Times New Roman" w:hAnsi="Times New Roman" w:cs="Times New Roman"/>
                <w:sz w:val="18"/>
                <w:szCs w:val="18"/>
              </w:rPr>
            </w:pPr>
          </w:p>
        </w:tc>
        <w:tc>
          <w:tcPr>
            <w:tcW w:w="195" w:type="pct"/>
            <w:vMerge/>
          </w:tcPr>
          <w:p w14:paraId="42A0199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1303224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7A45F45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68BCDBC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3047E6C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516CAAA5"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50DB53AF"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15A87D55" w14:textId="77777777" w:rsidTr="00BB6669">
        <w:tc>
          <w:tcPr>
            <w:tcW w:w="201" w:type="pct"/>
            <w:vMerge/>
          </w:tcPr>
          <w:p w14:paraId="18E3F9F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7CF962D3"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065140A7" w14:textId="77777777" w:rsidR="00BB6669" w:rsidRPr="0053357A" w:rsidRDefault="00BB6669" w:rsidP="00BB6669">
            <w:pPr>
              <w:spacing w:after="0" w:line="240" w:lineRule="auto"/>
              <w:rPr>
                <w:rFonts w:ascii="Times New Roman" w:hAnsi="Times New Roman" w:cs="Times New Roman"/>
                <w:sz w:val="18"/>
                <w:szCs w:val="18"/>
              </w:rPr>
            </w:pPr>
            <w:r w:rsidRPr="0053357A">
              <w:rPr>
                <w:rFonts w:ascii="Times New Roman" w:hAnsi="Times New Roman" w:cs="Times New Roman"/>
                <w:sz w:val="18"/>
                <w:szCs w:val="18"/>
              </w:rPr>
              <w:t>Тип механизма регулировки по высоте</w:t>
            </w:r>
          </w:p>
        </w:tc>
        <w:tc>
          <w:tcPr>
            <w:tcW w:w="571" w:type="pct"/>
            <w:shd w:val="clear" w:color="auto" w:fill="auto"/>
          </w:tcPr>
          <w:p w14:paraId="7629EDDA" w14:textId="77777777" w:rsidR="00BB6669" w:rsidRPr="0053357A"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Газлифт</w:t>
            </w:r>
          </w:p>
        </w:tc>
        <w:tc>
          <w:tcPr>
            <w:tcW w:w="245" w:type="pct"/>
            <w:gridSpan w:val="2"/>
          </w:tcPr>
          <w:p w14:paraId="4196C453" w14:textId="77777777" w:rsidR="00BB6669" w:rsidRPr="0053357A" w:rsidRDefault="00BB6669" w:rsidP="00BB6669">
            <w:pPr>
              <w:spacing w:after="0" w:line="240" w:lineRule="auto"/>
              <w:jc w:val="center"/>
              <w:rPr>
                <w:rFonts w:ascii="Times New Roman" w:hAnsi="Times New Roman" w:cs="Times New Roman"/>
                <w:sz w:val="18"/>
                <w:szCs w:val="18"/>
              </w:rPr>
            </w:pPr>
          </w:p>
        </w:tc>
        <w:tc>
          <w:tcPr>
            <w:tcW w:w="656" w:type="pct"/>
          </w:tcPr>
          <w:p w14:paraId="4FF66F01" w14:textId="77777777" w:rsidR="00BB6669" w:rsidRPr="0053357A" w:rsidRDefault="00BB6669" w:rsidP="00BB6669">
            <w:pPr>
              <w:spacing w:after="0" w:line="240" w:lineRule="auto"/>
              <w:rPr>
                <w:rFonts w:ascii="Times New Roman" w:hAnsi="Times New Roman" w:cs="Times New Roman"/>
                <w:sz w:val="18"/>
                <w:szCs w:val="18"/>
              </w:rPr>
            </w:pPr>
            <w:r w:rsidRPr="00AE7945">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3C0D64D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68E1452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2527790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765A1B4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79D4DBDD"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7603974E"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02D08C71"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10EBD2BE" w14:textId="77777777" w:rsidTr="00BB6669">
        <w:tc>
          <w:tcPr>
            <w:tcW w:w="201" w:type="pct"/>
            <w:vMerge/>
          </w:tcPr>
          <w:p w14:paraId="7BDCD4C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61DC089F"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shd w:val="clear" w:color="auto" w:fill="auto"/>
          </w:tcPr>
          <w:p w14:paraId="5143A14A" w14:textId="77777777" w:rsidR="00BB6669" w:rsidRPr="002E273F" w:rsidRDefault="00BB6669" w:rsidP="00BB6669">
            <w:pPr>
              <w:spacing w:after="0" w:line="240" w:lineRule="auto"/>
              <w:rPr>
                <w:rFonts w:ascii="Times New Roman" w:hAnsi="Times New Roman" w:cs="Times New Roman"/>
                <w:i/>
                <w:sz w:val="18"/>
                <w:szCs w:val="18"/>
              </w:rPr>
            </w:pPr>
            <w:r w:rsidRPr="00AE7945">
              <w:rPr>
                <w:rFonts w:ascii="Times New Roman" w:hAnsi="Times New Roman" w:cs="Times New Roman"/>
                <w:b/>
                <w:i/>
                <w:sz w:val="18"/>
                <w:szCs w:val="18"/>
              </w:rPr>
              <w:t>Для удобства пользования и возможности замены, в случае поломки</w:t>
            </w:r>
          </w:p>
        </w:tc>
        <w:tc>
          <w:tcPr>
            <w:tcW w:w="195" w:type="pct"/>
            <w:vMerge/>
          </w:tcPr>
          <w:p w14:paraId="2A8F727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5C263BB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41CE573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23F5A4FD"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21C751FB"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76A0DC60"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1433590C"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14D1FC74" w14:textId="77777777" w:rsidTr="00BB6669">
        <w:tc>
          <w:tcPr>
            <w:tcW w:w="201" w:type="pct"/>
            <w:vMerge/>
          </w:tcPr>
          <w:p w14:paraId="42006B0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251711F6"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0118CE1B" w14:textId="77777777" w:rsidR="00BB6669" w:rsidRPr="0053357A" w:rsidRDefault="00BB6669" w:rsidP="00BB6669">
            <w:pPr>
              <w:spacing w:after="0" w:line="240" w:lineRule="auto"/>
              <w:rPr>
                <w:rFonts w:ascii="Times New Roman" w:hAnsi="Times New Roman" w:cs="Times New Roman"/>
                <w:sz w:val="18"/>
                <w:szCs w:val="18"/>
              </w:rPr>
            </w:pPr>
            <w:r>
              <w:rPr>
                <w:rFonts w:ascii="Times New Roman" w:hAnsi="Times New Roman" w:cs="Times New Roman"/>
                <w:sz w:val="18"/>
                <w:szCs w:val="18"/>
              </w:rPr>
              <w:t>Механизм качания</w:t>
            </w:r>
          </w:p>
        </w:tc>
        <w:tc>
          <w:tcPr>
            <w:tcW w:w="571" w:type="pct"/>
            <w:shd w:val="clear" w:color="auto" w:fill="auto"/>
          </w:tcPr>
          <w:p w14:paraId="2FA79D14" w14:textId="77777777" w:rsidR="00BB6669" w:rsidRPr="00AE7945"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Наличие</w:t>
            </w:r>
          </w:p>
        </w:tc>
        <w:tc>
          <w:tcPr>
            <w:tcW w:w="245" w:type="pct"/>
            <w:gridSpan w:val="2"/>
          </w:tcPr>
          <w:p w14:paraId="4C41D5BE" w14:textId="77777777" w:rsidR="00BB6669" w:rsidRPr="0053357A" w:rsidRDefault="00BB6669" w:rsidP="00BB6669">
            <w:pPr>
              <w:spacing w:after="0" w:line="240" w:lineRule="auto"/>
              <w:jc w:val="center"/>
              <w:rPr>
                <w:rFonts w:ascii="Times New Roman" w:hAnsi="Times New Roman" w:cs="Times New Roman"/>
                <w:sz w:val="18"/>
                <w:szCs w:val="18"/>
              </w:rPr>
            </w:pPr>
          </w:p>
        </w:tc>
        <w:tc>
          <w:tcPr>
            <w:tcW w:w="656" w:type="pct"/>
          </w:tcPr>
          <w:p w14:paraId="14B1B853" w14:textId="77777777" w:rsidR="00BB6669" w:rsidRPr="00CB2436" w:rsidRDefault="00BB6669" w:rsidP="00BB6669">
            <w:pPr>
              <w:spacing w:after="0" w:line="240" w:lineRule="auto"/>
              <w:rPr>
                <w:rFonts w:ascii="Times New Roman" w:hAnsi="Times New Roman" w:cs="Times New Roman"/>
                <w:sz w:val="18"/>
                <w:szCs w:val="18"/>
              </w:rPr>
            </w:pPr>
            <w:r w:rsidRPr="008D7BCB">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00F8FF4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6B66FAD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68B13FE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72EE5337"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3BFB694E"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3703A6C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22223182"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36C78890" w14:textId="77777777" w:rsidTr="00BB6669">
        <w:tc>
          <w:tcPr>
            <w:tcW w:w="201" w:type="pct"/>
            <w:vMerge/>
          </w:tcPr>
          <w:p w14:paraId="56CEB8C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5393341C"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5142E825" w14:textId="77777777" w:rsidR="00BB6669" w:rsidRPr="00CB2436" w:rsidRDefault="00BB6669" w:rsidP="00BB6669">
            <w:pPr>
              <w:tabs>
                <w:tab w:val="left" w:pos="2622"/>
              </w:tabs>
              <w:spacing w:after="0" w:line="240" w:lineRule="auto"/>
              <w:rPr>
                <w:rFonts w:ascii="Times New Roman" w:hAnsi="Times New Roman" w:cs="Times New Roman"/>
                <w:sz w:val="18"/>
                <w:szCs w:val="18"/>
              </w:rPr>
            </w:pPr>
            <w:r>
              <w:rPr>
                <w:rFonts w:ascii="Times New Roman" w:hAnsi="Times New Roman" w:cs="Times New Roman"/>
                <w:b/>
                <w:i/>
                <w:sz w:val="18"/>
                <w:szCs w:val="18"/>
              </w:rPr>
              <w:t>Д</w:t>
            </w:r>
            <w:r w:rsidRPr="00183F47">
              <w:rPr>
                <w:rFonts w:ascii="Times New Roman" w:hAnsi="Times New Roman" w:cs="Times New Roman"/>
                <w:b/>
                <w:i/>
                <w:sz w:val="18"/>
                <w:szCs w:val="18"/>
              </w:rPr>
              <w:t>ля удобства и комфорта при использовании кресла, в течение продолжительного времени</w:t>
            </w:r>
            <w:r>
              <w:rPr>
                <w:rFonts w:ascii="Times New Roman" w:hAnsi="Times New Roman" w:cs="Times New Roman"/>
                <w:b/>
                <w:i/>
                <w:sz w:val="18"/>
                <w:szCs w:val="18"/>
              </w:rPr>
              <w:t>.</w:t>
            </w:r>
          </w:p>
        </w:tc>
        <w:tc>
          <w:tcPr>
            <w:tcW w:w="195" w:type="pct"/>
            <w:vMerge/>
          </w:tcPr>
          <w:p w14:paraId="0ED0A25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74F0C7B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542A5E5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7873207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73B1CA7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06B1825D"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62E2EDBE"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5DB4B60A" w14:textId="77777777" w:rsidTr="00BB6669">
        <w:tc>
          <w:tcPr>
            <w:tcW w:w="201" w:type="pct"/>
            <w:vMerge/>
          </w:tcPr>
          <w:p w14:paraId="1FCEBD6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5945D284"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66A9FC93" w14:textId="77777777" w:rsidR="00BB6669" w:rsidRPr="0053357A" w:rsidRDefault="00BB6669" w:rsidP="00BB6669">
            <w:pPr>
              <w:spacing w:after="0" w:line="240" w:lineRule="auto"/>
              <w:rPr>
                <w:rFonts w:ascii="Times New Roman" w:hAnsi="Times New Roman" w:cs="Times New Roman"/>
                <w:sz w:val="18"/>
                <w:szCs w:val="18"/>
              </w:rPr>
            </w:pPr>
            <w:r w:rsidRPr="0053357A">
              <w:rPr>
                <w:rFonts w:ascii="Times New Roman" w:hAnsi="Times New Roman" w:cs="Times New Roman"/>
                <w:sz w:val="18"/>
                <w:szCs w:val="18"/>
              </w:rPr>
              <w:t>Опора</w:t>
            </w:r>
          </w:p>
        </w:tc>
        <w:tc>
          <w:tcPr>
            <w:tcW w:w="571" w:type="pct"/>
            <w:shd w:val="clear" w:color="auto" w:fill="auto"/>
          </w:tcPr>
          <w:p w14:paraId="224B7F73" w14:textId="77777777" w:rsidR="00BB6669" w:rsidRPr="0053357A"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sidRPr="00AE7945">
              <w:rPr>
                <w:rFonts w:ascii="Times New Roman" w:hAnsi="Times New Roman" w:cs="Times New Roman"/>
                <w:sz w:val="18"/>
                <w:szCs w:val="18"/>
                <w:lang w:eastAsia="ru-RU"/>
              </w:rPr>
              <w:t>Пятилучевая крестовина на роликах</w:t>
            </w:r>
          </w:p>
        </w:tc>
        <w:tc>
          <w:tcPr>
            <w:tcW w:w="245" w:type="pct"/>
            <w:gridSpan w:val="2"/>
          </w:tcPr>
          <w:p w14:paraId="456535C5" w14:textId="77777777" w:rsidR="00BB6669" w:rsidRPr="0053357A" w:rsidRDefault="00BB6669" w:rsidP="00BB6669">
            <w:pPr>
              <w:spacing w:after="0" w:line="240" w:lineRule="auto"/>
              <w:jc w:val="center"/>
              <w:rPr>
                <w:rFonts w:ascii="Times New Roman" w:hAnsi="Times New Roman" w:cs="Times New Roman"/>
                <w:sz w:val="18"/>
                <w:szCs w:val="18"/>
              </w:rPr>
            </w:pPr>
          </w:p>
        </w:tc>
        <w:tc>
          <w:tcPr>
            <w:tcW w:w="656" w:type="pct"/>
          </w:tcPr>
          <w:p w14:paraId="56CC9BFC" w14:textId="77777777" w:rsidR="00BB6669" w:rsidRPr="00CB2436" w:rsidRDefault="00BB6669" w:rsidP="00BB6669">
            <w:pPr>
              <w:spacing w:after="0" w:line="240" w:lineRule="auto"/>
              <w:rPr>
                <w:rFonts w:ascii="Times New Roman" w:hAnsi="Times New Roman" w:cs="Times New Roman"/>
                <w:sz w:val="18"/>
                <w:szCs w:val="18"/>
              </w:rPr>
            </w:pPr>
            <w:r w:rsidRPr="00CB2436">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0288EF1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5A48DEF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389F21A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4BDB8FD6"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4129E21A"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7ED3E5B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2220C1BA"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769AB843" w14:textId="77777777" w:rsidTr="00BB6669">
        <w:tc>
          <w:tcPr>
            <w:tcW w:w="201" w:type="pct"/>
            <w:vMerge/>
          </w:tcPr>
          <w:p w14:paraId="78B883A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59A0B98C"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shd w:val="clear" w:color="auto" w:fill="auto"/>
          </w:tcPr>
          <w:p w14:paraId="05FB1C22" w14:textId="77777777" w:rsidR="00BB6669" w:rsidRPr="002E273F" w:rsidRDefault="00BB6669" w:rsidP="00BB6669">
            <w:pPr>
              <w:spacing w:after="0" w:line="240" w:lineRule="auto"/>
              <w:rPr>
                <w:rFonts w:ascii="Times New Roman" w:hAnsi="Times New Roman" w:cs="Times New Roman"/>
                <w:i/>
                <w:sz w:val="18"/>
                <w:szCs w:val="18"/>
              </w:rPr>
            </w:pPr>
            <w:r w:rsidRPr="00901BA2">
              <w:rPr>
                <w:rFonts w:ascii="Times New Roman" w:hAnsi="Times New Roman"/>
                <w:b/>
                <w:i/>
                <w:sz w:val="18"/>
                <w:szCs w:val="18"/>
                <w:lang w:eastAsia="ru-RU"/>
              </w:rPr>
              <w:t xml:space="preserve">Форма опоры </w:t>
            </w:r>
            <w:r>
              <w:rPr>
                <w:rFonts w:ascii="Times New Roman" w:hAnsi="Times New Roman"/>
                <w:b/>
                <w:i/>
                <w:sz w:val="18"/>
                <w:szCs w:val="18"/>
                <w:lang w:eastAsia="ru-RU"/>
              </w:rPr>
              <w:t xml:space="preserve">и наличие роликов </w:t>
            </w:r>
            <w:r w:rsidRPr="00901BA2">
              <w:rPr>
                <w:rFonts w:ascii="Times New Roman" w:hAnsi="Times New Roman"/>
                <w:b/>
                <w:i/>
                <w:sz w:val="18"/>
                <w:szCs w:val="18"/>
                <w:lang w:eastAsia="ru-RU"/>
              </w:rPr>
              <w:t xml:space="preserve">– </w:t>
            </w:r>
            <w:r>
              <w:rPr>
                <w:rFonts w:ascii="Times New Roman" w:hAnsi="Times New Roman"/>
                <w:b/>
                <w:i/>
                <w:sz w:val="18"/>
                <w:szCs w:val="18"/>
                <w:lang w:eastAsia="ru-RU"/>
              </w:rPr>
              <w:t>выбран</w:t>
            </w:r>
            <w:r w:rsidRPr="00901BA2">
              <w:rPr>
                <w:rFonts w:ascii="Times New Roman" w:hAnsi="Times New Roman"/>
                <w:b/>
                <w:i/>
                <w:sz w:val="18"/>
                <w:szCs w:val="18"/>
                <w:lang w:eastAsia="ru-RU"/>
              </w:rPr>
              <w:t>ная Заказчиком, является наиболее распространенной, что упрощает возможность ее замены, в случае поломки, для обеспечения устойчивости и комфортной посадки</w:t>
            </w:r>
            <w:r>
              <w:rPr>
                <w:rFonts w:ascii="Times New Roman" w:hAnsi="Times New Roman"/>
                <w:b/>
                <w:i/>
                <w:sz w:val="18"/>
                <w:szCs w:val="18"/>
                <w:lang w:eastAsia="ru-RU"/>
              </w:rPr>
              <w:t xml:space="preserve"> и комфортного использования кресла</w:t>
            </w:r>
            <w:r w:rsidRPr="00901BA2">
              <w:rPr>
                <w:rFonts w:ascii="Times New Roman" w:hAnsi="Times New Roman"/>
                <w:b/>
                <w:i/>
                <w:sz w:val="18"/>
                <w:szCs w:val="18"/>
                <w:lang w:eastAsia="ru-RU"/>
              </w:rPr>
              <w:t>.</w:t>
            </w:r>
          </w:p>
        </w:tc>
        <w:tc>
          <w:tcPr>
            <w:tcW w:w="195" w:type="pct"/>
            <w:vMerge/>
          </w:tcPr>
          <w:p w14:paraId="0D7309E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114F128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218655F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399D339C"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5ED1AEB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2D2810B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7516612C"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520572AC" w14:textId="77777777" w:rsidTr="00BB6669">
        <w:tc>
          <w:tcPr>
            <w:tcW w:w="201" w:type="pct"/>
            <w:vMerge/>
          </w:tcPr>
          <w:p w14:paraId="289BD61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7D7195B5"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09894109" w14:textId="77777777" w:rsidR="00BB6669" w:rsidRPr="0053357A" w:rsidRDefault="00BB6669" w:rsidP="00BB6669">
            <w:pPr>
              <w:spacing w:after="0" w:line="240" w:lineRule="auto"/>
              <w:rPr>
                <w:rFonts w:ascii="Times New Roman" w:hAnsi="Times New Roman" w:cs="Times New Roman"/>
                <w:sz w:val="18"/>
                <w:szCs w:val="18"/>
              </w:rPr>
            </w:pPr>
            <w:r>
              <w:rPr>
                <w:rFonts w:ascii="Times New Roman" w:hAnsi="Times New Roman" w:cs="Times New Roman"/>
                <w:sz w:val="18"/>
                <w:szCs w:val="18"/>
              </w:rPr>
              <w:t>Наличие резиновых накладок на роликах</w:t>
            </w:r>
          </w:p>
        </w:tc>
        <w:tc>
          <w:tcPr>
            <w:tcW w:w="571" w:type="pct"/>
            <w:shd w:val="clear" w:color="auto" w:fill="auto"/>
          </w:tcPr>
          <w:p w14:paraId="7190A88B" w14:textId="77777777" w:rsidR="00BB6669" w:rsidRDefault="00BB6669" w:rsidP="00BB6669">
            <w:pPr>
              <w:tabs>
                <w:tab w:val="left" w:pos="408"/>
                <w:tab w:val="center" w:pos="1067"/>
              </w:tabs>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Соответствие</w:t>
            </w:r>
          </w:p>
        </w:tc>
        <w:tc>
          <w:tcPr>
            <w:tcW w:w="245" w:type="pct"/>
            <w:gridSpan w:val="2"/>
          </w:tcPr>
          <w:p w14:paraId="559ED820" w14:textId="77777777" w:rsidR="00BB6669" w:rsidRPr="0053357A" w:rsidRDefault="00BB6669" w:rsidP="00BB6669">
            <w:pPr>
              <w:spacing w:after="0" w:line="240" w:lineRule="auto"/>
              <w:jc w:val="center"/>
              <w:rPr>
                <w:rFonts w:ascii="Times New Roman" w:hAnsi="Times New Roman" w:cs="Times New Roman"/>
                <w:sz w:val="18"/>
                <w:szCs w:val="18"/>
              </w:rPr>
            </w:pPr>
          </w:p>
        </w:tc>
        <w:tc>
          <w:tcPr>
            <w:tcW w:w="656" w:type="pct"/>
          </w:tcPr>
          <w:p w14:paraId="49D638BD" w14:textId="77777777" w:rsidR="00BB6669" w:rsidRPr="00CB2436" w:rsidRDefault="00BB6669" w:rsidP="00BB6669">
            <w:pPr>
              <w:spacing w:after="0" w:line="240" w:lineRule="auto"/>
              <w:rPr>
                <w:rFonts w:ascii="Times New Roman" w:hAnsi="Times New Roman" w:cs="Times New Roman"/>
                <w:sz w:val="18"/>
                <w:szCs w:val="18"/>
              </w:rPr>
            </w:pPr>
            <w:r w:rsidRPr="00CB2436">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3A4B80D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7D9A1A8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1BF7D0B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0D0F782B"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2581C21E"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7E00D116"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0062312E"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167B4B6B" w14:textId="77777777" w:rsidTr="00BB6669">
        <w:tc>
          <w:tcPr>
            <w:tcW w:w="201" w:type="pct"/>
            <w:vMerge/>
          </w:tcPr>
          <w:p w14:paraId="360D1CD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3017F245"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21B60135" w14:textId="77777777" w:rsidR="00BB6669" w:rsidRPr="002E273F" w:rsidRDefault="00BB6669" w:rsidP="00BB6669">
            <w:pPr>
              <w:spacing w:after="0" w:line="240" w:lineRule="auto"/>
              <w:rPr>
                <w:rFonts w:ascii="Times New Roman" w:hAnsi="Times New Roman" w:cs="Times New Roman"/>
                <w:i/>
                <w:sz w:val="18"/>
                <w:szCs w:val="18"/>
              </w:rPr>
            </w:pPr>
            <w:r w:rsidRPr="00AE7945">
              <w:rPr>
                <w:rFonts w:ascii="Times New Roman" w:hAnsi="Times New Roman" w:cs="Times New Roman"/>
                <w:b/>
                <w:i/>
                <w:sz w:val="18"/>
                <w:szCs w:val="18"/>
              </w:rPr>
              <w:t>Для минимизации рисков повреждения напольного покрытия</w:t>
            </w:r>
          </w:p>
        </w:tc>
        <w:tc>
          <w:tcPr>
            <w:tcW w:w="195" w:type="pct"/>
            <w:vMerge/>
          </w:tcPr>
          <w:p w14:paraId="5E59144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1A6D148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65B98C9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1A530E8B"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7F6198E0"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5E32B3EC"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5A2D49F6"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74EAA14B" w14:textId="77777777" w:rsidTr="00BB6669">
        <w:tc>
          <w:tcPr>
            <w:tcW w:w="201" w:type="pct"/>
            <w:vMerge/>
          </w:tcPr>
          <w:p w14:paraId="130914A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5E6AEB4A"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46D169CC" w14:textId="77777777" w:rsidR="00BB6669" w:rsidRPr="0053357A" w:rsidRDefault="00BB6669" w:rsidP="00BB6669">
            <w:pPr>
              <w:spacing w:after="0" w:line="240" w:lineRule="auto"/>
              <w:rPr>
                <w:rFonts w:ascii="Times New Roman" w:hAnsi="Times New Roman" w:cs="Times New Roman"/>
                <w:sz w:val="18"/>
                <w:szCs w:val="18"/>
              </w:rPr>
            </w:pPr>
            <w:r w:rsidRPr="0053357A">
              <w:rPr>
                <w:rFonts w:ascii="Times New Roman" w:hAnsi="Times New Roman" w:cs="Times New Roman"/>
                <w:sz w:val="18"/>
                <w:szCs w:val="18"/>
              </w:rPr>
              <w:t>Диаметр крестовины</w:t>
            </w:r>
          </w:p>
        </w:tc>
        <w:tc>
          <w:tcPr>
            <w:tcW w:w="571" w:type="pct"/>
          </w:tcPr>
          <w:p w14:paraId="6AD490DF" w14:textId="77777777" w:rsidR="00BB6669" w:rsidRPr="0053357A" w:rsidRDefault="00BB6669" w:rsidP="00BB6669">
            <w:pPr>
              <w:tabs>
                <w:tab w:val="left" w:pos="408"/>
                <w:tab w:val="center" w:pos="1067"/>
              </w:tabs>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Не менее 640 мм</w:t>
            </w:r>
          </w:p>
        </w:tc>
        <w:tc>
          <w:tcPr>
            <w:tcW w:w="245" w:type="pct"/>
            <w:gridSpan w:val="2"/>
          </w:tcPr>
          <w:p w14:paraId="77C6AC13" w14:textId="77777777" w:rsidR="00BB6669" w:rsidRPr="0053357A" w:rsidRDefault="00BB6669" w:rsidP="00BB6669">
            <w:pPr>
              <w:spacing w:after="0" w:line="240" w:lineRule="auto"/>
              <w:jc w:val="center"/>
              <w:rPr>
                <w:rFonts w:ascii="Times New Roman" w:hAnsi="Times New Roman" w:cs="Times New Roman"/>
                <w:sz w:val="18"/>
                <w:szCs w:val="18"/>
              </w:rPr>
            </w:pPr>
          </w:p>
        </w:tc>
        <w:tc>
          <w:tcPr>
            <w:tcW w:w="656" w:type="pct"/>
          </w:tcPr>
          <w:p w14:paraId="1BC458DB" w14:textId="77777777" w:rsidR="00BB6669" w:rsidRPr="0053357A" w:rsidRDefault="00BB6669" w:rsidP="00BB6669">
            <w:pPr>
              <w:spacing w:after="0" w:line="240" w:lineRule="auto"/>
              <w:rPr>
                <w:rFonts w:ascii="Times New Roman" w:hAnsi="Times New Roman" w:cs="Times New Roman"/>
                <w:sz w:val="18"/>
                <w:szCs w:val="18"/>
              </w:rPr>
            </w:pPr>
            <w:r w:rsidRPr="00AE7945">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5691781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25B8DC7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3FEF112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51720765"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1E927BB2"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74A01282"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3BF303EE"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1BB42ED0" w14:textId="77777777" w:rsidTr="00BB6669">
        <w:tc>
          <w:tcPr>
            <w:tcW w:w="201" w:type="pct"/>
            <w:vMerge/>
          </w:tcPr>
          <w:p w14:paraId="683AA04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2C246CBC"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0C6C3C12" w14:textId="77777777" w:rsidR="00BB6669" w:rsidRPr="002E273F" w:rsidRDefault="00BB6669" w:rsidP="00BB6669">
            <w:pPr>
              <w:spacing w:after="0" w:line="240" w:lineRule="auto"/>
              <w:rPr>
                <w:rFonts w:ascii="Times New Roman" w:hAnsi="Times New Roman" w:cs="Times New Roman"/>
                <w:i/>
                <w:sz w:val="18"/>
                <w:szCs w:val="18"/>
              </w:rPr>
            </w:pPr>
            <w:r>
              <w:rPr>
                <w:rFonts w:ascii="Times New Roman" w:hAnsi="Times New Roman"/>
                <w:b/>
                <w:i/>
                <w:sz w:val="18"/>
                <w:szCs w:val="18"/>
                <w:lang w:eastAsia="ru-RU"/>
              </w:rPr>
              <w:t>М</w:t>
            </w:r>
            <w:r w:rsidRPr="00901BA2">
              <w:rPr>
                <w:rFonts w:ascii="Times New Roman" w:hAnsi="Times New Roman"/>
                <w:b/>
                <w:i/>
                <w:sz w:val="18"/>
                <w:szCs w:val="18"/>
                <w:lang w:eastAsia="ru-RU"/>
              </w:rPr>
              <w:t xml:space="preserve">инимальное значение к диаметру </w:t>
            </w:r>
            <w:r>
              <w:rPr>
                <w:rFonts w:ascii="Times New Roman" w:hAnsi="Times New Roman"/>
                <w:b/>
                <w:i/>
                <w:sz w:val="18"/>
                <w:szCs w:val="18"/>
                <w:lang w:eastAsia="ru-RU"/>
              </w:rPr>
              <w:t xml:space="preserve">размеру опоры </w:t>
            </w:r>
            <w:r w:rsidRPr="00901BA2">
              <w:rPr>
                <w:rFonts w:ascii="Times New Roman" w:hAnsi="Times New Roman"/>
                <w:b/>
                <w:i/>
                <w:sz w:val="18"/>
                <w:szCs w:val="18"/>
                <w:lang w:eastAsia="ru-RU"/>
              </w:rPr>
              <w:t>– для обеспечения надежности и комфорта при по</w:t>
            </w:r>
            <w:r>
              <w:rPr>
                <w:rFonts w:ascii="Times New Roman" w:hAnsi="Times New Roman"/>
                <w:b/>
                <w:i/>
                <w:sz w:val="18"/>
                <w:szCs w:val="18"/>
                <w:lang w:eastAsia="ru-RU"/>
              </w:rPr>
              <w:t>садке, с учетом габаритов кресла</w:t>
            </w:r>
            <w:r w:rsidRPr="00901BA2">
              <w:rPr>
                <w:rFonts w:ascii="Times New Roman" w:hAnsi="Times New Roman"/>
                <w:b/>
                <w:i/>
                <w:sz w:val="18"/>
                <w:szCs w:val="18"/>
                <w:lang w:eastAsia="ru-RU"/>
              </w:rPr>
              <w:t>.</w:t>
            </w:r>
            <w:r>
              <w:rPr>
                <w:rFonts w:ascii="Times New Roman" w:hAnsi="Times New Roman"/>
                <w:b/>
                <w:i/>
                <w:sz w:val="18"/>
                <w:szCs w:val="18"/>
                <w:lang w:eastAsia="ru-RU"/>
              </w:rPr>
              <w:t xml:space="preserve"> </w:t>
            </w:r>
          </w:p>
        </w:tc>
        <w:tc>
          <w:tcPr>
            <w:tcW w:w="195" w:type="pct"/>
            <w:vMerge/>
          </w:tcPr>
          <w:p w14:paraId="2F4934D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267DD03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43A97DD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584E3D62"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4C95B7FC"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26C0212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33C4B082"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5D5904F3" w14:textId="77777777" w:rsidTr="00BB6669">
        <w:tc>
          <w:tcPr>
            <w:tcW w:w="201" w:type="pct"/>
            <w:vMerge/>
          </w:tcPr>
          <w:p w14:paraId="6A74B54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1A5A7AB2"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1C21D0B7" w14:textId="77777777" w:rsidR="00BB6669" w:rsidRPr="0053357A" w:rsidRDefault="00BB6669" w:rsidP="00BB6669">
            <w:pPr>
              <w:spacing w:after="0" w:line="240" w:lineRule="auto"/>
              <w:rPr>
                <w:rFonts w:ascii="Times New Roman" w:hAnsi="Times New Roman" w:cs="Times New Roman"/>
                <w:sz w:val="18"/>
                <w:szCs w:val="18"/>
              </w:rPr>
            </w:pPr>
            <w:r w:rsidRPr="0053357A">
              <w:rPr>
                <w:rFonts w:ascii="Times New Roman" w:hAnsi="Times New Roman" w:cs="Times New Roman"/>
                <w:sz w:val="18"/>
                <w:szCs w:val="18"/>
              </w:rPr>
              <w:t>Цвет обивки</w:t>
            </w:r>
          </w:p>
        </w:tc>
        <w:tc>
          <w:tcPr>
            <w:tcW w:w="571" w:type="pct"/>
          </w:tcPr>
          <w:p w14:paraId="5850ABFC" w14:textId="77777777" w:rsidR="00BB6669" w:rsidRPr="0053357A" w:rsidRDefault="00BB6669" w:rsidP="00BB6669">
            <w:pPr>
              <w:tabs>
                <w:tab w:val="left" w:pos="408"/>
                <w:tab w:val="center" w:pos="1067"/>
              </w:tabs>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Черный</w:t>
            </w:r>
          </w:p>
        </w:tc>
        <w:tc>
          <w:tcPr>
            <w:tcW w:w="245" w:type="pct"/>
            <w:gridSpan w:val="2"/>
          </w:tcPr>
          <w:p w14:paraId="29E2C288" w14:textId="77777777" w:rsidR="00BB6669" w:rsidRPr="0053357A" w:rsidRDefault="00BB6669" w:rsidP="00BB6669">
            <w:pPr>
              <w:spacing w:after="0" w:line="240" w:lineRule="auto"/>
              <w:jc w:val="center"/>
              <w:rPr>
                <w:rFonts w:ascii="Times New Roman" w:hAnsi="Times New Roman" w:cs="Times New Roman"/>
                <w:sz w:val="18"/>
                <w:szCs w:val="18"/>
              </w:rPr>
            </w:pPr>
          </w:p>
        </w:tc>
        <w:tc>
          <w:tcPr>
            <w:tcW w:w="656" w:type="pct"/>
          </w:tcPr>
          <w:p w14:paraId="7B4DA907" w14:textId="77777777" w:rsidR="00BB6669" w:rsidRPr="00CB2436" w:rsidRDefault="00BB6669" w:rsidP="00BB6669">
            <w:pPr>
              <w:spacing w:after="0" w:line="240" w:lineRule="auto"/>
              <w:rPr>
                <w:rFonts w:ascii="Times New Roman" w:hAnsi="Times New Roman" w:cs="Times New Roman"/>
                <w:sz w:val="18"/>
                <w:szCs w:val="18"/>
              </w:rPr>
            </w:pPr>
            <w:r w:rsidRPr="00CB2436">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6D5A78A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42D2F23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31A3CCB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73F1C8BE"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1DAF24AD"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631EB9DE"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2CCD5C41"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685A0989" w14:textId="77777777" w:rsidTr="00BB6669">
        <w:tc>
          <w:tcPr>
            <w:tcW w:w="201" w:type="pct"/>
            <w:vMerge/>
          </w:tcPr>
          <w:p w14:paraId="3B1FC83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4D512CC4"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3E2F30EC" w14:textId="77777777" w:rsidR="00BB6669" w:rsidRPr="002E273F" w:rsidRDefault="00BB6669" w:rsidP="00BB6669">
            <w:pPr>
              <w:spacing w:after="0" w:line="240" w:lineRule="auto"/>
              <w:rPr>
                <w:rFonts w:ascii="Times New Roman" w:hAnsi="Times New Roman" w:cs="Times New Roman"/>
                <w:i/>
                <w:sz w:val="18"/>
                <w:szCs w:val="18"/>
              </w:rPr>
            </w:pPr>
            <w:r w:rsidRPr="00AE7945">
              <w:rPr>
                <w:rFonts w:ascii="Times New Roman" w:hAnsi="Times New Roman" w:cs="Times New Roman"/>
                <w:b/>
                <w:i/>
                <w:sz w:val="18"/>
                <w:szCs w:val="18"/>
              </w:rPr>
              <w:t>Цвет обивки – для обеспечения соответствия и эстетической совместимости кресел с уже имеющемся предметами мебели.</w:t>
            </w:r>
          </w:p>
        </w:tc>
        <w:tc>
          <w:tcPr>
            <w:tcW w:w="195" w:type="pct"/>
            <w:vMerge/>
          </w:tcPr>
          <w:p w14:paraId="33749FC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1C22918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7535A1A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2587C46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6485C455"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7AC9DDD2"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2D4FC58A"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0E6872A0" w14:textId="77777777" w:rsidTr="00BB6669">
        <w:tc>
          <w:tcPr>
            <w:tcW w:w="201" w:type="pct"/>
            <w:vMerge/>
          </w:tcPr>
          <w:p w14:paraId="612CB4C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0B1FC7E8"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5D44B6B1" w14:textId="77777777" w:rsidR="00BB6669" w:rsidRPr="0053357A" w:rsidRDefault="00BB6669" w:rsidP="00BB6669">
            <w:pPr>
              <w:spacing w:after="0" w:line="240" w:lineRule="auto"/>
              <w:rPr>
                <w:rFonts w:ascii="Times New Roman" w:hAnsi="Times New Roman" w:cs="Times New Roman"/>
                <w:sz w:val="18"/>
                <w:szCs w:val="18"/>
              </w:rPr>
            </w:pPr>
            <w:r w:rsidRPr="0053357A">
              <w:rPr>
                <w:rFonts w:ascii="Times New Roman" w:hAnsi="Times New Roman" w:cs="Times New Roman"/>
                <w:sz w:val="18"/>
                <w:szCs w:val="18"/>
              </w:rPr>
              <w:t>Максимальная нагрузка</w:t>
            </w:r>
          </w:p>
        </w:tc>
        <w:tc>
          <w:tcPr>
            <w:tcW w:w="571" w:type="pct"/>
          </w:tcPr>
          <w:p w14:paraId="302192F9" w14:textId="77777777" w:rsidR="00BB6669" w:rsidRPr="0053357A"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Не менее 120</w:t>
            </w:r>
          </w:p>
        </w:tc>
        <w:tc>
          <w:tcPr>
            <w:tcW w:w="245" w:type="pct"/>
            <w:gridSpan w:val="2"/>
          </w:tcPr>
          <w:p w14:paraId="131018CD" w14:textId="77777777" w:rsidR="00BB6669" w:rsidRPr="0053357A"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кг</w:t>
            </w:r>
          </w:p>
        </w:tc>
        <w:tc>
          <w:tcPr>
            <w:tcW w:w="656" w:type="pct"/>
          </w:tcPr>
          <w:p w14:paraId="6B9428BE" w14:textId="77777777" w:rsidR="00BB6669" w:rsidRPr="00CB2436" w:rsidRDefault="00BB6669" w:rsidP="00BB6669">
            <w:pPr>
              <w:spacing w:after="0" w:line="240" w:lineRule="auto"/>
              <w:rPr>
                <w:rFonts w:ascii="Times New Roman" w:hAnsi="Times New Roman" w:cs="Times New Roman"/>
                <w:sz w:val="18"/>
                <w:szCs w:val="18"/>
              </w:rPr>
            </w:pPr>
            <w:r w:rsidRPr="00CB2436">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2DEBEAA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4E96A6D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048A941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535F187B"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023B0B6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2E30B39A"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1D66DE3C"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17285696" w14:textId="77777777" w:rsidTr="00BB6669">
        <w:tc>
          <w:tcPr>
            <w:tcW w:w="201" w:type="pct"/>
            <w:vMerge/>
          </w:tcPr>
          <w:p w14:paraId="58021AE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63CEBAED"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0CE5F9FB" w14:textId="77777777" w:rsidR="00BB6669" w:rsidRPr="002E273F" w:rsidRDefault="00BB6669" w:rsidP="00BB6669">
            <w:pPr>
              <w:spacing w:after="0" w:line="240" w:lineRule="auto"/>
              <w:rPr>
                <w:rFonts w:ascii="Times New Roman" w:hAnsi="Times New Roman" w:cs="Times New Roman"/>
                <w:i/>
                <w:sz w:val="18"/>
                <w:szCs w:val="18"/>
              </w:rPr>
            </w:pPr>
            <w:r w:rsidRPr="00E577F2">
              <w:rPr>
                <w:rFonts w:ascii="Times New Roman" w:hAnsi="Times New Roman"/>
                <w:b/>
                <w:i/>
                <w:sz w:val="18"/>
                <w:szCs w:val="18"/>
                <w:lang w:eastAsia="ru-RU"/>
              </w:rPr>
              <w:t>Требования к минимальному значению максимальной нагрузки – для обеспечения надежности пользования креслом, наиболее широкого круга лиц, различных</w:t>
            </w:r>
            <w:r w:rsidRPr="00A508D1">
              <w:rPr>
                <w:rFonts w:ascii="Times New Roman" w:hAnsi="Times New Roman"/>
                <w:b/>
                <w:i/>
                <w:sz w:val="18"/>
                <w:szCs w:val="18"/>
                <w:lang w:eastAsia="ru-RU"/>
              </w:rPr>
              <w:t xml:space="preserve"> весовых категорий.</w:t>
            </w:r>
          </w:p>
        </w:tc>
        <w:tc>
          <w:tcPr>
            <w:tcW w:w="195" w:type="pct"/>
            <w:vMerge/>
          </w:tcPr>
          <w:p w14:paraId="6DB3CA8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256D8DA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76E0668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19CA5CF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035CC5B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19191B5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733A1AF0"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468F5FD2" w14:textId="77777777" w:rsidTr="00BB6669">
        <w:tc>
          <w:tcPr>
            <w:tcW w:w="201" w:type="pct"/>
            <w:vMerge w:val="restart"/>
          </w:tcPr>
          <w:p w14:paraId="018E7377" w14:textId="77777777" w:rsidR="00BB6669" w:rsidRPr="00BE2313" w:rsidRDefault="00BB6669" w:rsidP="00BB6669">
            <w:pPr>
              <w:spacing w:after="0" w:line="240" w:lineRule="auto"/>
              <w:jc w:val="center"/>
              <w:rPr>
                <w:rFonts w:ascii="Times New Roman" w:hAnsi="Times New Roman" w:cs="Times New Roman"/>
                <w:b/>
                <w:sz w:val="18"/>
                <w:szCs w:val="18"/>
              </w:rPr>
            </w:pPr>
            <w:r w:rsidRPr="00BE2313">
              <w:rPr>
                <w:rFonts w:ascii="Times New Roman" w:hAnsi="Times New Roman" w:cs="Times New Roman"/>
                <w:b/>
                <w:sz w:val="18"/>
                <w:szCs w:val="18"/>
              </w:rPr>
              <w:t>7</w:t>
            </w:r>
          </w:p>
        </w:tc>
        <w:tc>
          <w:tcPr>
            <w:tcW w:w="488" w:type="pct"/>
            <w:vMerge w:val="restart"/>
          </w:tcPr>
          <w:p w14:paraId="50F04DD5" w14:textId="77777777" w:rsidR="00BB6669" w:rsidRPr="00E81D36" w:rsidRDefault="00BB6669" w:rsidP="00BB6669">
            <w:pPr>
              <w:spacing w:after="0" w:line="240" w:lineRule="auto"/>
              <w:rPr>
                <w:rFonts w:ascii="Times New Roman" w:hAnsi="Times New Roman"/>
                <w:b/>
                <w:sz w:val="18"/>
                <w:szCs w:val="18"/>
              </w:rPr>
            </w:pPr>
            <w:r w:rsidRPr="00E81D36">
              <w:rPr>
                <w:rFonts w:ascii="Times New Roman" w:hAnsi="Times New Roman"/>
                <w:b/>
                <w:sz w:val="18"/>
                <w:szCs w:val="18"/>
              </w:rPr>
              <w:t>Кресло офисное</w:t>
            </w:r>
          </w:p>
        </w:tc>
        <w:tc>
          <w:tcPr>
            <w:tcW w:w="809" w:type="pct"/>
          </w:tcPr>
          <w:p w14:paraId="2DE6C7A9" w14:textId="77777777" w:rsidR="00BB6669" w:rsidRPr="00E81D36" w:rsidRDefault="00BB6669" w:rsidP="00BB6669">
            <w:pPr>
              <w:spacing w:after="0" w:line="240" w:lineRule="auto"/>
              <w:jc w:val="center"/>
              <w:rPr>
                <w:rFonts w:ascii="Times New Roman" w:hAnsi="Times New Roman"/>
                <w:b/>
                <w:sz w:val="18"/>
                <w:szCs w:val="18"/>
                <w:lang w:eastAsia="ru-RU"/>
              </w:rPr>
            </w:pPr>
            <w:r w:rsidRPr="00E81D36">
              <w:rPr>
                <w:rFonts w:ascii="Times New Roman" w:hAnsi="Times New Roman"/>
                <w:b/>
                <w:sz w:val="18"/>
                <w:szCs w:val="18"/>
                <w:lang w:eastAsia="ru-RU"/>
              </w:rPr>
              <w:t>Наименование показателя/</w:t>
            </w:r>
          </w:p>
          <w:p w14:paraId="09867730" w14:textId="77777777" w:rsidR="00BB6669" w:rsidRPr="00E81D36" w:rsidRDefault="00BB6669" w:rsidP="00BB6669">
            <w:pPr>
              <w:spacing w:after="0" w:line="240" w:lineRule="auto"/>
              <w:jc w:val="center"/>
              <w:rPr>
                <w:rFonts w:ascii="Times New Roman" w:hAnsi="Times New Roman"/>
                <w:b/>
                <w:sz w:val="18"/>
                <w:szCs w:val="18"/>
                <w:lang w:eastAsia="ru-RU"/>
              </w:rPr>
            </w:pPr>
            <w:r w:rsidRPr="00E81D36">
              <w:rPr>
                <w:rFonts w:ascii="Times New Roman" w:hAnsi="Times New Roman"/>
                <w:b/>
                <w:sz w:val="18"/>
                <w:szCs w:val="18"/>
                <w:lang w:eastAsia="ru-RU"/>
              </w:rPr>
              <w:t>Технические характеристики</w:t>
            </w:r>
          </w:p>
        </w:tc>
        <w:tc>
          <w:tcPr>
            <w:tcW w:w="571" w:type="pct"/>
          </w:tcPr>
          <w:p w14:paraId="06972948" w14:textId="77777777" w:rsidR="00BB6669" w:rsidRPr="00E81D36" w:rsidRDefault="00BB6669" w:rsidP="00BB6669">
            <w:pPr>
              <w:spacing w:after="0" w:line="240" w:lineRule="auto"/>
              <w:jc w:val="center"/>
              <w:rPr>
                <w:rFonts w:ascii="Times New Roman" w:hAnsi="Times New Roman"/>
                <w:b/>
                <w:sz w:val="18"/>
                <w:szCs w:val="18"/>
                <w:lang w:eastAsia="ru-RU"/>
              </w:rPr>
            </w:pPr>
            <w:r w:rsidRPr="00E81D36">
              <w:rPr>
                <w:rFonts w:ascii="Times New Roman" w:hAnsi="Times New Roman"/>
                <w:b/>
                <w:sz w:val="18"/>
                <w:szCs w:val="18"/>
                <w:lang w:eastAsia="ru-RU"/>
              </w:rPr>
              <w:t>Требования</w:t>
            </w:r>
          </w:p>
        </w:tc>
        <w:tc>
          <w:tcPr>
            <w:tcW w:w="245" w:type="pct"/>
            <w:gridSpan w:val="2"/>
          </w:tcPr>
          <w:p w14:paraId="70177583" w14:textId="77777777" w:rsidR="00BB6669" w:rsidRPr="00E81D36" w:rsidRDefault="00BB6669" w:rsidP="00BB6669">
            <w:pPr>
              <w:spacing w:after="0" w:line="240" w:lineRule="auto"/>
              <w:jc w:val="center"/>
              <w:rPr>
                <w:rFonts w:ascii="Times New Roman" w:hAnsi="Times New Roman"/>
                <w:b/>
                <w:sz w:val="18"/>
                <w:szCs w:val="18"/>
              </w:rPr>
            </w:pPr>
            <w:r w:rsidRPr="00E81D36">
              <w:rPr>
                <w:rFonts w:ascii="Times New Roman" w:hAnsi="Times New Roman"/>
                <w:b/>
                <w:sz w:val="18"/>
                <w:szCs w:val="18"/>
              </w:rPr>
              <w:t xml:space="preserve">Ед. </w:t>
            </w:r>
          </w:p>
          <w:p w14:paraId="4F0411EF" w14:textId="77777777" w:rsidR="00BB6669" w:rsidRPr="00E81D36" w:rsidRDefault="00BB6669" w:rsidP="00BB6669">
            <w:pPr>
              <w:spacing w:after="0" w:line="240" w:lineRule="auto"/>
              <w:jc w:val="center"/>
              <w:rPr>
                <w:rFonts w:ascii="Times New Roman" w:hAnsi="Times New Roman"/>
                <w:b/>
                <w:sz w:val="18"/>
                <w:szCs w:val="18"/>
              </w:rPr>
            </w:pPr>
            <w:r w:rsidRPr="00E81D36">
              <w:rPr>
                <w:rFonts w:ascii="Times New Roman" w:hAnsi="Times New Roman"/>
                <w:b/>
                <w:sz w:val="18"/>
                <w:szCs w:val="18"/>
              </w:rPr>
              <w:t>изм.</w:t>
            </w:r>
          </w:p>
        </w:tc>
        <w:tc>
          <w:tcPr>
            <w:tcW w:w="656" w:type="pct"/>
          </w:tcPr>
          <w:p w14:paraId="6A30D4AA" w14:textId="77777777" w:rsidR="00BB6669" w:rsidRPr="00E81D36" w:rsidRDefault="00BB6669" w:rsidP="00BB6669">
            <w:pPr>
              <w:spacing w:after="0" w:line="240" w:lineRule="auto"/>
              <w:jc w:val="center"/>
              <w:rPr>
                <w:rFonts w:ascii="Times New Roman" w:hAnsi="Times New Roman"/>
                <w:b/>
                <w:sz w:val="18"/>
                <w:szCs w:val="18"/>
              </w:rPr>
            </w:pPr>
            <w:r w:rsidRPr="00E81D36">
              <w:rPr>
                <w:rFonts w:ascii="Times New Roman" w:hAnsi="Times New Roman"/>
                <w:b/>
                <w:sz w:val="18"/>
                <w:szCs w:val="18"/>
              </w:rPr>
              <w:t>Инструкция по заполнению характеристик в заявке</w:t>
            </w:r>
          </w:p>
        </w:tc>
        <w:tc>
          <w:tcPr>
            <w:tcW w:w="195" w:type="pct"/>
            <w:vMerge w:val="restart"/>
          </w:tcPr>
          <w:p w14:paraId="6E5B6B9A" w14:textId="77777777" w:rsidR="00BB6669" w:rsidRPr="00E81D36" w:rsidRDefault="00BB6669" w:rsidP="00BB6669">
            <w:pPr>
              <w:spacing w:after="0" w:line="240" w:lineRule="auto"/>
              <w:jc w:val="center"/>
              <w:rPr>
                <w:rFonts w:ascii="Times New Roman" w:hAnsi="Times New Roman"/>
                <w:b/>
                <w:sz w:val="18"/>
                <w:szCs w:val="18"/>
              </w:rPr>
            </w:pPr>
            <w:r w:rsidRPr="00E81D36">
              <w:rPr>
                <w:rFonts w:ascii="Times New Roman" w:hAnsi="Times New Roman"/>
                <w:b/>
                <w:sz w:val="18"/>
                <w:szCs w:val="18"/>
              </w:rPr>
              <w:t>шт</w:t>
            </w:r>
          </w:p>
        </w:tc>
        <w:tc>
          <w:tcPr>
            <w:tcW w:w="226" w:type="pct"/>
            <w:vMerge w:val="restart"/>
          </w:tcPr>
          <w:p w14:paraId="443BD7B9" w14:textId="77777777" w:rsidR="00BB6669" w:rsidRPr="00E81D36" w:rsidRDefault="00BB6669" w:rsidP="00BB6669">
            <w:pPr>
              <w:spacing w:after="0" w:line="240" w:lineRule="auto"/>
              <w:jc w:val="center"/>
              <w:rPr>
                <w:rFonts w:ascii="Times New Roman" w:hAnsi="Times New Roman"/>
                <w:b/>
                <w:sz w:val="18"/>
                <w:szCs w:val="18"/>
              </w:rPr>
            </w:pPr>
            <w:r>
              <w:rPr>
                <w:rFonts w:ascii="Times New Roman" w:hAnsi="Times New Roman"/>
                <w:b/>
                <w:sz w:val="18"/>
                <w:szCs w:val="18"/>
              </w:rPr>
              <w:t>74</w:t>
            </w:r>
          </w:p>
        </w:tc>
        <w:tc>
          <w:tcPr>
            <w:tcW w:w="407" w:type="pct"/>
            <w:vMerge w:val="restart"/>
          </w:tcPr>
          <w:p w14:paraId="46CFB9E2" w14:textId="77777777" w:rsidR="00BB6669" w:rsidRPr="00E74A44" w:rsidRDefault="00BB6669" w:rsidP="00BB6669">
            <w:pPr>
              <w:spacing w:after="0" w:line="240" w:lineRule="auto"/>
              <w:jc w:val="center"/>
              <w:rPr>
                <w:rFonts w:ascii="Times New Roman" w:hAnsi="Times New Roman"/>
                <w:b/>
                <w:sz w:val="18"/>
                <w:szCs w:val="18"/>
              </w:rPr>
            </w:pPr>
            <w:r w:rsidRPr="00E74A44">
              <w:rPr>
                <w:rFonts w:ascii="Times New Roman" w:hAnsi="Times New Roman"/>
                <w:b/>
                <w:sz w:val="18"/>
                <w:szCs w:val="18"/>
              </w:rPr>
              <w:t>31.01.11.150</w:t>
            </w:r>
            <w:r>
              <w:rPr>
                <w:rFonts w:ascii="Times New Roman" w:hAnsi="Times New Roman"/>
                <w:b/>
                <w:sz w:val="18"/>
                <w:szCs w:val="18"/>
                <w:lang w:val="en-US"/>
              </w:rPr>
              <w:t>/</w:t>
            </w:r>
          </w:p>
          <w:p w14:paraId="2A1AFF99" w14:textId="77777777" w:rsidR="00BB6669" w:rsidRPr="00E81D36" w:rsidRDefault="00BB6669" w:rsidP="00BB6669">
            <w:pPr>
              <w:spacing w:after="0" w:line="240" w:lineRule="auto"/>
              <w:jc w:val="center"/>
              <w:rPr>
                <w:rFonts w:ascii="Times New Roman" w:hAnsi="Times New Roman"/>
                <w:b/>
                <w:sz w:val="18"/>
                <w:szCs w:val="18"/>
              </w:rPr>
            </w:pPr>
            <w:r w:rsidRPr="00E81D36">
              <w:rPr>
                <w:rFonts w:ascii="Times New Roman" w:hAnsi="Times New Roman"/>
                <w:b/>
                <w:sz w:val="18"/>
                <w:szCs w:val="18"/>
              </w:rPr>
              <w:t>31.01.12.160-00000005</w:t>
            </w:r>
          </w:p>
        </w:tc>
        <w:tc>
          <w:tcPr>
            <w:tcW w:w="285" w:type="pct"/>
            <w:vMerge w:val="restart"/>
            <w:shd w:val="clear" w:color="auto" w:fill="FFFF99"/>
          </w:tcPr>
          <w:p w14:paraId="68CC6B05"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val="restart"/>
            <w:shd w:val="clear" w:color="auto" w:fill="FFFF99"/>
          </w:tcPr>
          <w:p w14:paraId="053281E0"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val="restart"/>
            <w:shd w:val="clear" w:color="auto" w:fill="FFFF99"/>
          </w:tcPr>
          <w:p w14:paraId="7DAD26CB"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val="restart"/>
            <w:shd w:val="clear" w:color="auto" w:fill="FFFF99"/>
          </w:tcPr>
          <w:p w14:paraId="76B63154"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3FBF5A46" w14:textId="77777777" w:rsidTr="00BB6669">
        <w:tc>
          <w:tcPr>
            <w:tcW w:w="201" w:type="pct"/>
            <w:vMerge/>
          </w:tcPr>
          <w:p w14:paraId="055BE25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31060DE6"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50500D8A" w14:textId="77777777" w:rsidR="00BB6669" w:rsidRPr="0053357A" w:rsidRDefault="00BB6669" w:rsidP="00BB6669">
            <w:pPr>
              <w:spacing w:after="0" w:line="240" w:lineRule="auto"/>
              <w:rPr>
                <w:rFonts w:ascii="Times New Roman" w:hAnsi="Times New Roman" w:cs="Times New Roman"/>
                <w:sz w:val="18"/>
                <w:szCs w:val="18"/>
              </w:rPr>
            </w:pPr>
            <w:r w:rsidRPr="0053357A">
              <w:rPr>
                <w:rFonts w:ascii="Times New Roman" w:hAnsi="Times New Roman" w:cs="Times New Roman"/>
                <w:sz w:val="18"/>
                <w:szCs w:val="18"/>
              </w:rPr>
              <w:t>Вид материала крестовины</w:t>
            </w:r>
          </w:p>
        </w:tc>
        <w:tc>
          <w:tcPr>
            <w:tcW w:w="571" w:type="pct"/>
          </w:tcPr>
          <w:p w14:paraId="2A2450EF" w14:textId="77777777" w:rsidR="00BB6669" w:rsidRPr="0053357A" w:rsidRDefault="00BB6669" w:rsidP="00BB6669">
            <w:pPr>
              <w:spacing w:after="0" w:line="240" w:lineRule="auto"/>
              <w:jc w:val="center"/>
              <w:rPr>
                <w:rFonts w:ascii="Times New Roman" w:hAnsi="Times New Roman"/>
                <w:sz w:val="18"/>
                <w:szCs w:val="18"/>
                <w:lang w:eastAsia="ru-RU"/>
              </w:rPr>
            </w:pPr>
            <w:r w:rsidRPr="0053357A">
              <w:rPr>
                <w:rFonts w:ascii="Times New Roman" w:hAnsi="Times New Roman"/>
                <w:sz w:val="18"/>
                <w:szCs w:val="18"/>
                <w:lang w:eastAsia="ru-RU"/>
              </w:rPr>
              <w:t>Металл</w:t>
            </w:r>
          </w:p>
        </w:tc>
        <w:tc>
          <w:tcPr>
            <w:tcW w:w="245" w:type="pct"/>
            <w:gridSpan w:val="2"/>
          </w:tcPr>
          <w:p w14:paraId="4E41A695" w14:textId="77777777" w:rsidR="00BB6669" w:rsidRPr="0053357A" w:rsidRDefault="00BB6669" w:rsidP="00BB6669">
            <w:pPr>
              <w:spacing w:after="0" w:line="240" w:lineRule="auto"/>
              <w:jc w:val="center"/>
              <w:rPr>
                <w:rFonts w:ascii="Times New Roman" w:hAnsi="Times New Roman" w:cs="Times New Roman"/>
                <w:sz w:val="18"/>
                <w:szCs w:val="18"/>
              </w:rPr>
            </w:pPr>
          </w:p>
        </w:tc>
        <w:tc>
          <w:tcPr>
            <w:tcW w:w="656" w:type="pct"/>
          </w:tcPr>
          <w:p w14:paraId="47A08017" w14:textId="77777777" w:rsidR="00BB6669" w:rsidRPr="00CB2436" w:rsidRDefault="00BB6669" w:rsidP="00BB6669">
            <w:pPr>
              <w:spacing w:after="0" w:line="240" w:lineRule="auto"/>
              <w:rPr>
                <w:rFonts w:ascii="Times New Roman" w:hAnsi="Times New Roman"/>
                <w:sz w:val="18"/>
                <w:szCs w:val="18"/>
              </w:rPr>
            </w:pPr>
            <w:r w:rsidRPr="00CB2436">
              <w:rPr>
                <w:rFonts w:ascii="Times New Roman" w:hAnsi="Times New Roman"/>
                <w:sz w:val="18"/>
                <w:szCs w:val="18"/>
              </w:rPr>
              <w:t>Значение характеристики не может изменяться участником закупки</w:t>
            </w:r>
          </w:p>
        </w:tc>
        <w:tc>
          <w:tcPr>
            <w:tcW w:w="195" w:type="pct"/>
            <w:vMerge/>
          </w:tcPr>
          <w:p w14:paraId="735EC3A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1584BA9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1FF6A29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53C89176"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5081397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0885EBF7"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14BA0786"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05A5B668" w14:textId="77777777" w:rsidTr="00BB6669">
        <w:tc>
          <w:tcPr>
            <w:tcW w:w="201" w:type="pct"/>
            <w:vMerge/>
          </w:tcPr>
          <w:p w14:paraId="2AF70AE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626AAAE4"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312ADEA5" w14:textId="77777777" w:rsidR="00BB6669" w:rsidRPr="0053357A" w:rsidRDefault="00BB6669" w:rsidP="00BB6669">
            <w:pPr>
              <w:spacing w:after="0" w:line="240" w:lineRule="auto"/>
              <w:rPr>
                <w:rFonts w:ascii="Times New Roman" w:hAnsi="Times New Roman" w:cs="Times New Roman"/>
                <w:sz w:val="18"/>
                <w:szCs w:val="18"/>
              </w:rPr>
            </w:pPr>
            <w:r w:rsidRPr="0053357A">
              <w:rPr>
                <w:rFonts w:ascii="Times New Roman" w:hAnsi="Times New Roman" w:cs="Times New Roman"/>
                <w:sz w:val="18"/>
                <w:szCs w:val="18"/>
              </w:rPr>
              <w:t>Вид материала обивки сидения</w:t>
            </w:r>
          </w:p>
        </w:tc>
        <w:tc>
          <w:tcPr>
            <w:tcW w:w="571" w:type="pct"/>
          </w:tcPr>
          <w:p w14:paraId="54AC3668" w14:textId="77777777" w:rsidR="00BB6669" w:rsidRPr="0053357A" w:rsidRDefault="00BB6669" w:rsidP="00BB6669">
            <w:pPr>
              <w:spacing w:after="0" w:line="240" w:lineRule="auto"/>
              <w:jc w:val="center"/>
              <w:rPr>
                <w:rFonts w:ascii="Times New Roman" w:hAnsi="Times New Roman"/>
                <w:sz w:val="18"/>
                <w:szCs w:val="18"/>
                <w:lang w:eastAsia="ru-RU"/>
              </w:rPr>
            </w:pPr>
            <w:r w:rsidRPr="0053357A">
              <w:rPr>
                <w:rFonts w:ascii="Times New Roman" w:hAnsi="Times New Roman"/>
                <w:sz w:val="18"/>
                <w:szCs w:val="18"/>
                <w:lang w:eastAsia="ru-RU"/>
              </w:rPr>
              <w:t>Экокожа</w:t>
            </w:r>
          </w:p>
        </w:tc>
        <w:tc>
          <w:tcPr>
            <w:tcW w:w="245" w:type="pct"/>
            <w:gridSpan w:val="2"/>
          </w:tcPr>
          <w:p w14:paraId="6DB02525" w14:textId="77777777" w:rsidR="00BB6669" w:rsidRPr="0053357A" w:rsidRDefault="00BB6669" w:rsidP="00BB6669">
            <w:pPr>
              <w:spacing w:after="0" w:line="240" w:lineRule="auto"/>
              <w:jc w:val="center"/>
              <w:rPr>
                <w:rFonts w:ascii="Times New Roman" w:hAnsi="Times New Roman" w:cs="Times New Roman"/>
                <w:sz w:val="18"/>
                <w:szCs w:val="18"/>
              </w:rPr>
            </w:pPr>
          </w:p>
        </w:tc>
        <w:tc>
          <w:tcPr>
            <w:tcW w:w="656" w:type="pct"/>
          </w:tcPr>
          <w:p w14:paraId="198DF5D4" w14:textId="77777777" w:rsidR="00BB6669" w:rsidRPr="00CB2436" w:rsidRDefault="00BB6669" w:rsidP="00BB6669">
            <w:pPr>
              <w:spacing w:after="0" w:line="240" w:lineRule="auto"/>
              <w:rPr>
                <w:rFonts w:ascii="Times New Roman" w:hAnsi="Times New Roman"/>
                <w:sz w:val="18"/>
                <w:szCs w:val="18"/>
              </w:rPr>
            </w:pPr>
            <w:r w:rsidRPr="00CB2436">
              <w:rPr>
                <w:rFonts w:ascii="Times New Roman" w:hAnsi="Times New Roman"/>
                <w:sz w:val="18"/>
                <w:szCs w:val="18"/>
              </w:rPr>
              <w:t>Значение характеристики не может изменяться участником закупки</w:t>
            </w:r>
          </w:p>
        </w:tc>
        <w:tc>
          <w:tcPr>
            <w:tcW w:w="195" w:type="pct"/>
            <w:vMerge/>
          </w:tcPr>
          <w:p w14:paraId="761C836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3EE9176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0F32908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21DF2592"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08B1110F"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0BE816B6"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61BC08AD"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7F70A90B" w14:textId="77777777" w:rsidTr="00BB6669">
        <w:tc>
          <w:tcPr>
            <w:tcW w:w="201" w:type="pct"/>
            <w:vMerge/>
          </w:tcPr>
          <w:p w14:paraId="41537A4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3A873FCD"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71A769EB" w14:textId="77777777" w:rsidR="00BB6669" w:rsidRPr="0053357A" w:rsidRDefault="00BB6669" w:rsidP="00BB6669">
            <w:pPr>
              <w:spacing w:after="0" w:line="240" w:lineRule="auto"/>
              <w:rPr>
                <w:rFonts w:ascii="Times New Roman" w:hAnsi="Times New Roman" w:cs="Times New Roman"/>
                <w:sz w:val="18"/>
                <w:szCs w:val="18"/>
              </w:rPr>
            </w:pPr>
            <w:r w:rsidRPr="0053357A">
              <w:rPr>
                <w:rFonts w:ascii="Times New Roman" w:hAnsi="Times New Roman" w:cs="Times New Roman"/>
                <w:sz w:val="18"/>
                <w:szCs w:val="18"/>
              </w:rPr>
              <w:t>Вид материала обивки спинки</w:t>
            </w:r>
          </w:p>
        </w:tc>
        <w:tc>
          <w:tcPr>
            <w:tcW w:w="571" w:type="pct"/>
          </w:tcPr>
          <w:p w14:paraId="3E976364" w14:textId="77777777" w:rsidR="00BB6669" w:rsidRPr="0053357A" w:rsidRDefault="00BB6669" w:rsidP="00BB6669">
            <w:pPr>
              <w:spacing w:after="0" w:line="240" w:lineRule="auto"/>
              <w:jc w:val="center"/>
              <w:rPr>
                <w:rFonts w:ascii="Times New Roman" w:hAnsi="Times New Roman"/>
                <w:sz w:val="18"/>
                <w:szCs w:val="18"/>
                <w:lang w:eastAsia="ru-RU"/>
              </w:rPr>
            </w:pPr>
            <w:r w:rsidRPr="007336C5">
              <w:rPr>
                <w:rFonts w:ascii="Times New Roman" w:hAnsi="Times New Roman"/>
                <w:sz w:val="18"/>
                <w:szCs w:val="18"/>
                <w:lang w:eastAsia="ru-RU"/>
              </w:rPr>
              <w:t>Сетчатый акрил</w:t>
            </w:r>
          </w:p>
        </w:tc>
        <w:tc>
          <w:tcPr>
            <w:tcW w:w="245" w:type="pct"/>
            <w:gridSpan w:val="2"/>
          </w:tcPr>
          <w:p w14:paraId="50CCD974" w14:textId="77777777" w:rsidR="00BB6669" w:rsidRPr="0053357A" w:rsidRDefault="00BB6669" w:rsidP="00BB6669">
            <w:pPr>
              <w:spacing w:after="0" w:line="240" w:lineRule="auto"/>
              <w:jc w:val="center"/>
              <w:rPr>
                <w:rFonts w:ascii="Times New Roman" w:hAnsi="Times New Roman" w:cs="Times New Roman"/>
                <w:sz w:val="18"/>
                <w:szCs w:val="18"/>
              </w:rPr>
            </w:pPr>
          </w:p>
        </w:tc>
        <w:tc>
          <w:tcPr>
            <w:tcW w:w="656" w:type="pct"/>
          </w:tcPr>
          <w:p w14:paraId="5DBF2715" w14:textId="77777777" w:rsidR="00BB6669" w:rsidRPr="00CB2436" w:rsidRDefault="00BB6669" w:rsidP="00BB6669">
            <w:pPr>
              <w:spacing w:after="0" w:line="240" w:lineRule="auto"/>
              <w:rPr>
                <w:rFonts w:ascii="Times New Roman" w:hAnsi="Times New Roman"/>
                <w:sz w:val="18"/>
                <w:szCs w:val="18"/>
              </w:rPr>
            </w:pPr>
            <w:r w:rsidRPr="00CB2436">
              <w:rPr>
                <w:rFonts w:ascii="Times New Roman" w:hAnsi="Times New Roman"/>
                <w:sz w:val="18"/>
                <w:szCs w:val="18"/>
              </w:rPr>
              <w:t>Значение характеристики не может изменяться участником закупки</w:t>
            </w:r>
          </w:p>
        </w:tc>
        <w:tc>
          <w:tcPr>
            <w:tcW w:w="195" w:type="pct"/>
            <w:vMerge/>
          </w:tcPr>
          <w:p w14:paraId="094B38B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25CB36B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7FFE145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515E567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2B281AED"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3C9DCE10"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0CF71F19"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7ED4998C" w14:textId="77777777" w:rsidTr="00BB6669">
        <w:tc>
          <w:tcPr>
            <w:tcW w:w="201" w:type="pct"/>
            <w:vMerge/>
          </w:tcPr>
          <w:p w14:paraId="2011F63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6C1F997C"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13500D68" w14:textId="77777777" w:rsidR="00BB6669" w:rsidRPr="0053357A" w:rsidRDefault="00BB6669" w:rsidP="00BB6669">
            <w:pPr>
              <w:spacing w:after="0" w:line="240" w:lineRule="auto"/>
              <w:rPr>
                <w:rFonts w:ascii="Times New Roman" w:hAnsi="Times New Roman" w:cs="Times New Roman"/>
                <w:sz w:val="18"/>
                <w:szCs w:val="18"/>
                <w:lang w:eastAsia="ru-RU"/>
              </w:rPr>
            </w:pPr>
            <w:r w:rsidRPr="0053357A">
              <w:rPr>
                <w:rFonts w:ascii="Times New Roman" w:hAnsi="Times New Roman" w:cs="Times New Roman"/>
                <w:sz w:val="18"/>
                <w:szCs w:val="18"/>
                <w:lang w:eastAsia="ru-RU"/>
              </w:rPr>
              <w:t>Вид материала подлокотника</w:t>
            </w:r>
          </w:p>
        </w:tc>
        <w:tc>
          <w:tcPr>
            <w:tcW w:w="571" w:type="pct"/>
          </w:tcPr>
          <w:p w14:paraId="011EFCDE" w14:textId="77777777" w:rsidR="00BB6669" w:rsidRPr="0053357A" w:rsidRDefault="00BB6669" w:rsidP="00BB66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Пластик</w:t>
            </w:r>
          </w:p>
        </w:tc>
        <w:tc>
          <w:tcPr>
            <w:tcW w:w="245" w:type="pct"/>
            <w:gridSpan w:val="2"/>
          </w:tcPr>
          <w:p w14:paraId="1CD778F6" w14:textId="77777777" w:rsidR="00BB6669" w:rsidRPr="0053357A" w:rsidRDefault="00BB6669" w:rsidP="00BB6669">
            <w:pPr>
              <w:spacing w:after="0" w:line="240" w:lineRule="auto"/>
              <w:jc w:val="center"/>
              <w:rPr>
                <w:rFonts w:ascii="Times New Roman" w:hAnsi="Times New Roman" w:cs="Times New Roman"/>
                <w:sz w:val="18"/>
                <w:szCs w:val="18"/>
              </w:rPr>
            </w:pPr>
          </w:p>
        </w:tc>
        <w:tc>
          <w:tcPr>
            <w:tcW w:w="656" w:type="pct"/>
          </w:tcPr>
          <w:p w14:paraId="11484492" w14:textId="77777777" w:rsidR="00BB6669" w:rsidRPr="00CB2436" w:rsidRDefault="00BB6669" w:rsidP="00BB6669">
            <w:pPr>
              <w:spacing w:after="0" w:line="240" w:lineRule="auto"/>
              <w:rPr>
                <w:rFonts w:ascii="Times New Roman" w:hAnsi="Times New Roman"/>
                <w:sz w:val="18"/>
                <w:szCs w:val="18"/>
              </w:rPr>
            </w:pPr>
            <w:r w:rsidRPr="00CB2436">
              <w:rPr>
                <w:rFonts w:ascii="Times New Roman" w:hAnsi="Times New Roman"/>
                <w:sz w:val="18"/>
                <w:szCs w:val="18"/>
              </w:rPr>
              <w:t>Значение характеристики не может изменяться участником закупки</w:t>
            </w:r>
          </w:p>
        </w:tc>
        <w:tc>
          <w:tcPr>
            <w:tcW w:w="195" w:type="pct"/>
            <w:vMerge/>
          </w:tcPr>
          <w:p w14:paraId="1C7B53C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424A5E2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3A0B310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5A65ECA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1334CB9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6B7227AE"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15692C49"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4B9DBF46" w14:textId="77777777" w:rsidTr="00BB6669">
        <w:tc>
          <w:tcPr>
            <w:tcW w:w="201" w:type="pct"/>
            <w:vMerge/>
          </w:tcPr>
          <w:p w14:paraId="3D13966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337EDC7E"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24DDA225" w14:textId="77777777" w:rsidR="00BB6669" w:rsidRPr="0053357A" w:rsidRDefault="00BB6669" w:rsidP="00BB6669">
            <w:pPr>
              <w:spacing w:after="0" w:line="240" w:lineRule="auto"/>
              <w:rPr>
                <w:rFonts w:ascii="Times New Roman" w:hAnsi="Times New Roman" w:cs="Times New Roman"/>
                <w:sz w:val="18"/>
                <w:szCs w:val="18"/>
              </w:rPr>
            </w:pPr>
            <w:r w:rsidRPr="0053357A">
              <w:rPr>
                <w:rFonts w:ascii="Times New Roman" w:hAnsi="Times New Roman" w:cs="Times New Roman"/>
                <w:sz w:val="18"/>
                <w:szCs w:val="18"/>
              </w:rPr>
              <w:t>Конструктивные особенности</w:t>
            </w:r>
          </w:p>
        </w:tc>
        <w:tc>
          <w:tcPr>
            <w:tcW w:w="571" w:type="pct"/>
          </w:tcPr>
          <w:p w14:paraId="65A22D25" w14:textId="77777777" w:rsidR="00BB6669" w:rsidRDefault="00BB6669" w:rsidP="00BB6669">
            <w:pPr>
              <w:spacing w:after="0" w:line="240" w:lineRule="auto"/>
              <w:jc w:val="center"/>
              <w:rPr>
                <w:rFonts w:ascii="Times New Roman" w:hAnsi="Times New Roman"/>
                <w:sz w:val="18"/>
                <w:szCs w:val="18"/>
                <w:lang w:eastAsia="ru-RU"/>
              </w:rPr>
            </w:pPr>
            <w:r w:rsidRPr="0053357A">
              <w:rPr>
                <w:rFonts w:ascii="Times New Roman" w:hAnsi="Times New Roman"/>
                <w:sz w:val="18"/>
                <w:szCs w:val="18"/>
                <w:lang w:eastAsia="ru-RU"/>
              </w:rPr>
              <w:t>Подлокотники</w:t>
            </w:r>
            <w:r w:rsidRPr="00C907DE">
              <w:rPr>
                <w:rFonts w:ascii="Times New Roman" w:hAnsi="Times New Roman"/>
                <w:sz w:val="18"/>
                <w:szCs w:val="18"/>
                <w:lang w:eastAsia="ru-RU"/>
              </w:rPr>
              <w:t>;</w:t>
            </w:r>
          </w:p>
          <w:p w14:paraId="19AADE21" w14:textId="77777777" w:rsidR="00BB6669" w:rsidRPr="004415EA" w:rsidRDefault="00BB6669" w:rsidP="00BB6669">
            <w:pPr>
              <w:spacing w:after="0" w:line="240" w:lineRule="auto"/>
              <w:jc w:val="center"/>
              <w:rPr>
                <w:rFonts w:ascii="Times New Roman" w:hAnsi="Times New Roman"/>
                <w:sz w:val="18"/>
                <w:szCs w:val="18"/>
                <w:lang w:eastAsia="ru-RU"/>
              </w:rPr>
            </w:pPr>
            <w:r w:rsidRPr="001D428E">
              <w:rPr>
                <w:rFonts w:ascii="Times New Roman" w:hAnsi="Times New Roman"/>
                <w:sz w:val="18"/>
                <w:szCs w:val="18"/>
                <w:lang w:eastAsia="ru-RU"/>
              </w:rPr>
              <w:t>Подголовник</w:t>
            </w:r>
            <w:r>
              <w:rPr>
                <w:rFonts w:ascii="Times New Roman" w:hAnsi="Times New Roman"/>
                <w:sz w:val="18"/>
                <w:szCs w:val="18"/>
                <w:lang w:eastAsia="ru-RU"/>
              </w:rPr>
              <w:t>;</w:t>
            </w:r>
          </w:p>
          <w:p w14:paraId="4B184ADD" w14:textId="77777777" w:rsidR="00BB6669" w:rsidRDefault="00BB6669" w:rsidP="00BB6669">
            <w:pPr>
              <w:spacing w:after="0" w:line="240" w:lineRule="auto"/>
              <w:jc w:val="center"/>
              <w:rPr>
                <w:rFonts w:ascii="Times New Roman" w:hAnsi="Times New Roman"/>
                <w:sz w:val="18"/>
                <w:szCs w:val="18"/>
                <w:lang w:eastAsia="ru-RU"/>
              </w:rPr>
            </w:pPr>
            <w:r w:rsidRPr="0053357A">
              <w:rPr>
                <w:rFonts w:ascii="Times New Roman" w:hAnsi="Times New Roman"/>
                <w:sz w:val="18"/>
                <w:szCs w:val="18"/>
                <w:lang w:eastAsia="ru-RU"/>
              </w:rPr>
              <w:t>Механизм регулировки по высоте</w:t>
            </w:r>
            <w:r w:rsidRPr="00C907DE">
              <w:rPr>
                <w:rFonts w:ascii="Times New Roman" w:hAnsi="Times New Roman"/>
                <w:sz w:val="18"/>
                <w:szCs w:val="18"/>
                <w:lang w:eastAsia="ru-RU"/>
              </w:rPr>
              <w:t>;</w:t>
            </w:r>
          </w:p>
          <w:p w14:paraId="7DFCE6EF" w14:textId="77777777" w:rsidR="00BB6669" w:rsidRDefault="00BB6669" w:rsidP="00BB6669">
            <w:pPr>
              <w:spacing w:after="0" w:line="240" w:lineRule="auto"/>
              <w:jc w:val="center"/>
              <w:rPr>
                <w:rFonts w:ascii="Times New Roman" w:hAnsi="Times New Roman"/>
                <w:sz w:val="18"/>
                <w:szCs w:val="18"/>
                <w:lang w:eastAsia="ru-RU"/>
              </w:rPr>
            </w:pPr>
            <w:r w:rsidRPr="0053357A">
              <w:rPr>
                <w:rFonts w:ascii="Times New Roman" w:hAnsi="Times New Roman"/>
                <w:sz w:val="18"/>
                <w:szCs w:val="18"/>
                <w:lang w:eastAsia="ru-RU"/>
              </w:rPr>
              <w:t>Поворотное сиденье</w:t>
            </w:r>
            <w:r w:rsidRPr="00C907DE">
              <w:rPr>
                <w:rFonts w:ascii="Times New Roman" w:hAnsi="Times New Roman"/>
                <w:sz w:val="18"/>
                <w:szCs w:val="18"/>
                <w:lang w:eastAsia="ru-RU"/>
              </w:rPr>
              <w:t>;</w:t>
            </w:r>
          </w:p>
          <w:p w14:paraId="6A34592E" w14:textId="77777777" w:rsidR="00BB6669" w:rsidRPr="001D428E" w:rsidRDefault="00BB6669" w:rsidP="00BB6669">
            <w:pPr>
              <w:spacing w:after="0" w:line="240" w:lineRule="auto"/>
              <w:jc w:val="center"/>
              <w:rPr>
                <w:rFonts w:ascii="Times New Roman" w:hAnsi="Times New Roman" w:cs="Times New Roman"/>
                <w:sz w:val="18"/>
                <w:szCs w:val="18"/>
                <w:lang w:eastAsia="ru-RU"/>
              </w:rPr>
            </w:pPr>
            <w:r w:rsidRPr="001D428E">
              <w:rPr>
                <w:rFonts w:ascii="Times New Roman" w:hAnsi="Times New Roman" w:cs="Times New Roman"/>
                <w:sz w:val="18"/>
                <w:szCs w:val="18"/>
                <w:shd w:val="clear" w:color="auto" w:fill="FFFFFF"/>
              </w:rPr>
              <w:t>Механизм качания с фиксацией различных положений;</w:t>
            </w:r>
          </w:p>
        </w:tc>
        <w:tc>
          <w:tcPr>
            <w:tcW w:w="245" w:type="pct"/>
            <w:gridSpan w:val="2"/>
          </w:tcPr>
          <w:p w14:paraId="754E2B60" w14:textId="77777777" w:rsidR="00BB6669" w:rsidRPr="0053357A" w:rsidRDefault="00BB6669" w:rsidP="00BB6669">
            <w:pPr>
              <w:spacing w:after="0" w:line="240" w:lineRule="auto"/>
              <w:jc w:val="center"/>
              <w:rPr>
                <w:rFonts w:ascii="Times New Roman" w:hAnsi="Times New Roman" w:cs="Times New Roman"/>
                <w:sz w:val="18"/>
                <w:szCs w:val="18"/>
              </w:rPr>
            </w:pPr>
          </w:p>
        </w:tc>
        <w:tc>
          <w:tcPr>
            <w:tcW w:w="656" w:type="pct"/>
          </w:tcPr>
          <w:p w14:paraId="52E2F0C5" w14:textId="77777777" w:rsidR="00BB6669" w:rsidRPr="00CB2436" w:rsidRDefault="00BB6669" w:rsidP="00BB6669">
            <w:pPr>
              <w:spacing w:after="0" w:line="240" w:lineRule="auto"/>
              <w:rPr>
                <w:rFonts w:ascii="Times New Roman" w:hAnsi="Times New Roman"/>
                <w:sz w:val="18"/>
                <w:szCs w:val="18"/>
              </w:rPr>
            </w:pPr>
            <w:r w:rsidRPr="00CB2436">
              <w:rPr>
                <w:rFonts w:ascii="Times New Roman" w:hAnsi="Times New Roman"/>
                <w:sz w:val="18"/>
                <w:szCs w:val="18"/>
              </w:rPr>
              <w:t>Значение характеристики не может изменяться участником закупки</w:t>
            </w:r>
          </w:p>
        </w:tc>
        <w:tc>
          <w:tcPr>
            <w:tcW w:w="195" w:type="pct"/>
            <w:vMerge/>
          </w:tcPr>
          <w:p w14:paraId="673B88C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71FC65D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7ADB872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52DCB6DD"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7860121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18A2624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28A135E8"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0F935125" w14:textId="77777777" w:rsidTr="00BB6669">
        <w:tc>
          <w:tcPr>
            <w:tcW w:w="201" w:type="pct"/>
            <w:vMerge/>
          </w:tcPr>
          <w:p w14:paraId="7DBFD0E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42BDD3AF"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076EA909" w14:textId="77777777" w:rsidR="00BB6669" w:rsidRPr="0053357A" w:rsidRDefault="00BB6669" w:rsidP="00BB6669">
            <w:pPr>
              <w:spacing w:after="0" w:line="240" w:lineRule="auto"/>
              <w:rPr>
                <w:rFonts w:ascii="Times New Roman" w:hAnsi="Times New Roman" w:cs="Times New Roman"/>
                <w:sz w:val="18"/>
                <w:szCs w:val="18"/>
              </w:rPr>
            </w:pPr>
            <w:r w:rsidRPr="004415EA">
              <w:rPr>
                <w:rFonts w:ascii="Times New Roman" w:hAnsi="Times New Roman" w:cs="Times New Roman"/>
                <w:sz w:val="18"/>
                <w:szCs w:val="18"/>
              </w:rPr>
              <w:t>Тип каркаса</w:t>
            </w:r>
          </w:p>
        </w:tc>
        <w:tc>
          <w:tcPr>
            <w:tcW w:w="571" w:type="pct"/>
          </w:tcPr>
          <w:p w14:paraId="3B57642F" w14:textId="77777777" w:rsidR="00BB6669" w:rsidRPr="0053357A" w:rsidRDefault="00BB6669" w:rsidP="00BB6669">
            <w:pPr>
              <w:spacing w:after="0" w:line="240" w:lineRule="auto"/>
              <w:jc w:val="center"/>
              <w:rPr>
                <w:rFonts w:ascii="Times New Roman" w:hAnsi="Times New Roman"/>
                <w:sz w:val="18"/>
                <w:szCs w:val="18"/>
                <w:lang w:eastAsia="ru-RU"/>
              </w:rPr>
            </w:pPr>
            <w:r w:rsidRPr="004415EA">
              <w:rPr>
                <w:rFonts w:ascii="Times New Roman" w:hAnsi="Times New Roman"/>
                <w:sz w:val="18"/>
                <w:szCs w:val="18"/>
                <w:lang w:eastAsia="ru-RU"/>
              </w:rPr>
              <w:t>Металлический</w:t>
            </w:r>
          </w:p>
        </w:tc>
        <w:tc>
          <w:tcPr>
            <w:tcW w:w="245" w:type="pct"/>
            <w:gridSpan w:val="2"/>
          </w:tcPr>
          <w:p w14:paraId="22AB3578" w14:textId="77777777" w:rsidR="00BB6669" w:rsidRPr="0053357A" w:rsidRDefault="00BB6669" w:rsidP="00BB6669">
            <w:pPr>
              <w:spacing w:after="0" w:line="240" w:lineRule="auto"/>
              <w:jc w:val="center"/>
              <w:rPr>
                <w:rFonts w:ascii="Times New Roman" w:hAnsi="Times New Roman" w:cs="Times New Roman"/>
                <w:sz w:val="18"/>
                <w:szCs w:val="18"/>
              </w:rPr>
            </w:pPr>
          </w:p>
        </w:tc>
        <w:tc>
          <w:tcPr>
            <w:tcW w:w="656" w:type="pct"/>
          </w:tcPr>
          <w:p w14:paraId="1D2F00A2" w14:textId="77777777" w:rsidR="00BB6669" w:rsidRPr="00CB2436" w:rsidRDefault="00BB6669" w:rsidP="00BB6669">
            <w:pPr>
              <w:spacing w:after="0" w:line="240" w:lineRule="auto"/>
              <w:rPr>
                <w:rFonts w:ascii="Times New Roman" w:hAnsi="Times New Roman"/>
                <w:sz w:val="18"/>
                <w:szCs w:val="18"/>
              </w:rPr>
            </w:pPr>
            <w:r w:rsidRPr="004415EA">
              <w:rPr>
                <w:rFonts w:ascii="Times New Roman" w:hAnsi="Times New Roman"/>
                <w:sz w:val="18"/>
                <w:szCs w:val="18"/>
              </w:rPr>
              <w:t>Значение характеристики не может изменяться участником закупки</w:t>
            </w:r>
          </w:p>
        </w:tc>
        <w:tc>
          <w:tcPr>
            <w:tcW w:w="195" w:type="pct"/>
            <w:vMerge/>
          </w:tcPr>
          <w:p w14:paraId="2F37F7A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1123BED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235D38C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4A5777F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18A12FFF"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7ABAFC2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7267B4E3"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67807411" w14:textId="77777777" w:rsidTr="00BB6669">
        <w:tc>
          <w:tcPr>
            <w:tcW w:w="201" w:type="pct"/>
            <w:vMerge/>
          </w:tcPr>
          <w:p w14:paraId="219CA27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1111F857"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7970E929" w14:textId="77777777" w:rsidR="00BB6669" w:rsidRPr="00DA10B7" w:rsidRDefault="00BB6669" w:rsidP="00BB6669">
            <w:pPr>
              <w:spacing w:after="0" w:line="240" w:lineRule="auto"/>
              <w:rPr>
                <w:rFonts w:ascii="Times New Roman" w:hAnsi="Times New Roman" w:cs="Times New Roman"/>
                <w:b/>
                <w:sz w:val="18"/>
                <w:szCs w:val="18"/>
              </w:rPr>
            </w:pPr>
            <w:r>
              <w:rPr>
                <w:rFonts w:ascii="Times New Roman" w:hAnsi="Times New Roman" w:cs="Times New Roman"/>
                <w:b/>
                <w:sz w:val="18"/>
                <w:szCs w:val="18"/>
              </w:rPr>
              <w:t>Дополнительные характеристики</w:t>
            </w:r>
          </w:p>
        </w:tc>
        <w:tc>
          <w:tcPr>
            <w:tcW w:w="195" w:type="pct"/>
            <w:vMerge/>
          </w:tcPr>
          <w:p w14:paraId="7BADB5A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521E363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6C12832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1D3EE26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107FBAD2"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0F2ECF60"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11D65B7D"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0B7BB376" w14:textId="77777777" w:rsidTr="00BB6669">
        <w:tc>
          <w:tcPr>
            <w:tcW w:w="201" w:type="pct"/>
            <w:vMerge/>
          </w:tcPr>
          <w:p w14:paraId="45F1B01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63FCCB6D"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7414FE78" w14:textId="77777777" w:rsidR="00BB6669" w:rsidRPr="0053357A" w:rsidRDefault="00BB6669" w:rsidP="00BB6669">
            <w:pPr>
              <w:spacing w:after="0" w:line="240" w:lineRule="auto"/>
              <w:rPr>
                <w:rFonts w:ascii="Times New Roman" w:hAnsi="Times New Roman" w:cs="Times New Roman"/>
                <w:sz w:val="18"/>
                <w:szCs w:val="18"/>
              </w:rPr>
            </w:pPr>
            <w:r w:rsidRPr="0053357A">
              <w:rPr>
                <w:rFonts w:ascii="Times New Roman" w:hAnsi="Times New Roman" w:cs="Times New Roman"/>
                <w:sz w:val="18"/>
                <w:szCs w:val="18"/>
              </w:rPr>
              <w:t xml:space="preserve">Высота спинки </w:t>
            </w:r>
          </w:p>
        </w:tc>
        <w:tc>
          <w:tcPr>
            <w:tcW w:w="571" w:type="pct"/>
          </w:tcPr>
          <w:p w14:paraId="647334AF" w14:textId="77777777" w:rsidR="00BB6669" w:rsidRPr="0053357A" w:rsidRDefault="00BB6669" w:rsidP="00BB6669">
            <w:pPr>
              <w:spacing w:after="0" w:line="240" w:lineRule="auto"/>
              <w:jc w:val="center"/>
              <w:rPr>
                <w:rFonts w:ascii="Times New Roman" w:hAnsi="Times New Roman"/>
                <w:sz w:val="18"/>
                <w:szCs w:val="18"/>
                <w:lang w:eastAsia="ru-RU"/>
              </w:rPr>
            </w:pPr>
            <w:r>
              <w:rPr>
                <w:rFonts w:ascii="Times New Roman" w:hAnsi="Times New Roman"/>
                <w:sz w:val="18"/>
                <w:szCs w:val="18"/>
                <w:lang w:eastAsia="ru-RU"/>
              </w:rPr>
              <w:t>Не менее 700</w:t>
            </w:r>
          </w:p>
        </w:tc>
        <w:tc>
          <w:tcPr>
            <w:tcW w:w="245" w:type="pct"/>
            <w:gridSpan w:val="2"/>
          </w:tcPr>
          <w:p w14:paraId="32B8F76A" w14:textId="77777777" w:rsidR="00BB6669" w:rsidRPr="0053357A"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656" w:type="pct"/>
          </w:tcPr>
          <w:p w14:paraId="7CF86F2D" w14:textId="77777777" w:rsidR="00BB6669" w:rsidRPr="0053357A" w:rsidRDefault="00BB6669" w:rsidP="00BB6669">
            <w:pPr>
              <w:spacing w:after="0" w:line="240" w:lineRule="auto"/>
              <w:rPr>
                <w:rFonts w:ascii="Times New Roman" w:hAnsi="Times New Roman" w:cs="Times New Roman"/>
                <w:sz w:val="18"/>
                <w:szCs w:val="18"/>
              </w:rPr>
            </w:pPr>
            <w:r w:rsidRPr="00DF6EE2">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61CE111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3972E0B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0724D21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2A9D440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6E47A1CC"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4D17067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07601113"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01E73983" w14:textId="77777777" w:rsidTr="00BB6669">
        <w:tc>
          <w:tcPr>
            <w:tcW w:w="201" w:type="pct"/>
            <w:vMerge/>
          </w:tcPr>
          <w:p w14:paraId="23A07A2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5E7A09AC"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0AD1E27B" w14:textId="77777777" w:rsidR="00BB6669" w:rsidRPr="002E273F" w:rsidRDefault="00BB6669" w:rsidP="00BB6669">
            <w:pPr>
              <w:spacing w:after="0" w:line="240" w:lineRule="auto"/>
              <w:rPr>
                <w:rFonts w:ascii="Times New Roman" w:hAnsi="Times New Roman" w:cs="Times New Roman"/>
                <w:i/>
                <w:sz w:val="18"/>
                <w:szCs w:val="18"/>
              </w:rPr>
            </w:pPr>
            <w:r w:rsidRPr="00A0302C">
              <w:rPr>
                <w:rFonts w:ascii="Times New Roman" w:hAnsi="Times New Roman" w:cs="Times New Roman"/>
                <w:b/>
                <w:i/>
                <w:sz w:val="18"/>
                <w:szCs w:val="18"/>
              </w:rPr>
              <w:t>Высота спинки – определена Заказчиком из потребности конкретных подразделений для которых закупаются данные кресла исходя из производственной потребности данных подразделений, комфорта посадки и габаритов.</w:t>
            </w:r>
          </w:p>
        </w:tc>
        <w:tc>
          <w:tcPr>
            <w:tcW w:w="195" w:type="pct"/>
            <w:vMerge/>
          </w:tcPr>
          <w:p w14:paraId="30EA37B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24692A3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7184A68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08F4F47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3852487A"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47B3375A"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415F5907"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69B8ED0F" w14:textId="77777777" w:rsidTr="00BB6669">
        <w:tc>
          <w:tcPr>
            <w:tcW w:w="201" w:type="pct"/>
            <w:vMerge/>
          </w:tcPr>
          <w:p w14:paraId="1E96138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7E772F8D"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3D683673" w14:textId="77777777" w:rsidR="00BB6669" w:rsidRPr="00CB2436" w:rsidRDefault="00BB6669" w:rsidP="00BB6669">
            <w:pPr>
              <w:spacing w:after="0" w:line="240" w:lineRule="auto"/>
              <w:rPr>
                <w:rFonts w:ascii="Times New Roman" w:hAnsi="Times New Roman" w:cs="Times New Roman"/>
                <w:sz w:val="18"/>
                <w:szCs w:val="18"/>
              </w:rPr>
            </w:pPr>
            <w:r w:rsidRPr="00CB2436">
              <w:rPr>
                <w:rFonts w:ascii="Times New Roman" w:hAnsi="Times New Roman" w:cs="Times New Roman"/>
                <w:sz w:val="18"/>
                <w:szCs w:val="18"/>
              </w:rPr>
              <w:t>Глубина сиденья</w:t>
            </w:r>
          </w:p>
        </w:tc>
        <w:tc>
          <w:tcPr>
            <w:tcW w:w="571" w:type="pct"/>
          </w:tcPr>
          <w:p w14:paraId="61FDA7ED" w14:textId="77777777" w:rsidR="00BB6669" w:rsidRPr="00DF6EE2"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sidRPr="00DF6EE2">
              <w:rPr>
                <w:rFonts w:ascii="Times New Roman" w:hAnsi="Times New Roman" w:cs="Times New Roman"/>
                <w:sz w:val="18"/>
                <w:szCs w:val="18"/>
                <w:lang w:eastAsia="ru-RU"/>
              </w:rPr>
              <w:t>В диапазоне (включая границы диапазона)</w:t>
            </w:r>
          </w:p>
          <w:p w14:paraId="5B201A3E" w14:textId="77777777" w:rsidR="00BB6669" w:rsidRPr="0053357A"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 xml:space="preserve">от 420 до 450 </w:t>
            </w:r>
          </w:p>
        </w:tc>
        <w:tc>
          <w:tcPr>
            <w:tcW w:w="245" w:type="pct"/>
            <w:gridSpan w:val="2"/>
          </w:tcPr>
          <w:p w14:paraId="799BB2FB" w14:textId="77777777" w:rsidR="00BB6669" w:rsidRPr="0053357A"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656" w:type="pct"/>
          </w:tcPr>
          <w:p w14:paraId="652E4E0D" w14:textId="77777777" w:rsidR="00BB6669" w:rsidRPr="0053357A" w:rsidRDefault="00BB6669" w:rsidP="00BB6669">
            <w:pPr>
              <w:spacing w:after="0" w:line="240" w:lineRule="auto"/>
              <w:rPr>
                <w:rFonts w:ascii="Times New Roman" w:hAnsi="Times New Roman" w:cs="Times New Roman"/>
                <w:sz w:val="18"/>
                <w:szCs w:val="18"/>
              </w:rPr>
            </w:pPr>
            <w:r w:rsidRPr="00DF6EE2">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3C75472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7A3680D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17FADA9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0DA04B7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597AE23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5A44A88D"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170303E4"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679CDDAB" w14:textId="77777777" w:rsidTr="00BB6669">
        <w:tc>
          <w:tcPr>
            <w:tcW w:w="201" w:type="pct"/>
            <w:vMerge/>
          </w:tcPr>
          <w:p w14:paraId="766B513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0E183D25"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shd w:val="clear" w:color="auto" w:fill="auto"/>
          </w:tcPr>
          <w:p w14:paraId="52EE7FE5" w14:textId="77777777" w:rsidR="00BB6669" w:rsidRPr="002E273F" w:rsidRDefault="00BB6669" w:rsidP="00BB6669">
            <w:pPr>
              <w:spacing w:after="0" w:line="240" w:lineRule="auto"/>
              <w:rPr>
                <w:rFonts w:ascii="Times New Roman" w:hAnsi="Times New Roman" w:cs="Times New Roman"/>
                <w:i/>
                <w:sz w:val="18"/>
                <w:szCs w:val="18"/>
              </w:rPr>
            </w:pPr>
            <w:r w:rsidRPr="00DF6EE2">
              <w:rPr>
                <w:rFonts w:ascii="Times New Roman" w:hAnsi="Times New Roman" w:cs="Times New Roman"/>
                <w:b/>
                <w:i/>
                <w:sz w:val="18"/>
                <w:szCs w:val="18"/>
              </w:rPr>
              <w:t xml:space="preserve">Для обеспечения комфортной посадки </w:t>
            </w:r>
            <w:r w:rsidRPr="00DF6EE2">
              <w:rPr>
                <w:i/>
              </w:rPr>
              <w:t xml:space="preserve"> </w:t>
            </w:r>
            <w:r w:rsidRPr="00DF6EE2">
              <w:rPr>
                <w:rFonts w:ascii="Times New Roman" w:hAnsi="Times New Roman" w:cs="Times New Roman"/>
                <w:b/>
                <w:i/>
                <w:sz w:val="18"/>
                <w:szCs w:val="18"/>
              </w:rPr>
              <w:t>исходя из производственной потребности конкретных подразделений, комфорта посадки и габаритов кресла.</w:t>
            </w:r>
          </w:p>
        </w:tc>
        <w:tc>
          <w:tcPr>
            <w:tcW w:w="195" w:type="pct"/>
            <w:vMerge/>
          </w:tcPr>
          <w:p w14:paraId="22AD4AA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6D16006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001A1C1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04B3E8A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04F05FA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14915DFF"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27CFBD46"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38AC7A13" w14:textId="77777777" w:rsidTr="00BB6669">
        <w:tc>
          <w:tcPr>
            <w:tcW w:w="201" w:type="pct"/>
            <w:vMerge/>
          </w:tcPr>
          <w:p w14:paraId="07F0DC7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3E457D12"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shd w:val="clear" w:color="auto" w:fill="auto"/>
          </w:tcPr>
          <w:p w14:paraId="0ADBE0DA" w14:textId="77777777" w:rsidR="00BB6669" w:rsidRPr="00CB2436" w:rsidRDefault="00BB6669" w:rsidP="00BB6669">
            <w:pPr>
              <w:spacing w:after="0" w:line="240" w:lineRule="auto"/>
              <w:rPr>
                <w:rFonts w:ascii="Times New Roman" w:hAnsi="Times New Roman" w:cs="Times New Roman"/>
                <w:sz w:val="18"/>
                <w:szCs w:val="18"/>
              </w:rPr>
            </w:pPr>
            <w:r w:rsidRPr="00CB2436">
              <w:rPr>
                <w:rFonts w:ascii="Times New Roman" w:hAnsi="Times New Roman" w:cs="Times New Roman"/>
                <w:sz w:val="18"/>
                <w:szCs w:val="18"/>
              </w:rPr>
              <w:t>Ширина сиденья</w:t>
            </w:r>
          </w:p>
        </w:tc>
        <w:tc>
          <w:tcPr>
            <w:tcW w:w="571" w:type="pct"/>
            <w:shd w:val="clear" w:color="auto" w:fill="auto"/>
          </w:tcPr>
          <w:p w14:paraId="304DBF59" w14:textId="77777777" w:rsidR="00BB6669"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sidRPr="00DF6EE2">
              <w:rPr>
                <w:rFonts w:ascii="Times New Roman" w:hAnsi="Times New Roman" w:cs="Times New Roman"/>
                <w:sz w:val="18"/>
                <w:szCs w:val="18"/>
                <w:lang w:eastAsia="ru-RU"/>
              </w:rPr>
              <w:t>В диапазоне (включая границы диапазона)</w:t>
            </w:r>
          </w:p>
          <w:p w14:paraId="31B27CFE" w14:textId="77777777" w:rsidR="00BB6669" w:rsidRPr="0053357A"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sidRPr="008D7BCB">
              <w:rPr>
                <w:rFonts w:ascii="Times New Roman" w:hAnsi="Times New Roman" w:cs="Times New Roman"/>
                <w:sz w:val="18"/>
                <w:szCs w:val="18"/>
                <w:lang w:eastAsia="ru-RU"/>
              </w:rPr>
              <w:t>от 5</w:t>
            </w:r>
            <w:r>
              <w:rPr>
                <w:rFonts w:ascii="Times New Roman" w:hAnsi="Times New Roman" w:cs="Times New Roman"/>
                <w:sz w:val="18"/>
                <w:szCs w:val="18"/>
                <w:lang w:eastAsia="ru-RU"/>
              </w:rPr>
              <w:t>0</w:t>
            </w:r>
            <w:r w:rsidRPr="008D7BCB">
              <w:rPr>
                <w:rFonts w:ascii="Times New Roman" w:hAnsi="Times New Roman" w:cs="Times New Roman"/>
                <w:sz w:val="18"/>
                <w:szCs w:val="18"/>
                <w:lang w:eastAsia="ru-RU"/>
              </w:rPr>
              <w:t xml:space="preserve">0 до </w:t>
            </w:r>
            <w:r>
              <w:rPr>
                <w:rFonts w:ascii="Times New Roman" w:hAnsi="Times New Roman" w:cs="Times New Roman"/>
                <w:sz w:val="18"/>
                <w:szCs w:val="18"/>
                <w:lang w:eastAsia="ru-RU"/>
              </w:rPr>
              <w:t>520</w:t>
            </w:r>
          </w:p>
        </w:tc>
        <w:tc>
          <w:tcPr>
            <w:tcW w:w="245" w:type="pct"/>
            <w:gridSpan w:val="2"/>
            <w:shd w:val="clear" w:color="auto" w:fill="auto"/>
          </w:tcPr>
          <w:p w14:paraId="2771F6F0" w14:textId="77777777" w:rsidR="00BB6669" w:rsidRPr="0053357A"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656" w:type="pct"/>
            <w:shd w:val="clear" w:color="auto" w:fill="auto"/>
          </w:tcPr>
          <w:p w14:paraId="5A1B26C8" w14:textId="77777777" w:rsidR="00BB6669" w:rsidRPr="0053357A" w:rsidRDefault="00BB6669" w:rsidP="00BB6669">
            <w:pPr>
              <w:spacing w:after="0" w:line="240" w:lineRule="auto"/>
              <w:rPr>
                <w:rFonts w:ascii="Times New Roman" w:hAnsi="Times New Roman" w:cs="Times New Roman"/>
                <w:sz w:val="18"/>
                <w:szCs w:val="18"/>
              </w:rPr>
            </w:pPr>
            <w:r w:rsidRPr="00DF6EE2">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5EABBF7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7DDC246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016D287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53B4F9F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60E6A28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0AF59E30"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0BC25110"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1BF18164" w14:textId="77777777" w:rsidTr="00BB6669">
        <w:tc>
          <w:tcPr>
            <w:tcW w:w="201" w:type="pct"/>
            <w:vMerge/>
          </w:tcPr>
          <w:p w14:paraId="4BD40BA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20CF32CD"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shd w:val="clear" w:color="auto" w:fill="auto"/>
          </w:tcPr>
          <w:p w14:paraId="47DC99FF" w14:textId="77777777" w:rsidR="00BB6669" w:rsidRPr="002E273F" w:rsidRDefault="00BB6669" w:rsidP="00BB6669">
            <w:pPr>
              <w:spacing w:after="0" w:line="240" w:lineRule="auto"/>
              <w:rPr>
                <w:rFonts w:ascii="Times New Roman" w:hAnsi="Times New Roman" w:cs="Times New Roman"/>
                <w:i/>
                <w:sz w:val="18"/>
                <w:szCs w:val="18"/>
              </w:rPr>
            </w:pPr>
            <w:r w:rsidRPr="00DF6EE2">
              <w:rPr>
                <w:rFonts w:ascii="Times New Roman" w:hAnsi="Times New Roman" w:cs="Times New Roman"/>
                <w:b/>
                <w:i/>
                <w:sz w:val="18"/>
                <w:szCs w:val="18"/>
              </w:rPr>
              <w:t xml:space="preserve">Для обеспечения комфортной посадки </w:t>
            </w:r>
            <w:r w:rsidRPr="00DF6EE2">
              <w:rPr>
                <w:i/>
              </w:rPr>
              <w:t xml:space="preserve"> </w:t>
            </w:r>
            <w:r w:rsidRPr="00DF6EE2">
              <w:rPr>
                <w:rFonts w:ascii="Times New Roman" w:hAnsi="Times New Roman" w:cs="Times New Roman"/>
                <w:b/>
                <w:i/>
                <w:sz w:val="18"/>
                <w:szCs w:val="18"/>
              </w:rPr>
              <w:t>исходя из производственной потребности конкретных подразделений, комфорта посадки и габаритов кресла.</w:t>
            </w:r>
          </w:p>
        </w:tc>
        <w:tc>
          <w:tcPr>
            <w:tcW w:w="195" w:type="pct"/>
            <w:vMerge/>
          </w:tcPr>
          <w:p w14:paraId="750C95F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7EE205C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4003EC5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718FCCF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34B6A1AE"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5D655F8F"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150FD881"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11CDAE6C" w14:textId="77777777" w:rsidTr="00BB6669">
        <w:tc>
          <w:tcPr>
            <w:tcW w:w="201" w:type="pct"/>
            <w:vMerge/>
          </w:tcPr>
          <w:p w14:paraId="1AFD997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0DF556A8"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180A1824" w14:textId="77777777" w:rsidR="00BB6669" w:rsidRPr="00CB2436" w:rsidRDefault="00BB6669" w:rsidP="00BB6669">
            <w:pPr>
              <w:spacing w:after="0" w:line="240" w:lineRule="auto"/>
              <w:rPr>
                <w:rFonts w:ascii="Times New Roman" w:hAnsi="Times New Roman" w:cs="Times New Roman"/>
                <w:sz w:val="18"/>
                <w:szCs w:val="18"/>
              </w:rPr>
            </w:pPr>
            <w:r w:rsidRPr="00CB2436">
              <w:rPr>
                <w:rFonts w:ascii="Times New Roman" w:hAnsi="Times New Roman" w:cs="Times New Roman"/>
                <w:sz w:val="18"/>
                <w:szCs w:val="18"/>
              </w:rPr>
              <w:t>Минимальная высота сиденья от пола (в нижнем положении)</w:t>
            </w:r>
          </w:p>
        </w:tc>
        <w:tc>
          <w:tcPr>
            <w:tcW w:w="571" w:type="pct"/>
          </w:tcPr>
          <w:p w14:paraId="564CDDE4" w14:textId="77777777" w:rsidR="00BB6669"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sidRPr="00DF6EE2">
              <w:rPr>
                <w:rFonts w:ascii="Times New Roman" w:hAnsi="Times New Roman" w:cs="Times New Roman"/>
                <w:sz w:val="18"/>
                <w:szCs w:val="18"/>
                <w:lang w:eastAsia="ru-RU"/>
              </w:rPr>
              <w:t>В диапазоне (включая границы диапазона)</w:t>
            </w:r>
          </w:p>
          <w:p w14:paraId="5DE9523C" w14:textId="77777777" w:rsidR="00BB6669" w:rsidRPr="00DF6EE2"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от 440 до 460</w:t>
            </w:r>
          </w:p>
          <w:p w14:paraId="5B04C2E7" w14:textId="77777777" w:rsidR="00BB6669" w:rsidRPr="0053357A"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p>
        </w:tc>
        <w:tc>
          <w:tcPr>
            <w:tcW w:w="245" w:type="pct"/>
            <w:gridSpan w:val="2"/>
          </w:tcPr>
          <w:p w14:paraId="60B60277" w14:textId="77777777" w:rsidR="00BB6669" w:rsidRPr="0053357A"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656" w:type="pct"/>
          </w:tcPr>
          <w:p w14:paraId="4189744F" w14:textId="77777777" w:rsidR="00BB6669" w:rsidRPr="0053357A" w:rsidRDefault="00BB6669" w:rsidP="00BB6669">
            <w:pPr>
              <w:spacing w:after="0" w:line="240" w:lineRule="auto"/>
              <w:rPr>
                <w:rFonts w:ascii="Times New Roman" w:hAnsi="Times New Roman" w:cs="Times New Roman"/>
                <w:sz w:val="18"/>
                <w:szCs w:val="18"/>
              </w:rPr>
            </w:pPr>
            <w:r w:rsidRPr="00DF6EE2">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513FD5D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18FA619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587F575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284785BF"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5AE2A6A2"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441F822C"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07D1AC5A"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2260E1A3" w14:textId="77777777" w:rsidTr="00BB6669">
        <w:trPr>
          <w:trHeight w:val="205"/>
        </w:trPr>
        <w:tc>
          <w:tcPr>
            <w:tcW w:w="201" w:type="pct"/>
            <w:vMerge/>
          </w:tcPr>
          <w:p w14:paraId="1AA921C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6581A023"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38E95E8B" w14:textId="77777777" w:rsidR="00BB6669" w:rsidRPr="002E273F" w:rsidRDefault="00BB6669" w:rsidP="00BB6669">
            <w:pPr>
              <w:spacing w:after="0" w:line="240" w:lineRule="auto"/>
              <w:rPr>
                <w:rFonts w:ascii="Times New Roman" w:hAnsi="Times New Roman" w:cs="Times New Roman"/>
                <w:i/>
                <w:sz w:val="18"/>
                <w:szCs w:val="18"/>
              </w:rPr>
            </w:pPr>
            <w:r w:rsidRPr="00DF6EE2">
              <w:rPr>
                <w:rFonts w:ascii="Times New Roman" w:hAnsi="Times New Roman" w:cs="Times New Roman"/>
                <w:b/>
                <w:i/>
                <w:sz w:val="18"/>
                <w:szCs w:val="18"/>
              </w:rPr>
              <w:t>Для обеспечения комфортной посадки  исходя из производственной потребности конкретных подразделений, комфорта посадки и габаритов кресла.</w:t>
            </w:r>
          </w:p>
        </w:tc>
        <w:tc>
          <w:tcPr>
            <w:tcW w:w="195" w:type="pct"/>
            <w:vMerge/>
          </w:tcPr>
          <w:p w14:paraId="6BDCCFB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111880E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74171D2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35C724B6"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33D81A2F"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04713C2B"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071DEEDA"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239F5405" w14:textId="77777777" w:rsidTr="00BB6669">
        <w:tc>
          <w:tcPr>
            <w:tcW w:w="201" w:type="pct"/>
            <w:vMerge/>
          </w:tcPr>
          <w:p w14:paraId="79BCE5C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5EC81301"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3C8DF630" w14:textId="77777777" w:rsidR="00BB6669" w:rsidRPr="00CB2436" w:rsidRDefault="00BB6669" w:rsidP="00BB6669">
            <w:pPr>
              <w:spacing w:after="0" w:line="240" w:lineRule="auto"/>
              <w:rPr>
                <w:rFonts w:ascii="Times New Roman" w:hAnsi="Times New Roman" w:cs="Times New Roman"/>
                <w:sz w:val="18"/>
                <w:szCs w:val="18"/>
              </w:rPr>
            </w:pPr>
            <w:r w:rsidRPr="00CB2436">
              <w:rPr>
                <w:rFonts w:ascii="Times New Roman" w:hAnsi="Times New Roman" w:cs="Times New Roman"/>
                <w:sz w:val="18"/>
                <w:szCs w:val="18"/>
              </w:rPr>
              <w:t xml:space="preserve">Максимальная высота сидения от пола (в верхнем положении) </w:t>
            </w:r>
          </w:p>
        </w:tc>
        <w:tc>
          <w:tcPr>
            <w:tcW w:w="571" w:type="pct"/>
          </w:tcPr>
          <w:p w14:paraId="2D2A6DB3" w14:textId="77777777" w:rsidR="00BB6669" w:rsidRPr="00DF6EE2"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sidRPr="00DF6EE2">
              <w:rPr>
                <w:rFonts w:ascii="Times New Roman" w:hAnsi="Times New Roman" w:cs="Times New Roman"/>
                <w:sz w:val="18"/>
                <w:szCs w:val="18"/>
                <w:lang w:eastAsia="ru-RU"/>
              </w:rPr>
              <w:t>В диапазоне (включая границы диапазона)</w:t>
            </w:r>
          </w:p>
          <w:p w14:paraId="4FBF32D5" w14:textId="77777777" w:rsidR="00BB6669" w:rsidRPr="0053357A"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от 540 до 560</w:t>
            </w:r>
          </w:p>
        </w:tc>
        <w:tc>
          <w:tcPr>
            <w:tcW w:w="245" w:type="pct"/>
            <w:gridSpan w:val="2"/>
          </w:tcPr>
          <w:p w14:paraId="750E082B" w14:textId="77777777" w:rsidR="00BB6669" w:rsidRPr="0053357A"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656" w:type="pct"/>
          </w:tcPr>
          <w:p w14:paraId="365C3DF3" w14:textId="77777777" w:rsidR="00BB6669" w:rsidRPr="0053357A" w:rsidRDefault="00BB6669" w:rsidP="00BB6669">
            <w:pPr>
              <w:spacing w:after="0" w:line="240" w:lineRule="auto"/>
              <w:rPr>
                <w:rFonts w:ascii="Times New Roman" w:hAnsi="Times New Roman" w:cs="Times New Roman"/>
                <w:sz w:val="18"/>
                <w:szCs w:val="18"/>
              </w:rPr>
            </w:pPr>
            <w:r w:rsidRPr="00DF6EE2">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0BC1758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17C5DB1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1C72B32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7750E3E5"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7543AF8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40B14760"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6C0C016B"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7DFF6062" w14:textId="77777777" w:rsidTr="00BB6669">
        <w:tc>
          <w:tcPr>
            <w:tcW w:w="201" w:type="pct"/>
            <w:vMerge/>
          </w:tcPr>
          <w:p w14:paraId="3266F7E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3340C8E2"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576764E2" w14:textId="77777777" w:rsidR="00BB6669" w:rsidRPr="002E273F" w:rsidRDefault="00BB6669" w:rsidP="00BB6669">
            <w:pPr>
              <w:spacing w:after="0" w:line="240" w:lineRule="auto"/>
              <w:rPr>
                <w:rFonts w:ascii="Times New Roman" w:hAnsi="Times New Roman" w:cs="Times New Roman"/>
                <w:i/>
                <w:sz w:val="18"/>
                <w:szCs w:val="18"/>
              </w:rPr>
            </w:pPr>
            <w:r w:rsidRPr="00DF6EE2">
              <w:rPr>
                <w:rFonts w:ascii="Times New Roman" w:hAnsi="Times New Roman" w:cs="Times New Roman"/>
                <w:b/>
                <w:i/>
                <w:sz w:val="18"/>
                <w:szCs w:val="18"/>
              </w:rPr>
              <w:t>Для обеспечения комфортной посадки  исходя из производственной потребности конкретных подразделений, комфорта посадки и габаритов кресла.</w:t>
            </w:r>
          </w:p>
        </w:tc>
        <w:tc>
          <w:tcPr>
            <w:tcW w:w="195" w:type="pct"/>
            <w:vMerge/>
          </w:tcPr>
          <w:p w14:paraId="349629B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7FCA1AE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077610B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576B1FF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43B5C2AF"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2EFA94C2"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5E29A081"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1118B77A" w14:textId="77777777" w:rsidTr="00BB6669">
        <w:tc>
          <w:tcPr>
            <w:tcW w:w="201" w:type="pct"/>
            <w:vMerge/>
          </w:tcPr>
          <w:p w14:paraId="4921828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2599DA8D"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1A6214B6" w14:textId="77777777" w:rsidR="00BB6669" w:rsidRPr="00CB2436" w:rsidRDefault="00BB6669" w:rsidP="00BB6669">
            <w:pPr>
              <w:spacing w:after="0" w:line="240" w:lineRule="auto"/>
              <w:rPr>
                <w:rFonts w:ascii="Times New Roman" w:hAnsi="Times New Roman" w:cs="Times New Roman"/>
                <w:sz w:val="18"/>
                <w:szCs w:val="18"/>
              </w:rPr>
            </w:pPr>
            <w:r w:rsidRPr="00CB2436">
              <w:rPr>
                <w:rFonts w:ascii="Times New Roman" w:hAnsi="Times New Roman" w:cs="Times New Roman"/>
                <w:sz w:val="18"/>
                <w:szCs w:val="18"/>
              </w:rPr>
              <w:t xml:space="preserve">Допустимые отклонения по размерам и высоте кресла </w:t>
            </w:r>
          </w:p>
        </w:tc>
        <w:tc>
          <w:tcPr>
            <w:tcW w:w="571" w:type="pct"/>
          </w:tcPr>
          <w:p w14:paraId="3FC15A84" w14:textId="77777777" w:rsidR="00BB6669" w:rsidRPr="00DF6EE2"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w:t>
            </w:r>
            <w:r>
              <w:rPr>
                <w:rFonts w:ascii="Times New Roman" w:hAnsi="Times New Roman" w:cs="Times New Roman"/>
                <w:sz w:val="18"/>
                <w:szCs w:val="18"/>
                <w:lang w:val="en-US" w:eastAsia="ru-RU"/>
              </w:rPr>
              <w:t>/</w:t>
            </w:r>
            <w:r>
              <w:rPr>
                <w:rFonts w:ascii="Times New Roman" w:hAnsi="Times New Roman" w:cs="Times New Roman"/>
                <w:sz w:val="18"/>
                <w:szCs w:val="18"/>
                <w:lang w:eastAsia="ru-RU"/>
              </w:rPr>
              <w:t>- 20</w:t>
            </w:r>
          </w:p>
        </w:tc>
        <w:tc>
          <w:tcPr>
            <w:tcW w:w="245" w:type="pct"/>
            <w:gridSpan w:val="2"/>
          </w:tcPr>
          <w:p w14:paraId="77BA4FF8" w14:textId="77777777" w:rsidR="00BB6669" w:rsidRPr="0053357A"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656" w:type="pct"/>
          </w:tcPr>
          <w:p w14:paraId="419ACB04" w14:textId="77777777" w:rsidR="00BB6669" w:rsidRPr="0053357A" w:rsidRDefault="00BB6669" w:rsidP="00BB6669">
            <w:pPr>
              <w:spacing w:after="0" w:line="240" w:lineRule="auto"/>
              <w:rPr>
                <w:rFonts w:ascii="Times New Roman" w:hAnsi="Times New Roman" w:cs="Times New Roman"/>
                <w:sz w:val="18"/>
                <w:szCs w:val="18"/>
              </w:rPr>
            </w:pPr>
            <w:r w:rsidRPr="00DF6EE2">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6A6B1DE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2A675C1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5A44E68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204B97EA"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0F0FB69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68DB81E2"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4812B78F"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756420F5" w14:textId="77777777" w:rsidTr="00BB6669">
        <w:tc>
          <w:tcPr>
            <w:tcW w:w="201" w:type="pct"/>
            <w:vMerge/>
          </w:tcPr>
          <w:p w14:paraId="7C43849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454229FC"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16518B15" w14:textId="77777777" w:rsidR="00BB6669" w:rsidRPr="002E273F" w:rsidRDefault="00BB6669" w:rsidP="00BB6669">
            <w:pPr>
              <w:spacing w:after="0" w:line="240" w:lineRule="auto"/>
              <w:rPr>
                <w:rFonts w:ascii="Times New Roman" w:hAnsi="Times New Roman" w:cs="Times New Roman"/>
                <w:i/>
                <w:sz w:val="18"/>
                <w:szCs w:val="18"/>
              </w:rPr>
            </w:pPr>
            <w:r w:rsidRPr="00DF6EE2">
              <w:rPr>
                <w:rFonts w:ascii="Times New Roman" w:hAnsi="Times New Roman" w:cs="Times New Roman"/>
                <w:b/>
                <w:i/>
                <w:sz w:val="18"/>
                <w:szCs w:val="18"/>
              </w:rPr>
              <w:t>Допустимые отклонения по размерам и высоте кресла - определены, исходя из допустимых отклонений, в пределах которых, продукция удовлетворяет потребности Заказчика.</w:t>
            </w:r>
          </w:p>
        </w:tc>
        <w:tc>
          <w:tcPr>
            <w:tcW w:w="195" w:type="pct"/>
            <w:vMerge/>
          </w:tcPr>
          <w:p w14:paraId="515152A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37DBFEE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0DCF770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6B172D5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7332AFCD"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7A8F45FA"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657C876C"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01E2133B" w14:textId="77777777" w:rsidTr="00BB6669">
        <w:tc>
          <w:tcPr>
            <w:tcW w:w="201" w:type="pct"/>
            <w:vMerge/>
          </w:tcPr>
          <w:p w14:paraId="1D51585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54B67C23"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77C51A96" w14:textId="77777777" w:rsidR="00BB6669" w:rsidRPr="0053357A" w:rsidRDefault="00BB6669" w:rsidP="00BB6669">
            <w:pPr>
              <w:spacing w:after="0" w:line="240" w:lineRule="auto"/>
              <w:rPr>
                <w:rFonts w:ascii="Times New Roman" w:hAnsi="Times New Roman" w:cs="Times New Roman"/>
                <w:sz w:val="18"/>
                <w:szCs w:val="18"/>
              </w:rPr>
            </w:pPr>
            <w:r w:rsidRPr="0053357A">
              <w:rPr>
                <w:rFonts w:ascii="Times New Roman" w:hAnsi="Times New Roman" w:cs="Times New Roman"/>
                <w:sz w:val="18"/>
                <w:szCs w:val="18"/>
              </w:rPr>
              <w:t>Сиденье</w:t>
            </w:r>
            <w:r>
              <w:rPr>
                <w:rFonts w:ascii="Times New Roman" w:hAnsi="Times New Roman" w:cs="Times New Roman"/>
                <w:sz w:val="18"/>
                <w:szCs w:val="18"/>
              </w:rPr>
              <w:t xml:space="preserve"> </w:t>
            </w:r>
          </w:p>
        </w:tc>
        <w:tc>
          <w:tcPr>
            <w:tcW w:w="571" w:type="pct"/>
          </w:tcPr>
          <w:p w14:paraId="5F99DE75" w14:textId="77777777" w:rsidR="00BB6669" w:rsidRPr="0053357A"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Мягкое, объемное</w:t>
            </w:r>
          </w:p>
        </w:tc>
        <w:tc>
          <w:tcPr>
            <w:tcW w:w="245" w:type="pct"/>
            <w:gridSpan w:val="2"/>
          </w:tcPr>
          <w:p w14:paraId="2CF812FC" w14:textId="77777777" w:rsidR="00BB6669" w:rsidRPr="0053357A" w:rsidRDefault="00BB6669" w:rsidP="00BB6669">
            <w:pPr>
              <w:spacing w:after="0" w:line="240" w:lineRule="auto"/>
              <w:jc w:val="center"/>
              <w:rPr>
                <w:rFonts w:ascii="Times New Roman" w:hAnsi="Times New Roman" w:cs="Times New Roman"/>
                <w:sz w:val="18"/>
                <w:szCs w:val="18"/>
              </w:rPr>
            </w:pPr>
          </w:p>
        </w:tc>
        <w:tc>
          <w:tcPr>
            <w:tcW w:w="656" w:type="pct"/>
          </w:tcPr>
          <w:p w14:paraId="43FD1747" w14:textId="77777777" w:rsidR="00BB6669" w:rsidRPr="0053357A" w:rsidRDefault="00BB6669" w:rsidP="00BB6669">
            <w:pPr>
              <w:spacing w:after="0" w:line="240" w:lineRule="auto"/>
              <w:rPr>
                <w:rFonts w:ascii="Times New Roman" w:hAnsi="Times New Roman" w:cs="Times New Roman"/>
                <w:sz w:val="18"/>
                <w:szCs w:val="18"/>
              </w:rPr>
            </w:pPr>
            <w:r w:rsidRPr="00DF6EE2">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5F72CE7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5266A21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4665FCF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51A56B30"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520DEEC5"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7B8DEFB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0F31BB10"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5F3620CC" w14:textId="77777777" w:rsidTr="00BB6669">
        <w:tc>
          <w:tcPr>
            <w:tcW w:w="201" w:type="pct"/>
            <w:vMerge/>
          </w:tcPr>
          <w:p w14:paraId="59087DA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35CA1504"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249509A8" w14:textId="77777777" w:rsidR="00BB6669" w:rsidRPr="002E273F" w:rsidRDefault="00BB6669" w:rsidP="00BB6669">
            <w:pPr>
              <w:spacing w:after="0" w:line="240" w:lineRule="auto"/>
              <w:rPr>
                <w:rFonts w:ascii="Times New Roman" w:hAnsi="Times New Roman" w:cs="Times New Roman"/>
                <w:i/>
                <w:sz w:val="18"/>
                <w:szCs w:val="18"/>
              </w:rPr>
            </w:pPr>
            <w:r w:rsidRPr="00AE7945">
              <w:rPr>
                <w:rFonts w:ascii="Times New Roman" w:hAnsi="Times New Roman" w:cs="Times New Roman"/>
                <w:b/>
                <w:i/>
                <w:sz w:val="18"/>
                <w:szCs w:val="18"/>
              </w:rPr>
              <w:t>Для обеспечения комфортной посадки</w:t>
            </w:r>
          </w:p>
        </w:tc>
        <w:tc>
          <w:tcPr>
            <w:tcW w:w="195" w:type="pct"/>
            <w:vMerge/>
          </w:tcPr>
          <w:p w14:paraId="04A0254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0EC31E4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6E6DBC4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02DC968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6387B5CC"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68563D82"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4F82925F"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6402D9F2" w14:textId="77777777" w:rsidTr="00BB6669">
        <w:tc>
          <w:tcPr>
            <w:tcW w:w="201" w:type="pct"/>
            <w:vMerge/>
          </w:tcPr>
          <w:p w14:paraId="3A952D9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0802E0E3"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shd w:val="clear" w:color="auto" w:fill="auto"/>
          </w:tcPr>
          <w:p w14:paraId="717A0E92" w14:textId="77777777" w:rsidR="00BB6669" w:rsidRPr="0053357A" w:rsidRDefault="00BB6669" w:rsidP="00BB6669">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Материал обивки подголовника </w:t>
            </w:r>
          </w:p>
        </w:tc>
        <w:tc>
          <w:tcPr>
            <w:tcW w:w="571" w:type="pct"/>
            <w:shd w:val="clear" w:color="auto" w:fill="auto"/>
          </w:tcPr>
          <w:p w14:paraId="728DFA63" w14:textId="77777777" w:rsidR="00BB6669"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Экокожа</w:t>
            </w:r>
          </w:p>
        </w:tc>
        <w:tc>
          <w:tcPr>
            <w:tcW w:w="245" w:type="pct"/>
            <w:gridSpan w:val="2"/>
          </w:tcPr>
          <w:p w14:paraId="4BCB91D7" w14:textId="77777777" w:rsidR="00BB6669" w:rsidRPr="0053357A" w:rsidRDefault="00BB6669" w:rsidP="00BB6669">
            <w:pPr>
              <w:spacing w:after="0" w:line="240" w:lineRule="auto"/>
              <w:jc w:val="center"/>
              <w:rPr>
                <w:rFonts w:ascii="Times New Roman" w:hAnsi="Times New Roman" w:cs="Times New Roman"/>
                <w:sz w:val="18"/>
                <w:szCs w:val="18"/>
              </w:rPr>
            </w:pPr>
          </w:p>
        </w:tc>
        <w:tc>
          <w:tcPr>
            <w:tcW w:w="656" w:type="pct"/>
          </w:tcPr>
          <w:p w14:paraId="5BA6B1E8" w14:textId="77777777" w:rsidR="00BB6669" w:rsidRPr="00DF6EE2" w:rsidRDefault="00BB6669" w:rsidP="00BB6669">
            <w:pPr>
              <w:spacing w:after="0" w:line="240" w:lineRule="auto"/>
              <w:rPr>
                <w:rFonts w:ascii="Times New Roman" w:hAnsi="Times New Roman" w:cs="Times New Roman"/>
                <w:sz w:val="18"/>
                <w:szCs w:val="18"/>
              </w:rPr>
            </w:pPr>
            <w:r w:rsidRPr="00D1186D">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2503F21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236B29E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6133830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10372E1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2FEEF95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7DDFB300"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09E2FCA4"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2FB8B790" w14:textId="77777777" w:rsidTr="00BB6669">
        <w:tc>
          <w:tcPr>
            <w:tcW w:w="201" w:type="pct"/>
            <w:vMerge/>
          </w:tcPr>
          <w:p w14:paraId="5C7005D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509DA6CE"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shd w:val="clear" w:color="auto" w:fill="auto"/>
          </w:tcPr>
          <w:p w14:paraId="4B151D87" w14:textId="77777777" w:rsidR="00BB6669" w:rsidRPr="00D1186D" w:rsidRDefault="00BB6669" w:rsidP="00BB6669">
            <w:pPr>
              <w:spacing w:after="0" w:line="240" w:lineRule="auto"/>
              <w:rPr>
                <w:rFonts w:ascii="Times New Roman" w:hAnsi="Times New Roman" w:cs="Times New Roman"/>
                <w:b/>
                <w:i/>
                <w:sz w:val="18"/>
                <w:szCs w:val="18"/>
              </w:rPr>
            </w:pPr>
            <w:r w:rsidRPr="00D1186D">
              <w:rPr>
                <w:rFonts w:ascii="Times New Roman" w:hAnsi="Times New Roman" w:cs="Times New Roman"/>
                <w:b/>
                <w:i/>
                <w:sz w:val="18"/>
                <w:szCs w:val="18"/>
              </w:rPr>
              <w:t>Для обеспечения устойчивости к износу и комфортной посадки</w:t>
            </w:r>
          </w:p>
        </w:tc>
        <w:tc>
          <w:tcPr>
            <w:tcW w:w="195" w:type="pct"/>
            <w:vMerge/>
          </w:tcPr>
          <w:p w14:paraId="041AA51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0D3BAC5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455012D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2BEEF47B"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0925E5A2"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0DE72E4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78E62224"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1DE837C9" w14:textId="77777777" w:rsidTr="00BB6669">
        <w:tc>
          <w:tcPr>
            <w:tcW w:w="201" w:type="pct"/>
            <w:vMerge/>
          </w:tcPr>
          <w:p w14:paraId="5C66EC2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737E49AA"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shd w:val="clear" w:color="auto" w:fill="auto"/>
          </w:tcPr>
          <w:p w14:paraId="4EDCF31F" w14:textId="77777777" w:rsidR="00BB6669" w:rsidRPr="0053357A" w:rsidRDefault="00BB6669" w:rsidP="00BB6669">
            <w:pPr>
              <w:spacing w:after="0" w:line="240" w:lineRule="auto"/>
              <w:rPr>
                <w:rFonts w:ascii="Times New Roman" w:hAnsi="Times New Roman" w:cs="Times New Roman"/>
                <w:sz w:val="18"/>
                <w:szCs w:val="18"/>
              </w:rPr>
            </w:pPr>
            <w:r w:rsidRPr="0053357A">
              <w:rPr>
                <w:rFonts w:ascii="Times New Roman" w:hAnsi="Times New Roman" w:cs="Times New Roman"/>
                <w:sz w:val="18"/>
                <w:szCs w:val="18"/>
              </w:rPr>
              <w:t>Поясничный упор</w:t>
            </w:r>
          </w:p>
        </w:tc>
        <w:tc>
          <w:tcPr>
            <w:tcW w:w="571" w:type="pct"/>
            <w:shd w:val="clear" w:color="auto" w:fill="auto"/>
          </w:tcPr>
          <w:p w14:paraId="0D67C98D" w14:textId="77777777" w:rsidR="00BB6669" w:rsidRPr="0053357A"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Наличие</w:t>
            </w:r>
          </w:p>
        </w:tc>
        <w:tc>
          <w:tcPr>
            <w:tcW w:w="245" w:type="pct"/>
            <w:gridSpan w:val="2"/>
          </w:tcPr>
          <w:p w14:paraId="61ABDF2B" w14:textId="77777777" w:rsidR="00BB6669" w:rsidRPr="0053357A" w:rsidRDefault="00BB6669" w:rsidP="00BB6669">
            <w:pPr>
              <w:spacing w:after="0" w:line="240" w:lineRule="auto"/>
              <w:jc w:val="center"/>
              <w:rPr>
                <w:rFonts w:ascii="Times New Roman" w:hAnsi="Times New Roman" w:cs="Times New Roman"/>
                <w:sz w:val="18"/>
                <w:szCs w:val="18"/>
              </w:rPr>
            </w:pPr>
          </w:p>
        </w:tc>
        <w:tc>
          <w:tcPr>
            <w:tcW w:w="656" w:type="pct"/>
          </w:tcPr>
          <w:p w14:paraId="199D5043" w14:textId="77777777" w:rsidR="00BB6669" w:rsidRPr="0053357A" w:rsidRDefault="00BB6669" w:rsidP="00BB6669">
            <w:pPr>
              <w:spacing w:after="0" w:line="240" w:lineRule="auto"/>
              <w:rPr>
                <w:rFonts w:ascii="Times New Roman" w:hAnsi="Times New Roman" w:cs="Times New Roman"/>
                <w:sz w:val="18"/>
                <w:szCs w:val="18"/>
              </w:rPr>
            </w:pPr>
            <w:r w:rsidRPr="00DF6EE2">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431CD36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43E832E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3DF578C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0D2707E5"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2D66860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512F957A"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29863D3E"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02B98338" w14:textId="77777777" w:rsidTr="00BB6669">
        <w:tc>
          <w:tcPr>
            <w:tcW w:w="201" w:type="pct"/>
            <w:vMerge/>
          </w:tcPr>
          <w:p w14:paraId="70B0DFB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4C82D362"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shd w:val="clear" w:color="auto" w:fill="auto"/>
          </w:tcPr>
          <w:p w14:paraId="51F42C18" w14:textId="77777777" w:rsidR="00BB6669" w:rsidRPr="002E273F" w:rsidRDefault="00BB6669" w:rsidP="00BB6669">
            <w:pPr>
              <w:spacing w:after="0" w:line="240" w:lineRule="auto"/>
              <w:rPr>
                <w:rFonts w:ascii="Times New Roman" w:hAnsi="Times New Roman" w:cs="Times New Roman"/>
                <w:i/>
                <w:sz w:val="18"/>
                <w:szCs w:val="18"/>
              </w:rPr>
            </w:pPr>
            <w:r w:rsidRPr="00AE7945">
              <w:rPr>
                <w:rFonts w:ascii="Times New Roman" w:hAnsi="Times New Roman" w:cs="Times New Roman"/>
                <w:b/>
                <w:i/>
                <w:sz w:val="18"/>
                <w:szCs w:val="18"/>
              </w:rPr>
              <w:t>Для обеспечения комфортной посадки</w:t>
            </w:r>
          </w:p>
        </w:tc>
        <w:tc>
          <w:tcPr>
            <w:tcW w:w="195" w:type="pct"/>
            <w:vMerge/>
          </w:tcPr>
          <w:p w14:paraId="1F4C783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53AD04F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2FA34A0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265C868D"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46A2A10B"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68090A52"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3DDDD823"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1986BCC1" w14:textId="77777777" w:rsidTr="00BB6669">
        <w:tc>
          <w:tcPr>
            <w:tcW w:w="201" w:type="pct"/>
            <w:vMerge/>
          </w:tcPr>
          <w:p w14:paraId="21EBC04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6C3C41D4"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shd w:val="clear" w:color="auto" w:fill="auto"/>
          </w:tcPr>
          <w:p w14:paraId="5EB65148" w14:textId="77777777" w:rsidR="00BB6669" w:rsidRPr="00CB2436" w:rsidRDefault="00BB6669" w:rsidP="00BB6669">
            <w:pPr>
              <w:spacing w:after="0" w:line="240" w:lineRule="auto"/>
              <w:rPr>
                <w:rFonts w:ascii="Times New Roman" w:hAnsi="Times New Roman" w:cs="Times New Roman"/>
                <w:sz w:val="18"/>
                <w:szCs w:val="18"/>
              </w:rPr>
            </w:pPr>
            <w:r w:rsidRPr="00CB2436">
              <w:rPr>
                <w:rFonts w:ascii="Times New Roman" w:hAnsi="Times New Roman" w:cs="Times New Roman"/>
                <w:sz w:val="18"/>
                <w:szCs w:val="18"/>
              </w:rPr>
              <w:t>Подлокотники</w:t>
            </w:r>
          </w:p>
        </w:tc>
        <w:tc>
          <w:tcPr>
            <w:tcW w:w="571" w:type="pct"/>
            <w:shd w:val="clear" w:color="auto" w:fill="auto"/>
          </w:tcPr>
          <w:p w14:paraId="13592D52" w14:textId="77777777" w:rsidR="00BB6669" w:rsidRPr="00D333D0" w:rsidRDefault="00BB6669" w:rsidP="00BB66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регулируемые</w:t>
            </w:r>
            <w:r w:rsidRPr="00D333D0">
              <w:rPr>
                <w:rFonts w:ascii="Times New Roman" w:hAnsi="Times New Roman" w:cs="Times New Roman"/>
                <w:sz w:val="18"/>
                <w:szCs w:val="18"/>
                <w:lang w:eastAsia="ru-RU"/>
              </w:rPr>
              <w:t xml:space="preserve"> </w:t>
            </w:r>
          </w:p>
        </w:tc>
        <w:tc>
          <w:tcPr>
            <w:tcW w:w="245" w:type="pct"/>
            <w:gridSpan w:val="2"/>
          </w:tcPr>
          <w:p w14:paraId="5F2C676C" w14:textId="77777777" w:rsidR="00BB6669" w:rsidRPr="00CB2436" w:rsidRDefault="00BB6669" w:rsidP="00BB6669">
            <w:pPr>
              <w:spacing w:after="0" w:line="240" w:lineRule="auto"/>
              <w:jc w:val="center"/>
              <w:rPr>
                <w:rFonts w:ascii="Times New Roman" w:hAnsi="Times New Roman" w:cs="Times New Roman"/>
                <w:sz w:val="18"/>
                <w:szCs w:val="18"/>
              </w:rPr>
            </w:pPr>
          </w:p>
        </w:tc>
        <w:tc>
          <w:tcPr>
            <w:tcW w:w="656" w:type="pct"/>
          </w:tcPr>
          <w:p w14:paraId="458882C2" w14:textId="77777777" w:rsidR="00BB6669" w:rsidRPr="00CB2436" w:rsidRDefault="00BB6669" w:rsidP="00BB6669">
            <w:pPr>
              <w:spacing w:after="0" w:line="240" w:lineRule="auto"/>
              <w:rPr>
                <w:rFonts w:ascii="Times New Roman" w:hAnsi="Times New Roman" w:cs="Times New Roman"/>
                <w:sz w:val="18"/>
                <w:szCs w:val="18"/>
              </w:rPr>
            </w:pPr>
            <w:r w:rsidRPr="00CB2436">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210D353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12BFC95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629CBFB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32739B8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18229842"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0237EC6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3673F4E5"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6DC337F0" w14:textId="77777777" w:rsidTr="00BB6669">
        <w:tc>
          <w:tcPr>
            <w:tcW w:w="201" w:type="pct"/>
            <w:vMerge/>
          </w:tcPr>
          <w:p w14:paraId="6103EE2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6ED38D21"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shd w:val="clear" w:color="auto" w:fill="auto"/>
          </w:tcPr>
          <w:p w14:paraId="44DA11B7" w14:textId="77777777" w:rsidR="00BB6669" w:rsidRDefault="00BB6669" w:rsidP="00BB6669">
            <w:pPr>
              <w:spacing w:after="0" w:line="240" w:lineRule="auto"/>
              <w:jc w:val="both"/>
              <w:rPr>
                <w:rFonts w:ascii="Times New Roman" w:hAnsi="Times New Roman" w:cs="Times New Roman"/>
                <w:b/>
                <w:i/>
                <w:sz w:val="18"/>
                <w:szCs w:val="18"/>
              </w:rPr>
            </w:pPr>
            <w:r>
              <w:rPr>
                <w:rFonts w:ascii="Times New Roman" w:hAnsi="Times New Roman" w:cs="Times New Roman"/>
                <w:b/>
                <w:i/>
                <w:sz w:val="18"/>
                <w:szCs w:val="18"/>
              </w:rPr>
              <w:t xml:space="preserve">Конструкция подлокотников и наличие накладок – </w:t>
            </w:r>
            <w:r w:rsidRPr="00183F47">
              <w:rPr>
                <w:rFonts w:ascii="Times New Roman" w:hAnsi="Times New Roman" w:cs="Times New Roman"/>
                <w:b/>
                <w:i/>
                <w:sz w:val="18"/>
                <w:szCs w:val="18"/>
              </w:rPr>
              <w:t>для удобства и комфорта при использовании кресла, в т</w:t>
            </w:r>
            <w:r>
              <w:rPr>
                <w:rFonts w:ascii="Times New Roman" w:hAnsi="Times New Roman" w:cs="Times New Roman"/>
                <w:b/>
                <w:i/>
                <w:sz w:val="18"/>
                <w:szCs w:val="18"/>
              </w:rPr>
              <w:t>ечение продолжительного времени.</w:t>
            </w:r>
          </w:p>
          <w:p w14:paraId="7CE67484" w14:textId="77777777" w:rsidR="00BB6669" w:rsidRPr="002E273F" w:rsidRDefault="00BB6669" w:rsidP="00BB6669">
            <w:pPr>
              <w:spacing w:after="0" w:line="240" w:lineRule="auto"/>
              <w:rPr>
                <w:rFonts w:ascii="Times New Roman" w:hAnsi="Times New Roman" w:cs="Times New Roman"/>
                <w:i/>
                <w:sz w:val="18"/>
                <w:szCs w:val="18"/>
              </w:rPr>
            </w:pPr>
          </w:p>
        </w:tc>
        <w:tc>
          <w:tcPr>
            <w:tcW w:w="195" w:type="pct"/>
            <w:vMerge/>
          </w:tcPr>
          <w:p w14:paraId="3010E06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127D40A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6A264F2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5AB8BC5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7C1DBED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1C2E9C77"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433545CA"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29B0A4E7" w14:textId="77777777" w:rsidTr="00BB6669">
        <w:tc>
          <w:tcPr>
            <w:tcW w:w="201" w:type="pct"/>
            <w:vMerge/>
          </w:tcPr>
          <w:p w14:paraId="7545DF0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148B1972"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shd w:val="clear" w:color="auto" w:fill="auto"/>
          </w:tcPr>
          <w:p w14:paraId="375BD98B" w14:textId="77777777" w:rsidR="00BB6669" w:rsidRPr="0053357A" w:rsidRDefault="00BB6669" w:rsidP="00BB6669">
            <w:pPr>
              <w:spacing w:after="0" w:line="240" w:lineRule="auto"/>
              <w:rPr>
                <w:rFonts w:ascii="Times New Roman" w:hAnsi="Times New Roman" w:cs="Times New Roman"/>
                <w:sz w:val="18"/>
                <w:szCs w:val="18"/>
              </w:rPr>
            </w:pPr>
            <w:r w:rsidRPr="0053357A">
              <w:rPr>
                <w:rFonts w:ascii="Times New Roman" w:hAnsi="Times New Roman" w:cs="Times New Roman"/>
                <w:sz w:val="18"/>
                <w:szCs w:val="18"/>
              </w:rPr>
              <w:t>Тип механизма регулировки по высоте</w:t>
            </w:r>
          </w:p>
        </w:tc>
        <w:tc>
          <w:tcPr>
            <w:tcW w:w="571" w:type="pct"/>
            <w:shd w:val="clear" w:color="auto" w:fill="auto"/>
          </w:tcPr>
          <w:p w14:paraId="59B58D00" w14:textId="77777777" w:rsidR="00BB6669" w:rsidRPr="0053357A"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Газлифт</w:t>
            </w:r>
          </w:p>
        </w:tc>
        <w:tc>
          <w:tcPr>
            <w:tcW w:w="245" w:type="pct"/>
            <w:gridSpan w:val="2"/>
          </w:tcPr>
          <w:p w14:paraId="24EF1B3C" w14:textId="77777777" w:rsidR="00BB6669" w:rsidRPr="0053357A" w:rsidRDefault="00BB6669" w:rsidP="00BB6669">
            <w:pPr>
              <w:spacing w:after="0" w:line="240" w:lineRule="auto"/>
              <w:jc w:val="center"/>
              <w:rPr>
                <w:rFonts w:ascii="Times New Roman" w:hAnsi="Times New Roman" w:cs="Times New Roman"/>
                <w:sz w:val="18"/>
                <w:szCs w:val="18"/>
              </w:rPr>
            </w:pPr>
          </w:p>
        </w:tc>
        <w:tc>
          <w:tcPr>
            <w:tcW w:w="656" w:type="pct"/>
          </w:tcPr>
          <w:p w14:paraId="03F4854C" w14:textId="77777777" w:rsidR="00BB6669" w:rsidRPr="0053357A" w:rsidRDefault="00BB6669" w:rsidP="00BB6669">
            <w:pPr>
              <w:spacing w:after="0" w:line="240" w:lineRule="auto"/>
              <w:rPr>
                <w:rFonts w:ascii="Times New Roman" w:hAnsi="Times New Roman" w:cs="Times New Roman"/>
                <w:sz w:val="18"/>
                <w:szCs w:val="18"/>
              </w:rPr>
            </w:pPr>
            <w:r w:rsidRPr="00AE7945">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56AA667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6228A88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4CD56A8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32658F92"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7D41A08A"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59B8B96E"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1EAE8F00"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569D6552" w14:textId="77777777" w:rsidTr="00BB6669">
        <w:tc>
          <w:tcPr>
            <w:tcW w:w="201" w:type="pct"/>
            <w:vMerge/>
          </w:tcPr>
          <w:p w14:paraId="78B30AB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07AEA4F6"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shd w:val="clear" w:color="auto" w:fill="auto"/>
          </w:tcPr>
          <w:p w14:paraId="51FB37B9" w14:textId="77777777" w:rsidR="00BB6669" w:rsidRPr="002E273F" w:rsidRDefault="00BB6669" w:rsidP="00BB6669">
            <w:pPr>
              <w:spacing w:after="0" w:line="240" w:lineRule="auto"/>
              <w:rPr>
                <w:rFonts w:ascii="Times New Roman" w:hAnsi="Times New Roman" w:cs="Times New Roman"/>
                <w:i/>
                <w:sz w:val="18"/>
                <w:szCs w:val="18"/>
              </w:rPr>
            </w:pPr>
            <w:r w:rsidRPr="00AE7945">
              <w:rPr>
                <w:rFonts w:ascii="Times New Roman" w:hAnsi="Times New Roman" w:cs="Times New Roman"/>
                <w:b/>
                <w:i/>
                <w:sz w:val="18"/>
                <w:szCs w:val="18"/>
              </w:rPr>
              <w:t>Для удобства пользования и возможности замены, в случае поломки</w:t>
            </w:r>
          </w:p>
        </w:tc>
        <w:tc>
          <w:tcPr>
            <w:tcW w:w="195" w:type="pct"/>
            <w:vMerge/>
          </w:tcPr>
          <w:p w14:paraId="2D95A38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60B02EE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6204A6E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67844C07"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59658D65"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27EE484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7B5713BE"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5DFF979F" w14:textId="77777777" w:rsidTr="00BB6669">
        <w:tc>
          <w:tcPr>
            <w:tcW w:w="201" w:type="pct"/>
            <w:vMerge/>
          </w:tcPr>
          <w:p w14:paraId="6F44DA0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3F6CECD9"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shd w:val="clear" w:color="auto" w:fill="auto"/>
          </w:tcPr>
          <w:p w14:paraId="50C72490" w14:textId="77777777" w:rsidR="00BB6669" w:rsidRPr="0053357A" w:rsidRDefault="00BB6669" w:rsidP="00BB6669">
            <w:pPr>
              <w:spacing w:after="0" w:line="240" w:lineRule="auto"/>
              <w:rPr>
                <w:rFonts w:ascii="Times New Roman" w:hAnsi="Times New Roman" w:cs="Times New Roman"/>
                <w:sz w:val="18"/>
                <w:szCs w:val="18"/>
              </w:rPr>
            </w:pPr>
            <w:r w:rsidRPr="0053357A">
              <w:rPr>
                <w:rFonts w:ascii="Times New Roman" w:hAnsi="Times New Roman" w:cs="Times New Roman"/>
                <w:sz w:val="18"/>
                <w:szCs w:val="18"/>
              </w:rPr>
              <w:t>Опора</w:t>
            </w:r>
          </w:p>
        </w:tc>
        <w:tc>
          <w:tcPr>
            <w:tcW w:w="571" w:type="pct"/>
            <w:shd w:val="clear" w:color="auto" w:fill="auto"/>
          </w:tcPr>
          <w:p w14:paraId="02D27917" w14:textId="77777777" w:rsidR="00BB6669" w:rsidRPr="0053357A"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sidRPr="00AE7945">
              <w:rPr>
                <w:rFonts w:ascii="Times New Roman" w:hAnsi="Times New Roman" w:cs="Times New Roman"/>
                <w:sz w:val="18"/>
                <w:szCs w:val="18"/>
                <w:lang w:eastAsia="ru-RU"/>
              </w:rPr>
              <w:t>Пятилучевая крестовина на роликах</w:t>
            </w:r>
          </w:p>
        </w:tc>
        <w:tc>
          <w:tcPr>
            <w:tcW w:w="245" w:type="pct"/>
            <w:gridSpan w:val="2"/>
          </w:tcPr>
          <w:p w14:paraId="5F7C137D" w14:textId="77777777" w:rsidR="00BB6669" w:rsidRPr="0053357A" w:rsidRDefault="00BB6669" w:rsidP="00BB6669">
            <w:pPr>
              <w:spacing w:after="0" w:line="240" w:lineRule="auto"/>
              <w:jc w:val="center"/>
              <w:rPr>
                <w:rFonts w:ascii="Times New Roman" w:hAnsi="Times New Roman" w:cs="Times New Roman"/>
                <w:sz w:val="18"/>
                <w:szCs w:val="18"/>
              </w:rPr>
            </w:pPr>
          </w:p>
        </w:tc>
        <w:tc>
          <w:tcPr>
            <w:tcW w:w="656" w:type="pct"/>
          </w:tcPr>
          <w:p w14:paraId="36047BBA" w14:textId="77777777" w:rsidR="00BB6669" w:rsidRPr="00CB2436" w:rsidRDefault="00BB6669" w:rsidP="00BB6669">
            <w:pPr>
              <w:spacing w:after="0" w:line="240" w:lineRule="auto"/>
              <w:rPr>
                <w:rFonts w:ascii="Times New Roman" w:hAnsi="Times New Roman" w:cs="Times New Roman"/>
                <w:sz w:val="18"/>
                <w:szCs w:val="18"/>
              </w:rPr>
            </w:pPr>
            <w:r w:rsidRPr="00CB2436">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650B6CD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025AEE3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757073D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7619C99D"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5658853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1CFA9E1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558EAFEA"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5B1FAB39" w14:textId="77777777" w:rsidTr="00BB6669">
        <w:tc>
          <w:tcPr>
            <w:tcW w:w="201" w:type="pct"/>
            <w:vMerge/>
          </w:tcPr>
          <w:p w14:paraId="3168930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13DCDBA5"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shd w:val="clear" w:color="auto" w:fill="auto"/>
          </w:tcPr>
          <w:p w14:paraId="1AE2FE98" w14:textId="77777777" w:rsidR="00BB6669" w:rsidRPr="002E273F" w:rsidRDefault="00BB6669" w:rsidP="00BB6669">
            <w:pPr>
              <w:spacing w:after="0" w:line="240" w:lineRule="auto"/>
              <w:rPr>
                <w:rFonts w:ascii="Times New Roman" w:hAnsi="Times New Roman" w:cs="Times New Roman"/>
                <w:i/>
                <w:sz w:val="18"/>
                <w:szCs w:val="18"/>
              </w:rPr>
            </w:pPr>
            <w:r w:rsidRPr="00901BA2">
              <w:rPr>
                <w:rFonts w:ascii="Times New Roman" w:hAnsi="Times New Roman"/>
                <w:b/>
                <w:i/>
                <w:sz w:val="18"/>
                <w:szCs w:val="18"/>
                <w:lang w:eastAsia="ru-RU"/>
              </w:rPr>
              <w:t xml:space="preserve">Форма опоры </w:t>
            </w:r>
            <w:r>
              <w:rPr>
                <w:rFonts w:ascii="Times New Roman" w:hAnsi="Times New Roman"/>
                <w:b/>
                <w:i/>
                <w:sz w:val="18"/>
                <w:szCs w:val="18"/>
                <w:lang w:eastAsia="ru-RU"/>
              </w:rPr>
              <w:t xml:space="preserve">и наличие роликов </w:t>
            </w:r>
            <w:r w:rsidRPr="00901BA2">
              <w:rPr>
                <w:rFonts w:ascii="Times New Roman" w:hAnsi="Times New Roman"/>
                <w:b/>
                <w:i/>
                <w:sz w:val="18"/>
                <w:szCs w:val="18"/>
                <w:lang w:eastAsia="ru-RU"/>
              </w:rPr>
              <w:t xml:space="preserve">– </w:t>
            </w:r>
            <w:r>
              <w:rPr>
                <w:rFonts w:ascii="Times New Roman" w:hAnsi="Times New Roman"/>
                <w:b/>
                <w:i/>
                <w:sz w:val="18"/>
                <w:szCs w:val="18"/>
                <w:lang w:eastAsia="ru-RU"/>
              </w:rPr>
              <w:t>выбран</w:t>
            </w:r>
            <w:r w:rsidRPr="00901BA2">
              <w:rPr>
                <w:rFonts w:ascii="Times New Roman" w:hAnsi="Times New Roman"/>
                <w:b/>
                <w:i/>
                <w:sz w:val="18"/>
                <w:szCs w:val="18"/>
                <w:lang w:eastAsia="ru-RU"/>
              </w:rPr>
              <w:t>ная Заказчиком, является наиболее распространенной, что упрощает возможность ее замены, в случае поломки, для обеспечения устойчивости и комфортной посадки</w:t>
            </w:r>
            <w:r>
              <w:rPr>
                <w:rFonts w:ascii="Times New Roman" w:hAnsi="Times New Roman"/>
                <w:b/>
                <w:i/>
                <w:sz w:val="18"/>
                <w:szCs w:val="18"/>
                <w:lang w:eastAsia="ru-RU"/>
              </w:rPr>
              <w:t xml:space="preserve"> и комфортного использования кресла</w:t>
            </w:r>
            <w:r w:rsidRPr="00901BA2">
              <w:rPr>
                <w:rFonts w:ascii="Times New Roman" w:hAnsi="Times New Roman"/>
                <w:b/>
                <w:i/>
                <w:sz w:val="18"/>
                <w:szCs w:val="18"/>
                <w:lang w:eastAsia="ru-RU"/>
              </w:rPr>
              <w:t>.</w:t>
            </w:r>
          </w:p>
        </w:tc>
        <w:tc>
          <w:tcPr>
            <w:tcW w:w="195" w:type="pct"/>
            <w:vMerge/>
          </w:tcPr>
          <w:p w14:paraId="114DC2C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6F36BAB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21A5D79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724BD4D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6230AC3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004BCD12"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7706CE27"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1F684830" w14:textId="77777777" w:rsidTr="00BB6669">
        <w:tc>
          <w:tcPr>
            <w:tcW w:w="201" w:type="pct"/>
            <w:vMerge/>
          </w:tcPr>
          <w:p w14:paraId="68F8981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23EF0019"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shd w:val="clear" w:color="auto" w:fill="auto"/>
          </w:tcPr>
          <w:p w14:paraId="22E387D7" w14:textId="77777777" w:rsidR="00BB6669" w:rsidRPr="0053357A" w:rsidRDefault="00BB6669" w:rsidP="00BB6669">
            <w:pPr>
              <w:spacing w:after="0" w:line="240" w:lineRule="auto"/>
              <w:rPr>
                <w:rFonts w:ascii="Times New Roman" w:hAnsi="Times New Roman" w:cs="Times New Roman"/>
                <w:sz w:val="18"/>
                <w:szCs w:val="18"/>
              </w:rPr>
            </w:pPr>
            <w:r>
              <w:rPr>
                <w:rFonts w:ascii="Times New Roman" w:hAnsi="Times New Roman" w:cs="Times New Roman"/>
                <w:sz w:val="18"/>
                <w:szCs w:val="18"/>
              </w:rPr>
              <w:t>Наличие резиновых накладок на роликах</w:t>
            </w:r>
          </w:p>
        </w:tc>
        <w:tc>
          <w:tcPr>
            <w:tcW w:w="571" w:type="pct"/>
            <w:shd w:val="clear" w:color="auto" w:fill="auto"/>
          </w:tcPr>
          <w:p w14:paraId="0DDF04E5" w14:textId="77777777" w:rsidR="00BB6669" w:rsidRDefault="00BB6669" w:rsidP="00BB6669">
            <w:pPr>
              <w:tabs>
                <w:tab w:val="left" w:pos="408"/>
                <w:tab w:val="center" w:pos="1067"/>
              </w:tabs>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Соответствие</w:t>
            </w:r>
          </w:p>
        </w:tc>
        <w:tc>
          <w:tcPr>
            <w:tcW w:w="245" w:type="pct"/>
            <w:gridSpan w:val="2"/>
          </w:tcPr>
          <w:p w14:paraId="3FCB8B1A" w14:textId="77777777" w:rsidR="00BB6669" w:rsidRPr="0053357A" w:rsidRDefault="00BB6669" w:rsidP="00BB6669">
            <w:pPr>
              <w:spacing w:after="0" w:line="240" w:lineRule="auto"/>
              <w:jc w:val="center"/>
              <w:rPr>
                <w:rFonts w:ascii="Times New Roman" w:hAnsi="Times New Roman" w:cs="Times New Roman"/>
                <w:sz w:val="18"/>
                <w:szCs w:val="18"/>
              </w:rPr>
            </w:pPr>
          </w:p>
        </w:tc>
        <w:tc>
          <w:tcPr>
            <w:tcW w:w="656" w:type="pct"/>
          </w:tcPr>
          <w:p w14:paraId="7EA429FA" w14:textId="77777777" w:rsidR="00BB6669" w:rsidRPr="00CB2436" w:rsidRDefault="00BB6669" w:rsidP="00BB6669">
            <w:pPr>
              <w:spacing w:after="0" w:line="240" w:lineRule="auto"/>
              <w:rPr>
                <w:rFonts w:ascii="Times New Roman" w:hAnsi="Times New Roman" w:cs="Times New Roman"/>
                <w:sz w:val="18"/>
                <w:szCs w:val="18"/>
              </w:rPr>
            </w:pPr>
            <w:r w:rsidRPr="00CB2436">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7AEB4B3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2FB240E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6470740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491FD40F"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6517210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435B2B17"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1B90DC83"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04C09DDC" w14:textId="77777777" w:rsidTr="00BB6669">
        <w:tc>
          <w:tcPr>
            <w:tcW w:w="201" w:type="pct"/>
            <w:vMerge/>
          </w:tcPr>
          <w:p w14:paraId="7EA60E8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43897BD6"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0C608C33" w14:textId="77777777" w:rsidR="00BB6669" w:rsidRPr="002E273F" w:rsidRDefault="00BB6669" w:rsidP="00BB6669">
            <w:pPr>
              <w:spacing w:after="0" w:line="240" w:lineRule="auto"/>
              <w:rPr>
                <w:rFonts w:ascii="Times New Roman" w:hAnsi="Times New Roman" w:cs="Times New Roman"/>
                <w:i/>
                <w:sz w:val="18"/>
                <w:szCs w:val="18"/>
              </w:rPr>
            </w:pPr>
            <w:r w:rsidRPr="00AE7945">
              <w:rPr>
                <w:rFonts w:ascii="Times New Roman" w:hAnsi="Times New Roman" w:cs="Times New Roman"/>
                <w:b/>
                <w:i/>
                <w:sz w:val="18"/>
                <w:szCs w:val="18"/>
              </w:rPr>
              <w:t>Для минимизации рисков повреждения напольного покрытия</w:t>
            </w:r>
          </w:p>
        </w:tc>
        <w:tc>
          <w:tcPr>
            <w:tcW w:w="195" w:type="pct"/>
            <w:vMerge/>
          </w:tcPr>
          <w:p w14:paraId="6EEF30A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692981D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786781A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35E5CE5E"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4C2AB8CD"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1E00635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0FEFFCC4"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667E2CB9" w14:textId="77777777" w:rsidTr="00BB6669">
        <w:tc>
          <w:tcPr>
            <w:tcW w:w="201" w:type="pct"/>
            <w:vMerge/>
          </w:tcPr>
          <w:p w14:paraId="6C74AC4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53030CB1"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370AD2EB" w14:textId="77777777" w:rsidR="00BB6669" w:rsidRPr="0053357A" w:rsidRDefault="00BB6669" w:rsidP="00BB6669">
            <w:pPr>
              <w:spacing w:after="0" w:line="240" w:lineRule="auto"/>
              <w:rPr>
                <w:rFonts w:ascii="Times New Roman" w:hAnsi="Times New Roman" w:cs="Times New Roman"/>
                <w:sz w:val="18"/>
                <w:szCs w:val="18"/>
              </w:rPr>
            </w:pPr>
            <w:r w:rsidRPr="0053357A">
              <w:rPr>
                <w:rFonts w:ascii="Times New Roman" w:hAnsi="Times New Roman" w:cs="Times New Roman"/>
                <w:sz w:val="18"/>
                <w:szCs w:val="18"/>
              </w:rPr>
              <w:t>Диаметр крестовины</w:t>
            </w:r>
          </w:p>
        </w:tc>
        <w:tc>
          <w:tcPr>
            <w:tcW w:w="571" w:type="pct"/>
          </w:tcPr>
          <w:p w14:paraId="354A5B70" w14:textId="77777777" w:rsidR="00BB6669" w:rsidRPr="0053357A" w:rsidRDefault="00BB6669" w:rsidP="00BB6669">
            <w:pPr>
              <w:tabs>
                <w:tab w:val="left" w:pos="408"/>
                <w:tab w:val="center" w:pos="1067"/>
              </w:tabs>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Не менее 680 мм</w:t>
            </w:r>
          </w:p>
        </w:tc>
        <w:tc>
          <w:tcPr>
            <w:tcW w:w="245" w:type="pct"/>
            <w:gridSpan w:val="2"/>
          </w:tcPr>
          <w:p w14:paraId="00A297E8" w14:textId="77777777" w:rsidR="00BB6669" w:rsidRPr="0053357A" w:rsidRDefault="00BB6669" w:rsidP="00BB6669">
            <w:pPr>
              <w:spacing w:after="0" w:line="240" w:lineRule="auto"/>
              <w:jc w:val="center"/>
              <w:rPr>
                <w:rFonts w:ascii="Times New Roman" w:hAnsi="Times New Roman" w:cs="Times New Roman"/>
                <w:sz w:val="18"/>
                <w:szCs w:val="18"/>
              </w:rPr>
            </w:pPr>
          </w:p>
        </w:tc>
        <w:tc>
          <w:tcPr>
            <w:tcW w:w="656" w:type="pct"/>
          </w:tcPr>
          <w:p w14:paraId="78AA45F1" w14:textId="77777777" w:rsidR="00BB6669" w:rsidRPr="0053357A" w:rsidRDefault="00BB6669" w:rsidP="00BB6669">
            <w:pPr>
              <w:spacing w:after="0" w:line="240" w:lineRule="auto"/>
              <w:rPr>
                <w:rFonts w:ascii="Times New Roman" w:hAnsi="Times New Roman" w:cs="Times New Roman"/>
                <w:sz w:val="18"/>
                <w:szCs w:val="18"/>
              </w:rPr>
            </w:pPr>
            <w:r w:rsidRPr="00AE7945">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374A244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325E118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5DD262A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6B202E0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4C92E90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3B02C920"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74EA95B5"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1BC146EC" w14:textId="77777777" w:rsidTr="00BB6669">
        <w:tc>
          <w:tcPr>
            <w:tcW w:w="201" w:type="pct"/>
            <w:vMerge/>
          </w:tcPr>
          <w:p w14:paraId="1186ABA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76749FA0"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731CBB87" w14:textId="77777777" w:rsidR="00BB6669" w:rsidRPr="002E273F" w:rsidRDefault="00BB6669" w:rsidP="00BB6669">
            <w:pPr>
              <w:spacing w:after="0" w:line="240" w:lineRule="auto"/>
              <w:rPr>
                <w:rFonts w:ascii="Times New Roman" w:hAnsi="Times New Roman" w:cs="Times New Roman"/>
                <w:i/>
                <w:sz w:val="18"/>
                <w:szCs w:val="18"/>
              </w:rPr>
            </w:pPr>
            <w:r>
              <w:rPr>
                <w:rFonts w:ascii="Times New Roman" w:hAnsi="Times New Roman"/>
                <w:b/>
                <w:i/>
                <w:sz w:val="18"/>
                <w:szCs w:val="18"/>
                <w:lang w:eastAsia="ru-RU"/>
              </w:rPr>
              <w:t>М</w:t>
            </w:r>
            <w:r w:rsidRPr="00901BA2">
              <w:rPr>
                <w:rFonts w:ascii="Times New Roman" w:hAnsi="Times New Roman"/>
                <w:b/>
                <w:i/>
                <w:sz w:val="18"/>
                <w:szCs w:val="18"/>
                <w:lang w:eastAsia="ru-RU"/>
              </w:rPr>
              <w:t xml:space="preserve">инимальное значение к диаметру </w:t>
            </w:r>
            <w:r>
              <w:rPr>
                <w:rFonts w:ascii="Times New Roman" w:hAnsi="Times New Roman"/>
                <w:b/>
                <w:i/>
                <w:sz w:val="18"/>
                <w:szCs w:val="18"/>
                <w:lang w:eastAsia="ru-RU"/>
              </w:rPr>
              <w:t xml:space="preserve">размеру опоры </w:t>
            </w:r>
            <w:r w:rsidRPr="00901BA2">
              <w:rPr>
                <w:rFonts w:ascii="Times New Roman" w:hAnsi="Times New Roman"/>
                <w:b/>
                <w:i/>
                <w:sz w:val="18"/>
                <w:szCs w:val="18"/>
                <w:lang w:eastAsia="ru-RU"/>
              </w:rPr>
              <w:t>– для обеспечения надежности и комфорта при по</w:t>
            </w:r>
            <w:r>
              <w:rPr>
                <w:rFonts w:ascii="Times New Roman" w:hAnsi="Times New Roman"/>
                <w:b/>
                <w:i/>
                <w:sz w:val="18"/>
                <w:szCs w:val="18"/>
                <w:lang w:eastAsia="ru-RU"/>
              </w:rPr>
              <w:t>садке, с учетом габаритов кресла</w:t>
            </w:r>
            <w:r w:rsidRPr="00901BA2">
              <w:rPr>
                <w:rFonts w:ascii="Times New Roman" w:hAnsi="Times New Roman"/>
                <w:b/>
                <w:i/>
                <w:sz w:val="18"/>
                <w:szCs w:val="18"/>
                <w:lang w:eastAsia="ru-RU"/>
              </w:rPr>
              <w:t>.</w:t>
            </w:r>
            <w:r>
              <w:rPr>
                <w:rFonts w:ascii="Times New Roman" w:hAnsi="Times New Roman"/>
                <w:b/>
                <w:i/>
                <w:sz w:val="18"/>
                <w:szCs w:val="18"/>
                <w:lang w:eastAsia="ru-RU"/>
              </w:rPr>
              <w:t xml:space="preserve"> </w:t>
            </w:r>
          </w:p>
        </w:tc>
        <w:tc>
          <w:tcPr>
            <w:tcW w:w="195" w:type="pct"/>
            <w:vMerge/>
          </w:tcPr>
          <w:p w14:paraId="3053145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7E412A6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2504532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31F635AA"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4D758D5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31BBAFCD"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08540E9D"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2F1380A6" w14:textId="77777777" w:rsidTr="00BB6669">
        <w:tc>
          <w:tcPr>
            <w:tcW w:w="201" w:type="pct"/>
            <w:vMerge/>
          </w:tcPr>
          <w:p w14:paraId="60CA93D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569588B9"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41AB0C34" w14:textId="77777777" w:rsidR="00BB6669" w:rsidRPr="0053357A" w:rsidRDefault="00BB6669" w:rsidP="00BB6669">
            <w:pPr>
              <w:spacing w:after="0" w:line="240" w:lineRule="auto"/>
              <w:rPr>
                <w:rFonts w:ascii="Times New Roman" w:hAnsi="Times New Roman" w:cs="Times New Roman"/>
                <w:sz w:val="18"/>
                <w:szCs w:val="18"/>
              </w:rPr>
            </w:pPr>
            <w:r w:rsidRPr="0053357A">
              <w:rPr>
                <w:rFonts w:ascii="Times New Roman" w:hAnsi="Times New Roman" w:cs="Times New Roman"/>
                <w:sz w:val="18"/>
                <w:szCs w:val="18"/>
              </w:rPr>
              <w:t>Цвет обивки</w:t>
            </w:r>
          </w:p>
        </w:tc>
        <w:tc>
          <w:tcPr>
            <w:tcW w:w="571" w:type="pct"/>
          </w:tcPr>
          <w:p w14:paraId="5A000F6A" w14:textId="77777777" w:rsidR="00BB6669" w:rsidRPr="0053357A" w:rsidRDefault="00BB6669" w:rsidP="00BB6669">
            <w:pPr>
              <w:tabs>
                <w:tab w:val="left" w:pos="408"/>
                <w:tab w:val="center" w:pos="1067"/>
              </w:tabs>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Черный</w:t>
            </w:r>
          </w:p>
        </w:tc>
        <w:tc>
          <w:tcPr>
            <w:tcW w:w="245" w:type="pct"/>
            <w:gridSpan w:val="2"/>
          </w:tcPr>
          <w:p w14:paraId="4F5C3E42" w14:textId="77777777" w:rsidR="00BB6669" w:rsidRPr="0053357A" w:rsidRDefault="00BB6669" w:rsidP="00BB6669">
            <w:pPr>
              <w:spacing w:after="0" w:line="240" w:lineRule="auto"/>
              <w:jc w:val="center"/>
              <w:rPr>
                <w:rFonts w:ascii="Times New Roman" w:hAnsi="Times New Roman" w:cs="Times New Roman"/>
                <w:sz w:val="18"/>
                <w:szCs w:val="18"/>
              </w:rPr>
            </w:pPr>
          </w:p>
        </w:tc>
        <w:tc>
          <w:tcPr>
            <w:tcW w:w="656" w:type="pct"/>
          </w:tcPr>
          <w:p w14:paraId="20CD4145" w14:textId="77777777" w:rsidR="00BB6669" w:rsidRPr="00CB2436" w:rsidRDefault="00BB6669" w:rsidP="00BB6669">
            <w:pPr>
              <w:spacing w:after="0" w:line="240" w:lineRule="auto"/>
              <w:rPr>
                <w:rFonts w:ascii="Times New Roman" w:hAnsi="Times New Roman" w:cs="Times New Roman"/>
                <w:sz w:val="18"/>
                <w:szCs w:val="18"/>
              </w:rPr>
            </w:pPr>
            <w:r w:rsidRPr="00CB2436">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7D4DBEF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2AA508B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184B2FD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177808A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72F0C090"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1918429C"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52C01C88"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64B3EB02" w14:textId="77777777" w:rsidTr="00BB6669">
        <w:tc>
          <w:tcPr>
            <w:tcW w:w="201" w:type="pct"/>
            <w:vMerge/>
          </w:tcPr>
          <w:p w14:paraId="1A3B21B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69895945"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5532AC91" w14:textId="77777777" w:rsidR="00BB6669" w:rsidRPr="002E273F" w:rsidRDefault="00BB6669" w:rsidP="00BB6669">
            <w:pPr>
              <w:spacing w:after="0" w:line="240" w:lineRule="auto"/>
              <w:rPr>
                <w:rFonts w:ascii="Times New Roman" w:hAnsi="Times New Roman" w:cs="Times New Roman"/>
                <w:i/>
                <w:sz w:val="18"/>
                <w:szCs w:val="18"/>
              </w:rPr>
            </w:pPr>
            <w:r w:rsidRPr="00AE7945">
              <w:rPr>
                <w:rFonts w:ascii="Times New Roman" w:hAnsi="Times New Roman" w:cs="Times New Roman"/>
                <w:b/>
                <w:i/>
                <w:sz w:val="18"/>
                <w:szCs w:val="18"/>
              </w:rPr>
              <w:t>Цвет обивки – для обеспечения соответствия и эстетической совместимости кресел с уже имеющемся предметами мебели.</w:t>
            </w:r>
          </w:p>
        </w:tc>
        <w:tc>
          <w:tcPr>
            <w:tcW w:w="195" w:type="pct"/>
            <w:vMerge/>
          </w:tcPr>
          <w:p w14:paraId="1413243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3D61679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5CD0C1C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4FA6138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3147288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11E9EB9B"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56004DC2"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57CDE6C7" w14:textId="77777777" w:rsidTr="00BB6669">
        <w:tc>
          <w:tcPr>
            <w:tcW w:w="201" w:type="pct"/>
            <w:vMerge/>
          </w:tcPr>
          <w:p w14:paraId="654B9C4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20B6D62A"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2142CD98" w14:textId="77777777" w:rsidR="00BB6669" w:rsidRPr="0053357A" w:rsidRDefault="00BB6669" w:rsidP="00BB6669">
            <w:pPr>
              <w:spacing w:after="0" w:line="240" w:lineRule="auto"/>
              <w:rPr>
                <w:rFonts w:ascii="Times New Roman" w:hAnsi="Times New Roman" w:cs="Times New Roman"/>
                <w:sz w:val="18"/>
                <w:szCs w:val="18"/>
              </w:rPr>
            </w:pPr>
            <w:r w:rsidRPr="0053357A">
              <w:rPr>
                <w:rFonts w:ascii="Times New Roman" w:hAnsi="Times New Roman" w:cs="Times New Roman"/>
                <w:sz w:val="18"/>
                <w:szCs w:val="18"/>
              </w:rPr>
              <w:t>Максимальная нагрузка</w:t>
            </w:r>
          </w:p>
        </w:tc>
        <w:tc>
          <w:tcPr>
            <w:tcW w:w="571" w:type="pct"/>
          </w:tcPr>
          <w:p w14:paraId="1AD60CDF" w14:textId="77777777" w:rsidR="00BB6669" w:rsidRPr="0053357A"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Не менее 120</w:t>
            </w:r>
          </w:p>
        </w:tc>
        <w:tc>
          <w:tcPr>
            <w:tcW w:w="245" w:type="pct"/>
            <w:gridSpan w:val="2"/>
          </w:tcPr>
          <w:p w14:paraId="20B899E2" w14:textId="77777777" w:rsidR="00BB6669" w:rsidRPr="0053357A"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кг</w:t>
            </w:r>
          </w:p>
        </w:tc>
        <w:tc>
          <w:tcPr>
            <w:tcW w:w="656" w:type="pct"/>
          </w:tcPr>
          <w:p w14:paraId="64F448E4" w14:textId="77777777" w:rsidR="00BB6669" w:rsidRPr="00CB2436" w:rsidRDefault="00BB6669" w:rsidP="00BB6669">
            <w:pPr>
              <w:spacing w:after="0" w:line="240" w:lineRule="auto"/>
              <w:rPr>
                <w:rFonts w:ascii="Times New Roman" w:hAnsi="Times New Roman" w:cs="Times New Roman"/>
                <w:sz w:val="18"/>
                <w:szCs w:val="18"/>
              </w:rPr>
            </w:pPr>
            <w:r w:rsidRPr="00CB2436">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0A9D523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50678D0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2F99195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1F6EA887"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73440F2B"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1506D37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41EA6267"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76781FCC" w14:textId="77777777" w:rsidTr="00BB6669">
        <w:tc>
          <w:tcPr>
            <w:tcW w:w="201" w:type="pct"/>
            <w:vMerge/>
          </w:tcPr>
          <w:p w14:paraId="111B469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5E6F268E"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6926F56B" w14:textId="77777777" w:rsidR="00BB6669" w:rsidRPr="002E273F" w:rsidRDefault="00BB6669" w:rsidP="00BB6669">
            <w:pPr>
              <w:spacing w:after="0" w:line="240" w:lineRule="auto"/>
              <w:rPr>
                <w:rFonts w:ascii="Times New Roman" w:hAnsi="Times New Roman" w:cs="Times New Roman"/>
                <w:i/>
                <w:sz w:val="18"/>
                <w:szCs w:val="18"/>
              </w:rPr>
            </w:pPr>
            <w:r w:rsidRPr="00E577F2">
              <w:rPr>
                <w:rFonts w:ascii="Times New Roman" w:hAnsi="Times New Roman"/>
                <w:b/>
                <w:i/>
                <w:sz w:val="18"/>
                <w:szCs w:val="18"/>
                <w:lang w:eastAsia="ru-RU"/>
              </w:rPr>
              <w:t>Требования к минимальному значению максимальной нагрузки – для обеспечения надежности пользования креслом, наиболее широкого круга лиц, различных</w:t>
            </w:r>
            <w:r w:rsidRPr="00A508D1">
              <w:rPr>
                <w:rFonts w:ascii="Times New Roman" w:hAnsi="Times New Roman"/>
                <w:b/>
                <w:i/>
                <w:sz w:val="18"/>
                <w:szCs w:val="18"/>
                <w:lang w:eastAsia="ru-RU"/>
              </w:rPr>
              <w:t xml:space="preserve"> весовых категорий.</w:t>
            </w:r>
          </w:p>
        </w:tc>
        <w:tc>
          <w:tcPr>
            <w:tcW w:w="195" w:type="pct"/>
            <w:vMerge/>
          </w:tcPr>
          <w:p w14:paraId="16A1EFE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5D7E19B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49AD20F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11D5EF35"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5746916E"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4946063F"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1E6A7E33"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64974AFF" w14:textId="77777777" w:rsidTr="00BB6669">
        <w:tc>
          <w:tcPr>
            <w:tcW w:w="201" w:type="pct"/>
            <w:vMerge w:val="restart"/>
          </w:tcPr>
          <w:p w14:paraId="7968DAEE" w14:textId="77777777" w:rsidR="00BB6669" w:rsidRPr="00BE2313" w:rsidRDefault="00BB6669" w:rsidP="00BB6669">
            <w:pPr>
              <w:spacing w:after="0" w:line="240" w:lineRule="auto"/>
              <w:jc w:val="center"/>
              <w:rPr>
                <w:rFonts w:ascii="Times New Roman" w:hAnsi="Times New Roman" w:cs="Times New Roman"/>
                <w:b/>
                <w:sz w:val="18"/>
                <w:szCs w:val="18"/>
              </w:rPr>
            </w:pPr>
            <w:r w:rsidRPr="00BE2313">
              <w:rPr>
                <w:rFonts w:ascii="Times New Roman" w:hAnsi="Times New Roman" w:cs="Times New Roman"/>
                <w:b/>
                <w:sz w:val="18"/>
                <w:szCs w:val="18"/>
              </w:rPr>
              <w:t>8</w:t>
            </w:r>
          </w:p>
        </w:tc>
        <w:tc>
          <w:tcPr>
            <w:tcW w:w="488" w:type="pct"/>
            <w:vMerge w:val="restart"/>
          </w:tcPr>
          <w:p w14:paraId="46A3C62F" w14:textId="77777777" w:rsidR="00BB6669" w:rsidRPr="00E81D36" w:rsidRDefault="00BB6669" w:rsidP="00BB6669">
            <w:pPr>
              <w:spacing w:after="0" w:line="240" w:lineRule="auto"/>
              <w:rPr>
                <w:rFonts w:ascii="Times New Roman" w:hAnsi="Times New Roman"/>
                <w:b/>
                <w:sz w:val="18"/>
                <w:szCs w:val="18"/>
              </w:rPr>
            </w:pPr>
            <w:r w:rsidRPr="00E81D36">
              <w:rPr>
                <w:rFonts w:ascii="Times New Roman" w:hAnsi="Times New Roman"/>
                <w:b/>
                <w:sz w:val="18"/>
                <w:szCs w:val="18"/>
              </w:rPr>
              <w:t>Кресло офисное</w:t>
            </w:r>
          </w:p>
        </w:tc>
        <w:tc>
          <w:tcPr>
            <w:tcW w:w="809" w:type="pct"/>
          </w:tcPr>
          <w:p w14:paraId="13F6DE4E" w14:textId="77777777" w:rsidR="00BB6669" w:rsidRPr="00E81D36" w:rsidRDefault="00BB6669" w:rsidP="00BB6669">
            <w:pPr>
              <w:spacing w:after="0" w:line="240" w:lineRule="auto"/>
              <w:jc w:val="center"/>
              <w:rPr>
                <w:rFonts w:ascii="Times New Roman" w:hAnsi="Times New Roman"/>
                <w:b/>
                <w:sz w:val="18"/>
                <w:szCs w:val="18"/>
                <w:lang w:eastAsia="ru-RU"/>
              </w:rPr>
            </w:pPr>
            <w:r w:rsidRPr="00E81D36">
              <w:rPr>
                <w:rFonts w:ascii="Times New Roman" w:hAnsi="Times New Roman"/>
                <w:b/>
                <w:sz w:val="18"/>
                <w:szCs w:val="18"/>
                <w:lang w:eastAsia="ru-RU"/>
              </w:rPr>
              <w:t>Наименование показателя/</w:t>
            </w:r>
          </w:p>
          <w:p w14:paraId="00BB1907" w14:textId="77777777" w:rsidR="00BB6669" w:rsidRPr="00E81D36" w:rsidRDefault="00BB6669" w:rsidP="00BB6669">
            <w:pPr>
              <w:spacing w:after="0" w:line="240" w:lineRule="auto"/>
              <w:jc w:val="center"/>
              <w:rPr>
                <w:rFonts w:ascii="Times New Roman" w:hAnsi="Times New Roman"/>
                <w:b/>
                <w:sz w:val="18"/>
                <w:szCs w:val="18"/>
                <w:lang w:eastAsia="ru-RU"/>
              </w:rPr>
            </w:pPr>
            <w:r w:rsidRPr="00E81D36">
              <w:rPr>
                <w:rFonts w:ascii="Times New Roman" w:hAnsi="Times New Roman"/>
                <w:b/>
                <w:sz w:val="18"/>
                <w:szCs w:val="18"/>
                <w:lang w:eastAsia="ru-RU"/>
              </w:rPr>
              <w:t>Технические характеристики</w:t>
            </w:r>
          </w:p>
        </w:tc>
        <w:tc>
          <w:tcPr>
            <w:tcW w:w="571" w:type="pct"/>
          </w:tcPr>
          <w:p w14:paraId="24BBC7FC" w14:textId="77777777" w:rsidR="00BB6669" w:rsidRPr="00E81D36" w:rsidRDefault="00BB6669" w:rsidP="00BB6669">
            <w:pPr>
              <w:spacing w:after="0" w:line="240" w:lineRule="auto"/>
              <w:jc w:val="center"/>
              <w:rPr>
                <w:rFonts w:ascii="Times New Roman" w:hAnsi="Times New Roman"/>
                <w:b/>
                <w:sz w:val="18"/>
                <w:szCs w:val="18"/>
                <w:lang w:eastAsia="ru-RU"/>
              </w:rPr>
            </w:pPr>
            <w:r w:rsidRPr="00E81D36">
              <w:rPr>
                <w:rFonts w:ascii="Times New Roman" w:hAnsi="Times New Roman"/>
                <w:b/>
                <w:sz w:val="18"/>
                <w:szCs w:val="18"/>
                <w:lang w:eastAsia="ru-RU"/>
              </w:rPr>
              <w:t>Требования</w:t>
            </w:r>
          </w:p>
        </w:tc>
        <w:tc>
          <w:tcPr>
            <w:tcW w:w="245" w:type="pct"/>
            <w:gridSpan w:val="2"/>
          </w:tcPr>
          <w:p w14:paraId="52F3C8FE" w14:textId="77777777" w:rsidR="00BB6669" w:rsidRPr="00E81D36" w:rsidRDefault="00BB6669" w:rsidP="00BB6669">
            <w:pPr>
              <w:spacing w:after="0" w:line="240" w:lineRule="auto"/>
              <w:jc w:val="center"/>
              <w:rPr>
                <w:rFonts w:ascii="Times New Roman" w:hAnsi="Times New Roman"/>
                <w:b/>
                <w:sz w:val="18"/>
                <w:szCs w:val="18"/>
              </w:rPr>
            </w:pPr>
            <w:r w:rsidRPr="00E81D36">
              <w:rPr>
                <w:rFonts w:ascii="Times New Roman" w:hAnsi="Times New Roman"/>
                <w:b/>
                <w:sz w:val="18"/>
                <w:szCs w:val="18"/>
              </w:rPr>
              <w:t xml:space="preserve">Ед. </w:t>
            </w:r>
          </w:p>
          <w:p w14:paraId="6D729153" w14:textId="77777777" w:rsidR="00BB6669" w:rsidRPr="00E81D36" w:rsidRDefault="00BB6669" w:rsidP="00BB6669">
            <w:pPr>
              <w:spacing w:after="0" w:line="240" w:lineRule="auto"/>
              <w:jc w:val="center"/>
              <w:rPr>
                <w:rFonts w:ascii="Times New Roman" w:hAnsi="Times New Roman"/>
                <w:b/>
                <w:sz w:val="18"/>
                <w:szCs w:val="18"/>
              </w:rPr>
            </w:pPr>
            <w:r w:rsidRPr="00E81D36">
              <w:rPr>
                <w:rFonts w:ascii="Times New Roman" w:hAnsi="Times New Roman"/>
                <w:b/>
                <w:sz w:val="18"/>
                <w:szCs w:val="18"/>
              </w:rPr>
              <w:t>изм.</w:t>
            </w:r>
          </w:p>
        </w:tc>
        <w:tc>
          <w:tcPr>
            <w:tcW w:w="656" w:type="pct"/>
          </w:tcPr>
          <w:p w14:paraId="5F3E059A" w14:textId="77777777" w:rsidR="00BB6669" w:rsidRPr="00E81D36" w:rsidRDefault="00BB6669" w:rsidP="00BB6669">
            <w:pPr>
              <w:spacing w:after="0" w:line="240" w:lineRule="auto"/>
              <w:jc w:val="center"/>
              <w:rPr>
                <w:rFonts w:ascii="Times New Roman" w:hAnsi="Times New Roman"/>
                <w:b/>
                <w:sz w:val="18"/>
                <w:szCs w:val="18"/>
              </w:rPr>
            </w:pPr>
            <w:r w:rsidRPr="00E81D36">
              <w:rPr>
                <w:rFonts w:ascii="Times New Roman" w:hAnsi="Times New Roman"/>
                <w:b/>
                <w:sz w:val="18"/>
                <w:szCs w:val="18"/>
              </w:rPr>
              <w:t>Инструкция по заполнению характеристик в заявке</w:t>
            </w:r>
          </w:p>
        </w:tc>
        <w:tc>
          <w:tcPr>
            <w:tcW w:w="195" w:type="pct"/>
            <w:vMerge w:val="restart"/>
          </w:tcPr>
          <w:p w14:paraId="6969C6E0" w14:textId="77777777" w:rsidR="00BB6669" w:rsidRPr="00E81D36" w:rsidRDefault="00BB6669" w:rsidP="00BB6669">
            <w:pPr>
              <w:spacing w:after="0" w:line="240" w:lineRule="auto"/>
              <w:jc w:val="center"/>
              <w:rPr>
                <w:rFonts w:ascii="Times New Roman" w:hAnsi="Times New Roman"/>
                <w:b/>
                <w:sz w:val="18"/>
                <w:szCs w:val="18"/>
              </w:rPr>
            </w:pPr>
            <w:r w:rsidRPr="00E81D36">
              <w:rPr>
                <w:rFonts w:ascii="Times New Roman" w:hAnsi="Times New Roman"/>
                <w:b/>
                <w:sz w:val="18"/>
                <w:szCs w:val="18"/>
              </w:rPr>
              <w:t>шт</w:t>
            </w:r>
          </w:p>
        </w:tc>
        <w:tc>
          <w:tcPr>
            <w:tcW w:w="226" w:type="pct"/>
            <w:vMerge w:val="restart"/>
          </w:tcPr>
          <w:p w14:paraId="19FF68BA" w14:textId="77777777" w:rsidR="00BB6669" w:rsidRPr="00E81D36" w:rsidRDefault="00BB6669" w:rsidP="00BB6669">
            <w:pPr>
              <w:spacing w:after="0" w:line="240" w:lineRule="auto"/>
              <w:jc w:val="center"/>
              <w:rPr>
                <w:rFonts w:ascii="Times New Roman" w:hAnsi="Times New Roman"/>
                <w:b/>
                <w:sz w:val="18"/>
                <w:szCs w:val="18"/>
              </w:rPr>
            </w:pPr>
            <w:r>
              <w:rPr>
                <w:rFonts w:ascii="Times New Roman" w:hAnsi="Times New Roman"/>
                <w:b/>
                <w:sz w:val="18"/>
                <w:szCs w:val="18"/>
              </w:rPr>
              <w:t>18</w:t>
            </w:r>
          </w:p>
        </w:tc>
        <w:tc>
          <w:tcPr>
            <w:tcW w:w="407" w:type="pct"/>
            <w:vMerge w:val="restart"/>
          </w:tcPr>
          <w:p w14:paraId="766169E1" w14:textId="77777777" w:rsidR="00BB6669" w:rsidRPr="00E74A44" w:rsidRDefault="00BB6669" w:rsidP="00BB6669">
            <w:pPr>
              <w:spacing w:after="0" w:line="240" w:lineRule="auto"/>
              <w:jc w:val="center"/>
              <w:rPr>
                <w:rFonts w:ascii="Times New Roman" w:hAnsi="Times New Roman"/>
                <w:b/>
                <w:sz w:val="18"/>
                <w:szCs w:val="18"/>
              </w:rPr>
            </w:pPr>
            <w:r w:rsidRPr="00E74A44">
              <w:rPr>
                <w:rFonts w:ascii="Times New Roman" w:hAnsi="Times New Roman"/>
                <w:b/>
                <w:sz w:val="18"/>
                <w:szCs w:val="18"/>
              </w:rPr>
              <w:t>31.01.11.150</w:t>
            </w:r>
            <w:r>
              <w:rPr>
                <w:rFonts w:ascii="Times New Roman" w:hAnsi="Times New Roman"/>
                <w:b/>
                <w:sz w:val="18"/>
                <w:szCs w:val="18"/>
                <w:lang w:val="en-US"/>
              </w:rPr>
              <w:t>/</w:t>
            </w:r>
          </w:p>
          <w:p w14:paraId="1227D36E" w14:textId="77777777" w:rsidR="00BB6669" w:rsidRPr="00E81D36" w:rsidRDefault="00BB6669" w:rsidP="00BB6669">
            <w:pPr>
              <w:spacing w:after="0" w:line="240" w:lineRule="auto"/>
              <w:jc w:val="center"/>
              <w:rPr>
                <w:rFonts w:ascii="Times New Roman" w:hAnsi="Times New Roman"/>
                <w:b/>
                <w:sz w:val="18"/>
                <w:szCs w:val="18"/>
              </w:rPr>
            </w:pPr>
            <w:r w:rsidRPr="00E81D36">
              <w:rPr>
                <w:rFonts w:ascii="Times New Roman" w:hAnsi="Times New Roman"/>
                <w:b/>
                <w:sz w:val="18"/>
                <w:szCs w:val="18"/>
              </w:rPr>
              <w:t>31.01.12.160-00000005</w:t>
            </w:r>
          </w:p>
        </w:tc>
        <w:tc>
          <w:tcPr>
            <w:tcW w:w="285" w:type="pct"/>
            <w:vMerge w:val="restart"/>
            <w:shd w:val="clear" w:color="auto" w:fill="FFFF99"/>
          </w:tcPr>
          <w:p w14:paraId="1CE6CBA6"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val="restart"/>
            <w:shd w:val="clear" w:color="auto" w:fill="FFFF99"/>
          </w:tcPr>
          <w:p w14:paraId="5D1F6AFB"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val="restart"/>
            <w:shd w:val="clear" w:color="auto" w:fill="FFFF99"/>
          </w:tcPr>
          <w:p w14:paraId="19580A8F"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val="restart"/>
            <w:shd w:val="clear" w:color="auto" w:fill="FFFF99"/>
          </w:tcPr>
          <w:p w14:paraId="6199CE96"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44D87482" w14:textId="77777777" w:rsidTr="00BB6669">
        <w:tc>
          <w:tcPr>
            <w:tcW w:w="201" w:type="pct"/>
            <w:vMerge/>
          </w:tcPr>
          <w:p w14:paraId="1B25182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791CE2F0"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643B0FAA" w14:textId="77777777" w:rsidR="00BB6669" w:rsidRPr="0053357A" w:rsidRDefault="00BB6669" w:rsidP="00BB6669">
            <w:pPr>
              <w:spacing w:after="0" w:line="240" w:lineRule="auto"/>
              <w:rPr>
                <w:rFonts w:ascii="Times New Roman" w:hAnsi="Times New Roman" w:cs="Times New Roman"/>
                <w:sz w:val="18"/>
                <w:szCs w:val="18"/>
              </w:rPr>
            </w:pPr>
            <w:r w:rsidRPr="0053357A">
              <w:rPr>
                <w:rFonts w:ascii="Times New Roman" w:hAnsi="Times New Roman" w:cs="Times New Roman"/>
                <w:sz w:val="18"/>
                <w:szCs w:val="18"/>
              </w:rPr>
              <w:t>Вид материала крестовины</w:t>
            </w:r>
          </w:p>
        </w:tc>
        <w:tc>
          <w:tcPr>
            <w:tcW w:w="571" w:type="pct"/>
          </w:tcPr>
          <w:p w14:paraId="48D4DDF9" w14:textId="77777777" w:rsidR="00BB6669" w:rsidRPr="0053357A" w:rsidRDefault="00BB6669" w:rsidP="00BB6669">
            <w:pPr>
              <w:spacing w:after="0" w:line="240" w:lineRule="auto"/>
              <w:jc w:val="center"/>
              <w:rPr>
                <w:rFonts w:ascii="Times New Roman" w:hAnsi="Times New Roman"/>
                <w:sz w:val="18"/>
                <w:szCs w:val="18"/>
                <w:lang w:eastAsia="ru-RU"/>
              </w:rPr>
            </w:pPr>
            <w:r w:rsidRPr="0053357A">
              <w:rPr>
                <w:rFonts w:ascii="Times New Roman" w:hAnsi="Times New Roman"/>
                <w:sz w:val="18"/>
                <w:szCs w:val="18"/>
                <w:lang w:eastAsia="ru-RU"/>
              </w:rPr>
              <w:t>Металл</w:t>
            </w:r>
          </w:p>
        </w:tc>
        <w:tc>
          <w:tcPr>
            <w:tcW w:w="245" w:type="pct"/>
            <w:gridSpan w:val="2"/>
          </w:tcPr>
          <w:p w14:paraId="295484E8" w14:textId="77777777" w:rsidR="00BB6669" w:rsidRPr="0053357A" w:rsidRDefault="00BB6669" w:rsidP="00BB6669">
            <w:pPr>
              <w:spacing w:after="0" w:line="240" w:lineRule="auto"/>
              <w:jc w:val="center"/>
              <w:rPr>
                <w:rFonts w:ascii="Times New Roman" w:hAnsi="Times New Roman" w:cs="Times New Roman"/>
                <w:sz w:val="18"/>
                <w:szCs w:val="18"/>
              </w:rPr>
            </w:pPr>
          </w:p>
        </w:tc>
        <w:tc>
          <w:tcPr>
            <w:tcW w:w="656" w:type="pct"/>
          </w:tcPr>
          <w:p w14:paraId="2A7B7DE4" w14:textId="77777777" w:rsidR="00BB6669" w:rsidRPr="00CB2436" w:rsidRDefault="00BB6669" w:rsidP="00BB6669">
            <w:pPr>
              <w:spacing w:after="0" w:line="240" w:lineRule="auto"/>
              <w:rPr>
                <w:rFonts w:ascii="Times New Roman" w:hAnsi="Times New Roman"/>
                <w:sz w:val="18"/>
                <w:szCs w:val="18"/>
              </w:rPr>
            </w:pPr>
            <w:r w:rsidRPr="00CB2436">
              <w:rPr>
                <w:rFonts w:ascii="Times New Roman" w:hAnsi="Times New Roman"/>
                <w:sz w:val="18"/>
                <w:szCs w:val="18"/>
              </w:rPr>
              <w:t>Значение характеристики не может изменяться участником закупки</w:t>
            </w:r>
          </w:p>
        </w:tc>
        <w:tc>
          <w:tcPr>
            <w:tcW w:w="195" w:type="pct"/>
            <w:vMerge/>
          </w:tcPr>
          <w:p w14:paraId="5E9963D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3D987BB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1DCFB77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44BDED6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45486EF7"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06D5D39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542259B6"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345785D0" w14:textId="77777777" w:rsidTr="00BB6669">
        <w:tc>
          <w:tcPr>
            <w:tcW w:w="201" w:type="pct"/>
            <w:vMerge/>
          </w:tcPr>
          <w:p w14:paraId="3EFA6D7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2845C6E5"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17EC0B2C" w14:textId="77777777" w:rsidR="00BB6669" w:rsidRPr="0053357A" w:rsidRDefault="00BB6669" w:rsidP="00BB6669">
            <w:pPr>
              <w:spacing w:after="0" w:line="240" w:lineRule="auto"/>
              <w:rPr>
                <w:rFonts w:ascii="Times New Roman" w:hAnsi="Times New Roman" w:cs="Times New Roman"/>
                <w:sz w:val="18"/>
                <w:szCs w:val="18"/>
              </w:rPr>
            </w:pPr>
            <w:r w:rsidRPr="0053357A">
              <w:rPr>
                <w:rFonts w:ascii="Times New Roman" w:hAnsi="Times New Roman" w:cs="Times New Roman"/>
                <w:sz w:val="18"/>
                <w:szCs w:val="18"/>
              </w:rPr>
              <w:t>Вид материала обивки сидения</w:t>
            </w:r>
          </w:p>
        </w:tc>
        <w:tc>
          <w:tcPr>
            <w:tcW w:w="571" w:type="pct"/>
          </w:tcPr>
          <w:p w14:paraId="55755181" w14:textId="77777777" w:rsidR="00BB6669" w:rsidRPr="0053357A" w:rsidRDefault="00BB6669" w:rsidP="00BB6669">
            <w:pPr>
              <w:spacing w:after="0" w:line="240" w:lineRule="auto"/>
              <w:jc w:val="center"/>
              <w:rPr>
                <w:rFonts w:ascii="Times New Roman" w:hAnsi="Times New Roman"/>
                <w:sz w:val="18"/>
                <w:szCs w:val="18"/>
                <w:lang w:eastAsia="ru-RU"/>
              </w:rPr>
            </w:pPr>
            <w:r w:rsidRPr="004415EA">
              <w:rPr>
                <w:rFonts w:ascii="Times New Roman" w:hAnsi="Times New Roman"/>
                <w:sz w:val="18"/>
                <w:szCs w:val="18"/>
                <w:lang w:eastAsia="ru-RU"/>
              </w:rPr>
              <w:t>Текстиль</w:t>
            </w:r>
          </w:p>
        </w:tc>
        <w:tc>
          <w:tcPr>
            <w:tcW w:w="245" w:type="pct"/>
            <w:gridSpan w:val="2"/>
          </w:tcPr>
          <w:p w14:paraId="10C49663" w14:textId="77777777" w:rsidR="00BB6669" w:rsidRPr="0053357A" w:rsidRDefault="00BB6669" w:rsidP="00BB6669">
            <w:pPr>
              <w:spacing w:after="0" w:line="240" w:lineRule="auto"/>
              <w:jc w:val="center"/>
              <w:rPr>
                <w:rFonts w:ascii="Times New Roman" w:hAnsi="Times New Roman" w:cs="Times New Roman"/>
                <w:sz w:val="18"/>
                <w:szCs w:val="18"/>
              </w:rPr>
            </w:pPr>
          </w:p>
        </w:tc>
        <w:tc>
          <w:tcPr>
            <w:tcW w:w="656" w:type="pct"/>
          </w:tcPr>
          <w:p w14:paraId="60CA033E" w14:textId="77777777" w:rsidR="00BB6669" w:rsidRPr="00CB2436" w:rsidRDefault="00BB6669" w:rsidP="00BB6669">
            <w:pPr>
              <w:spacing w:after="0" w:line="240" w:lineRule="auto"/>
              <w:rPr>
                <w:rFonts w:ascii="Times New Roman" w:hAnsi="Times New Roman"/>
                <w:sz w:val="18"/>
                <w:szCs w:val="18"/>
              </w:rPr>
            </w:pPr>
            <w:r w:rsidRPr="00CB2436">
              <w:rPr>
                <w:rFonts w:ascii="Times New Roman" w:hAnsi="Times New Roman"/>
                <w:sz w:val="18"/>
                <w:szCs w:val="18"/>
              </w:rPr>
              <w:t>Значение характеристики не может изменяться участником закупки</w:t>
            </w:r>
          </w:p>
        </w:tc>
        <w:tc>
          <w:tcPr>
            <w:tcW w:w="195" w:type="pct"/>
            <w:vMerge/>
          </w:tcPr>
          <w:p w14:paraId="40EB52F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1EDAA7B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45611D7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39B3BC4A"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3F4B31DC"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42C489A2"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08E0D4FC"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66170610" w14:textId="77777777" w:rsidTr="00BB6669">
        <w:tc>
          <w:tcPr>
            <w:tcW w:w="201" w:type="pct"/>
            <w:vMerge/>
          </w:tcPr>
          <w:p w14:paraId="1CB5543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736D22D6"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3CDE6FEB" w14:textId="77777777" w:rsidR="00BB6669" w:rsidRPr="0053357A" w:rsidRDefault="00BB6669" w:rsidP="00BB6669">
            <w:pPr>
              <w:spacing w:after="0" w:line="240" w:lineRule="auto"/>
              <w:rPr>
                <w:rFonts w:ascii="Times New Roman" w:hAnsi="Times New Roman" w:cs="Times New Roman"/>
                <w:sz w:val="18"/>
                <w:szCs w:val="18"/>
              </w:rPr>
            </w:pPr>
            <w:r w:rsidRPr="0053357A">
              <w:rPr>
                <w:rFonts w:ascii="Times New Roman" w:hAnsi="Times New Roman" w:cs="Times New Roman"/>
                <w:sz w:val="18"/>
                <w:szCs w:val="18"/>
              </w:rPr>
              <w:t>Вид материала обивки спинки</w:t>
            </w:r>
          </w:p>
        </w:tc>
        <w:tc>
          <w:tcPr>
            <w:tcW w:w="571" w:type="pct"/>
          </w:tcPr>
          <w:p w14:paraId="3C784DBB" w14:textId="77777777" w:rsidR="00BB6669" w:rsidRPr="0053357A" w:rsidRDefault="00BB6669" w:rsidP="00BB6669">
            <w:pPr>
              <w:spacing w:after="0" w:line="240" w:lineRule="auto"/>
              <w:jc w:val="center"/>
              <w:rPr>
                <w:rFonts w:ascii="Times New Roman" w:hAnsi="Times New Roman"/>
                <w:sz w:val="18"/>
                <w:szCs w:val="18"/>
                <w:lang w:eastAsia="ru-RU"/>
              </w:rPr>
            </w:pPr>
            <w:r w:rsidRPr="007336C5">
              <w:rPr>
                <w:rFonts w:ascii="Times New Roman" w:hAnsi="Times New Roman"/>
                <w:sz w:val="18"/>
                <w:szCs w:val="18"/>
                <w:lang w:eastAsia="ru-RU"/>
              </w:rPr>
              <w:t>Сетчатый акрил</w:t>
            </w:r>
          </w:p>
        </w:tc>
        <w:tc>
          <w:tcPr>
            <w:tcW w:w="245" w:type="pct"/>
            <w:gridSpan w:val="2"/>
          </w:tcPr>
          <w:p w14:paraId="6E4AE416" w14:textId="77777777" w:rsidR="00BB6669" w:rsidRPr="0053357A" w:rsidRDefault="00BB6669" w:rsidP="00BB6669">
            <w:pPr>
              <w:spacing w:after="0" w:line="240" w:lineRule="auto"/>
              <w:jc w:val="center"/>
              <w:rPr>
                <w:rFonts w:ascii="Times New Roman" w:hAnsi="Times New Roman" w:cs="Times New Roman"/>
                <w:sz w:val="18"/>
                <w:szCs w:val="18"/>
              </w:rPr>
            </w:pPr>
          </w:p>
        </w:tc>
        <w:tc>
          <w:tcPr>
            <w:tcW w:w="656" w:type="pct"/>
          </w:tcPr>
          <w:p w14:paraId="4A1D0213" w14:textId="77777777" w:rsidR="00BB6669" w:rsidRPr="00CB2436" w:rsidRDefault="00BB6669" w:rsidP="00BB6669">
            <w:pPr>
              <w:spacing w:after="0" w:line="240" w:lineRule="auto"/>
              <w:rPr>
                <w:rFonts w:ascii="Times New Roman" w:hAnsi="Times New Roman"/>
                <w:sz w:val="18"/>
                <w:szCs w:val="18"/>
              </w:rPr>
            </w:pPr>
            <w:r w:rsidRPr="00CB2436">
              <w:rPr>
                <w:rFonts w:ascii="Times New Roman" w:hAnsi="Times New Roman"/>
                <w:sz w:val="18"/>
                <w:szCs w:val="18"/>
              </w:rPr>
              <w:t>Значение характеристики не может изменяться участником закупки</w:t>
            </w:r>
          </w:p>
        </w:tc>
        <w:tc>
          <w:tcPr>
            <w:tcW w:w="195" w:type="pct"/>
            <w:vMerge/>
          </w:tcPr>
          <w:p w14:paraId="55E563E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5C3655F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2B8C64F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4409D362"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47FF4246"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269E51F2"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22BA7494"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205AB0CC" w14:textId="77777777" w:rsidTr="00BB6669">
        <w:tc>
          <w:tcPr>
            <w:tcW w:w="201" w:type="pct"/>
            <w:vMerge/>
          </w:tcPr>
          <w:p w14:paraId="1C508BC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590EFD59"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2F1A380B" w14:textId="77777777" w:rsidR="00BB6669" w:rsidRPr="0053357A" w:rsidRDefault="00BB6669" w:rsidP="00BB6669">
            <w:pPr>
              <w:spacing w:after="0" w:line="240" w:lineRule="auto"/>
              <w:rPr>
                <w:rFonts w:ascii="Times New Roman" w:hAnsi="Times New Roman" w:cs="Times New Roman"/>
                <w:sz w:val="18"/>
                <w:szCs w:val="18"/>
                <w:lang w:eastAsia="ru-RU"/>
              </w:rPr>
            </w:pPr>
            <w:r w:rsidRPr="0053357A">
              <w:rPr>
                <w:rFonts w:ascii="Times New Roman" w:hAnsi="Times New Roman" w:cs="Times New Roman"/>
                <w:sz w:val="18"/>
                <w:szCs w:val="18"/>
                <w:lang w:eastAsia="ru-RU"/>
              </w:rPr>
              <w:t>Вид материала подлокотника</w:t>
            </w:r>
          </w:p>
        </w:tc>
        <w:tc>
          <w:tcPr>
            <w:tcW w:w="571" w:type="pct"/>
          </w:tcPr>
          <w:p w14:paraId="1BE4C960" w14:textId="77777777" w:rsidR="00BB6669" w:rsidRPr="0053357A" w:rsidRDefault="00BB6669" w:rsidP="00BB66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Пластик</w:t>
            </w:r>
          </w:p>
        </w:tc>
        <w:tc>
          <w:tcPr>
            <w:tcW w:w="245" w:type="pct"/>
            <w:gridSpan w:val="2"/>
          </w:tcPr>
          <w:p w14:paraId="330E3760" w14:textId="77777777" w:rsidR="00BB6669" w:rsidRPr="0053357A" w:rsidRDefault="00BB6669" w:rsidP="00BB6669">
            <w:pPr>
              <w:spacing w:after="0" w:line="240" w:lineRule="auto"/>
              <w:jc w:val="center"/>
              <w:rPr>
                <w:rFonts w:ascii="Times New Roman" w:hAnsi="Times New Roman" w:cs="Times New Roman"/>
                <w:sz w:val="18"/>
                <w:szCs w:val="18"/>
              </w:rPr>
            </w:pPr>
          </w:p>
        </w:tc>
        <w:tc>
          <w:tcPr>
            <w:tcW w:w="656" w:type="pct"/>
          </w:tcPr>
          <w:p w14:paraId="436F2D00" w14:textId="77777777" w:rsidR="00BB6669" w:rsidRPr="00CB2436" w:rsidRDefault="00BB6669" w:rsidP="00BB6669">
            <w:pPr>
              <w:spacing w:after="0" w:line="240" w:lineRule="auto"/>
              <w:rPr>
                <w:rFonts w:ascii="Times New Roman" w:hAnsi="Times New Roman"/>
                <w:sz w:val="18"/>
                <w:szCs w:val="18"/>
              </w:rPr>
            </w:pPr>
            <w:r w:rsidRPr="00CB2436">
              <w:rPr>
                <w:rFonts w:ascii="Times New Roman" w:hAnsi="Times New Roman"/>
                <w:sz w:val="18"/>
                <w:szCs w:val="18"/>
              </w:rPr>
              <w:t>Значение характеристики не может изменяться участником закупки</w:t>
            </w:r>
          </w:p>
        </w:tc>
        <w:tc>
          <w:tcPr>
            <w:tcW w:w="195" w:type="pct"/>
            <w:vMerge/>
          </w:tcPr>
          <w:p w14:paraId="1B1E2BA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6F7D403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33147D2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34131E6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5C826DAC"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12B63CEC"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744BF09D"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1BD075A4" w14:textId="77777777" w:rsidTr="00BB6669">
        <w:tc>
          <w:tcPr>
            <w:tcW w:w="201" w:type="pct"/>
            <w:vMerge/>
          </w:tcPr>
          <w:p w14:paraId="523D3C0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1234C20C"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0D04F03F" w14:textId="77777777" w:rsidR="00BB6669" w:rsidRPr="0053357A" w:rsidRDefault="00BB6669" w:rsidP="00BB6669">
            <w:pPr>
              <w:spacing w:after="0" w:line="240" w:lineRule="auto"/>
              <w:rPr>
                <w:rFonts w:ascii="Times New Roman" w:hAnsi="Times New Roman" w:cs="Times New Roman"/>
                <w:sz w:val="18"/>
                <w:szCs w:val="18"/>
              </w:rPr>
            </w:pPr>
            <w:r w:rsidRPr="0053357A">
              <w:rPr>
                <w:rFonts w:ascii="Times New Roman" w:hAnsi="Times New Roman" w:cs="Times New Roman"/>
                <w:sz w:val="18"/>
                <w:szCs w:val="18"/>
              </w:rPr>
              <w:t>Конструктивные особенности</w:t>
            </w:r>
          </w:p>
        </w:tc>
        <w:tc>
          <w:tcPr>
            <w:tcW w:w="571" w:type="pct"/>
          </w:tcPr>
          <w:p w14:paraId="118168F9" w14:textId="77777777" w:rsidR="00BB6669" w:rsidRDefault="00BB6669" w:rsidP="00BB6669">
            <w:pPr>
              <w:spacing w:after="0" w:line="240" w:lineRule="auto"/>
              <w:jc w:val="center"/>
              <w:rPr>
                <w:rFonts w:ascii="Times New Roman" w:hAnsi="Times New Roman"/>
                <w:sz w:val="18"/>
                <w:szCs w:val="18"/>
                <w:lang w:eastAsia="ru-RU"/>
              </w:rPr>
            </w:pPr>
            <w:r w:rsidRPr="0053357A">
              <w:rPr>
                <w:rFonts w:ascii="Times New Roman" w:hAnsi="Times New Roman"/>
                <w:sz w:val="18"/>
                <w:szCs w:val="18"/>
                <w:lang w:eastAsia="ru-RU"/>
              </w:rPr>
              <w:t>Подлокотники</w:t>
            </w:r>
            <w:r w:rsidRPr="00C907DE">
              <w:rPr>
                <w:rFonts w:ascii="Times New Roman" w:hAnsi="Times New Roman"/>
                <w:sz w:val="18"/>
                <w:szCs w:val="18"/>
                <w:lang w:eastAsia="ru-RU"/>
              </w:rPr>
              <w:t>;</w:t>
            </w:r>
          </w:p>
          <w:p w14:paraId="2CA4C1E5" w14:textId="77777777" w:rsidR="00BB6669" w:rsidRPr="004415EA" w:rsidRDefault="00BB6669" w:rsidP="00BB6669">
            <w:pPr>
              <w:spacing w:after="0" w:line="240" w:lineRule="auto"/>
              <w:jc w:val="center"/>
              <w:rPr>
                <w:rFonts w:ascii="Times New Roman" w:hAnsi="Times New Roman"/>
                <w:sz w:val="18"/>
                <w:szCs w:val="18"/>
                <w:lang w:eastAsia="ru-RU"/>
              </w:rPr>
            </w:pPr>
            <w:r w:rsidRPr="001D428E">
              <w:rPr>
                <w:rFonts w:ascii="Times New Roman" w:hAnsi="Times New Roman"/>
                <w:sz w:val="18"/>
                <w:szCs w:val="18"/>
                <w:lang w:eastAsia="ru-RU"/>
              </w:rPr>
              <w:t>Подголовник</w:t>
            </w:r>
            <w:r>
              <w:rPr>
                <w:rFonts w:ascii="Times New Roman" w:hAnsi="Times New Roman"/>
                <w:sz w:val="18"/>
                <w:szCs w:val="18"/>
                <w:lang w:eastAsia="ru-RU"/>
              </w:rPr>
              <w:t>;</w:t>
            </w:r>
          </w:p>
          <w:p w14:paraId="47AF32D3" w14:textId="77777777" w:rsidR="00BB6669" w:rsidRDefault="00BB6669" w:rsidP="00BB6669">
            <w:pPr>
              <w:spacing w:after="0" w:line="240" w:lineRule="auto"/>
              <w:jc w:val="center"/>
              <w:rPr>
                <w:rFonts w:ascii="Times New Roman" w:hAnsi="Times New Roman"/>
                <w:sz w:val="18"/>
                <w:szCs w:val="18"/>
                <w:lang w:eastAsia="ru-RU"/>
              </w:rPr>
            </w:pPr>
            <w:r w:rsidRPr="0053357A">
              <w:rPr>
                <w:rFonts w:ascii="Times New Roman" w:hAnsi="Times New Roman"/>
                <w:sz w:val="18"/>
                <w:szCs w:val="18"/>
                <w:lang w:eastAsia="ru-RU"/>
              </w:rPr>
              <w:t>Механизм регулировки по высоте</w:t>
            </w:r>
            <w:r w:rsidRPr="00C907DE">
              <w:rPr>
                <w:rFonts w:ascii="Times New Roman" w:hAnsi="Times New Roman"/>
                <w:sz w:val="18"/>
                <w:szCs w:val="18"/>
                <w:lang w:eastAsia="ru-RU"/>
              </w:rPr>
              <w:t>;</w:t>
            </w:r>
          </w:p>
          <w:p w14:paraId="273DB12E" w14:textId="77777777" w:rsidR="00BB6669" w:rsidRDefault="00BB6669" w:rsidP="00BB6669">
            <w:pPr>
              <w:spacing w:after="0" w:line="240" w:lineRule="auto"/>
              <w:jc w:val="center"/>
              <w:rPr>
                <w:rFonts w:ascii="Times New Roman" w:hAnsi="Times New Roman"/>
                <w:sz w:val="18"/>
                <w:szCs w:val="18"/>
                <w:lang w:eastAsia="ru-RU"/>
              </w:rPr>
            </w:pPr>
            <w:r w:rsidRPr="0053357A">
              <w:rPr>
                <w:rFonts w:ascii="Times New Roman" w:hAnsi="Times New Roman"/>
                <w:sz w:val="18"/>
                <w:szCs w:val="18"/>
                <w:lang w:eastAsia="ru-RU"/>
              </w:rPr>
              <w:t>Поворотное сиденье</w:t>
            </w:r>
            <w:r w:rsidRPr="00C907DE">
              <w:rPr>
                <w:rFonts w:ascii="Times New Roman" w:hAnsi="Times New Roman"/>
                <w:sz w:val="18"/>
                <w:szCs w:val="18"/>
                <w:lang w:eastAsia="ru-RU"/>
              </w:rPr>
              <w:t>;</w:t>
            </w:r>
          </w:p>
          <w:p w14:paraId="04C2F41A" w14:textId="77777777" w:rsidR="00BB6669" w:rsidRPr="001D428E" w:rsidRDefault="00BB6669" w:rsidP="00BB6669">
            <w:pPr>
              <w:spacing w:after="0" w:line="240" w:lineRule="auto"/>
              <w:jc w:val="center"/>
              <w:rPr>
                <w:rFonts w:ascii="Times New Roman" w:hAnsi="Times New Roman" w:cs="Times New Roman"/>
                <w:sz w:val="18"/>
                <w:szCs w:val="18"/>
                <w:lang w:eastAsia="ru-RU"/>
              </w:rPr>
            </w:pPr>
            <w:r w:rsidRPr="001D428E">
              <w:rPr>
                <w:rFonts w:ascii="Times New Roman" w:hAnsi="Times New Roman" w:cs="Times New Roman"/>
                <w:sz w:val="18"/>
                <w:szCs w:val="18"/>
                <w:shd w:val="clear" w:color="auto" w:fill="FFFFFF"/>
              </w:rPr>
              <w:t>Механизм качания с фиксацией различных положений;</w:t>
            </w:r>
          </w:p>
        </w:tc>
        <w:tc>
          <w:tcPr>
            <w:tcW w:w="245" w:type="pct"/>
            <w:gridSpan w:val="2"/>
          </w:tcPr>
          <w:p w14:paraId="461B3A60" w14:textId="77777777" w:rsidR="00BB6669" w:rsidRPr="0053357A" w:rsidRDefault="00BB6669" w:rsidP="00BB6669">
            <w:pPr>
              <w:spacing w:after="0" w:line="240" w:lineRule="auto"/>
              <w:jc w:val="center"/>
              <w:rPr>
                <w:rFonts w:ascii="Times New Roman" w:hAnsi="Times New Roman" w:cs="Times New Roman"/>
                <w:sz w:val="18"/>
                <w:szCs w:val="18"/>
              </w:rPr>
            </w:pPr>
          </w:p>
        </w:tc>
        <w:tc>
          <w:tcPr>
            <w:tcW w:w="656" w:type="pct"/>
          </w:tcPr>
          <w:p w14:paraId="1D9B3FCE" w14:textId="77777777" w:rsidR="00BB6669" w:rsidRPr="00CB2436" w:rsidRDefault="00BB6669" w:rsidP="00BB6669">
            <w:pPr>
              <w:spacing w:after="0" w:line="240" w:lineRule="auto"/>
              <w:rPr>
                <w:rFonts w:ascii="Times New Roman" w:hAnsi="Times New Roman"/>
                <w:sz w:val="18"/>
                <w:szCs w:val="18"/>
              </w:rPr>
            </w:pPr>
            <w:r w:rsidRPr="00CB2436">
              <w:rPr>
                <w:rFonts w:ascii="Times New Roman" w:hAnsi="Times New Roman"/>
                <w:sz w:val="18"/>
                <w:szCs w:val="18"/>
              </w:rPr>
              <w:t>Значение характеристики не может изменяться участником закупки</w:t>
            </w:r>
          </w:p>
        </w:tc>
        <w:tc>
          <w:tcPr>
            <w:tcW w:w="195" w:type="pct"/>
            <w:vMerge/>
          </w:tcPr>
          <w:p w14:paraId="67EB8DE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52AF255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243764D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7C23C8AB"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03D6360B"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4BE4097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064B8F98"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138E4B05" w14:textId="77777777" w:rsidTr="00BB6669">
        <w:tc>
          <w:tcPr>
            <w:tcW w:w="201" w:type="pct"/>
            <w:vMerge/>
          </w:tcPr>
          <w:p w14:paraId="273DC9A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086CF00C"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5641A592" w14:textId="77777777" w:rsidR="00BB6669" w:rsidRPr="0053357A" w:rsidRDefault="00BB6669" w:rsidP="00BB6669">
            <w:pPr>
              <w:spacing w:after="0" w:line="240" w:lineRule="auto"/>
              <w:rPr>
                <w:rFonts w:ascii="Times New Roman" w:hAnsi="Times New Roman" w:cs="Times New Roman"/>
                <w:sz w:val="18"/>
                <w:szCs w:val="18"/>
              </w:rPr>
            </w:pPr>
            <w:r w:rsidRPr="004415EA">
              <w:rPr>
                <w:rFonts w:ascii="Times New Roman" w:hAnsi="Times New Roman" w:cs="Times New Roman"/>
                <w:sz w:val="18"/>
                <w:szCs w:val="18"/>
              </w:rPr>
              <w:t>Тип каркаса</w:t>
            </w:r>
          </w:p>
        </w:tc>
        <w:tc>
          <w:tcPr>
            <w:tcW w:w="571" w:type="pct"/>
          </w:tcPr>
          <w:p w14:paraId="2F79A822" w14:textId="77777777" w:rsidR="00BB6669" w:rsidRPr="0053357A" w:rsidRDefault="00BB6669" w:rsidP="00BB6669">
            <w:pPr>
              <w:spacing w:after="0" w:line="240" w:lineRule="auto"/>
              <w:jc w:val="center"/>
              <w:rPr>
                <w:rFonts w:ascii="Times New Roman" w:hAnsi="Times New Roman"/>
                <w:sz w:val="18"/>
                <w:szCs w:val="18"/>
                <w:lang w:eastAsia="ru-RU"/>
              </w:rPr>
            </w:pPr>
            <w:r w:rsidRPr="004415EA">
              <w:rPr>
                <w:rFonts w:ascii="Times New Roman" w:hAnsi="Times New Roman"/>
                <w:sz w:val="18"/>
                <w:szCs w:val="18"/>
                <w:lang w:eastAsia="ru-RU"/>
              </w:rPr>
              <w:t>Металлический</w:t>
            </w:r>
          </w:p>
        </w:tc>
        <w:tc>
          <w:tcPr>
            <w:tcW w:w="245" w:type="pct"/>
            <w:gridSpan w:val="2"/>
          </w:tcPr>
          <w:p w14:paraId="6933EEE0" w14:textId="77777777" w:rsidR="00BB6669" w:rsidRPr="0053357A" w:rsidRDefault="00BB6669" w:rsidP="00BB6669">
            <w:pPr>
              <w:spacing w:after="0" w:line="240" w:lineRule="auto"/>
              <w:jc w:val="center"/>
              <w:rPr>
                <w:rFonts w:ascii="Times New Roman" w:hAnsi="Times New Roman" w:cs="Times New Roman"/>
                <w:sz w:val="18"/>
                <w:szCs w:val="18"/>
              </w:rPr>
            </w:pPr>
          </w:p>
        </w:tc>
        <w:tc>
          <w:tcPr>
            <w:tcW w:w="656" w:type="pct"/>
          </w:tcPr>
          <w:p w14:paraId="085FEF01" w14:textId="77777777" w:rsidR="00BB6669" w:rsidRPr="00CB2436" w:rsidRDefault="00BB6669" w:rsidP="00BB6669">
            <w:pPr>
              <w:spacing w:after="0" w:line="240" w:lineRule="auto"/>
              <w:rPr>
                <w:rFonts w:ascii="Times New Roman" w:hAnsi="Times New Roman"/>
                <w:sz w:val="18"/>
                <w:szCs w:val="18"/>
              </w:rPr>
            </w:pPr>
            <w:r w:rsidRPr="00CB2436">
              <w:rPr>
                <w:rFonts w:ascii="Times New Roman" w:hAnsi="Times New Roman"/>
                <w:sz w:val="18"/>
                <w:szCs w:val="18"/>
              </w:rPr>
              <w:t>Значение характеристики не может изменяться участником закупки</w:t>
            </w:r>
          </w:p>
        </w:tc>
        <w:tc>
          <w:tcPr>
            <w:tcW w:w="195" w:type="pct"/>
            <w:vMerge/>
          </w:tcPr>
          <w:p w14:paraId="6360B4D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100717F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7B2E3EF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3833197F"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1B65EFC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30ACB2E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6C5853A8"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21B324E8" w14:textId="77777777" w:rsidTr="00BB6669">
        <w:tc>
          <w:tcPr>
            <w:tcW w:w="201" w:type="pct"/>
            <w:vMerge/>
          </w:tcPr>
          <w:p w14:paraId="54E0C36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4DB41B6E"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118D37D6" w14:textId="77777777" w:rsidR="00BB6669" w:rsidRPr="004415EA" w:rsidRDefault="00BB6669" w:rsidP="00BB6669">
            <w:pPr>
              <w:spacing w:after="0" w:line="240" w:lineRule="auto"/>
              <w:rPr>
                <w:rFonts w:ascii="Times New Roman" w:hAnsi="Times New Roman"/>
                <w:b/>
                <w:sz w:val="18"/>
                <w:szCs w:val="18"/>
              </w:rPr>
            </w:pPr>
            <w:r w:rsidRPr="004415EA">
              <w:rPr>
                <w:rFonts w:ascii="Times New Roman" w:hAnsi="Times New Roman"/>
                <w:b/>
                <w:sz w:val="18"/>
                <w:szCs w:val="18"/>
              </w:rPr>
              <w:t>Дополнительные характеристики</w:t>
            </w:r>
            <w:r>
              <w:rPr>
                <w:rFonts w:ascii="Times New Roman" w:hAnsi="Times New Roman"/>
                <w:b/>
                <w:sz w:val="18"/>
                <w:szCs w:val="18"/>
                <w:lang w:val="en-US"/>
              </w:rPr>
              <w:t>:</w:t>
            </w:r>
          </w:p>
        </w:tc>
        <w:tc>
          <w:tcPr>
            <w:tcW w:w="195" w:type="pct"/>
            <w:vMerge/>
          </w:tcPr>
          <w:p w14:paraId="71A3BD4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31A1DB0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295DAF2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0A1664A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18205EEB"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2CE627B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148DDF10"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6E71B5D6" w14:textId="77777777" w:rsidTr="00BB6669">
        <w:tc>
          <w:tcPr>
            <w:tcW w:w="201" w:type="pct"/>
            <w:vMerge/>
          </w:tcPr>
          <w:p w14:paraId="709BA5A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1E2FF667"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310CA05D" w14:textId="77777777" w:rsidR="00BB6669" w:rsidRPr="0053357A" w:rsidRDefault="00BB6669" w:rsidP="00BB6669">
            <w:pPr>
              <w:spacing w:after="0" w:line="240" w:lineRule="auto"/>
              <w:rPr>
                <w:rFonts w:ascii="Times New Roman" w:hAnsi="Times New Roman" w:cs="Times New Roman"/>
                <w:sz w:val="18"/>
                <w:szCs w:val="18"/>
              </w:rPr>
            </w:pPr>
            <w:r w:rsidRPr="0053357A">
              <w:rPr>
                <w:rFonts w:ascii="Times New Roman" w:hAnsi="Times New Roman" w:cs="Times New Roman"/>
                <w:sz w:val="18"/>
                <w:szCs w:val="18"/>
              </w:rPr>
              <w:t xml:space="preserve">Высота спинки </w:t>
            </w:r>
          </w:p>
        </w:tc>
        <w:tc>
          <w:tcPr>
            <w:tcW w:w="571" w:type="pct"/>
          </w:tcPr>
          <w:p w14:paraId="4C70EC8C" w14:textId="77777777" w:rsidR="00BB6669" w:rsidRPr="0053357A" w:rsidRDefault="00BB6669" w:rsidP="00BB6669">
            <w:pPr>
              <w:spacing w:after="0" w:line="240" w:lineRule="auto"/>
              <w:jc w:val="center"/>
              <w:rPr>
                <w:rFonts w:ascii="Times New Roman" w:hAnsi="Times New Roman"/>
                <w:sz w:val="18"/>
                <w:szCs w:val="18"/>
                <w:lang w:eastAsia="ru-RU"/>
              </w:rPr>
            </w:pPr>
            <w:r>
              <w:rPr>
                <w:rFonts w:ascii="Times New Roman" w:hAnsi="Times New Roman"/>
                <w:sz w:val="18"/>
                <w:szCs w:val="18"/>
                <w:lang w:eastAsia="ru-RU"/>
              </w:rPr>
              <w:t>Не менее 700</w:t>
            </w:r>
          </w:p>
        </w:tc>
        <w:tc>
          <w:tcPr>
            <w:tcW w:w="245" w:type="pct"/>
            <w:gridSpan w:val="2"/>
          </w:tcPr>
          <w:p w14:paraId="232F8BC1" w14:textId="77777777" w:rsidR="00BB6669" w:rsidRPr="0053357A"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656" w:type="pct"/>
          </w:tcPr>
          <w:p w14:paraId="72113D3B" w14:textId="77777777" w:rsidR="00BB6669" w:rsidRPr="0053357A" w:rsidRDefault="00BB6669" w:rsidP="00BB6669">
            <w:pPr>
              <w:spacing w:after="0" w:line="240" w:lineRule="auto"/>
              <w:rPr>
                <w:rFonts w:ascii="Times New Roman" w:hAnsi="Times New Roman" w:cs="Times New Roman"/>
                <w:sz w:val="18"/>
                <w:szCs w:val="18"/>
              </w:rPr>
            </w:pPr>
            <w:r w:rsidRPr="00DF6EE2">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1A6703A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7D0339C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7FCCCF5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6F3B88EF"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5A011F8D"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78243F42"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219BBB6B"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4261E1B2" w14:textId="77777777" w:rsidTr="00BB6669">
        <w:tc>
          <w:tcPr>
            <w:tcW w:w="201" w:type="pct"/>
            <w:vMerge/>
          </w:tcPr>
          <w:p w14:paraId="1B59B4E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5B7DB398"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005FB879" w14:textId="77777777" w:rsidR="00BB6669" w:rsidRPr="00CB2436" w:rsidRDefault="00BB6669" w:rsidP="00BB6669">
            <w:pPr>
              <w:spacing w:after="0" w:line="240" w:lineRule="auto"/>
              <w:rPr>
                <w:rFonts w:ascii="Times New Roman" w:hAnsi="Times New Roman"/>
                <w:sz w:val="18"/>
                <w:szCs w:val="18"/>
              </w:rPr>
            </w:pPr>
            <w:r w:rsidRPr="00A0302C">
              <w:rPr>
                <w:rFonts w:ascii="Times New Roman" w:hAnsi="Times New Roman" w:cs="Times New Roman"/>
                <w:b/>
                <w:i/>
                <w:sz w:val="18"/>
                <w:szCs w:val="18"/>
              </w:rPr>
              <w:t>Высота спинки – определена Заказчиком из потребности конкретных подразделений для которых закупаются данные кресла исходя из производственной потребности данных подразделений, комфорта посадки и габаритов.</w:t>
            </w:r>
          </w:p>
        </w:tc>
        <w:tc>
          <w:tcPr>
            <w:tcW w:w="195" w:type="pct"/>
            <w:vMerge/>
          </w:tcPr>
          <w:p w14:paraId="73349CC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447029B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1DFCE6B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0A2AB0ED"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22D2366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757E2A77"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04300CA6"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4CE47962" w14:textId="77777777" w:rsidTr="00BB6669">
        <w:tc>
          <w:tcPr>
            <w:tcW w:w="201" w:type="pct"/>
            <w:vMerge/>
          </w:tcPr>
          <w:p w14:paraId="401C35A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1542B577"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3B384463" w14:textId="77777777" w:rsidR="00BB6669" w:rsidRPr="00CB2436" w:rsidRDefault="00BB6669" w:rsidP="00BB6669">
            <w:pPr>
              <w:spacing w:after="0" w:line="240" w:lineRule="auto"/>
              <w:rPr>
                <w:rFonts w:ascii="Times New Roman" w:hAnsi="Times New Roman" w:cs="Times New Roman"/>
                <w:sz w:val="18"/>
                <w:szCs w:val="18"/>
              </w:rPr>
            </w:pPr>
            <w:r w:rsidRPr="00CB2436">
              <w:rPr>
                <w:rFonts w:ascii="Times New Roman" w:hAnsi="Times New Roman" w:cs="Times New Roman"/>
                <w:sz w:val="18"/>
                <w:szCs w:val="18"/>
              </w:rPr>
              <w:t>Глубина сиденья</w:t>
            </w:r>
          </w:p>
        </w:tc>
        <w:tc>
          <w:tcPr>
            <w:tcW w:w="571" w:type="pct"/>
          </w:tcPr>
          <w:p w14:paraId="78A45F9B" w14:textId="77777777" w:rsidR="00BB6669" w:rsidRPr="00DF6EE2"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sidRPr="00DF6EE2">
              <w:rPr>
                <w:rFonts w:ascii="Times New Roman" w:hAnsi="Times New Roman" w:cs="Times New Roman"/>
                <w:sz w:val="18"/>
                <w:szCs w:val="18"/>
                <w:lang w:eastAsia="ru-RU"/>
              </w:rPr>
              <w:t>В диапазоне (включая границы диапазона)</w:t>
            </w:r>
          </w:p>
          <w:p w14:paraId="54F4AEC0" w14:textId="77777777" w:rsidR="00BB6669" w:rsidRPr="0053357A"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 xml:space="preserve">от 420 до 450 </w:t>
            </w:r>
          </w:p>
        </w:tc>
        <w:tc>
          <w:tcPr>
            <w:tcW w:w="245" w:type="pct"/>
            <w:gridSpan w:val="2"/>
          </w:tcPr>
          <w:p w14:paraId="49E0D5E3" w14:textId="77777777" w:rsidR="00BB6669" w:rsidRPr="0053357A"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656" w:type="pct"/>
          </w:tcPr>
          <w:p w14:paraId="517A5302" w14:textId="77777777" w:rsidR="00BB6669" w:rsidRPr="0053357A" w:rsidRDefault="00BB6669" w:rsidP="00BB6669">
            <w:pPr>
              <w:spacing w:after="0" w:line="240" w:lineRule="auto"/>
              <w:rPr>
                <w:rFonts w:ascii="Times New Roman" w:hAnsi="Times New Roman" w:cs="Times New Roman"/>
                <w:sz w:val="18"/>
                <w:szCs w:val="18"/>
              </w:rPr>
            </w:pPr>
            <w:r w:rsidRPr="00DF6EE2">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5CCF62F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1B15A05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27B5CD7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0497A16D"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4818949C"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7209FF7B"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049B1796"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7AE45AFF" w14:textId="77777777" w:rsidTr="00BB6669">
        <w:tc>
          <w:tcPr>
            <w:tcW w:w="201" w:type="pct"/>
            <w:vMerge/>
          </w:tcPr>
          <w:p w14:paraId="74117EA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5E352655"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380C7E58" w14:textId="77777777" w:rsidR="00BB6669" w:rsidRPr="002E273F" w:rsidRDefault="00BB6669" w:rsidP="00BB6669">
            <w:pPr>
              <w:spacing w:after="0" w:line="240" w:lineRule="auto"/>
              <w:rPr>
                <w:rFonts w:ascii="Times New Roman" w:hAnsi="Times New Roman" w:cs="Times New Roman"/>
                <w:b/>
                <w:i/>
                <w:sz w:val="18"/>
                <w:szCs w:val="18"/>
              </w:rPr>
            </w:pPr>
            <w:r w:rsidRPr="00DF6EE2">
              <w:rPr>
                <w:rFonts w:ascii="Times New Roman" w:hAnsi="Times New Roman" w:cs="Times New Roman"/>
                <w:b/>
                <w:i/>
                <w:sz w:val="18"/>
                <w:szCs w:val="18"/>
              </w:rPr>
              <w:t xml:space="preserve">Для обеспечения комфортной посадки </w:t>
            </w:r>
            <w:r w:rsidRPr="00DF6EE2">
              <w:rPr>
                <w:i/>
              </w:rPr>
              <w:t xml:space="preserve"> </w:t>
            </w:r>
            <w:r w:rsidRPr="00DF6EE2">
              <w:rPr>
                <w:rFonts w:ascii="Times New Roman" w:hAnsi="Times New Roman" w:cs="Times New Roman"/>
                <w:b/>
                <w:i/>
                <w:sz w:val="18"/>
                <w:szCs w:val="18"/>
              </w:rPr>
              <w:t>исходя из производственной потребности конкретных подразделений, комфорта посадки и габаритов кресла.</w:t>
            </w:r>
          </w:p>
        </w:tc>
        <w:tc>
          <w:tcPr>
            <w:tcW w:w="195" w:type="pct"/>
            <w:vMerge/>
          </w:tcPr>
          <w:p w14:paraId="5257CC4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0D44EFF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28B6188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6CD8491C"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4079B55A"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182F130B"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60FA3C33"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29B82E28" w14:textId="77777777" w:rsidTr="00BB6669">
        <w:tc>
          <w:tcPr>
            <w:tcW w:w="201" w:type="pct"/>
            <w:vMerge/>
          </w:tcPr>
          <w:p w14:paraId="2583ED1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512C2A68"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2663AC74" w14:textId="77777777" w:rsidR="00BB6669" w:rsidRPr="00CB2436" w:rsidRDefault="00BB6669" w:rsidP="00BB6669">
            <w:pPr>
              <w:spacing w:after="0" w:line="240" w:lineRule="auto"/>
              <w:rPr>
                <w:rFonts w:ascii="Times New Roman" w:hAnsi="Times New Roman" w:cs="Times New Roman"/>
                <w:sz w:val="18"/>
                <w:szCs w:val="18"/>
              </w:rPr>
            </w:pPr>
            <w:r w:rsidRPr="00CB2436">
              <w:rPr>
                <w:rFonts w:ascii="Times New Roman" w:hAnsi="Times New Roman" w:cs="Times New Roman"/>
                <w:sz w:val="18"/>
                <w:szCs w:val="18"/>
              </w:rPr>
              <w:t>Ширина сиденья</w:t>
            </w:r>
          </w:p>
        </w:tc>
        <w:tc>
          <w:tcPr>
            <w:tcW w:w="571" w:type="pct"/>
          </w:tcPr>
          <w:p w14:paraId="58DB9B5B" w14:textId="77777777" w:rsidR="00BB6669"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sidRPr="00DF6EE2">
              <w:rPr>
                <w:rFonts w:ascii="Times New Roman" w:hAnsi="Times New Roman" w:cs="Times New Roman"/>
                <w:sz w:val="18"/>
                <w:szCs w:val="18"/>
                <w:lang w:eastAsia="ru-RU"/>
              </w:rPr>
              <w:t>В диапазоне (включая границы диапазона)</w:t>
            </w:r>
          </w:p>
          <w:p w14:paraId="7BE3DB41" w14:textId="77777777" w:rsidR="00BB6669" w:rsidRPr="0053357A"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sidRPr="008D7BCB">
              <w:rPr>
                <w:rFonts w:ascii="Times New Roman" w:hAnsi="Times New Roman" w:cs="Times New Roman"/>
                <w:sz w:val="18"/>
                <w:szCs w:val="18"/>
                <w:lang w:eastAsia="ru-RU"/>
              </w:rPr>
              <w:t>от 5</w:t>
            </w:r>
            <w:r>
              <w:rPr>
                <w:rFonts w:ascii="Times New Roman" w:hAnsi="Times New Roman" w:cs="Times New Roman"/>
                <w:sz w:val="18"/>
                <w:szCs w:val="18"/>
                <w:lang w:eastAsia="ru-RU"/>
              </w:rPr>
              <w:t>0</w:t>
            </w:r>
            <w:r w:rsidRPr="008D7BCB">
              <w:rPr>
                <w:rFonts w:ascii="Times New Roman" w:hAnsi="Times New Roman" w:cs="Times New Roman"/>
                <w:sz w:val="18"/>
                <w:szCs w:val="18"/>
                <w:lang w:eastAsia="ru-RU"/>
              </w:rPr>
              <w:t xml:space="preserve">0 до </w:t>
            </w:r>
            <w:r>
              <w:rPr>
                <w:rFonts w:ascii="Times New Roman" w:hAnsi="Times New Roman" w:cs="Times New Roman"/>
                <w:sz w:val="18"/>
                <w:szCs w:val="18"/>
                <w:lang w:eastAsia="ru-RU"/>
              </w:rPr>
              <w:t>520</w:t>
            </w:r>
          </w:p>
        </w:tc>
        <w:tc>
          <w:tcPr>
            <w:tcW w:w="245" w:type="pct"/>
            <w:gridSpan w:val="2"/>
          </w:tcPr>
          <w:p w14:paraId="6F5F4DB6" w14:textId="77777777" w:rsidR="00BB6669" w:rsidRPr="0053357A"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656" w:type="pct"/>
          </w:tcPr>
          <w:p w14:paraId="36353E1F" w14:textId="77777777" w:rsidR="00BB6669" w:rsidRPr="0053357A" w:rsidRDefault="00BB6669" w:rsidP="00BB6669">
            <w:pPr>
              <w:spacing w:after="0" w:line="240" w:lineRule="auto"/>
              <w:rPr>
                <w:rFonts w:ascii="Times New Roman" w:hAnsi="Times New Roman" w:cs="Times New Roman"/>
                <w:sz w:val="18"/>
                <w:szCs w:val="18"/>
              </w:rPr>
            </w:pPr>
            <w:r w:rsidRPr="00DF6EE2">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339D009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292D0FE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40C6EED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2AC5D8F2"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032074CA"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0F2D17B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4FF29E85"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328B973C" w14:textId="77777777" w:rsidTr="00BB6669">
        <w:tc>
          <w:tcPr>
            <w:tcW w:w="201" w:type="pct"/>
            <w:vMerge/>
          </w:tcPr>
          <w:p w14:paraId="19CF863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495C5248"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75CD6261" w14:textId="77777777" w:rsidR="00BB6669" w:rsidRPr="002E273F" w:rsidRDefault="00BB6669" w:rsidP="00BB6669">
            <w:pPr>
              <w:spacing w:after="0" w:line="240" w:lineRule="auto"/>
              <w:rPr>
                <w:rFonts w:ascii="Times New Roman" w:hAnsi="Times New Roman" w:cs="Times New Roman"/>
                <w:b/>
                <w:i/>
                <w:sz w:val="18"/>
                <w:szCs w:val="18"/>
              </w:rPr>
            </w:pPr>
            <w:r w:rsidRPr="00DF6EE2">
              <w:rPr>
                <w:rFonts w:ascii="Times New Roman" w:hAnsi="Times New Roman" w:cs="Times New Roman"/>
                <w:b/>
                <w:i/>
                <w:sz w:val="18"/>
                <w:szCs w:val="18"/>
              </w:rPr>
              <w:t xml:space="preserve">Для обеспечения комфортной посадки </w:t>
            </w:r>
            <w:r w:rsidRPr="00DF6EE2">
              <w:rPr>
                <w:i/>
              </w:rPr>
              <w:t xml:space="preserve"> </w:t>
            </w:r>
            <w:r w:rsidRPr="00DF6EE2">
              <w:rPr>
                <w:rFonts w:ascii="Times New Roman" w:hAnsi="Times New Roman" w:cs="Times New Roman"/>
                <w:b/>
                <w:i/>
                <w:sz w:val="18"/>
                <w:szCs w:val="18"/>
              </w:rPr>
              <w:t>исходя из производственной потребности конкретных подразделений, комфорта посадки и габаритов кресла.</w:t>
            </w:r>
          </w:p>
        </w:tc>
        <w:tc>
          <w:tcPr>
            <w:tcW w:w="195" w:type="pct"/>
            <w:vMerge/>
          </w:tcPr>
          <w:p w14:paraId="6344155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45F4101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3F1AEA0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0690B895"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7905DBC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70CD759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1524743A"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39E53A32" w14:textId="77777777" w:rsidTr="00BB6669">
        <w:tc>
          <w:tcPr>
            <w:tcW w:w="201" w:type="pct"/>
            <w:vMerge/>
          </w:tcPr>
          <w:p w14:paraId="30359B2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138F315E"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7765AE13" w14:textId="77777777" w:rsidR="00BB6669" w:rsidRPr="00CB2436" w:rsidRDefault="00BB6669" w:rsidP="00BB6669">
            <w:pPr>
              <w:spacing w:after="0" w:line="240" w:lineRule="auto"/>
              <w:rPr>
                <w:rFonts w:ascii="Times New Roman" w:hAnsi="Times New Roman" w:cs="Times New Roman"/>
                <w:sz w:val="18"/>
                <w:szCs w:val="18"/>
              </w:rPr>
            </w:pPr>
            <w:r w:rsidRPr="00CB2436">
              <w:rPr>
                <w:rFonts w:ascii="Times New Roman" w:hAnsi="Times New Roman" w:cs="Times New Roman"/>
                <w:sz w:val="18"/>
                <w:szCs w:val="18"/>
              </w:rPr>
              <w:t>Минимальная высота сиденья от пола (в нижнем положении)</w:t>
            </w:r>
          </w:p>
        </w:tc>
        <w:tc>
          <w:tcPr>
            <w:tcW w:w="571" w:type="pct"/>
          </w:tcPr>
          <w:p w14:paraId="12D40152" w14:textId="77777777" w:rsidR="00BB6669"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sidRPr="00DF6EE2">
              <w:rPr>
                <w:rFonts w:ascii="Times New Roman" w:hAnsi="Times New Roman" w:cs="Times New Roman"/>
                <w:sz w:val="18"/>
                <w:szCs w:val="18"/>
                <w:lang w:eastAsia="ru-RU"/>
              </w:rPr>
              <w:t>В диапазоне (включая границы диапазона)</w:t>
            </w:r>
          </w:p>
          <w:p w14:paraId="6A436859" w14:textId="77777777" w:rsidR="00BB6669" w:rsidRPr="00DF6EE2"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от 440 до 460</w:t>
            </w:r>
          </w:p>
          <w:p w14:paraId="37071C10" w14:textId="77777777" w:rsidR="00BB6669" w:rsidRPr="0053357A"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p>
        </w:tc>
        <w:tc>
          <w:tcPr>
            <w:tcW w:w="245" w:type="pct"/>
            <w:gridSpan w:val="2"/>
          </w:tcPr>
          <w:p w14:paraId="26CC63B6" w14:textId="77777777" w:rsidR="00BB6669" w:rsidRPr="0053357A"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656" w:type="pct"/>
          </w:tcPr>
          <w:p w14:paraId="0A1A050D" w14:textId="77777777" w:rsidR="00BB6669" w:rsidRPr="0053357A" w:rsidRDefault="00BB6669" w:rsidP="00BB6669">
            <w:pPr>
              <w:spacing w:after="0" w:line="240" w:lineRule="auto"/>
              <w:rPr>
                <w:rFonts w:ascii="Times New Roman" w:hAnsi="Times New Roman" w:cs="Times New Roman"/>
                <w:sz w:val="18"/>
                <w:szCs w:val="18"/>
              </w:rPr>
            </w:pPr>
            <w:r w:rsidRPr="00DF6EE2">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2340859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7D51985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3E4F35E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7FD48E9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186F8B0E"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0A365B26"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62538A15"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693E7E64" w14:textId="77777777" w:rsidTr="00BB6669">
        <w:tc>
          <w:tcPr>
            <w:tcW w:w="201" w:type="pct"/>
            <w:vMerge/>
          </w:tcPr>
          <w:p w14:paraId="29F65F9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6BBDEC02"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701405DB" w14:textId="77777777" w:rsidR="00BB6669" w:rsidRPr="002E273F" w:rsidRDefault="00BB6669" w:rsidP="00BB6669">
            <w:pPr>
              <w:spacing w:after="0" w:line="240" w:lineRule="auto"/>
              <w:rPr>
                <w:rFonts w:ascii="Times New Roman" w:hAnsi="Times New Roman" w:cs="Times New Roman"/>
                <w:i/>
                <w:sz w:val="18"/>
                <w:szCs w:val="18"/>
              </w:rPr>
            </w:pPr>
            <w:r w:rsidRPr="00DF6EE2">
              <w:rPr>
                <w:rFonts w:ascii="Times New Roman" w:hAnsi="Times New Roman" w:cs="Times New Roman"/>
                <w:b/>
                <w:i/>
                <w:sz w:val="18"/>
                <w:szCs w:val="18"/>
              </w:rPr>
              <w:t>Для обеспечения комфортной посадки  исходя из производственной потребности конкретных подразделений, комфорта посадки и габаритов кресла.</w:t>
            </w:r>
          </w:p>
        </w:tc>
        <w:tc>
          <w:tcPr>
            <w:tcW w:w="195" w:type="pct"/>
            <w:vMerge/>
          </w:tcPr>
          <w:p w14:paraId="4B31899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4678100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070C339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7A23E72B"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4E68491E"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11C9DE57"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08636C4D"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686AA54D" w14:textId="77777777" w:rsidTr="00BB6669">
        <w:tc>
          <w:tcPr>
            <w:tcW w:w="201" w:type="pct"/>
            <w:vMerge/>
          </w:tcPr>
          <w:p w14:paraId="1D83B9E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61801BF3"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0ABD203B" w14:textId="77777777" w:rsidR="00BB6669" w:rsidRPr="00CB2436" w:rsidRDefault="00BB6669" w:rsidP="00BB6669">
            <w:pPr>
              <w:spacing w:after="0" w:line="240" w:lineRule="auto"/>
              <w:rPr>
                <w:rFonts w:ascii="Times New Roman" w:hAnsi="Times New Roman" w:cs="Times New Roman"/>
                <w:sz w:val="18"/>
                <w:szCs w:val="18"/>
              </w:rPr>
            </w:pPr>
            <w:r w:rsidRPr="00CB2436">
              <w:rPr>
                <w:rFonts w:ascii="Times New Roman" w:hAnsi="Times New Roman" w:cs="Times New Roman"/>
                <w:sz w:val="18"/>
                <w:szCs w:val="18"/>
              </w:rPr>
              <w:t xml:space="preserve">Максимальная высота сидения от пола (в верхнем положении) </w:t>
            </w:r>
          </w:p>
        </w:tc>
        <w:tc>
          <w:tcPr>
            <w:tcW w:w="571" w:type="pct"/>
          </w:tcPr>
          <w:p w14:paraId="148A40F1" w14:textId="77777777" w:rsidR="00BB6669" w:rsidRPr="00DF6EE2"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sidRPr="00DF6EE2">
              <w:rPr>
                <w:rFonts w:ascii="Times New Roman" w:hAnsi="Times New Roman" w:cs="Times New Roman"/>
                <w:sz w:val="18"/>
                <w:szCs w:val="18"/>
                <w:lang w:eastAsia="ru-RU"/>
              </w:rPr>
              <w:t>В диапазоне (включая границы диапазона)</w:t>
            </w:r>
          </w:p>
          <w:p w14:paraId="16EA184C" w14:textId="77777777" w:rsidR="00BB6669" w:rsidRPr="0053357A"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от 540 до 560</w:t>
            </w:r>
          </w:p>
        </w:tc>
        <w:tc>
          <w:tcPr>
            <w:tcW w:w="245" w:type="pct"/>
            <w:gridSpan w:val="2"/>
          </w:tcPr>
          <w:p w14:paraId="2DB2DEAC" w14:textId="77777777" w:rsidR="00BB6669" w:rsidRPr="0053357A"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656" w:type="pct"/>
          </w:tcPr>
          <w:p w14:paraId="421535C4" w14:textId="77777777" w:rsidR="00BB6669" w:rsidRPr="0053357A" w:rsidRDefault="00BB6669" w:rsidP="00BB6669">
            <w:pPr>
              <w:spacing w:after="0" w:line="240" w:lineRule="auto"/>
              <w:rPr>
                <w:rFonts w:ascii="Times New Roman" w:hAnsi="Times New Roman" w:cs="Times New Roman"/>
                <w:sz w:val="18"/>
                <w:szCs w:val="18"/>
              </w:rPr>
            </w:pPr>
            <w:r w:rsidRPr="00DF6EE2">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42BC6C6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5197A13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4110366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260430EA"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09D54186"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553F7437"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7E5A4735"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356DBA63" w14:textId="77777777" w:rsidTr="00BB6669">
        <w:tc>
          <w:tcPr>
            <w:tcW w:w="201" w:type="pct"/>
            <w:vMerge/>
          </w:tcPr>
          <w:p w14:paraId="5E546E4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6817D543"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755D5702" w14:textId="77777777" w:rsidR="00BB6669" w:rsidRPr="002E273F" w:rsidRDefault="00BB6669" w:rsidP="00BB6669">
            <w:pPr>
              <w:spacing w:after="0" w:line="240" w:lineRule="auto"/>
              <w:rPr>
                <w:rFonts w:ascii="Times New Roman" w:hAnsi="Times New Roman" w:cs="Times New Roman"/>
                <w:i/>
                <w:sz w:val="18"/>
                <w:szCs w:val="18"/>
              </w:rPr>
            </w:pPr>
            <w:r w:rsidRPr="00DF6EE2">
              <w:rPr>
                <w:rFonts w:ascii="Times New Roman" w:hAnsi="Times New Roman" w:cs="Times New Roman"/>
                <w:b/>
                <w:i/>
                <w:sz w:val="18"/>
                <w:szCs w:val="18"/>
              </w:rPr>
              <w:t>Для обеспечения комфортной посадки  исходя из производственной потребности конкретных подразделений, комфорта посадки и габаритов кресла.</w:t>
            </w:r>
          </w:p>
        </w:tc>
        <w:tc>
          <w:tcPr>
            <w:tcW w:w="195" w:type="pct"/>
            <w:vMerge/>
          </w:tcPr>
          <w:p w14:paraId="18DFE89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60EB45F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3CE815C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2E97851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05D8FC5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7054CE7F"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0082CFE2"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7E6843C9" w14:textId="77777777" w:rsidTr="00BB6669">
        <w:tc>
          <w:tcPr>
            <w:tcW w:w="201" w:type="pct"/>
            <w:vMerge/>
          </w:tcPr>
          <w:p w14:paraId="4D94450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4C28F369"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5A0EE320" w14:textId="77777777" w:rsidR="00BB6669" w:rsidRPr="00CB2436" w:rsidRDefault="00BB6669" w:rsidP="00BB6669">
            <w:pPr>
              <w:spacing w:after="0" w:line="240" w:lineRule="auto"/>
              <w:rPr>
                <w:rFonts w:ascii="Times New Roman" w:hAnsi="Times New Roman" w:cs="Times New Roman"/>
                <w:sz w:val="18"/>
                <w:szCs w:val="18"/>
              </w:rPr>
            </w:pPr>
            <w:r w:rsidRPr="00CB2436">
              <w:rPr>
                <w:rFonts w:ascii="Times New Roman" w:hAnsi="Times New Roman" w:cs="Times New Roman"/>
                <w:sz w:val="18"/>
                <w:szCs w:val="18"/>
              </w:rPr>
              <w:t xml:space="preserve">Допустимые отклонения по размерам и высоте кресла </w:t>
            </w:r>
          </w:p>
        </w:tc>
        <w:tc>
          <w:tcPr>
            <w:tcW w:w="571" w:type="pct"/>
          </w:tcPr>
          <w:p w14:paraId="082C369E" w14:textId="77777777" w:rsidR="00BB6669" w:rsidRPr="00DF6EE2"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w:t>
            </w:r>
            <w:r>
              <w:rPr>
                <w:rFonts w:ascii="Times New Roman" w:hAnsi="Times New Roman" w:cs="Times New Roman"/>
                <w:sz w:val="18"/>
                <w:szCs w:val="18"/>
                <w:lang w:val="en-US" w:eastAsia="ru-RU"/>
              </w:rPr>
              <w:t>/</w:t>
            </w:r>
            <w:r>
              <w:rPr>
                <w:rFonts w:ascii="Times New Roman" w:hAnsi="Times New Roman" w:cs="Times New Roman"/>
                <w:sz w:val="18"/>
                <w:szCs w:val="18"/>
                <w:lang w:eastAsia="ru-RU"/>
              </w:rPr>
              <w:t>- 20</w:t>
            </w:r>
          </w:p>
        </w:tc>
        <w:tc>
          <w:tcPr>
            <w:tcW w:w="245" w:type="pct"/>
            <w:gridSpan w:val="2"/>
          </w:tcPr>
          <w:p w14:paraId="233805C5" w14:textId="77777777" w:rsidR="00BB6669" w:rsidRPr="0053357A"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656" w:type="pct"/>
          </w:tcPr>
          <w:p w14:paraId="37421D26" w14:textId="77777777" w:rsidR="00BB6669" w:rsidRPr="0053357A" w:rsidRDefault="00BB6669" w:rsidP="00BB6669">
            <w:pPr>
              <w:spacing w:after="0" w:line="240" w:lineRule="auto"/>
              <w:rPr>
                <w:rFonts w:ascii="Times New Roman" w:hAnsi="Times New Roman" w:cs="Times New Roman"/>
                <w:sz w:val="18"/>
                <w:szCs w:val="18"/>
              </w:rPr>
            </w:pPr>
            <w:r w:rsidRPr="00DF6EE2">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7E6518B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077108A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1664E98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385F75C6"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4135FA55"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4ED15AB5"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5091A4B3"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21220FFC" w14:textId="77777777" w:rsidTr="00BB6669">
        <w:tc>
          <w:tcPr>
            <w:tcW w:w="201" w:type="pct"/>
            <w:vMerge/>
          </w:tcPr>
          <w:p w14:paraId="00FD714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15EF82FE"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208107B8" w14:textId="77777777" w:rsidR="00BB6669" w:rsidRPr="002E273F" w:rsidRDefault="00BB6669" w:rsidP="00BB6669">
            <w:pPr>
              <w:spacing w:after="0" w:line="240" w:lineRule="auto"/>
              <w:rPr>
                <w:rFonts w:ascii="Times New Roman" w:hAnsi="Times New Roman" w:cs="Times New Roman"/>
                <w:i/>
                <w:sz w:val="18"/>
                <w:szCs w:val="18"/>
              </w:rPr>
            </w:pPr>
            <w:r w:rsidRPr="00DF6EE2">
              <w:rPr>
                <w:rFonts w:ascii="Times New Roman" w:hAnsi="Times New Roman" w:cs="Times New Roman"/>
                <w:b/>
                <w:i/>
                <w:sz w:val="18"/>
                <w:szCs w:val="18"/>
              </w:rPr>
              <w:t>Допустимые отклонения по размерам и высоте кресла - определены, исходя из допустимых отклонений, в пределах которых, продукция удовлетворяет потребности Заказчика.</w:t>
            </w:r>
          </w:p>
        </w:tc>
        <w:tc>
          <w:tcPr>
            <w:tcW w:w="195" w:type="pct"/>
            <w:vMerge/>
          </w:tcPr>
          <w:p w14:paraId="1111DAB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7500C83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3A0E598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538DB3C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7E36154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7BDA6182"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03DBC505"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4870B112" w14:textId="77777777" w:rsidTr="00BB6669">
        <w:tc>
          <w:tcPr>
            <w:tcW w:w="201" w:type="pct"/>
            <w:vMerge/>
          </w:tcPr>
          <w:p w14:paraId="32CBEEB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5492D1B4"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1F83C8B3" w14:textId="77777777" w:rsidR="00BB6669" w:rsidRPr="0053357A" w:rsidRDefault="00BB6669" w:rsidP="00BB6669">
            <w:pPr>
              <w:spacing w:after="0" w:line="240" w:lineRule="auto"/>
              <w:rPr>
                <w:rFonts w:ascii="Times New Roman" w:hAnsi="Times New Roman" w:cs="Times New Roman"/>
                <w:sz w:val="18"/>
                <w:szCs w:val="18"/>
              </w:rPr>
            </w:pPr>
            <w:r w:rsidRPr="0053357A">
              <w:rPr>
                <w:rFonts w:ascii="Times New Roman" w:hAnsi="Times New Roman" w:cs="Times New Roman"/>
                <w:sz w:val="18"/>
                <w:szCs w:val="18"/>
              </w:rPr>
              <w:t>Сиденье</w:t>
            </w:r>
            <w:r>
              <w:rPr>
                <w:rFonts w:ascii="Times New Roman" w:hAnsi="Times New Roman" w:cs="Times New Roman"/>
                <w:sz w:val="18"/>
                <w:szCs w:val="18"/>
              </w:rPr>
              <w:t xml:space="preserve"> </w:t>
            </w:r>
          </w:p>
        </w:tc>
        <w:tc>
          <w:tcPr>
            <w:tcW w:w="571" w:type="pct"/>
          </w:tcPr>
          <w:p w14:paraId="1DB73A7E" w14:textId="77777777" w:rsidR="00BB6669" w:rsidRPr="0053357A"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Мягкое, объемное</w:t>
            </w:r>
          </w:p>
        </w:tc>
        <w:tc>
          <w:tcPr>
            <w:tcW w:w="245" w:type="pct"/>
            <w:gridSpan w:val="2"/>
          </w:tcPr>
          <w:p w14:paraId="194BC7D8" w14:textId="77777777" w:rsidR="00BB6669" w:rsidRPr="0053357A" w:rsidRDefault="00BB6669" w:rsidP="00BB6669">
            <w:pPr>
              <w:spacing w:after="0" w:line="240" w:lineRule="auto"/>
              <w:jc w:val="center"/>
              <w:rPr>
                <w:rFonts w:ascii="Times New Roman" w:hAnsi="Times New Roman" w:cs="Times New Roman"/>
                <w:sz w:val="18"/>
                <w:szCs w:val="18"/>
              </w:rPr>
            </w:pPr>
          </w:p>
        </w:tc>
        <w:tc>
          <w:tcPr>
            <w:tcW w:w="656" w:type="pct"/>
          </w:tcPr>
          <w:p w14:paraId="0B3E7BAB" w14:textId="77777777" w:rsidR="00BB6669" w:rsidRPr="0053357A" w:rsidRDefault="00BB6669" w:rsidP="00BB6669">
            <w:pPr>
              <w:spacing w:after="0" w:line="240" w:lineRule="auto"/>
              <w:rPr>
                <w:rFonts w:ascii="Times New Roman" w:hAnsi="Times New Roman" w:cs="Times New Roman"/>
                <w:sz w:val="18"/>
                <w:szCs w:val="18"/>
              </w:rPr>
            </w:pPr>
            <w:r w:rsidRPr="00DF6EE2">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771B0C8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63BDC80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02B08F8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4A7F5B6D"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12E34A95"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34B0E26A"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00EABD66"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5DE9F79A" w14:textId="77777777" w:rsidTr="00BB6669">
        <w:tc>
          <w:tcPr>
            <w:tcW w:w="201" w:type="pct"/>
            <w:vMerge/>
          </w:tcPr>
          <w:p w14:paraId="2645D02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5F4FAB48"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0E6AC2B3" w14:textId="77777777" w:rsidR="00BB6669" w:rsidRPr="002E273F" w:rsidRDefault="00BB6669" w:rsidP="00BB6669">
            <w:pPr>
              <w:spacing w:after="0" w:line="240" w:lineRule="auto"/>
              <w:rPr>
                <w:rFonts w:ascii="Times New Roman" w:hAnsi="Times New Roman" w:cs="Times New Roman"/>
                <w:i/>
                <w:sz w:val="18"/>
                <w:szCs w:val="18"/>
              </w:rPr>
            </w:pPr>
            <w:r w:rsidRPr="00AE7945">
              <w:rPr>
                <w:rFonts w:ascii="Times New Roman" w:hAnsi="Times New Roman" w:cs="Times New Roman"/>
                <w:b/>
                <w:i/>
                <w:sz w:val="18"/>
                <w:szCs w:val="18"/>
              </w:rPr>
              <w:t>Для обеспечения комфортной посадки</w:t>
            </w:r>
          </w:p>
        </w:tc>
        <w:tc>
          <w:tcPr>
            <w:tcW w:w="195" w:type="pct"/>
            <w:vMerge/>
          </w:tcPr>
          <w:p w14:paraId="30BC02D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37C5428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259601C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06CEBC6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441EB37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68D74287"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252029A2"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64B5EB92" w14:textId="77777777" w:rsidTr="00BB6669">
        <w:tc>
          <w:tcPr>
            <w:tcW w:w="201" w:type="pct"/>
            <w:vMerge/>
          </w:tcPr>
          <w:p w14:paraId="73CCC14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111FEE68"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1109BA04" w14:textId="77777777" w:rsidR="00BB6669" w:rsidRPr="0053357A" w:rsidRDefault="00BB6669" w:rsidP="00BB6669">
            <w:pPr>
              <w:spacing w:after="0" w:line="240" w:lineRule="auto"/>
              <w:rPr>
                <w:rFonts w:ascii="Times New Roman" w:hAnsi="Times New Roman" w:cs="Times New Roman"/>
                <w:sz w:val="18"/>
                <w:szCs w:val="18"/>
              </w:rPr>
            </w:pPr>
            <w:r w:rsidRPr="0053357A">
              <w:rPr>
                <w:rFonts w:ascii="Times New Roman" w:hAnsi="Times New Roman" w:cs="Times New Roman"/>
                <w:sz w:val="18"/>
                <w:szCs w:val="18"/>
              </w:rPr>
              <w:t>Поясничный упор</w:t>
            </w:r>
          </w:p>
        </w:tc>
        <w:tc>
          <w:tcPr>
            <w:tcW w:w="571" w:type="pct"/>
            <w:shd w:val="clear" w:color="auto" w:fill="auto"/>
          </w:tcPr>
          <w:p w14:paraId="3D31E1B4" w14:textId="77777777" w:rsidR="00BB6669" w:rsidRPr="0053357A"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Наличие</w:t>
            </w:r>
          </w:p>
        </w:tc>
        <w:tc>
          <w:tcPr>
            <w:tcW w:w="245" w:type="pct"/>
            <w:gridSpan w:val="2"/>
          </w:tcPr>
          <w:p w14:paraId="3DAC7D59" w14:textId="77777777" w:rsidR="00BB6669" w:rsidRPr="0053357A" w:rsidRDefault="00BB6669" w:rsidP="00BB6669">
            <w:pPr>
              <w:spacing w:after="0" w:line="240" w:lineRule="auto"/>
              <w:jc w:val="center"/>
              <w:rPr>
                <w:rFonts w:ascii="Times New Roman" w:hAnsi="Times New Roman" w:cs="Times New Roman"/>
                <w:sz w:val="18"/>
                <w:szCs w:val="18"/>
              </w:rPr>
            </w:pPr>
          </w:p>
        </w:tc>
        <w:tc>
          <w:tcPr>
            <w:tcW w:w="656" w:type="pct"/>
          </w:tcPr>
          <w:p w14:paraId="1D5199B3" w14:textId="77777777" w:rsidR="00BB6669" w:rsidRPr="0053357A" w:rsidRDefault="00BB6669" w:rsidP="00BB6669">
            <w:pPr>
              <w:spacing w:after="0" w:line="240" w:lineRule="auto"/>
              <w:rPr>
                <w:rFonts w:ascii="Times New Roman" w:hAnsi="Times New Roman" w:cs="Times New Roman"/>
                <w:sz w:val="18"/>
                <w:szCs w:val="18"/>
              </w:rPr>
            </w:pPr>
            <w:r w:rsidRPr="00DF6EE2">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5E821DC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40BC31A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0EC9CAE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6E78F33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3116E716"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56ABFEB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1F56EC5A"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073BAEEB" w14:textId="77777777" w:rsidTr="00BB6669">
        <w:tc>
          <w:tcPr>
            <w:tcW w:w="201" w:type="pct"/>
            <w:vMerge/>
          </w:tcPr>
          <w:p w14:paraId="321B26B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56A8284B"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shd w:val="clear" w:color="auto" w:fill="auto"/>
          </w:tcPr>
          <w:p w14:paraId="0C1EB6D7" w14:textId="77777777" w:rsidR="00BB6669" w:rsidRPr="002E273F" w:rsidRDefault="00BB6669" w:rsidP="00BB6669">
            <w:pPr>
              <w:spacing w:after="0" w:line="240" w:lineRule="auto"/>
              <w:rPr>
                <w:rFonts w:ascii="Times New Roman" w:hAnsi="Times New Roman" w:cs="Times New Roman"/>
                <w:i/>
                <w:sz w:val="18"/>
                <w:szCs w:val="18"/>
              </w:rPr>
            </w:pPr>
            <w:r w:rsidRPr="00AE7945">
              <w:rPr>
                <w:rFonts w:ascii="Times New Roman" w:hAnsi="Times New Roman" w:cs="Times New Roman"/>
                <w:b/>
                <w:i/>
                <w:sz w:val="18"/>
                <w:szCs w:val="18"/>
              </w:rPr>
              <w:t>Для обеспечения комфортной посадки</w:t>
            </w:r>
          </w:p>
        </w:tc>
        <w:tc>
          <w:tcPr>
            <w:tcW w:w="195" w:type="pct"/>
            <w:vMerge/>
          </w:tcPr>
          <w:p w14:paraId="115917A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21EDD27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3BB0D74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0A40B9A2"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701E3DB6"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5332625B"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4EF424FC"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1F55192E" w14:textId="77777777" w:rsidTr="00BB6669">
        <w:tc>
          <w:tcPr>
            <w:tcW w:w="201" w:type="pct"/>
            <w:vMerge/>
          </w:tcPr>
          <w:p w14:paraId="17B218E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26724437"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08AFB3D9" w14:textId="77777777" w:rsidR="00BB6669" w:rsidRPr="00CB2436" w:rsidRDefault="00BB6669" w:rsidP="00BB6669">
            <w:pPr>
              <w:spacing w:after="0" w:line="240" w:lineRule="auto"/>
              <w:rPr>
                <w:rFonts w:ascii="Times New Roman" w:hAnsi="Times New Roman" w:cs="Times New Roman"/>
                <w:sz w:val="18"/>
                <w:szCs w:val="18"/>
              </w:rPr>
            </w:pPr>
            <w:r w:rsidRPr="00CB2436">
              <w:rPr>
                <w:rFonts w:ascii="Times New Roman" w:hAnsi="Times New Roman" w:cs="Times New Roman"/>
                <w:sz w:val="18"/>
                <w:szCs w:val="18"/>
              </w:rPr>
              <w:t>Подлокотники</w:t>
            </w:r>
          </w:p>
        </w:tc>
        <w:tc>
          <w:tcPr>
            <w:tcW w:w="571" w:type="pct"/>
            <w:shd w:val="clear" w:color="auto" w:fill="auto"/>
          </w:tcPr>
          <w:p w14:paraId="57933258" w14:textId="77777777" w:rsidR="00BB6669" w:rsidRPr="00D333D0" w:rsidRDefault="00BB6669" w:rsidP="00BB66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регулируемые</w:t>
            </w:r>
            <w:r w:rsidRPr="00D333D0">
              <w:rPr>
                <w:rFonts w:ascii="Times New Roman" w:hAnsi="Times New Roman" w:cs="Times New Roman"/>
                <w:sz w:val="18"/>
                <w:szCs w:val="18"/>
                <w:lang w:eastAsia="ru-RU"/>
              </w:rPr>
              <w:t xml:space="preserve"> </w:t>
            </w:r>
          </w:p>
        </w:tc>
        <w:tc>
          <w:tcPr>
            <w:tcW w:w="245" w:type="pct"/>
            <w:gridSpan w:val="2"/>
          </w:tcPr>
          <w:p w14:paraId="44FF41BF" w14:textId="77777777" w:rsidR="00BB6669" w:rsidRPr="00CB2436" w:rsidRDefault="00BB6669" w:rsidP="00BB6669">
            <w:pPr>
              <w:spacing w:after="0" w:line="240" w:lineRule="auto"/>
              <w:jc w:val="center"/>
              <w:rPr>
                <w:rFonts w:ascii="Times New Roman" w:hAnsi="Times New Roman" w:cs="Times New Roman"/>
                <w:sz w:val="18"/>
                <w:szCs w:val="18"/>
              </w:rPr>
            </w:pPr>
          </w:p>
        </w:tc>
        <w:tc>
          <w:tcPr>
            <w:tcW w:w="656" w:type="pct"/>
          </w:tcPr>
          <w:p w14:paraId="0F8A05D2" w14:textId="77777777" w:rsidR="00BB6669" w:rsidRPr="00CB2436" w:rsidRDefault="00BB6669" w:rsidP="00BB6669">
            <w:pPr>
              <w:spacing w:after="0" w:line="240" w:lineRule="auto"/>
              <w:rPr>
                <w:rFonts w:ascii="Times New Roman" w:hAnsi="Times New Roman" w:cs="Times New Roman"/>
                <w:sz w:val="18"/>
                <w:szCs w:val="18"/>
              </w:rPr>
            </w:pPr>
            <w:r w:rsidRPr="00CB2436">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3D0DFD1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5CB23C5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3CC25E5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07A98C3E"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0E75E43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5BBFF215"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6DB6F800"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79548C02" w14:textId="77777777" w:rsidTr="00BB6669">
        <w:tc>
          <w:tcPr>
            <w:tcW w:w="201" w:type="pct"/>
            <w:vMerge/>
          </w:tcPr>
          <w:p w14:paraId="1EB3B2E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6EE25247"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shd w:val="clear" w:color="auto" w:fill="auto"/>
          </w:tcPr>
          <w:p w14:paraId="7B7B6740" w14:textId="77777777" w:rsidR="00BB6669" w:rsidRDefault="00BB6669" w:rsidP="00BB6669">
            <w:pPr>
              <w:spacing w:after="0" w:line="240" w:lineRule="auto"/>
              <w:jc w:val="both"/>
              <w:rPr>
                <w:rFonts w:ascii="Times New Roman" w:hAnsi="Times New Roman" w:cs="Times New Roman"/>
                <w:b/>
                <w:i/>
                <w:sz w:val="18"/>
                <w:szCs w:val="18"/>
              </w:rPr>
            </w:pPr>
            <w:r>
              <w:rPr>
                <w:rFonts w:ascii="Times New Roman" w:hAnsi="Times New Roman" w:cs="Times New Roman"/>
                <w:b/>
                <w:i/>
                <w:sz w:val="18"/>
                <w:szCs w:val="18"/>
              </w:rPr>
              <w:t xml:space="preserve">Конструкция подлокотников и наличие накладок – </w:t>
            </w:r>
            <w:r w:rsidRPr="00183F47">
              <w:rPr>
                <w:rFonts w:ascii="Times New Roman" w:hAnsi="Times New Roman" w:cs="Times New Roman"/>
                <w:b/>
                <w:i/>
                <w:sz w:val="18"/>
                <w:szCs w:val="18"/>
              </w:rPr>
              <w:t>для удобства и комфорта при использовании кресла, в т</w:t>
            </w:r>
            <w:r>
              <w:rPr>
                <w:rFonts w:ascii="Times New Roman" w:hAnsi="Times New Roman" w:cs="Times New Roman"/>
                <w:b/>
                <w:i/>
                <w:sz w:val="18"/>
                <w:szCs w:val="18"/>
              </w:rPr>
              <w:t>ечение продолжительного времени.</w:t>
            </w:r>
          </w:p>
          <w:p w14:paraId="4834ED06" w14:textId="77777777" w:rsidR="00BB6669" w:rsidRPr="002E273F" w:rsidRDefault="00BB6669" w:rsidP="00BB6669">
            <w:pPr>
              <w:spacing w:after="0" w:line="240" w:lineRule="auto"/>
              <w:rPr>
                <w:rFonts w:ascii="Times New Roman" w:hAnsi="Times New Roman" w:cs="Times New Roman"/>
                <w:i/>
                <w:sz w:val="18"/>
                <w:szCs w:val="18"/>
              </w:rPr>
            </w:pPr>
          </w:p>
        </w:tc>
        <w:tc>
          <w:tcPr>
            <w:tcW w:w="195" w:type="pct"/>
            <w:vMerge/>
          </w:tcPr>
          <w:p w14:paraId="3175D2E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1027B11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5DC1B7C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6BB3B012"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67768285"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487A1C6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0F9F9CF1"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7F4600C0" w14:textId="77777777" w:rsidTr="00BB6669">
        <w:tc>
          <w:tcPr>
            <w:tcW w:w="201" w:type="pct"/>
            <w:vMerge/>
          </w:tcPr>
          <w:p w14:paraId="3B8C2D5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0BB49CA8"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2AEA8D08" w14:textId="77777777" w:rsidR="00BB6669" w:rsidRPr="0053357A" w:rsidRDefault="00BB6669" w:rsidP="00BB6669">
            <w:pPr>
              <w:spacing w:after="0" w:line="240" w:lineRule="auto"/>
              <w:rPr>
                <w:rFonts w:ascii="Times New Roman" w:hAnsi="Times New Roman" w:cs="Times New Roman"/>
                <w:sz w:val="18"/>
                <w:szCs w:val="18"/>
              </w:rPr>
            </w:pPr>
            <w:r w:rsidRPr="0053357A">
              <w:rPr>
                <w:rFonts w:ascii="Times New Roman" w:hAnsi="Times New Roman" w:cs="Times New Roman"/>
                <w:sz w:val="18"/>
                <w:szCs w:val="18"/>
              </w:rPr>
              <w:t>Тип механизма регулировки по высоте</w:t>
            </w:r>
          </w:p>
        </w:tc>
        <w:tc>
          <w:tcPr>
            <w:tcW w:w="571" w:type="pct"/>
            <w:shd w:val="clear" w:color="auto" w:fill="auto"/>
          </w:tcPr>
          <w:p w14:paraId="033147FF" w14:textId="77777777" w:rsidR="00BB6669" w:rsidRPr="0053357A"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Газлифт</w:t>
            </w:r>
          </w:p>
        </w:tc>
        <w:tc>
          <w:tcPr>
            <w:tcW w:w="245" w:type="pct"/>
            <w:gridSpan w:val="2"/>
          </w:tcPr>
          <w:p w14:paraId="14A3BE2F" w14:textId="77777777" w:rsidR="00BB6669" w:rsidRPr="0053357A" w:rsidRDefault="00BB6669" w:rsidP="00BB6669">
            <w:pPr>
              <w:spacing w:after="0" w:line="240" w:lineRule="auto"/>
              <w:jc w:val="center"/>
              <w:rPr>
                <w:rFonts w:ascii="Times New Roman" w:hAnsi="Times New Roman" w:cs="Times New Roman"/>
                <w:sz w:val="18"/>
                <w:szCs w:val="18"/>
              </w:rPr>
            </w:pPr>
          </w:p>
        </w:tc>
        <w:tc>
          <w:tcPr>
            <w:tcW w:w="656" w:type="pct"/>
          </w:tcPr>
          <w:p w14:paraId="68C3BB8F" w14:textId="77777777" w:rsidR="00BB6669" w:rsidRPr="0053357A" w:rsidRDefault="00BB6669" w:rsidP="00BB6669">
            <w:pPr>
              <w:spacing w:after="0" w:line="240" w:lineRule="auto"/>
              <w:rPr>
                <w:rFonts w:ascii="Times New Roman" w:hAnsi="Times New Roman" w:cs="Times New Roman"/>
                <w:sz w:val="18"/>
                <w:szCs w:val="18"/>
              </w:rPr>
            </w:pPr>
            <w:r w:rsidRPr="00AE7945">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37FF4D6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5849CDF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22709E7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557BBAC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06B9610D"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10CCF3C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21B0309F"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22AE29F0" w14:textId="77777777" w:rsidTr="00BB6669">
        <w:tc>
          <w:tcPr>
            <w:tcW w:w="201" w:type="pct"/>
            <w:vMerge/>
          </w:tcPr>
          <w:p w14:paraId="3B97C06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47BD3CF5"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shd w:val="clear" w:color="auto" w:fill="auto"/>
          </w:tcPr>
          <w:p w14:paraId="41D8616A" w14:textId="77777777" w:rsidR="00BB6669" w:rsidRPr="002E273F" w:rsidRDefault="00BB6669" w:rsidP="00BB6669">
            <w:pPr>
              <w:spacing w:after="0" w:line="240" w:lineRule="auto"/>
              <w:rPr>
                <w:rFonts w:ascii="Times New Roman" w:hAnsi="Times New Roman" w:cs="Times New Roman"/>
                <w:i/>
                <w:sz w:val="18"/>
                <w:szCs w:val="18"/>
              </w:rPr>
            </w:pPr>
            <w:r w:rsidRPr="00AE7945">
              <w:rPr>
                <w:rFonts w:ascii="Times New Roman" w:hAnsi="Times New Roman" w:cs="Times New Roman"/>
                <w:b/>
                <w:i/>
                <w:sz w:val="18"/>
                <w:szCs w:val="18"/>
              </w:rPr>
              <w:t>Для удобства пользования и возможности замены, в случае поломки</w:t>
            </w:r>
          </w:p>
        </w:tc>
        <w:tc>
          <w:tcPr>
            <w:tcW w:w="195" w:type="pct"/>
            <w:vMerge/>
          </w:tcPr>
          <w:p w14:paraId="251DF44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093025C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1726E83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4AA6548D"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6A067A4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158D62C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6C12A76E"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3C526EE0" w14:textId="77777777" w:rsidTr="00BB6669">
        <w:trPr>
          <w:trHeight w:val="239"/>
        </w:trPr>
        <w:tc>
          <w:tcPr>
            <w:tcW w:w="201" w:type="pct"/>
            <w:vMerge/>
          </w:tcPr>
          <w:p w14:paraId="0E8BA32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1DFE9CCF"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4BD266EC" w14:textId="77777777" w:rsidR="00BB6669" w:rsidRPr="0053357A" w:rsidRDefault="00BB6669" w:rsidP="00BB6669">
            <w:pPr>
              <w:spacing w:after="0" w:line="240" w:lineRule="auto"/>
              <w:rPr>
                <w:rFonts w:ascii="Times New Roman" w:hAnsi="Times New Roman" w:cs="Times New Roman"/>
                <w:sz w:val="18"/>
                <w:szCs w:val="18"/>
              </w:rPr>
            </w:pPr>
            <w:r w:rsidRPr="0053357A">
              <w:rPr>
                <w:rFonts w:ascii="Times New Roman" w:hAnsi="Times New Roman" w:cs="Times New Roman"/>
                <w:sz w:val="18"/>
                <w:szCs w:val="18"/>
              </w:rPr>
              <w:t>Опора</w:t>
            </w:r>
          </w:p>
        </w:tc>
        <w:tc>
          <w:tcPr>
            <w:tcW w:w="571" w:type="pct"/>
            <w:shd w:val="clear" w:color="auto" w:fill="auto"/>
          </w:tcPr>
          <w:p w14:paraId="61C34EA3" w14:textId="77777777" w:rsidR="00BB6669" w:rsidRPr="0053357A"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sidRPr="00AE7945">
              <w:rPr>
                <w:rFonts w:ascii="Times New Roman" w:hAnsi="Times New Roman" w:cs="Times New Roman"/>
                <w:sz w:val="18"/>
                <w:szCs w:val="18"/>
                <w:lang w:eastAsia="ru-RU"/>
              </w:rPr>
              <w:t>Пятилучевая крестовина на роликах</w:t>
            </w:r>
          </w:p>
        </w:tc>
        <w:tc>
          <w:tcPr>
            <w:tcW w:w="245" w:type="pct"/>
            <w:gridSpan w:val="2"/>
          </w:tcPr>
          <w:p w14:paraId="1CACBA6E" w14:textId="77777777" w:rsidR="00BB6669" w:rsidRPr="0053357A" w:rsidRDefault="00BB6669" w:rsidP="00BB6669">
            <w:pPr>
              <w:spacing w:after="0" w:line="240" w:lineRule="auto"/>
              <w:jc w:val="center"/>
              <w:rPr>
                <w:rFonts w:ascii="Times New Roman" w:hAnsi="Times New Roman" w:cs="Times New Roman"/>
                <w:sz w:val="18"/>
                <w:szCs w:val="18"/>
              </w:rPr>
            </w:pPr>
          </w:p>
        </w:tc>
        <w:tc>
          <w:tcPr>
            <w:tcW w:w="656" w:type="pct"/>
          </w:tcPr>
          <w:p w14:paraId="2978C110" w14:textId="77777777" w:rsidR="00BB6669" w:rsidRPr="00CB2436" w:rsidRDefault="00BB6669" w:rsidP="00BB6669">
            <w:pPr>
              <w:spacing w:after="0" w:line="240" w:lineRule="auto"/>
              <w:rPr>
                <w:rFonts w:ascii="Times New Roman" w:hAnsi="Times New Roman" w:cs="Times New Roman"/>
                <w:sz w:val="18"/>
                <w:szCs w:val="18"/>
              </w:rPr>
            </w:pPr>
            <w:r w:rsidRPr="00CB2436">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1893580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67A40C5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1B7AF1C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569A164A"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7055FB2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2D912B6A"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353B3AFB"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3F20977E" w14:textId="77777777" w:rsidTr="00BB6669">
        <w:tc>
          <w:tcPr>
            <w:tcW w:w="201" w:type="pct"/>
            <w:vMerge/>
          </w:tcPr>
          <w:p w14:paraId="417449F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254734BF"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shd w:val="clear" w:color="auto" w:fill="auto"/>
          </w:tcPr>
          <w:p w14:paraId="37BF41F4" w14:textId="77777777" w:rsidR="00BB6669" w:rsidRPr="002E273F" w:rsidRDefault="00BB6669" w:rsidP="00BB6669">
            <w:pPr>
              <w:spacing w:after="0" w:line="240" w:lineRule="auto"/>
              <w:rPr>
                <w:rFonts w:ascii="Times New Roman" w:hAnsi="Times New Roman" w:cs="Times New Roman"/>
                <w:i/>
                <w:sz w:val="18"/>
                <w:szCs w:val="18"/>
              </w:rPr>
            </w:pPr>
            <w:r w:rsidRPr="00901BA2">
              <w:rPr>
                <w:rFonts w:ascii="Times New Roman" w:hAnsi="Times New Roman"/>
                <w:b/>
                <w:i/>
                <w:sz w:val="18"/>
                <w:szCs w:val="18"/>
                <w:lang w:eastAsia="ru-RU"/>
              </w:rPr>
              <w:t xml:space="preserve">Форма опоры </w:t>
            </w:r>
            <w:r>
              <w:rPr>
                <w:rFonts w:ascii="Times New Roman" w:hAnsi="Times New Roman"/>
                <w:b/>
                <w:i/>
                <w:sz w:val="18"/>
                <w:szCs w:val="18"/>
                <w:lang w:eastAsia="ru-RU"/>
              </w:rPr>
              <w:t xml:space="preserve">и наличие роликов </w:t>
            </w:r>
            <w:r w:rsidRPr="00901BA2">
              <w:rPr>
                <w:rFonts w:ascii="Times New Roman" w:hAnsi="Times New Roman"/>
                <w:b/>
                <w:i/>
                <w:sz w:val="18"/>
                <w:szCs w:val="18"/>
                <w:lang w:eastAsia="ru-RU"/>
              </w:rPr>
              <w:t xml:space="preserve">– </w:t>
            </w:r>
            <w:r>
              <w:rPr>
                <w:rFonts w:ascii="Times New Roman" w:hAnsi="Times New Roman"/>
                <w:b/>
                <w:i/>
                <w:sz w:val="18"/>
                <w:szCs w:val="18"/>
                <w:lang w:eastAsia="ru-RU"/>
              </w:rPr>
              <w:t>выбран</w:t>
            </w:r>
            <w:r w:rsidRPr="00901BA2">
              <w:rPr>
                <w:rFonts w:ascii="Times New Roman" w:hAnsi="Times New Roman"/>
                <w:b/>
                <w:i/>
                <w:sz w:val="18"/>
                <w:szCs w:val="18"/>
                <w:lang w:eastAsia="ru-RU"/>
              </w:rPr>
              <w:t>ная Заказчиком, является наиболее распространенной, что упрощает возможность ее замены, в случае поломки, для обеспечения устойчивости и комфортной посадки</w:t>
            </w:r>
            <w:r>
              <w:rPr>
                <w:rFonts w:ascii="Times New Roman" w:hAnsi="Times New Roman"/>
                <w:b/>
                <w:i/>
                <w:sz w:val="18"/>
                <w:szCs w:val="18"/>
                <w:lang w:eastAsia="ru-RU"/>
              </w:rPr>
              <w:t xml:space="preserve"> и комфортного использования кресла</w:t>
            </w:r>
            <w:r w:rsidRPr="00901BA2">
              <w:rPr>
                <w:rFonts w:ascii="Times New Roman" w:hAnsi="Times New Roman"/>
                <w:b/>
                <w:i/>
                <w:sz w:val="18"/>
                <w:szCs w:val="18"/>
                <w:lang w:eastAsia="ru-RU"/>
              </w:rPr>
              <w:t>.</w:t>
            </w:r>
          </w:p>
        </w:tc>
        <w:tc>
          <w:tcPr>
            <w:tcW w:w="195" w:type="pct"/>
            <w:vMerge/>
          </w:tcPr>
          <w:p w14:paraId="3F51FAD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4710013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4C0B53E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699F86BC"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2800B9C2"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3EE30AB0"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271DD928"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7449675E" w14:textId="77777777" w:rsidTr="00BB6669">
        <w:tc>
          <w:tcPr>
            <w:tcW w:w="201" w:type="pct"/>
            <w:vMerge/>
          </w:tcPr>
          <w:p w14:paraId="60608CF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730C0763"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2F845B40" w14:textId="77777777" w:rsidR="00BB6669" w:rsidRPr="0053357A" w:rsidRDefault="00BB6669" w:rsidP="00BB6669">
            <w:pPr>
              <w:spacing w:after="0" w:line="240" w:lineRule="auto"/>
              <w:rPr>
                <w:rFonts w:ascii="Times New Roman" w:hAnsi="Times New Roman" w:cs="Times New Roman"/>
                <w:sz w:val="18"/>
                <w:szCs w:val="18"/>
              </w:rPr>
            </w:pPr>
            <w:r>
              <w:rPr>
                <w:rFonts w:ascii="Times New Roman" w:hAnsi="Times New Roman" w:cs="Times New Roman"/>
                <w:sz w:val="18"/>
                <w:szCs w:val="18"/>
              </w:rPr>
              <w:t>Наличие резиновых накладок на роликах</w:t>
            </w:r>
          </w:p>
        </w:tc>
        <w:tc>
          <w:tcPr>
            <w:tcW w:w="571" w:type="pct"/>
            <w:shd w:val="clear" w:color="auto" w:fill="auto"/>
          </w:tcPr>
          <w:p w14:paraId="03AD6A84" w14:textId="77777777" w:rsidR="00BB6669" w:rsidRDefault="00BB6669" w:rsidP="00BB6669">
            <w:pPr>
              <w:tabs>
                <w:tab w:val="left" w:pos="408"/>
                <w:tab w:val="center" w:pos="1067"/>
              </w:tabs>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Соответствие</w:t>
            </w:r>
          </w:p>
        </w:tc>
        <w:tc>
          <w:tcPr>
            <w:tcW w:w="245" w:type="pct"/>
            <w:gridSpan w:val="2"/>
          </w:tcPr>
          <w:p w14:paraId="2EDBE946" w14:textId="77777777" w:rsidR="00BB6669" w:rsidRPr="0053357A" w:rsidRDefault="00BB6669" w:rsidP="00BB6669">
            <w:pPr>
              <w:spacing w:after="0" w:line="240" w:lineRule="auto"/>
              <w:jc w:val="center"/>
              <w:rPr>
                <w:rFonts w:ascii="Times New Roman" w:hAnsi="Times New Roman" w:cs="Times New Roman"/>
                <w:sz w:val="18"/>
                <w:szCs w:val="18"/>
              </w:rPr>
            </w:pPr>
          </w:p>
        </w:tc>
        <w:tc>
          <w:tcPr>
            <w:tcW w:w="656" w:type="pct"/>
          </w:tcPr>
          <w:p w14:paraId="4590F96C" w14:textId="77777777" w:rsidR="00BB6669" w:rsidRPr="00CB2436" w:rsidRDefault="00BB6669" w:rsidP="00BB6669">
            <w:pPr>
              <w:spacing w:after="0" w:line="240" w:lineRule="auto"/>
              <w:rPr>
                <w:rFonts w:ascii="Times New Roman" w:hAnsi="Times New Roman" w:cs="Times New Roman"/>
                <w:sz w:val="18"/>
                <w:szCs w:val="18"/>
              </w:rPr>
            </w:pPr>
            <w:r w:rsidRPr="00CB2436">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65BD79A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30F0D83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22A3293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68720E02"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7A903E6F"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0AB8351E"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57DA7F10"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5B8B1FC3" w14:textId="77777777" w:rsidTr="00BB6669">
        <w:tc>
          <w:tcPr>
            <w:tcW w:w="201" w:type="pct"/>
            <w:vMerge/>
          </w:tcPr>
          <w:p w14:paraId="3F0F8A3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52355C2E"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shd w:val="clear" w:color="auto" w:fill="auto"/>
          </w:tcPr>
          <w:p w14:paraId="641E3D81" w14:textId="77777777" w:rsidR="00BB6669" w:rsidRPr="002E273F" w:rsidRDefault="00BB6669" w:rsidP="00BB6669">
            <w:pPr>
              <w:spacing w:after="0" w:line="240" w:lineRule="auto"/>
              <w:rPr>
                <w:rFonts w:ascii="Times New Roman" w:hAnsi="Times New Roman" w:cs="Times New Roman"/>
                <w:i/>
                <w:sz w:val="18"/>
                <w:szCs w:val="18"/>
              </w:rPr>
            </w:pPr>
            <w:r w:rsidRPr="00AE7945">
              <w:rPr>
                <w:rFonts w:ascii="Times New Roman" w:hAnsi="Times New Roman" w:cs="Times New Roman"/>
                <w:b/>
                <w:i/>
                <w:sz w:val="18"/>
                <w:szCs w:val="18"/>
              </w:rPr>
              <w:t>Для минимизации рисков повреждения напольного покрытия</w:t>
            </w:r>
          </w:p>
        </w:tc>
        <w:tc>
          <w:tcPr>
            <w:tcW w:w="195" w:type="pct"/>
            <w:vMerge/>
          </w:tcPr>
          <w:p w14:paraId="772A742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32B7B4E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4CA47BC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5D2E5EE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56FBD8A6"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16B34780"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76CAC241"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783C5100" w14:textId="77777777" w:rsidTr="00BB6669">
        <w:tc>
          <w:tcPr>
            <w:tcW w:w="201" w:type="pct"/>
            <w:vMerge/>
          </w:tcPr>
          <w:p w14:paraId="034E684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7202A5CF"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6A9FDD60" w14:textId="77777777" w:rsidR="00BB6669" w:rsidRPr="0053357A" w:rsidRDefault="00BB6669" w:rsidP="00BB6669">
            <w:pPr>
              <w:spacing w:after="0" w:line="240" w:lineRule="auto"/>
              <w:rPr>
                <w:rFonts w:ascii="Times New Roman" w:hAnsi="Times New Roman" w:cs="Times New Roman"/>
                <w:sz w:val="18"/>
                <w:szCs w:val="18"/>
              </w:rPr>
            </w:pPr>
            <w:r w:rsidRPr="0053357A">
              <w:rPr>
                <w:rFonts w:ascii="Times New Roman" w:hAnsi="Times New Roman" w:cs="Times New Roman"/>
                <w:sz w:val="18"/>
                <w:szCs w:val="18"/>
              </w:rPr>
              <w:t>Диаметр крестовины</w:t>
            </w:r>
          </w:p>
        </w:tc>
        <w:tc>
          <w:tcPr>
            <w:tcW w:w="571" w:type="pct"/>
            <w:shd w:val="clear" w:color="auto" w:fill="auto"/>
          </w:tcPr>
          <w:p w14:paraId="11FCA14A" w14:textId="77777777" w:rsidR="00BB6669" w:rsidRPr="0053357A" w:rsidRDefault="00BB6669" w:rsidP="00BB6669">
            <w:pPr>
              <w:tabs>
                <w:tab w:val="left" w:pos="408"/>
                <w:tab w:val="center" w:pos="1067"/>
              </w:tabs>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Не менее 680 мм</w:t>
            </w:r>
          </w:p>
        </w:tc>
        <w:tc>
          <w:tcPr>
            <w:tcW w:w="245" w:type="pct"/>
            <w:gridSpan w:val="2"/>
          </w:tcPr>
          <w:p w14:paraId="23C45F90" w14:textId="77777777" w:rsidR="00BB6669" w:rsidRPr="0053357A" w:rsidRDefault="00BB6669" w:rsidP="00BB6669">
            <w:pPr>
              <w:spacing w:after="0" w:line="240" w:lineRule="auto"/>
              <w:jc w:val="center"/>
              <w:rPr>
                <w:rFonts w:ascii="Times New Roman" w:hAnsi="Times New Roman" w:cs="Times New Roman"/>
                <w:sz w:val="18"/>
                <w:szCs w:val="18"/>
              </w:rPr>
            </w:pPr>
          </w:p>
        </w:tc>
        <w:tc>
          <w:tcPr>
            <w:tcW w:w="656" w:type="pct"/>
          </w:tcPr>
          <w:p w14:paraId="3F92DC52" w14:textId="77777777" w:rsidR="00BB6669" w:rsidRPr="0053357A" w:rsidRDefault="00BB6669" w:rsidP="00BB6669">
            <w:pPr>
              <w:spacing w:after="0" w:line="240" w:lineRule="auto"/>
              <w:rPr>
                <w:rFonts w:ascii="Times New Roman" w:hAnsi="Times New Roman" w:cs="Times New Roman"/>
                <w:sz w:val="18"/>
                <w:szCs w:val="18"/>
              </w:rPr>
            </w:pPr>
            <w:r w:rsidRPr="00AE7945">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001B1AC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2ADFB1E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62B850F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54080E5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541B194A"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2EA60520"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321F5CEA"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293050FD" w14:textId="77777777" w:rsidTr="00BB6669">
        <w:tc>
          <w:tcPr>
            <w:tcW w:w="201" w:type="pct"/>
            <w:vMerge/>
          </w:tcPr>
          <w:p w14:paraId="3CFC5E9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38C5AEC8"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shd w:val="clear" w:color="auto" w:fill="auto"/>
          </w:tcPr>
          <w:p w14:paraId="12CF0607" w14:textId="77777777" w:rsidR="00BB6669" w:rsidRPr="002E273F" w:rsidRDefault="00BB6669" w:rsidP="00BB6669">
            <w:pPr>
              <w:spacing w:after="0" w:line="240" w:lineRule="auto"/>
              <w:rPr>
                <w:rFonts w:ascii="Times New Roman" w:hAnsi="Times New Roman" w:cs="Times New Roman"/>
                <w:i/>
                <w:sz w:val="18"/>
                <w:szCs w:val="18"/>
              </w:rPr>
            </w:pPr>
            <w:r>
              <w:rPr>
                <w:rFonts w:ascii="Times New Roman" w:hAnsi="Times New Roman"/>
                <w:b/>
                <w:i/>
                <w:sz w:val="18"/>
                <w:szCs w:val="18"/>
                <w:lang w:eastAsia="ru-RU"/>
              </w:rPr>
              <w:t>М</w:t>
            </w:r>
            <w:r w:rsidRPr="00901BA2">
              <w:rPr>
                <w:rFonts w:ascii="Times New Roman" w:hAnsi="Times New Roman"/>
                <w:b/>
                <w:i/>
                <w:sz w:val="18"/>
                <w:szCs w:val="18"/>
                <w:lang w:eastAsia="ru-RU"/>
              </w:rPr>
              <w:t xml:space="preserve">инимальное значение к диаметру </w:t>
            </w:r>
            <w:r>
              <w:rPr>
                <w:rFonts w:ascii="Times New Roman" w:hAnsi="Times New Roman"/>
                <w:b/>
                <w:i/>
                <w:sz w:val="18"/>
                <w:szCs w:val="18"/>
                <w:lang w:eastAsia="ru-RU"/>
              </w:rPr>
              <w:t xml:space="preserve">размеру опоры </w:t>
            </w:r>
            <w:r w:rsidRPr="00901BA2">
              <w:rPr>
                <w:rFonts w:ascii="Times New Roman" w:hAnsi="Times New Roman"/>
                <w:b/>
                <w:i/>
                <w:sz w:val="18"/>
                <w:szCs w:val="18"/>
                <w:lang w:eastAsia="ru-RU"/>
              </w:rPr>
              <w:t>– для обеспечения надежности и комфорта при по</w:t>
            </w:r>
            <w:r>
              <w:rPr>
                <w:rFonts w:ascii="Times New Roman" w:hAnsi="Times New Roman"/>
                <w:b/>
                <w:i/>
                <w:sz w:val="18"/>
                <w:szCs w:val="18"/>
                <w:lang w:eastAsia="ru-RU"/>
              </w:rPr>
              <w:t>садке, с учетом габаритов кресла</w:t>
            </w:r>
            <w:r w:rsidRPr="00901BA2">
              <w:rPr>
                <w:rFonts w:ascii="Times New Roman" w:hAnsi="Times New Roman"/>
                <w:b/>
                <w:i/>
                <w:sz w:val="18"/>
                <w:szCs w:val="18"/>
                <w:lang w:eastAsia="ru-RU"/>
              </w:rPr>
              <w:t>.</w:t>
            </w:r>
            <w:r>
              <w:rPr>
                <w:rFonts w:ascii="Times New Roman" w:hAnsi="Times New Roman"/>
                <w:b/>
                <w:i/>
                <w:sz w:val="18"/>
                <w:szCs w:val="18"/>
                <w:lang w:eastAsia="ru-RU"/>
              </w:rPr>
              <w:t xml:space="preserve"> </w:t>
            </w:r>
          </w:p>
        </w:tc>
        <w:tc>
          <w:tcPr>
            <w:tcW w:w="195" w:type="pct"/>
            <w:vMerge/>
          </w:tcPr>
          <w:p w14:paraId="2B26E61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0E55553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7AB2476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24699435"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016776D2"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7946074A"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0E929A26"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625C5F4A" w14:textId="77777777" w:rsidTr="00BB6669">
        <w:tc>
          <w:tcPr>
            <w:tcW w:w="201" w:type="pct"/>
            <w:vMerge/>
          </w:tcPr>
          <w:p w14:paraId="3D9FC1B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34D67D97"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239CDEFA" w14:textId="77777777" w:rsidR="00BB6669" w:rsidRPr="0053357A" w:rsidRDefault="00BB6669" w:rsidP="00BB6669">
            <w:pPr>
              <w:spacing w:after="0" w:line="240" w:lineRule="auto"/>
              <w:rPr>
                <w:rFonts w:ascii="Times New Roman" w:hAnsi="Times New Roman" w:cs="Times New Roman"/>
                <w:sz w:val="18"/>
                <w:szCs w:val="18"/>
              </w:rPr>
            </w:pPr>
            <w:r w:rsidRPr="0053357A">
              <w:rPr>
                <w:rFonts w:ascii="Times New Roman" w:hAnsi="Times New Roman" w:cs="Times New Roman"/>
                <w:sz w:val="18"/>
                <w:szCs w:val="18"/>
              </w:rPr>
              <w:t>Цвет обивки</w:t>
            </w:r>
          </w:p>
        </w:tc>
        <w:tc>
          <w:tcPr>
            <w:tcW w:w="571" w:type="pct"/>
            <w:shd w:val="clear" w:color="auto" w:fill="auto"/>
          </w:tcPr>
          <w:p w14:paraId="5422DD7C" w14:textId="77777777" w:rsidR="00BB6669" w:rsidRPr="0053357A"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Светло-серый</w:t>
            </w:r>
          </w:p>
        </w:tc>
        <w:tc>
          <w:tcPr>
            <w:tcW w:w="245" w:type="pct"/>
            <w:gridSpan w:val="2"/>
          </w:tcPr>
          <w:p w14:paraId="5897AE85" w14:textId="77777777" w:rsidR="00BB6669" w:rsidRPr="0053357A" w:rsidRDefault="00BB6669" w:rsidP="00BB6669">
            <w:pPr>
              <w:spacing w:after="0" w:line="240" w:lineRule="auto"/>
              <w:jc w:val="center"/>
              <w:rPr>
                <w:rFonts w:ascii="Times New Roman" w:hAnsi="Times New Roman" w:cs="Times New Roman"/>
                <w:sz w:val="18"/>
                <w:szCs w:val="18"/>
              </w:rPr>
            </w:pPr>
          </w:p>
        </w:tc>
        <w:tc>
          <w:tcPr>
            <w:tcW w:w="656" w:type="pct"/>
          </w:tcPr>
          <w:p w14:paraId="4E0F014D" w14:textId="77777777" w:rsidR="00BB6669" w:rsidRPr="00CB2436" w:rsidRDefault="00BB6669" w:rsidP="00BB6669">
            <w:pPr>
              <w:spacing w:after="0" w:line="240" w:lineRule="auto"/>
              <w:rPr>
                <w:rFonts w:ascii="Times New Roman" w:hAnsi="Times New Roman" w:cs="Times New Roman"/>
                <w:sz w:val="18"/>
                <w:szCs w:val="18"/>
              </w:rPr>
            </w:pPr>
            <w:r w:rsidRPr="00CB2436">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30B1D0C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30A301B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78849AE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12373ADB"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6BD99A2E"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15FCC08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1C72275A"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2C1A9D08" w14:textId="77777777" w:rsidTr="00BB6669">
        <w:tc>
          <w:tcPr>
            <w:tcW w:w="201" w:type="pct"/>
            <w:vMerge/>
          </w:tcPr>
          <w:p w14:paraId="0CC0918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529C5E68"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shd w:val="clear" w:color="auto" w:fill="auto"/>
          </w:tcPr>
          <w:p w14:paraId="53DE9E9C" w14:textId="77777777" w:rsidR="00BB6669" w:rsidRPr="002E273F" w:rsidRDefault="00BB6669" w:rsidP="00BB6669">
            <w:pPr>
              <w:spacing w:after="0" w:line="240" w:lineRule="auto"/>
              <w:rPr>
                <w:rFonts w:ascii="Times New Roman" w:hAnsi="Times New Roman" w:cs="Times New Roman"/>
                <w:i/>
                <w:sz w:val="18"/>
                <w:szCs w:val="18"/>
              </w:rPr>
            </w:pPr>
            <w:r w:rsidRPr="00AE7945">
              <w:rPr>
                <w:rFonts w:ascii="Times New Roman" w:hAnsi="Times New Roman" w:cs="Times New Roman"/>
                <w:b/>
                <w:i/>
                <w:sz w:val="18"/>
                <w:szCs w:val="18"/>
              </w:rPr>
              <w:t>Цвет обивки – для обеспечения соответствия и эстетической совместимости кресел с уже имеющемся предметами мебели.</w:t>
            </w:r>
          </w:p>
        </w:tc>
        <w:tc>
          <w:tcPr>
            <w:tcW w:w="195" w:type="pct"/>
            <w:vMerge/>
          </w:tcPr>
          <w:p w14:paraId="1E77B6E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71B10C9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303CF80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2E0462CA"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794E99F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5775E74F"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6137934B"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7B2A11F7" w14:textId="77777777" w:rsidTr="00BB6669">
        <w:tc>
          <w:tcPr>
            <w:tcW w:w="201" w:type="pct"/>
            <w:vMerge/>
          </w:tcPr>
          <w:p w14:paraId="14070E4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6DBA9EFD"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2B7245C6" w14:textId="77777777" w:rsidR="00BB6669" w:rsidRPr="0053357A" w:rsidRDefault="00BB6669" w:rsidP="00BB6669">
            <w:pPr>
              <w:spacing w:after="0" w:line="240" w:lineRule="auto"/>
              <w:rPr>
                <w:rFonts w:ascii="Times New Roman" w:hAnsi="Times New Roman" w:cs="Times New Roman"/>
                <w:sz w:val="18"/>
                <w:szCs w:val="18"/>
              </w:rPr>
            </w:pPr>
            <w:r w:rsidRPr="0053357A">
              <w:rPr>
                <w:rFonts w:ascii="Times New Roman" w:hAnsi="Times New Roman" w:cs="Times New Roman"/>
                <w:sz w:val="18"/>
                <w:szCs w:val="18"/>
              </w:rPr>
              <w:t>Максимальная нагрузка</w:t>
            </w:r>
          </w:p>
        </w:tc>
        <w:tc>
          <w:tcPr>
            <w:tcW w:w="571" w:type="pct"/>
          </w:tcPr>
          <w:p w14:paraId="59EB8C21" w14:textId="77777777" w:rsidR="00BB6669" w:rsidRPr="0053357A"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Не менее 120</w:t>
            </w:r>
          </w:p>
        </w:tc>
        <w:tc>
          <w:tcPr>
            <w:tcW w:w="245" w:type="pct"/>
            <w:gridSpan w:val="2"/>
          </w:tcPr>
          <w:p w14:paraId="3C6BA79A" w14:textId="77777777" w:rsidR="00BB6669" w:rsidRPr="0053357A"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кг</w:t>
            </w:r>
          </w:p>
        </w:tc>
        <w:tc>
          <w:tcPr>
            <w:tcW w:w="656" w:type="pct"/>
          </w:tcPr>
          <w:p w14:paraId="0909A214" w14:textId="77777777" w:rsidR="00BB6669" w:rsidRPr="00CB2436" w:rsidRDefault="00BB6669" w:rsidP="00BB6669">
            <w:pPr>
              <w:spacing w:after="0" w:line="240" w:lineRule="auto"/>
              <w:rPr>
                <w:rFonts w:ascii="Times New Roman" w:hAnsi="Times New Roman" w:cs="Times New Roman"/>
                <w:sz w:val="18"/>
                <w:szCs w:val="18"/>
              </w:rPr>
            </w:pPr>
            <w:r w:rsidRPr="00CB2436">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519B98A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593C322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755C18A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692B3B8C"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3A986B90"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046336E7"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6D3DE93F"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0111DDB4" w14:textId="77777777" w:rsidTr="00BB6669">
        <w:tc>
          <w:tcPr>
            <w:tcW w:w="201" w:type="pct"/>
            <w:vMerge/>
          </w:tcPr>
          <w:p w14:paraId="1800292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59372005"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32D446C5" w14:textId="77777777" w:rsidR="00BB6669" w:rsidRPr="002E273F" w:rsidRDefault="00BB6669" w:rsidP="00BB6669">
            <w:pPr>
              <w:spacing w:after="0" w:line="240" w:lineRule="auto"/>
              <w:rPr>
                <w:rFonts w:ascii="Times New Roman" w:hAnsi="Times New Roman" w:cs="Times New Roman"/>
                <w:i/>
                <w:sz w:val="18"/>
                <w:szCs w:val="18"/>
              </w:rPr>
            </w:pPr>
            <w:r w:rsidRPr="00E577F2">
              <w:rPr>
                <w:rFonts w:ascii="Times New Roman" w:hAnsi="Times New Roman"/>
                <w:b/>
                <w:i/>
                <w:sz w:val="18"/>
                <w:szCs w:val="18"/>
                <w:lang w:eastAsia="ru-RU"/>
              </w:rPr>
              <w:t>Требования к минимальному значению максимальной нагрузки – для обеспечения надежности пользования креслом, наиболее широкого круга лиц, различных</w:t>
            </w:r>
            <w:r w:rsidRPr="00A508D1">
              <w:rPr>
                <w:rFonts w:ascii="Times New Roman" w:hAnsi="Times New Roman"/>
                <w:b/>
                <w:i/>
                <w:sz w:val="18"/>
                <w:szCs w:val="18"/>
                <w:lang w:eastAsia="ru-RU"/>
              </w:rPr>
              <w:t xml:space="preserve"> весовых категорий.</w:t>
            </w:r>
          </w:p>
        </w:tc>
        <w:tc>
          <w:tcPr>
            <w:tcW w:w="195" w:type="pct"/>
            <w:vMerge/>
          </w:tcPr>
          <w:p w14:paraId="14ABBD1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1B813CA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48006F5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53BD326D"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1C44722A"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08DC84AF"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0EDAF5BC"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384ABFE0" w14:textId="77777777" w:rsidTr="00BB6669">
        <w:tc>
          <w:tcPr>
            <w:tcW w:w="201" w:type="pct"/>
            <w:vMerge w:val="restart"/>
          </w:tcPr>
          <w:p w14:paraId="257302E8" w14:textId="77777777" w:rsidR="00BB6669" w:rsidRPr="00F02FC5" w:rsidRDefault="00BB6669" w:rsidP="00BB6669">
            <w:pPr>
              <w:spacing w:after="0" w:line="240" w:lineRule="auto"/>
              <w:jc w:val="center"/>
              <w:rPr>
                <w:rFonts w:ascii="Times New Roman" w:hAnsi="Times New Roman" w:cs="Times New Roman"/>
                <w:b/>
                <w:sz w:val="18"/>
                <w:szCs w:val="18"/>
              </w:rPr>
            </w:pPr>
            <w:r w:rsidRPr="00F02FC5">
              <w:rPr>
                <w:rFonts w:ascii="Times New Roman" w:hAnsi="Times New Roman" w:cs="Times New Roman"/>
                <w:b/>
                <w:sz w:val="18"/>
                <w:szCs w:val="18"/>
              </w:rPr>
              <w:t>9</w:t>
            </w:r>
          </w:p>
        </w:tc>
        <w:tc>
          <w:tcPr>
            <w:tcW w:w="488" w:type="pct"/>
            <w:vMerge w:val="restart"/>
          </w:tcPr>
          <w:p w14:paraId="484340D2" w14:textId="77777777" w:rsidR="00BB6669" w:rsidRPr="00E81D36" w:rsidRDefault="00BB6669" w:rsidP="00BB6669">
            <w:pPr>
              <w:spacing w:after="0" w:line="240" w:lineRule="auto"/>
              <w:rPr>
                <w:rFonts w:ascii="Times New Roman" w:hAnsi="Times New Roman"/>
                <w:b/>
                <w:sz w:val="18"/>
                <w:szCs w:val="18"/>
              </w:rPr>
            </w:pPr>
            <w:r w:rsidRPr="00E81D36">
              <w:rPr>
                <w:rFonts w:ascii="Times New Roman" w:hAnsi="Times New Roman"/>
                <w:b/>
                <w:sz w:val="18"/>
                <w:szCs w:val="18"/>
              </w:rPr>
              <w:t>Кресло офисное</w:t>
            </w:r>
          </w:p>
        </w:tc>
        <w:tc>
          <w:tcPr>
            <w:tcW w:w="809" w:type="pct"/>
          </w:tcPr>
          <w:p w14:paraId="571A82A8" w14:textId="77777777" w:rsidR="00BB6669" w:rsidRPr="00E81D36" w:rsidRDefault="00BB6669" w:rsidP="00BB6669">
            <w:pPr>
              <w:spacing w:after="0" w:line="240" w:lineRule="auto"/>
              <w:jc w:val="center"/>
              <w:rPr>
                <w:rFonts w:ascii="Times New Roman" w:hAnsi="Times New Roman"/>
                <w:b/>
                <w:sz w:val="18"/>
                <w:szCs w:val="18"/>
                <w:lang w:eastAsia="ru-RU"/>
              </w:rPr>
            </w:pPr>
            <w:r w:rsidRPr="00E81D36">
              <w:rPr>
                <w:rFonts w:ascii="Times New Roman" w:hAnsi="Times New Roman"/>
                <w:b/>
                <w:sz w:val="18"/>
                <w:szCs w:val="18"/>
                <w:lang w:eastAsia="ru-RU"/>
              </w:rPr>
              <w:t>Наименование показателя/</w:t>
            </w:r>
          </w:p>
          <w:p w14:paraId="2F133868" w14:textId="77777777" w:rsidR="00BB6669" w:rsidRPr="00E81D36" w:rsidRDefault="00BB6669" w:rsidP="00BB6669">
            <w:pPr>
              <w:spacing w:after="0" w:line="240" w:lineRule="auto"/>
              <w:jc w:val="center"/>
              <w:rPr>
                <w:rFonts w:ascii="Times New Roman" w:hAnsi="Times New Roman"/>
                <w:b/>
                <w:sz w:val="18"/>
                <w:szCs w:val="18"/>
                <w:lang w:eastAsia="ru-RU"/>
              </w:rPr>
            </w:pPr>
            <w:r w:rsidRPr="00E81D36">
              <w:rPr>
                <w:rFonts w:ascii="Times New Roman" w:hAnsi="Times New Roman"/>
                <w:b/>
                <w:sz w:val="18"/>
                <w:szCs w:val="18"/>
                <w:lang w:eastAsia="ru-RU"/>
              </w:rPr>
              <w:t>Технические характеристики</w:t>
            </w:r>
          </w:p>
        </w:tc>
        <w:tc>
          <w:tcPr>
            <w:tcW w:w="571" w:type="pct"/>
          </w:tcPr>
          <w:p w14:paraId="0F67AB4D" w14:textId="77777777" w:rsidR="00BB6669" w:rsidRPr="00E81D36" w:rsidRDefault="00BB6669" w:rsidP="00BB6669">
            <w:pPr>
              <w:spacing w:after="0" w:line="240" w:lineRule="auto"/>
              <w:jc w:val="center"/>
              <w:rPr>
                <w:rFonts w:ascii="Times New Roman" w:hAnsi="Times New Roman"/>
                <w:b/>
                <w:sz w:val="18"/>
                <w:szCs w:val="18"/>
                <w:lang w:eastAsia="ru-RU"/>
              </w:rPr>
            </w:pPr>
            <w:r w:rsidRPr="00E81D36">
              <w:rPr>
                <w:rFonts w:ascii="Times New Roman" w:hAnsi="Times New Roman"/>
                <w:b/>
                <w:sz w:val="18"/>
                <w:szCs w:val="18"/>
                <w:lang w:eastAsia="ru-RU"/>
              </w:rPr>
              <w:t>Требования</w:t>
            </w:r>
          </w:p>
        </w:tc>
        <w:tc>
          <w:tcPr>
            <w:tcW w:w="245" w:type="pct"/>
            <w:gridSpan w:val="2"/>
          </w:tcPr>
          <w:p w14:paraId="17236152" w14:textId="77777777" w:rsidR="00BB6669" w:rsidRPr="00E81D36" w:rsidRDefault="00BB6669" w:rsidP="00BB6669">
            <w:pPr>
              <w:spacing w:after="0" w:line="240" w:lineRule="auto"/>
              <w:jc w:val="center"/>
              <w:rPr>
                <w:rFonts w:ascii="Times New Roman" w:hAnsi="Times New Roman"/>
                <w:b/>
                <w:sz w:val="18"/>
                <w:szCs w:val="18"/>
              </w:rPr>
            </w:pPr>
            <w:r w:rsidRPr="00E81D36">
              <w:rPr>
                <w:rFonts w:ascii="Times New Roman" w:hAnsi="Times New Roman"/>
                <w:b/>
                <w:sz w:val="18"/>
                <w:szCs w:val="18"/>
              </w:rPr>
              <w:t xml:space="preserve">Ед. </w:t>
            </w:r>
          </w:p>
          <w:p w14:paraId="4359510B" w14:textId="77777777" w:rsidR="00BB6669" w:rsidRPr="00E81D36" w:rsidRDefault="00BB6669" w:rsidP="00BB6669">
            <w:pPr>
              <w:spacing w:after="0" w:line="240" w:lineRule="auto"/>
              <w:jc w:val="center"/>
              <w:rPr>
                <w:rFonts w:ascii="Times New Roman" w:hAnsi="Times New Roman"/>
                <w:b/>
                <w:sz w:val="18"/>
                <w:szCs w:val="18"/>
              </w:rPr>
            </w:pPr>
            <w:r w:rsidRPr="00E81D36">
              <w:rPr>
                <w:rFonts w:ascii="Times New Roman" w:hAnsi="Times New Roman"/>
                <w:b/>
                <w:sz w:val="18"/>
                <w:szCs w:val="18"/>
              </w:rPr>
              <w:t>изм.</w:t>
            </w:r>
          </w:p>
        </w:tc>
        <w:tc>
          <w:tcPr>
            <w:tcW w:w="656" w:type="pct"/>
          </w:tcPr>
          <w:p w14:paraId="5486ED0F" w14:textId="77777777" w:rsidR="00BB6669" w:rsidRPr="00E81D36" w:rsidRDefault="00BB6669" w:rsidP="00BB6669">
            <w:pPr>
              <w:spacing w:after="0" w:line="240" w:lineRule="auto"/>
              <w:jc w:val="center"/>
              <w:rPr>
                <w:rFonts w:ascii="Times New Roman" w:hAnsi="Times New Roman"/>
                <w:b/>
                <w:sz w:val="18"/>
                <w:szCs w:val="18"/>
              </w:rPr>
            </w:pPr>
            <w:r w:rsidRPr="00E81D36">
              <w:rPr>
                <w:rFonts w:ascii="Times New Roman" w:hAnsi="Times New Roman"/>
                <w:b/>
                <w:sz w:val="18"/>
                <w:szCs w:val="18"/>
              </w:rPr>
              <w:t>Инструкция по заполнению характеристик в заявке</w:t>
            </w:r>
          </w:p>
        </w:tc>
        <w:tc>
          <w:tcPr>
            <w:tcW w:w="195" w:type="pct"/>
            <w:vMerge w:val="restart"/>
          </w:tcPr>
          <w:p w14:paraId="57413F06" w14:textId="77777777" w:rsidR="00BB6669" w:rsidRPr="00E81D36" w:rsidRDefault="00BB6669" w:rsidP="00BB6669">
            <w:pPr>
              <w:spacing w:after="0" w:line="240" w:lineRule="auto"/>
              <w:jc w:val="center"/>
              <w:rPr>
                <w:rFonts w:ascii="Times New Roman" w:hAnsi="Times New Roman"/>
                <w:b/>
                <w:sz w:val="18"/>
                <w:szCs w:val="18"/>
              </w:rPr>
            </w:pPr>
            <w:r w:rsidRPr="00E81D36">
              <w:rPr>
                <w:rFonts w:ascii="Times New Roman" w:hAnsi="Times New Roman"/>
                <w:b/>
                <w:sz w:val="18"/>
                <w:szCs w:val="18"/>
              </w:rPr>
              <w:t>шт</w:t>
            </w:r>
          </w:p>
        </w:tc>
        <w:tc>
          <w:tcPr>
            <w:tcW w:w="226" w:type="pct"/>
            <w:vMerge w:val="restart"/>
          </w:tcPr>
          <w:p w14:paraId="7D1BBC91" w14:textId="77777777" w:rsidR="00BB6669" w:rsidRPr="00E81D36" w:rsidRDefault="00BB6669" w:rsidP="00BB6669">
            <w:pPr>
              <w:spacing w:after="0" w:line="240" w:lineRule="auto"/>
              <w:jc w:val="center"/>
              <w:rPr>
                <w:rFonts w:ascii="Times New Roman" w:hAnsi="Times New Roman"/>
                <w:b/>
                <w:sz w:val="18"/>
                <w:szCs w:val="18"/>
              </w:rPr>
            </w:pPr>
            <w:r>
              <w:rPr>
                <w:rFonts w:ascii="Times New Roman" w:hAnsi="Times New Roman"/>
                <w:b/>
                <w:sz w:val="18"/>
                <w:szCs w:val="18"/>
              </w:rPr>
              <w:t>16</w:t>
            </w:r>
          </w:p>
        </w:tc>
        <w:tc>
          <w:tcPr>
            <w:tcW w:w="407" w:type="pct"/>
            <w:vMerge w:val="restart"/>
          </w:tcPr>
          <w:p w14:paraId="2C1DFC64" w14:textId="77777777" w:rsidR="00BB6669" w:rsidRPr="00E74A44" w:rsidRDefault="00BB6669" w:rsidP="00BB6669">
            <w:pPr>
              <w:spacing w:after="0" w:line="240" w:lineRule="auto"/>
              <w:jc w:val="center"/>
              <w:rPr>
                <w:rFonts w:ascii="Times New Roman" w:hAnsi="Times New Roman"/>
                <w:b/>
                <w:sz w:val="18"/>
                <w:szCs w:val="18"/>
              </w:rPr>
            </w:pPr>
            <w:r w:rsidRPr="00E74A44">
              <w:rPr>
                <w:rFonts w:ascii="Times New Roman" w:hAnsi="Times New Roman"/>
                <w:b/>
                <w:sz w:val="18"/>
                <w:szCs w:val="18"/>
              </w:rPr>
              <w:t>31.01.11.150</w:t>
            </w:r>
            <w:r>
              <w:rPr>
                <w:rFonts w:ascii="Times New Roman" w:hAnsi="Times New Roman"/>
                <w:b/>
                <w:sz w:val="18"/>
                <w:szCs w:val="18"/>
                <w:lang w:val="en-US"/>
              </w:rPr>
              <w:t>/</w:t>
            </w:r>
          </w:p>
          <w:p w14:paraId="15684998" w14:textId="77777777" w:rsidR="00BB6669" w:rsidRPr="00E81D36" w:rsidRDefault="00BB6669" w:rsidP="00BB6669">
            <w:pPr>
              <w:spacing w:after="0" w:line="240" w:lineRule="auto"/>
              <w:jc w:val="center"/>
              <w:rPr>
                <w:rFonts w:ascii="Times New Roman" w:hAnsi="Times New Roman"/>
                <w:b/>
                <w:sz w:val="18"/>
                <w:szCs w:val="18"/>
              </w:rPr>
            </w:pPr>
            <w:r w:rsidRPr="00E81D36">
              <w:rPr>
                <w:rFonts w:ascii="Times New Roman" w:hAnsi="Times New Roman"/>
                <w:b/>
                <w:sz w:val="18"/>
                <w:szCs w:val="18"/>
              </w:rPr>
              <w:t>31.01.12.160-00000005</w:t>
            </w:r>
          </w:p>
        </w:tc>
        <w:tc>
          <w:tcPr>
            <w:tcW w:w="285" w:type="pct"/>
            <w:vMerge w:val="restart"/>
            <w:shd w:val="clear" w:color="auto" w:fill="FFFF99"/>
          </w:tcPr>
          <w:p w14:paraId="5CDC07B6"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val="restart"/>
            <w:shd w:val="clear" w:color="auto" w:fill="FFFF99"/>
          </w:tcPr>
          <w:p w14:paraId="0020B38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val="restart"/>
            <w:shd w:val="clear" w:color="auto" w:fill="FFFF99"/>
          </w:tcPr>
          <w:p w14:paraId="0192FBF0"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val="restart"/>
            <w:shd w:val="clear" w:color="auto" w:fill="FFFF99"/>
          </w:tcPr>
          <w:p w14:paraId="7ED7CFC5"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5061FB4E" w14:textId="77777777" w:rsidTr="00BB6669">
        <w:tc>
          <w:tcPr>
            <w:tcW w:w="201" w:type="pct"/>
            <w:vMerge/>
          </w:tcPr>
          <w:p w14:paraId="26AFC4A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4016F635"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4BF01F0D" w14:textId="77777777" w:rsidR="00BB6669" w:rsidRPr="0053357A" w:rsidRDefault="00BB6669" w:rsidP="00BB6669">
            <w:pPr>
              <w:spacing w:after="0" w:line="240" w:lineRule="auto"/>
              <w:rPr>
                <w:rFonts w:ascii="Times New Roman" w:hAnsi="Times New Roman" w:cs="Times New Roman"/>
                <w:sz w:val="18"/>
                <w:szCs w:val="18"/>
              </w:rPr>
            </w:pPr>
            <w:r w:rsidRPr="0053357A">
              <w:rPr>
                <w:rFonts w:ascii="Times New Roman" w:hAnsi="Times New Roman" w:cs="Times New Roman"/>
                <w:sz w:val="18"/>
                <w:szCs w:val="18"/>
              </w:rPr>
              <w:t>Вид материала крестовины</w:t>
            </w:r>
          </w:p>
        </w:tc>
        <w:tc>
          <w:tcPr>
            <w:tcW w:w="571" w:type="pct"/>
          </w:tcPr>
          <w:p w14:paraId="55E420B8" w14:textId="77777777" w:rsidR="00BB6669" w:rsidRPr="0053357A" w:rsidRDefault="00BB6669" w:rsidP="00BB6669">
            <w:pPr>
              <w:spacing w:after="0" w:line="240" w:lineRule="auto"/>
              <w:jc w:val="center"/>
              <w:rPr>
                <w:rFonts w:ascii="Times New Roman" w:hAnsi="Times New Roman"/>
                <w:sz w:val="18"/>
                <w:szCs w:val="18"/>
                <w:lang w:eastAsia="ru-RU"/>
              </w:rPr>
            </w:pPr>
            <w:r w:rsidRPr="0053357A">
              <w:rPr>
                <w:rFonts w:ascii="Times New Roman" w:hAnsi="Times New Roman"/>
                <w:sz w:val="18"/>
                <w:szCs w:val="18"/>
                <w:lang w:eastAsia="ru-RU"/>
              </w:rPr>
              <w:t>Металл</w:t>
            </w:r>
          </w:p>
        </w:tc>
        <w:tc>
          <w:tcPr>
            <w:tcW w:w="245" w:type="pct"/>
            <w:gridSpan w:val="2"/>
          </w:tcPr>
          <w:p w14:paraId="2BC81B5F" w14:textId="77777777" w:rsidR="00BB6669" w:rsidRPr="0053357A" w:rsidRDefault="00BB6669" w:rsidP="00BB6669">
            <w:pPr>
              <w:spacing w:after="0" w:line="240" w:lineRule="auto"/>
              <w:jc w:val="center"/>
              <w:rPr>
                <w:rFonts w:ascii="Times New Roman" w:hAnsi="Times New Roman" w:cs="Times New Roman"/>
                <w:sz w:val="18"/>
                <w:szCs w:val="18"/>
              </w:rPr>
            </w:pPr>
          </w:p>
        </w:tc>
        <w:tc>
          <w:tcPr>
            <w:tcW w:w="656" w:type="pct"/>
          </w:tcPr>
          <w:p w14:paraId="36CECDE6" w14:textId="77777777" w:rsidR="00BB6669" w:rsidRPr="00CB2436" w:rsidRDefault="00BB6669" w:rsidP="00BB6669">
            <w:pPr>
              <w:spacing w:after="0" w:line="240" w:lineRule="auto"/>
              <w:rPr>
                <w:rFonts w:ascii="Times New Roman" w:hAnsi="Times New Roman"/>
                <w:sz w:val="18"/>
                <w:szCs w:val="18"/>
              </w:rPr>
            </w:pPr>
            <w:r w:rsidRPr="00CB2436">
              <w:rPr>
                <w:rFonts w:ascii="Times New Roman" w:hAnsi="Times New Roman"/>
                <w:sz w:val="18"/>
                <w:szCs w:val="18"/>
              </w:rPr>
              <w:t>Значение характеристики не может изменяться участником закупки</w:t>
            </w:r>
          </w:p>
        </w:tc>
        <w:tc>
          <w:tcPr>
            <w:tcW w:w="195" w:type="pct"/>
            <w:vMerge/>
          </w:tcPr>
          <w:p w14:paraId="36BDC7D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29A89AC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4445F6E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4B1D70AE"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4378939C"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03C39DB2"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028556DD"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7B48931B" w14:textId="77777777" w:rsidTr="00BB6669">
        <w:tc>
          <w:tcPr>
            <w:tcW w:w="201" w:type="pct"/>
            <w:vMerge/>
          </w:tcPr>
          <w:p w14:paraId="59F2C0D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50DC0ED5"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2531D35A" w14:textId="77777777" w:rsidR="00BB6669" w:rsidRPr="0053357A" w:rsidRDefault="00BB6669" w:rsidP="00BB6669">
            <w:pPr>
              <w:spacing w:after="0" w:line="240" w:lineRule="auto"/>
              <w:rPr>
                <w:rFonts w:ascii="Times New Roman" w:hAnsi="Times New Roman" w:cs="Times New Roman"/>
                <w:sz w:val="18"/>
                <w:szCs w:val="18"/>
              </w:rPr>
            </w:pPr>
            <w:r w:rsidRPr="0053357A">
              <w:rPr>
                <w:rFonts w:ascii="Times New Roman" w:hAnsi="Times New Roman" w:cs="Times New Roman"/>
                <w:sz w:val="18"/>
                <w:szCs w:val="18"/>
              </w:rPr>
              <w:t>Вид материала обивки сидения</w:t>
            </w:r>
          </w:p>
        </w:tc>
        <w:tc>
          <w:tcPr>
            <w:tcW w:w="571" w:type="pct"/>
          </w:tcPr>
          <w:p w14:paraId="0385F299" w14:textId="77777777" w:rsidR="00BB6669" w:rsidRPr="0053357A" w:rsidRDefault="00BB6669" w:rsidP="00BB6669">
            <w:pPr>
              <w:spacing w:after="0" w:line="240" w:lineRule="auto"/>
              <w:jc w:val="center"/>
              <w:rPr>
                <w:rFonts w:ascii="Times New Roman" w:hAnsi="Times New Roman"/>
                <w:sz w:val="18"/>
                <w:szCs w:val="18"/>
                <w:lang w:eastAsia="ru-RU"/>
              </w:rPr>
            </w:pPr>
            <w:r w:rsidRPr="004415EA">
              <w:rPr>
                <w:rFonts w:ascii="Times New Roman" w:hAnsi="Times New Roman"/>
                <w:sz w:val="18"/>
                <w:szCs w:val="18"/>
                <w:lang w:eastAsia="ru-RU"/>
              </w:rPr>
              <w:t>Текстиль</w:t>
            </w:r>
          </w:p>
        </w:tc>
        <w:tc>
          <w:tcPr>
            <w:tcW w:w="245" w:type="pct"/>
            <w:gridSpan w:val="2"/>
          </w:tcPr>
          <w:p w14:paraId="44B89553" w14:textId="77777777" w:rsidR="00BB6669" w:rsidRPr="0053357A" w:rsidRDefault="00BB6669" w:rsidP="00BB6669">
            <w:pPr>
              <w:spacing w:after="0" w:line="240" w:lineRule="auto"/>
              <w:jc w:val="center"/>
              <w:rPr>
                <w:rFonts w:ascii="Times New Roman" w:hAnsi="Times New Roman" w:cs="Times New Roman"/>
                <w:sz w:val="18"/>
                <w:szCs w:val="18"/>
              </w:rPr>
            </w:pPr>
          </w:p>
        </w:tc>
        <w:tc>
          <w:tcPr>
            <w:tcW w:w="656" w:type="pct"/>
          </w:tcPr>
          <w:p w14:paraId="78455E66" w14:textId="77777777" w:rsidR="00BB6669" w:rsidRPr="00CB2436" w:rsidRDefault="00BB6669" w:rsidP="00BB6669">
            <w:pPr>
              <w:spacing w:after="0" w:line="240" w:lineRule="auto"/>
              <w:rPr>
                <w:rFonts w:ascii="Times New Roman" w:hAnsi="Times New Roman"/>
                <w:sz w:val="18"/>
                <w:szCs w:val="18"/>
              </w:rPr>
            </w:pPr>
            <w:r w:rsidRPr="00CB2436">
              <w:rPr>
                <w:rFonts w:ascii="Times New Roman" w:hAnsi="Times New Roman"/>
                <w:sz w:val="18"/>
                <w:szCs w:val="18"/>
              </w:rPr>
              <w:t>Значение характеристики не может изменяться участником закупки</w:t>
            </w:r>
          </w:p>
        </w:tc>
        <w:tc>
          <w:tcPr>
            <w:tcW w:w="195" w:type="pct"/>
            <w:vMerge/>
          </w:tcPr>
          <w:p w14:paraId="184379A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6F9F96D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5869E03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70CC580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6A59020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73AF43C5"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25C7C11F"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260FCF43" w14:textId="77777777" w:rsidTr="00BB6669">
        <w:tc>
          <w:tcPr>
            <w:tcW w:w="201" w:type="pct"/>
            <w:vMerge/>
          </w:tcPr>
          <w:p w14:paraId="2A4072A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057AAC90"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4E3ABF84" w14:textId="77777777" w:rsidR="00BB6669" w:rsidRPr="0053357A" w:rsidRDefault="00BB6669" w:rsidP="00BB6669">
            <w:pPr>
              <w:spacing w:after="0" w:line="240" w:lineRule="auto"/>
              <w:rPr>
                <w:rFonts w:ascii="Times New Roman" w:hAnsi="Times New Roman" w:cs="Times New Roman"/>
                <w:sz w:val="18"/>
                <w:szCs w:val="18"/>
              </w:rPr>
            </w:pPr>
            <w:r w:rsidRPr="0053357A">
              <w:rPr>
                <w:rFonts w:ascii="Times New Roman" w:hAnsi="Times New Roman" w:cs="Times New Roman"/>
                <w:sz w:val="18"/>
                <w:szCs w:val="18"/>
              </w:rPr>
              <w:t>Вид материала обивки спинки</w:t>
            </w:r>
          </w:p>
        </w:tc>
        <w:tc>
          <w:tcPr>
            <w:tcW w:w="571" w:type="pct"/>
          </w:tcPr>
          <w:p w14:paraId="3ED2156D" w14:textId="77777777" w:rsidR="00BB6669" w:rsidRPr="0053357A" w:rsidRDefault="00BB6669" w:rsidP="00BB6669">
            <w:pPr>
              <w:spacing w:after="0" w:line="240" w:lineRule="auto"/>
              <w:jc w:val="center"/>
              <w:rPr>
                <w:rFonts w:ascii="Times New Roman" w:hAnsi="Times New Roman"/>
                <w:sz w:val="18"/>
                <w:szCs w:val="18"/>
                <w:lang w:eastAsia="ru-RU"/>
              </w:rPr>
            </w:pPr>
            <w:r w:rsidRPr="007336C5">
              <w:rPr>
                <w:rFonts w:ascii="Times New Roman" w:hAnsi="Times New Roman"/>
                <w:sz w:val="18"/>
                <w:szCs w:val="18"/>
                <w:lang w:eastAsia="ru-RU"/>
              </w:rPr>
              <w:t>Сетчатый акрил</w:t>
            </w:r>
          </w:p>
        </w:tc>
        <w:tc>
          <w:tcPr>
            <w:tcW w:w="245" w:type="pct"/>
            <w:gridSpan w:val="2"/>
          </w:tcPr>
          <w:p w14:paraId="1C8CD4B6" w14:textId="77777777" w:rsidR="00BB6669" w:rsidRPr="0053357A" w:rsidRDefault="00BB6669" w:rsidP="00BB6669">
            <w:pPr>
              <w:spacing w:after="0" w:line="240" w:lineRule="auto"/>
              <w:jc w:val="center"/>
              <w:rPr>
                <w:rFonts w:ascii="Times New Roman" w:hAnsi="Times New Roman" w:cs="Times New Roman"/>
                <w:sz w:val="18"/>
                <w:szCs w:val="18"/>
              </w:rPr>
            </w:pPr>
          </w:p>
        </w:tc>
        <w:tc>
          <w:tcPr>
            <w:tcW w:w="656" w:type="pct"/>
          </w:tcPr>
          <w:p w14:paraId="61C902FC" w14:textId="77777777" w:rsidR="00BB6669" w:rsidRPr="00CB2436" w:rsidRDefault="00BB6669" w:rsidP="00BB6669">
            <w:pPr>
              <w:spacing w:after="0" w:line="240" w:lineRule="auto"/>
              <w:rPr>
                <w:rFonts w:ascii="Times New Roman" w:hAnsi="Times New Roman"/>
                <w:sz w:val="18"/>
                <w:szCs w:val="18"/>
              </w:rPr>
            </w:pPr>
            <w:r w:rsidRPr="00CB2436">
              <w:rPr>
                <w:rFonts w:ascii="Times New Roman" w:hAnsi="Times New Roman"/>
                <w:sz w:val="18"/>
                <w:szCs w:val="18"/>
              </w:rPr>
              <w:t>Значение характеристики не может изменяться участником закупки</w:t>
            </w:r>
          </w:p>
        </w:tc>
        <w:tc>
          <w:tcPr>
            <w:tcW w:w="195" w:type="pct"/>
            <w:vMerge/>
          </w:tcPr>
          <w:p w14:paraId="7784789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3012A95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56F77E3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6FB2F23A"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3F0395E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0799A77E"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2CBB3C94"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4280214E" w14:textId="77777777" w:rsidTr="00BB6669">
        <w:tc>
          <w:tcPr>
            <w:tcW w:w="201" w:type="pct"/>
            <w:vMerge/>
          </w:tcPr>
          <w:p w14:paraId="478EFA7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532C22EA"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5F4449DE" w14:textId="77777777" w:rsidR="00BB6669" w:rsidRPr="0053357A" w:rsidRDefault="00BB6669" w:rsidP="00BB6669">
            <w:pPr>
              <w:spacing w:after="0" w:line="240" w:lineRule="auto"/>
              <w:rPr>
                <w:rFonts w:ascii="Times New Roman" w:hAnsi="Times New Roman" w:cs="Times New Roman"/>
                <w:sz w:val="18"/>
                <w:szCs w:val="18"/>
                <w:lang w:eastAsia="ru-RU"/>
              </w:rPr>
            </w:pPr>
            <w:r w:rsidRPr="0053357A">
              <w:rPr>
                <w:rFonts w:ascii="Times New Roman" w:hAnsi="Times New Roman" w:cs="Times New Roman"/>
                <w:sz w:val="18"/>
                <w:szCs w:val="18"/>
                <w:lang w:eastAsia="ru-RU"/>
              </w:rPr>
              <w:t>Вид материала подлокотника</w:t>
            </w:r>
          </w:p>
        </w:tc>
        <w:tc>
          <w:tcPr>
            <w:tcW w:w="571" w:type="pct"/>
          </w:tcPr>
          <w:p w14:paraId="59D2A1D6" w14:textId="77777777" w:rsidR="00BB6669" w:rsidRPr="0053357A" w:rsidRDefault="00BB6669" w:rsidP="00BB66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Пластик</w:t>
            </w:r>
          </w:p>
        </w:tc>
        <w:tc>
          <w:tcPr>
            <w:tcW w:w="245" w:type="pct"/>
            <w:gridSpan w:val="2"/>
          </w:tcPr>
          <w:p w14:paraId="009786EE" w14:textId="77777777" w:rsidR="00BB6669" w:rsidRPr="0053357A" w:rsidRDefault="00BB6669" w:rsidP="00BB6669">
            <w:pPr>
              <w:spacing w:after="0" w:line="240" w:lineRule="auto"/>
              <w:jc w:val="center"/>
              <w:rPr>
                <w:rFonts w:ascii="Times New Roman" w:hAnsi="Times New Roman" w:cs="Times New Roman"/>
                <w:sz w:val="18"/>
                <w:szCs w:val="18"/>
              </w:rPr>
            </w:pPr>
          </w:p>
        </w:tc>
        <w:tc>
          <w:tcPr>
            <w:tcW w:w="656" w:type="pct"/>
          </w:tcPr>
          <w:p w14:paraId="5020196C" w14:textId="77777777" w:rsidR="00BB6669" w:rsidRPr="00CB2436" w:rsidRDefault="00BB6669" w:rsidP="00BB6669">
            <w:pPr>
              <w:spacing w:after="0" w:line="240" w:lineRule="auto"/>
              <w:rPr>
                <w:rFonts w:ascii="Times New Roman" w:hAnsi="Times New Roman"/>
                <w:sz w:val="18"/>
                <w:szCs w:val="18"/>
              </w:rPr>
            </w:pPr>
            <w:r w:rsidRPr="00CB2436">
              <w:rPr>
                <w:rFonts w:ascii="Times New Roman" w:hAnsi="Times New Roman"/>
                <w:sz w:val="18"/>
                <w:szCs w:val="18"/>
              </w:rPr>
              <w:t>Значение характеристики не может изменяться участником закупки</w:t>
            </w:r>
          </w:p>
        </w:tc>
        <w:tc>
          <w:tcPr>
            <w:tcW w:w="195" w:type="pct"/>
            <w:vMerge/>
          </w:tcPr>
          <w:p w14:paraId="7A7C309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09609C1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5A51282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767E1510"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5DFB102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03A7A66D"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51A8598C"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2FF04D49" w14:textId="77777777" w:rsidTr="00BB6669">
        <w:tc>
          <w:tcPr>
            <w:tcW w:w="201" w:type="pct"/>
            <w:vMerge/>
          </w:tcPr>
          <w:p w14:paraId="488A982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07FD1DAB"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1467CD64" w14:textId="77777777" w:rsidR="00BB6669" w:rsidRPr="0053357A" w:rsidRDefault="00BB6669" w:rsidP="00BB6669">
            <w:pPr>
              <w:spacing w:after="0" w:line="240" w:lineRule="auto"/>
              <w:rPr>
                <w:rFonts w:ascii="Times New Roman" w:hAnsi="Times New Roman" w:cs="Times New Roman"/>
                <w:sz w:val="18"/>
                <w:szCs w:val="18"/>
              </w:rPr>
            </w:pPr>
            <w:r w:rsidRPr="0053357A">
              <w:rPr>
                <w:rFonts w:ascii="Times New Roman" w:hAnsi="Times New Roman" w:cs="Times New Roman"/>
                <w:sz w:val="18"/>
                <w:szCs w:val="18"/>
              </w:rPr>
              <w:t>Конструктивные особенности</w:t>
            </w:r>
          </w:p>
        </w:tc>
        <w:tc>
          <w:tcPr>
            <w:tcW w:w="571" w:type="pct"/>
          </w:tcPr>
          <w:p w14:paraId="6D3F2581" w14:textId="77777777" w:rsidR="00BB6669" w:rsidRDefault="00BB6669" w:rsidP="00BB6669">
            <w:pPr>
              <w:spacing w:after="0" w:line="240" w:lineRule="auto"/>
              <w:jc w:val="center"/>
              <w:rPr>
                <w:rFonts w:ascii="Times New Roman" w:hAnsi="Times New Roman"/>
                <w:sz w:val="18"/>
                <w:szCs w:val="18"/>
                <w:lang w:eastAsia="ru-RU"/>
              </w:rPr>
            </w:pPr>
            <w:r w:rsidRPr="0053357A">
              <w:rPr>
                <w:rFonts w:ascii="Times New Roman" w:hAnsi="Times New Roman"/>
                <w:sz w:val="18"/>
                <w:szCs w:val="18"/>
                <w:lang w:eastAsia="ru-RU"/>
              </w:rPr>
              <w:t>Подлокотники</w:t>
            </w:r>
            <w:r w:rsidRPr="00C907DE">
              <w:rPr>
                <w:rFonts w:ascii="Times New Roman" w:hAnsi="Times New Roman"/>
                <w:sz w:val="18"/>
                <w:szCs w:val="18"/>
                <w:lang w:eastAsia="ru-RU"/>
              </w:rPr>
              <w:t>;</w:t>
            </w:r>
          </w:p>
          <w:p w14:paraId="2A8EBE33" w14:textId="77777777" w:rsidR="00BB6669" w:rsidRPr="004415EA" w:rsidRDefault="00BB6669" w:rsidP="00BB6669">
            <w:pPr>
              <w:spacing w:after="0" w:line="240" w:lineRule="auto"/>
              <w:jc w:val="center"/>
              <w:rPr>
                <w:rFonts w:ascii="Times New Roman" w:hAnsi="Times New Roman"/>
                <w:sz w:val="18"/>
                <w:szCs w:val="18"/>
                <w:lang w:eastAsia="ru-RU"/>
              </w:rPr>
            </w:pPr>
            <w:r w:rsidRPr="001D428E">
              <w:rPr>
                <w:rFonts w:ascii="Times New Roman" w:hAnsi="Times New Roman"/>
                <w:sz w:val="18"/>
                <w:szCs w:val="18"/>
                <w:lang w:eastAsia="ru-RU"/>
              </w:rPr>
              <w:t>Подголовник</w:t>
            </w:r>
            <w:r>
              <w:rPr>
                <w:rFonts w:ascii="Times New Roman" w:hAnsi="Times New Roman"/>
                <w:sz w:val="18"/>
                <w:szCs w:val="18"/>
                <w:lang w:eastAsia="ru-RU"/>
              </w:rPr>
              <w:t>;</w:t>
            </w:r>
          </w:p>
          <w:p w14:paraId="41237994" w14:textId="77777777" w:rsidR="00BB6669" w:rsidRDefault="00BB6669" w:rsidP="00BB6669">
            <w:pPr>
              <w:spacing w:after="0" w:line="240" w:lineRule="auto"/>
              <w:jc w:val="center"/>
              <w:rPr>
                <w:rFonts w:ascii="Times New Roman" w:hAnsi="Times New Roman"/>
                <w:sz w:val="18"/>
                <w:szCs w:val="18"/>
                <w:lang w:eastAsia="ru-RU"/>
              </w:rPr>
            </w:pPr>
            <w:r w:rsidRPr="0053357A">
              <w:rPr>
                <w:rFonts w:ascii="Times New Roman" w:hAnsi="Times New Roman"/>
                <w:sz w:val="18"/>
                <w:szCs w:val="18"/>
                <w:lang w:eastAsia="ru-RU"/>
              </w:rPr>
              <w:t>Механизм регулировки по высоте</w:t>
            </w:r>
            <w:r w:rsidRPr="00C907DE">
              <w:rPr>
                <w:rFonts w:ascii="Times New Roman" w:hAnsi="Times New Roman"/>
                <w:sz w:val="18"/>
                <w:szCs w:val="18"/>
                <w:lang w:eastAsia="ru-RU"/>
              </w:rPr>
              <w:t>;</w:t>
            </w:r>
          </w:p>
          <w:p w14:paraId="08FBEE72" w14:textId="77777777" w:rsidR="00BB6669" w:rsidRDefault="00BB6669" w:rsidP="00BB6669">
            <w:pPr>
              <w:spacing w:after="0" w:line="240" w:lineRule="auto"/>
              <w:jc w:val="center"/>
              <w:rPr>
                <w:rFonts w:ascii="Times New Roman" w:hAnsi="Times New Roman"/>
                <w:sz w:val="18"/>
                <w:szCs w:val="18"/>
                <w:lang w:eastAsia="ru-RU"/>
              </w:rPr>
            </w:pPr>
            <w:r w:rsidRPr="0053357A">
              <w:rPr>
                <w:rFonts w:ascii="Times New Roman" w:hAnsi="Times New Roman"/>
                <w:sz w:val="18"/>
                <w:szCs w:val="18"/>
                <w:lang w:eastAsia="ru-RU"/>
              </w:rPr>
              <w:t>Поворотное сиденье</w:t>
            </w:r>
            <w:r w:rsidRPr="00C907DE">
              <w:rPr>
                <w:rFonts w:ascii="Times New Roman" w:hAnsi="Times New Roman"/>
                <w:sz w:val="18"/>
                <w:szCs w:val="18"/>
                <w:lang w:eastAsia="ru-RU"/>
              </w:rPr>
              <w:t>;</w:t>
            </w:r>
          </w:p>
          <w:p w14:paraId="43F7506C" w14:textId="77777777" w:rsidR="00BB6669" w:rsidRPr="001D428E" w:rsidRDefault="00BB6669" w:rsidP="00BB6669">
            <w:pPr>
              <w:spacing w:after="0" w:line="240" w:lineRule="auto"/>
              <w:jc w:val="center"/>
              <w:rPr>
                <w:rFonts w:ascii="Times New Roman" w:hAnsi="Times New Roman" w:cs="Times New Roman"/>
                <w:sz w:val="18"/>
                <w:szCs w:val="18"/>
                <w:lang w:eastAsia="ru-RU"/>
              </w:rPr>
            </w:pPr>
            <w:r w:rsidRPr="001D428E">
              <w:rPr>
                <w:rFonts w:ascii="Times New Roman" w:hAnsi="Times New Roman" w:cs="Times New Roman"/>
                <w:sz w:val="18"/>
                <w:szCs w:val="18"/>
                <w:shd w:val="clear" w:color="auto" w:fill="FFFFFF"/>
              </w:rPr>
              <w:t>Механизм качания с фиксацией различных положений;</w:t>
            </w:r>
          </w:p>
        </w:tc>
        <w:tc>
          <w:tcPr>
            <w:tcW w:w="245" w:type="pct"/>
            <w:gridSpan w:val="2"/>
          </w:tcPr>
          <w:p w14:paraId="01D5243E" w14:textId="77777777" w:rsidR="00BB6669" w:rsidRPr="0053357A" w:rsidRDefault="00BB6669" w:rsidP="00BB6669">
            <w:pPr>
              <w:spacing w:after="0" w:line="240" w:lineRule="auto"/>
              <w:jc w:val="center"/>
              <w:rPr>
                <w:rFonts w:ascii="Times New Roman" w:hAnsi="Times New Roman" w:cs="Times New Roman"/>
                <w:sz w:val="18"/>
                <w:szCs w:val="18"/>
              </w:rPr>
            </w:pPr>
          </w:p>
        </w:tc>
        <w:tc>
          <w:tcPr>
            <w:tcW w:w="656" w:type="pct"/>
          </w:tcPr>
          <w:p w14:paraId="68DC0C4D" w14:textId="77777777" w:rsidR="00BB6669" w:rsidRPr="00CB2436" w:rsidRDefault="00BB6669" w:rsidP="00BB6669">
            <w:pPr>
              <w:spacing w:after="0" w:line="240" w:lineRule="auto"/>
              <w:rPr>
                <w:rFonts w:ascii="Times New Roman" w:hAnsi="Times New Roman"/>
                <w:sz w:val="18"/>
                <w:szCs w:val="18"/>
              </w:rPr>
            </w:pPr>
            <w:r w:rsidRPr="00CB2436">
              <w:rPr>
                <w:rFonts w:ascii="Times New Roman" w:hAnsi="Times New Roman"/>
                <w:sz w:val="18"/>
                <w:szCs w:val="18"/>
              </w:rPr>
              <w:t>Значение характеристики не может изменяться участником закупки</w:t>
            </w:r>
          </w:p>
        </w:tc>
        <w:tc>
          <w:tcPr>
            <w:tcW w:w="195" w:type="pct"/>
            <w:vMerge/>
          </w:tcPr>
          <w:p w14:paraId="5CD0E58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5501562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2F543E7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4DEE0D16"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4078F05D"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7AAA04C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67868D86"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01633BA2" w14:textId="77777777" w:rsidTr="00BB6669">
        <w:tc>
          <w:tcPr>
            <w:tcW w:w="201" w:type="pct"/>
            <w:vMerge/>
          </w:tcPr>
          <w:p w14:paraId="30D1A9C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766C3E31"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319ACF65" w14:textId="77777777" w:rsidR="00BB6669" w:rsidRPr="0053357A" w:rsidRDefault="00BB6669" w:rsidP="00BB6669">
            <w:pPr>
              <w:spacing w:after="0" w:line="240" w:lineRule="auto"/>
              <w:rPr>
                <w:rFonts w:ascii="Times New Roman" w:hAnsi="Times New Roman" w:cs="Times New Roman"/>
                <w:sz w:val="18"/>
                <w:szCs w:val="18"/>
              </w:rPr>
            </w:pPr>
            <w:r w:rsidRPr="004415EA">
              <w:rPr>
                <w:rFonts w:ascii="Times New Roman" w:hAnsi="Times New Roman" w:cs="Times New Roman"/>
                <w:sz w:val="18"/>
                <w:szCs w:val="18"/>
              </w:rPr>
              <w:t>Тип каркаса</w:t>
            </w:r>
          </w:p>
        </w:tc>
        <w:tc>
          <w:tcPr>
            <w:tcW w:w="571" w:type="pct"/>
          </w:tcPr>
          <w:p w14:paraId="1B131742" w14:textId="77777777" w:rsidR="00BB6669" w:rsidRPr="0053357A" w:rsidRDefault="00BB6669" w:rsidP="00BB6669">
            <w:pPr>
              <w:spacing w:after="0" w:line="240" w:lineRule="auto"/>
              <w:jc w:val="center"/>
              <w:rPr>
                <w:rFonts w:ascii="Times New Roman" w:hAnsi="Times New Roman"/>
                <w:sz w:val="18"/>
                <w:szCs w:val="18"/>
                <w:lang w:eastAsia="ru-RU"/>
              </w:rPr>
            </w:pPr>
            <w:r w:rsidRPr="004415EA">
              <w:rPr>
                <w:rFonts w:ascii="Times New Roman" w:hAnsi="Times New Roman"/>
                <w:sz w:val="18"/>
                <w:szCs w:val="18"/>
                <w:lang w:eastAsia="ru-RU"/>
              </w:rPr>
              <w:t>Металлический</w:t>
            </w:r>
          </w:p>
        </w:tc>
        <w:tc>
          <w:tcPr>
            <w:tcW w:w="245" w:type="pct"/>
            <w:gridSpan w:val="2"/>
          </w:tcPr>
          <w:p w14:paraId="466FEFFB" w14:textId="77777777" w:rsidR="00BB6669" w:rsidRPr="0053357A" w:rsidRDefault="00BB6669" w:rsidP="00BB6669">
            <w:pPr>
              <w:spacing w:after="0" w:line="240" w:lineRule="auto"/>
              <w:jc w:val="center"/>
              <w:rPr>
                <w:rFonts w:ascii="Times New Roman" w:hAnsi="Times New Roman" w:cs="Times New Roman"/>
                <w:sz w:val="18"/>
                <w:szCs w:val="18"/>
              </w:rPr>
            </w:pPr>
          </w:p>
        </w:tc>
        <w:tc>
          <w:tcPr>
            <w:tcW w:w="656" w:type="pct"/>
          </w:tcPr>
          <w:p w14:paraId="4F564214" w14:textId="77777777" w:rsidR="00BB6669" w:rsidRPr="00CB2436" w:rsidRDefault="00BB6669" w:rsidP="00BB6669">
            <w:pPr>
              <w:spacing w:after="0" w:line="240" w:lineRule="auto"/>
              <w:rPr>
                <w:rFonts w:ascii="Times New Roman" w:hAnsi="Times New Roman"/>
                <w:sz w:val="18"/>
                <w:szCs w:val="18"/>
              </w:rPr>
            </w:pPr>
            <w:r w:rsidRPr="00CB2436">
              <w:rPr>
                <w:rFonts w:ascii="Times New Roman" w:hAnsi="Times New Roman"/>
                <w:sz w:val="18"/>
                <w:szCs w:val="18"/>
              </w:rPr>
              <w:t>Значение характеристики не может изменяться участником закупки</w:t>
            </w:r>
          </w:p>
        </w:tc>
        <w:tc>
          <w:tcPr>
            <w:tcW w:w="195" w:type="pct"/>
            <w:vMerge/>
          </w:tcPr>
          <w:p w14:paraId="3B31E79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048D412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3A0A283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32B5FA7C"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0A57307B"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4DEB9275"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615E800C"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0CC5A188" w14:textId="77777777" w:rsidTr="00BB6669">
        <w:tc>
          <w:tcPr>
            <w:tcW w:w="201" w:type="pct"/>
            <w:vMerge/>
          </w:tcPr>
          <w:p w14:paraId="56F35F3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51987EA6"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623F780D" w14:textId="77777777" w:rsidR="00BB6669" w:rsidRPr="00DA2C6F" w:rsidRDefault="00BB6669" w:rsidP="00BB6669">
            <w:pPr>
              <w:spacing w:after="0" w:line="240" w:lineRule="auto"/>
              <w:rPr>
                <w:rFonts w:ascii="Times New Roman" w:hAnsi="Times New Roman" w:cs="Times New Roman"/>
                <w:b/>
                <w:sz w:val="18"/>
                <w:szCs w:val="18"/>
              </w:rPr>
            </w:pPr>
            <w:r>
              <w:rPr>
                <w:rFonts w:ascii="Times New Roman" w:hAnsi="Times New Roman" w:cs="Times New Roman"/>
                <w:b/>
                <w:sz w:val="18"/>
                <w:szCs w:val="18"/>
              </w:rPr>
              <w:t>Дополнительные характеристики</w:t>
            </w:r>
          </w:p>
        </w:tc>
        <w:tc>
          <w:tcPr>
            <w:tcW w:w="195" w:type="pct"/>
            <w:vMerge/>
          </w:tcPr>
          <w:p w14:paraId="37ED6B1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2A31CEB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53D4CE6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25FFF40E"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6742895C"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7E9C8B2D"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569427BF"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70D51FC9" w14:textId="77777777" w:rsidTr="00BB6669">
        <w:tc>
          <w:tcPr>
            <w:tcW w:w="201" w:type="pct"/>
            <w:vMerge/>
          </w:tcPr>
          <w:p w14:paraId="14D29B6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6EA06C59"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1B697970" w14:textId="77777777" w:rsidR="00BB6669" w:rsidRPr="0053357A" w:rsidRDefault="00BB6669" w:rsidP="00BB6669">
            <w:pPr>
              <w:spacing w:after="0" w:line="240" w:lineRule="auto"/>
              <w:rPr>
                <w:rFonts w:ascii="Times New Roman" w:hAnsi="Times New Roman" w:cs="Times New Roman"/>
                <w:sz w:val="18"/>
                <w:szCs w:val="18"/>
              </w:rPr>
            </w:pPr>
            <w:r w:rsidRPr="0053357A">
              <w:rPr>
                <w:rFonts w:ascii="Times New Roman" w:hAnsi="Times New Roman" w:cs="Times New Roman"/>
                <w:sz w:val="18"/>
                <w:szCs w:val="18"/>
              </w:rPr>
              <w:t xml:space="preserve">Высота спинки </w:t>
            </w:r>
          </w:p>
        </w:tc>
        <w:tc>
          <w:tcPr>
            <w:tcW w:w="571" w:type="pct"/>
          </w:tcPr>
          <w:p w14:paraId="38646EC4" w14:textId="77777777" w:rsidR="00BB6669" w:rsidRPr="0053357A" w:rsidRDefault="00BB6669" w:rsidP="00BB6669">
            <w:pPr>
              <w:spacing w:after="0" w:line="240" w:lineRule="auto"/>
              <w:jc w:val="center"/>
              <w:rPr>
                <w:rFonts w:ascii="Times New Roman" w:hAnsi="Times New Roman"/>
                <w:sz w:val="18"/>
                <w:szCs w:val="18"/>
                <w:lang w:eastAsia="ru-RU"/>
              </w:rPr>
            </w:pPr>
            <w:r>
              <w:rPr>
                <w:rFonts w:ascii="Times New Roman" w:hAnsi="Times New Roman"/>
                <w:sz w:val="18"/>
                <w:szCs w:val="18"/>
                <w:lang w:eastAsia="ru-RU"/>
              </w:rPr>
              <w:t>Не менее 700</w:t>
            </w:r>
          </w:p>
        </w:tc>
        <w:tc>
          <w:tcPr>
            <w:tcW w:w="245" w:type="pct"/>
            <w:gridSpan w:val="2"/>
          </w:tcPr>
          <w:p w14:paraId="7FFA2E11" w14:textId="77777777" w:rsidR="00BB6669" w:rsidRPr="0053357A"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656" w:type="pct"/>
          </w:tcPr>
          <w:p w14:paraId="3BC62C5A" w14:textId="77777777" w:rsidR="00BB6669" w:rsidRPr="0053357A" w:rsidRDefault="00BB6669" w:rsidP="00BB6669">
            <w:pPr>
              <w:spacing w:after="0" w:line="240" w:lineRule="auto"/>
              <w:rPr>
                <w:rFonts w:ascii="Times New Roman" w:hAnsi="Times New Roman" w:cs="Times New Roman"/>
                <w:sz w:val="18"/>
                <w:szCs w:val="18"/>
              </w:rPr>
            </w:pPr>
            <w:r w:rsidRPr="00DF6EE2">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3CA03B0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6A048C0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4B7D9DC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2D1A809C"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6CC4A5AE"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4F14E937"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7043B71F"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0EFFA608" w14:textId="77777777" w:rsidTr="00BB6669">
        <w:tc>
          <w:tcPr>
            <w:tcW w:w="201" w:type="pct"/>
            <w:vMerge/>
          </w:tcPr>
          <w:p w14:paraId="3B31683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7177EC1B"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20A9B7C1" w14:textId="77777777" w:rsidR="00BB6669" w:rsidRPr="002E273F" w:rsidRDefault="00BB6669" w:rsidP="00BB6669">
            <w:pPr>
              <w:spacing w:after="0" w:line="240" w:lineRule="auto"/>
              <w:rPr>
                <w:rFonts w:ascii="Times New Roman" w:hAnsi="Times New Roman" w:cs="Times New Roman"/>
                <w:i/>
                <w:sz w:val="18"/>
                <w:szCs w:val="18"/>
              </w:rPr>
            </w:pPr>
            <w:r w:rsidRPr="00A0302C">
              <w:rPr>
                <w:rFonts w:ascii="Times New Roman" w:hAnsi="Times New Roman" w:cs="Times New Roman"/>
                <w:b/>
                <w:i/>
                <w:sz w:val="18"/>
                <w:szCs w:val="18"/>
              </w:rPr>
              <w:t>Высота спинки – определена Заказчиком из потребности конкретных подразделений для которых закупаются данные кресла исходя из производственной потребности данных подразделений, комфорта посадки и габаритов.</w:t>
            </w:r>
          </w:p>
        </w:tc>
        <w:tc>
          <w:tcPr>
            <w:tcW w:w="195" w:type="pct"/>
            <w:vMerge/>
          </w:tcPr>
          <w:p w14:paraId="29FB28F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235FCBB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2D16537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4C8BDF7B"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2D094BD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58AEA4D5"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3EF66EA6"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6E5A310E" w14:textId="77777777" w:rsidTr="00BB6669">
        <w:tc>
          <w:tcPr>
            <w:tcW w:w="201" w:type="pct"/>
            <w:vMerge/>
          </w:tcPr>
          <w:p w14:paraId="00913E9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5F1A53AF"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100948F4" w14:textId="77777777" w:rsidR="00BB6669" w:rsidRPr="00CB2436" w:rsidRDefault="00BB6669" w:rsidP="00BB6669">
            <w:pPr>
              <w:spacing w:after="0" w:line="240" w:lineRule="auto"/>
              <w:rPr>
                <w:rFonts w:ascii="Times New Roman" w:hAnsi="Times New Roman" w:cs="Times New Roman"/>
                <w:sz w:val="18"/>
                <w:szCs w:val="18"/>
              </w:rPr>
            </w:pPr>
            <w:r w:rsidRPr="00CB2436">
              <w:rPr>
                <w:rFonts w:ascii="Times New Roman" w:hAnsi="Times New Roman" w:cs="Times New Roman"/>
                <w:sz w:val="18"/>
                <w:szCs w:val="18"/>
              </w:rPr>
              <w:t>Глубина сиденья</w:t>
            </w:r>
          </w:p>
        </w:tc>
        <w:tc>
          <w:tcPr>
            <w:tcW w:w="571" w:type="pct"/>
          </w:tcPr>
          <w:p w14:paraId="4F40788E" w14:textId="77777777" w:rsidR="00BB6669" w:rsidRPr="00DF6EE2"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sidRPr="00DF6EE2">
              <w:rPr>
                <w:rFonts w:ascii="Times New Roman" w:hAnsi="Times New Roman" w:cs="Times New Roman"/>
                <w:sz w:val="18"/>
                <w:szCs w:val="18"/>
                <w:lang w:eastAsia="ru-RU"/>
              </w:rPr>
              <w:t>В диапазоне (включая границы диапазона)</w:t>
            </w:r>
          </w:p>
          <w:p w14:paraId="775DB719" w14:textId="77777777" w:rsidR="00BB6669" w:rsidRPr="0053357A"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 xml:space="preserve">от 420 до 450 </w:t>
            </w:r>
          </w:p>
        </w:tc>
        <w:tc>
          <w:tcPr>
            <w:tcW w:w="245" w:type="pct"/>
            <w:gridSpan w:val="2"/>
          </w:tcPr>
          <w:p w14:paraId="61464047" w14:textId="77777777" w:rsidR="00BB6669" w:rsidRPr="0053357A"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656" w:type="pct"/>
          </w:tcPr>
          <w:p w14:paraId="5F1CC9EB" w14:textId="77777777" w:rsidR="00BB6669" w:rsidRPr="0053357A" w:rsidRDefault="00BB6669" w:rsidP="00BB6669">
            <w:pPr>
              <w:spacing w:after="0" w:line="240" w:lineRule="auto"/>
              <w:rPr>
                <w:rFonts w:ascii="Times New Roman" w:hAnsi="Times New Roman" w:cs="Times New Roman"/>
                <w:sz w:val="18"/>
                <w:szCs w:val="18"/>
              </w:rPr>
            </w:pPr>
            <w:r w:rsidRPr="00DF6EE2">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6E7B2C5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065FE12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274CE11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4B642657"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5C1FC287"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4976969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657C5873"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4CACD063" w14:textId="77777777" w:rsidTr="00BB6669">
        <w:tc>
          <w:tcPr>
            <w:tcW w:w="201" w:type="pct"/>
            <w:vMerge/>
          </w:tcPr>
          <w:p w14:paraId="1518DAE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75928A49"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11CFFF78" w14:textId="77777777" w:rsidR="00BB6669" w:rsidRPr="002E273F" w:rsidRDefault="00BB6669" w:rsidP="00BB6669">
            <w:pPr>
              <w:spacing w:after="0" w:line="240" w:lineRule="auto"/>
              <w:rPr>
                <w:rFonts w:ascii="Times New Roman" w:hAnsi="Times New Roman" w:cs="Times New Roman"/>
                <w:b/>
                <w:i/>
                <w:sz w:val="18"/>
                <w:szCs w:val="18"/>
              </w:rPr>
            </w:pPr>
            <w:r w:rsidRPr="00DF6EE2">
              <w:rPr>
                <w:rFonts w:ascii="Times New Roman" w:hAnsi="Times New Roman" w:cs="Times New Roman"/>
                <w:b/>
                <w:i/>
                <w:sz w:val="18"/>
                <w:szCs w:val="18"/>
              </w:rPr>
              <w:t xml:space="preserve">Для обеспечения комфортной посадки </w:t>
            </w:r>
            <w:r w:rsidRPr="00DF6EE2">
              <w:rPr>
                <w:i/>
              </w:rPr>
              <w:t xml:space="preserve"> </w:t>
            </w:r>
            <w:r w:rsidRPr="00DF6EE2">
              <w:rPr>
                <w:rFonts w:ascii="Times New Roman" w:hAnsi="Times New Roman" w:cs="Times New Roman"/>
                <w:b/>
                <w:i/>
                <w:sz w:val="18"/>
                <w:szCs w:val="18"/>
              </w:rPr>
              <w:t>исходя из производственной потребности конкретных подразделений, комфорта посадки и габаритов кресла.</w:t>
            </w:r>
          </w:p>
        </w:tc>
        <w:tc>
          <w:tcPr>
            <w:tcW w:w="195" w:type="pct"/>
            <w:vMerge/>
          </w:tcPr>
          <w:p w14:paraId="7388564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506246F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6549710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4D82310C"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16A07DD7"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26086AD6"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2BF76364"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18A5FFB6" w14:textId="77777777" w:rsidTr="00BB6669">
        <w:tc>
          <w:tcPr>
            <w:tcW w:w="201" w:type="pct"/>
            <w:vMerge/>
          </w:tcPr>
          <w:p w14:paraId="1CC356B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0CE32BF0"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02194E2A" w14:textId="77777777" w:rsidR="00BB6669" w:rsidRPr="00CB2436" w:rsidRDefault="00BB6669" w:rsidP="00BB6669">
            <w:pPr>
              <w:spacing w:after="0" w:line="240" w:lineRule="auto"/>
              <w:rPr>
                <w:rFonts w:ascii="Times New Roman" w:hAnsi="Times New Roman" w:cs="Times New Roman"/>
                <w:sz w:val="18"/>
                <w:szCs w:val="18"/>
              </w:rPr>
            </w:pPr>
            <w:r w:rsidRPr="00CB2436">
              <w:rPr>
                <w:rFonts w:ascii="Times New Roman" w:hAnsi="Times New Roman" w:cs="Times New Roman"/>
                <w:sz w:val="18"/>
                <w:szCs w:val="18"/>
              </w:rPr>
              <w:t>Ширина сиденья</w:t>
            </w:r>
          </w:p>
        </w:tc>
        <w:tc>
          <w:tcPr>
            <w:tcW w:w="571" w:type="pct"/>
          </w:tcPr>
          <w:p w14:paraId="1FD848AC" w14:textId="77777777" w:rsidR="00BB6669"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sidRPr="00DF6EE2">
              <w:rPr>
                <w:rFonts w:ascii="Times New Roman" w:hAnsi="Times New Roman" w:cs="Times New Roman"/>
                <w:sz w:val="18"/>
                <w:szCs w:val="18"/>
                <w:lang w:eastAsia="ru-RU"/>
              </w:rPr>
              <w:t>В диапазоне (включая границы диапазона)</w:t>
            </w:r>
          </w:p>
          <w:p w14:paraId="4768B6CB" w14:textId="77777777" w:rsidR="00BB6669" w:rsidRPr="0053357A"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sidRPr="008D7BCB">
              <w:rPr>
                <w:rFonts w:ascii="Times New Roman" w:hAnsi="Times New Roman" w:cs="Times New Roman"/>
                <w:sz w:val="18"/>
                <w:szCs w:val="18"/>
                <w:lang w:eastAsia="ru-RU"/>
              </w:rPr>
              <w:t>от 5</w:t>
            </w:r>
            <w:r>
              <w:rPr>
                <w:rFonts w:ascii="Times New Roman" w:hAnsi="Times New Roman" w:cs="Times New Roman"/>
                <w:sz w:val="18"/>
                <w:szCs w:val="18"/>
                <w:lang w:eastAsia="ru-RU"/>
              </w:rPr>
              <w:t>0</w:t>
            </w:r>
            <w:r w:rsidRPr="008D7BCB">
              <w:rPr>
                <w:rFonts w:ascii="Times New Roman" w:hAnsi="Times New Roman" w:cs="Times New Roman"/>
                <w:sz w:val="18"/>
                <w:szCs w:val="18"/>
                <w:lang w:eastAsia="ru-RU"/>
              </w:rPr>
              <w:t xml:space="preserve">0 до </w:t>
            </w:r>
            <w:r>
              <w:rPr>
                <w:rFonts w:ascii="Times New Roman" w:hAnsi="Times New Roman" w:cs="Times New Roman"/>
                <w:sz w:val="18"/>
                <w:szCs w:val="18"/>
                <w:lang w:eastAsia="ru-RU"/>
              </w:rPr>
              <w:t>520</w:t>
            </w:r>
          </w:p>
        </w:tc>
        <w:tc>
          <w:tcPr>
            <w:tcW w:w="245" w:type="pct"/>
            <w:gridSpan w:val="2"/>
          </w:tcPr>
          <w:p w14:paraId="17395F18" w14:textId="77777777" w:rsidR="00BB6669" w:rsidRPr="0053357A"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656" w:type="pct"/>
          </w:tcPr>
          <w:p w14:paraId="0F01CAED" w14:textId="77777777" w:rsidR="00BB6669" w:rsidRPr="0053357A" w:rsidRDefault="00BB6669" w:rsidP="00BB6669">
            <w:pPr>
              <w:spacing w:after="0" w:line="240" w:lineRule="auto"/>
              <w:rPr>
                <w:rFonts w:ascii="Times New Roman" w:hAnsi="Times New Roman" w:cs="Times New Roman"/>
                <w:sz w:val="18"/>
                <w:szCs w:val="18"/>
              </w:rPr>
            </w:pPr>
            <w:r w:rsidRPr="00DF6EE2">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52D2AA3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76D8915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6D4D7C0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509BA08F"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7D6B7892"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1EFD6517"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7A1BD421"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190A14F2" w14:textId="77777777" w:rsidTr="00BB6669">
        <w:tc>
          <w:tcPr>
            <w:tcW w:w="201" w:type="pct"/>
            <w:vMerge/>
          </w:tcPr>
          <w:p w14:paraId="334F973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0F684E35"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2F8CF017" w14:textId="77777777" w:rsidR="00BB6669" w:rsidRPr="002E273F" w:rsidRDefault="00BB6669" w:rsidP="00BB6669">
            <w:pPr>
              <w:spacing w:after="0" w:line="240" w:lineRule="auto"/>
              <w:rPr>
                <w:rFonts w:ascii="Times New Roman" w:hAnsi="Times New Roman" w:cs="Times New Roman"/>
                <w:i/>
                <w:sz w:val="18"/>
                <w:szCs w:val="18"/>
              </w:rPr>
            </w:pPr>
            <w:r w:rsidRPr="00DF6EE2">
              <w:rPr>
                <w:rFonts w:ascii="Times New Roman" w:hAnsi="Times New Roman" w:cs="Times New Roman"/>
                <w:b/>
                <w:i/>
                <w:sz w:val="18"/>
                <w:szCs w:val="18"/>
              </w:rPr>
              <w:t xml:space="preserve">Для обеспечения комфортной посадки </w:t>
            </w:r>
            <w:r w:rsidRPr="00DF6EE2">
              <w:rPr>
                <w:i/>
              </w:rPr>
              <w:t xml:space="preserve"> </w:t>
            </w:r>
            <w:r w:rsidRPr="00DF6EE2">
              <w:rPr>
                <w:rFonts w:ascii="Times New Roman" w:hAnsi="Times New Roman" w:cs="Times New Roman"/>
                <w:b/>
                <w:i/>
                <w:sz w:val="18"/>
                <w:szCs w:val="18"/>
              </w:rPr>
              <w:t>исходя из производственной потребности конкретных подразделений, комфорта посадки и габаритов кресла.</w:t>
            </w:r>
          </w:p>
        </w:tc>
        <w:tc>
          <w:tcPr>
            <w:tcW w:w="195" w:type="pct"/>
            <w:vMerge/>
          </w:tcPr>
          <w:p w14:paraId="4CE37BF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4E17BC3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7F9CBC7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3AF6C7F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28624B7D"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5DF6BE72"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5DF4F28E"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38CAEE63" w14:textId="77777777" w:rsidTr="00BB6669">
        <w:tc>
          <w:tcPr>
            <w:tcW w:w="201" w:type="pct"/>
            <w:vMerge/>
          </w:tcPr>
          <w:p w14:paraId="32D235D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45688692"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55FF667B" w14:textId="77777777" w:rsidR="00BB6669" w:rsidRPr="00CB2436" w:rsidRDefault="00BB6669" w:rsidP="00BB6669">
            <w:pPr>
              <w:spacing w:after="0" w:line="240" w:lineRule="auto"/>
              <w:rPr>
                <w:rFonts w:ascii="Times New Roman" w:hAnsi="Times New Roman" w:cs="Times New Roman"/>
                <w:sz w:val="18"/>
                <w:szCs w:val="18"/>
              </w:rPr>
            </w:pPr>
            <w:r w:rsidRPr="00CB2436">
              <w:rPr>
                <w:rFonts w:ascii="Times New Roman" w:hAnsi="Times New Roman" w:cs="Times New Roman"/>
                <w:sz w:val="18"/>
                <w:szCs w:val="18"/>
              </w:rPr>
              <w:t>Минимальная высота сиденья от пола (в нижнем положении)</w:t>
            </w:r>
          </w:p>
        </w:tc>
        <w:tc>
          <w:tcPr>
            <w:tcW w:w="571" w:type="pct"/>
          </w:tcPr>
          <w:p w14:paraId="420B558C" w14:textId="77777777" w:rsidR="00BB6669"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sidRPr="00DF6EE2">
              <w:rPr>
                <w:rFonts w:ascii="Times New Roman" w:hAnsi="Times New Roman" w:cs="Times New Roman"/>
                <w:sz w:val="18"/>
                <w:szCs w:val="18"/>
                <w:lang w:eastAsia="ru-RU"/>
              </w:rPr>
              <w:t>В диапазоне (включая границы диапазона)</w:t>
            </w:r>
          </w:p>
          <w:p w14:paraId="47DDC608" w14:textId="77777777" w:rsidR="00BB6669" w:rsidRPr="00DF6EE2"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от 440 до 460</w:t>
            </w:r>
          </w:p>
          <w:p w14:paraId="22030982" w14:textId="77777777" w:rsidR="00BB6669" w:rsidRPr="0053357A"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p>
        </w:tc>
        <w:tc>
          <w:tcPr>
            <w:tcW w:w="245" w:type="pct"/>
            <w:gridSpan w:val="2"/>
          </w:tcPr>
          <w:p w14:paraId="69908994" w14:textId="77777777" w:rsidR="00BB6669" w:rsidRPr="0053357A"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656" w:type="pct"/>
          </w:tcPr>
          <w:p w14:paraId="68FAEC4C" w14:textId="77777777" w:rsidR="00BB6669" w:rsidRPr="0053357A" w:rsidRDefault="00BB6669" w:rsidP="00BB6669">
            <w:pPr>
              <w:spacing w:after="0" w:line="240" w:lineRule="auto"/>
              <w:rPr>
                <w:rFonts w:ascii="Times New Roman" w:hAnsi="Times New Roman" w:cs="Times New Roman"/>
                <w:sz w:val="18"/>
                <w:szCs w:val="18"/>
              </w:rPr>
            </w:pPr>
            <w:r w:rsidRPr="00DF6EE2">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7D48114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50CB995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2DC5D86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1A0B935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491FC1ED"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625F74B7"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030D8599"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184161ED" w14:textId="77777777" w:rsidTr="00BB6669">
        <w:tc>
          <w:tcPr>
            <w:tcW w:w="201" w:type="pct"/>
            <w:vMerge/>
          </w:tcPr>
          <w:p w14:paraId="5C28217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0A988004"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1773CC42" w14:textId="77777777" w:rsidR="00BB6669" w:rsidRPr="002E273F" w:rsidRDefault="00BB6669" w:rsidP="00BB6669">
            <w:pPr>
              <w:spacing w:after="0" w:line="240" w:lineRule="auto"/>
              <w:rPr>
                <w:rFonts w:ascii="Times New Roman" w:hAnsi="Times New Roman" w:cs="Times New Roman"/>
                <w:i/>
                <w:sz w:val="18"/>
                <w:szCs w:val="18"/>
              </w:rPr>
            </w:pPr>
            <w:r w:rsidRPr="00DF6EE2">
              <w:rPr>
                <w:rFonts w:ascii="Times New Roman" w:hAnsi="Times New Roman" w:cs="Times New Roman"/>
                <w:b/>
                <w:i/>
                <w:sz w:val="18"/>
                <w:szCs w:val="18"/>
              </w:rPr>
              <w:t>Для обеспечения комфортной посадки  исходя из производственной потребности конкретных подразделений, комфорта посадки и габаритов кресла.</w:t>
            </w:r>
          </w:p>
        </w:tc>
        <w:tc>
          <w:tcPr>
            <w:tcW w:w="195" w:type="pct"/>
            <w:vMerge/>
          </w:tcPr>
          <w:p w14:paraId="506FB94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692470B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36055A6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066ACCAF"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4A3B1B2F"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588EAA1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74205A9E"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34620F72" w14:textId="77777777" w:rsidTr="00BB6669">
        <w:tc>
          <w:tcPr>
            <w:tcW w:w="201" w:type="pct"/>
            <w:vMerge/>
          </w:tcPr>
          <w:p w14:paraId="1F5684C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552FE124"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28DCF3AD" w14:textId="77777777" w:rsidR="00BB6669" w:rsidRPr="00CB2436" w:rsidRDefault="00BB6669" w:rsidP="00BB6669">
            <w:pPr>
              <w:spacing w:after="0" w:line="240" w:lineRule="auto"/>
              <w:rPr>
                <w:rFonts w:ascii="Times New Roman" w:hAnsi="Times New Roman" w:cs="Times New Roman"/>
                <w:sz w:val="18"/>
                <w:szCs w:val="18"/>
              </w:rPr>
            </w:pPr>
            <w:r w:rsidRPr="00CB2436">
              <w:rPr>
                <w:rFonts w:ascii="Times New Roman" w:hAnsi="Times New Roman" w:cs="Times New Roman"/>
                <w:sz w:val="18"/>
                <w:szCs w:val="18"/>
              </w:rPr>
              <w:t xml:space="preserve">Максимальная высота сидения от пола (в верхнем положении) </w:t>
            </w:r>
          </w:p>
        </w:tc>
        <w:tc>
          <w:tcPr>
            <w:tcW w:w="571" w:type="pct"/>
          </w:tcPr>
          <w:p w14:paraId="3F7D0645" w14:textId="77777777" w:rsidR="00BB6669" w:rsidRPr="00DF6EE2"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sidRPr="00DF6EE2">
              <w:rPr>
                <w:rFonts w:ascii="Times New Roman" w:hAnsi="Times New Roman" w:cs="Times New Roman"/>
                <w:sz w:val="18"/>
                <w:szCs w:val="18"/>
                <w:lang w:eastAsia="ru-RU"/>
              </w:rPr>
              <w:t>В диапазоне (включая границы диапазона)</w:t>
            </w:r>
          </w:p>
          <w:p w14:paraId="3A66576A" w14:textId="77777777" w:rsidR="00BB6669" w:rsidRPr="0053357A"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от 540 до 560</w:t>
            </w:r>
          </w:p>
        </w:tc>
        <w:tc>
          <w:tcPr>
            <w:tcW w:w="245" w:type="pct"/>
            <w:gridSpan w:val="2"/>
          </w:tcPr>
          <w:p w14:paraId="033448E4" w14:textId="77777777" w:rsidR="00BB6669" w:rsidRPr="0053357A"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656" w:type="pct"/>
          </w:tcPr>
          <w:p w14:paraId="07DCFBF8" w14:textId="77777777" w:rsidR="00BB6669" w:rsidRPr="0053357A" w:rsidRDefault="00BB6669" w:rsidP="00BB6669">
            <w:pPr>
              <w:spacing w:after="0" w:line="240" w:lineRule="auto"/>
              <w:rPr>
                <w:rFonts w:ascii="Times New Roman" w:hAnsi="Times New Roman" w:cs="Times New Roman"/>
                <w:sz w:val="18"/>
                <w:szCs w:val="18"/>
              </w:rPr>
            </w:pPr>
            <w:r w:rsidRPr="00DF6EE2">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43BB01D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7843183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41042B6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5802D8C7"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00431E8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29F667B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6CF5FFC5"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133E531C" w14:textId="77777777" w:rsidTr="00BB6669">
        <w:tc>
          <w:tcPr>
            <w:tcW w:w="201" w:type="pct"/>
            <w:vMerge/>
          </w:tcPr>
          <w:p w14:paraId="30F74B0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1A061161"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75D574CD" w14:textId="77777777" w:rsidR="00BB6669" w:rsidRPr="002E273F" w:rsidRDefault="00BB6669" w:rsidP="00BB6669">
            <w:pPr>
              <w:spacing w:after="0" w:line="240" w:lineRule="auto"/>
              <w:rPr>
                <w:rFonts w:ascii="Times New Roman" w:hAnsi="Times New Roman" w:cs="Times New Roman"/>
                <w:i/>
                <w:sz w:val="18"/>
                <w:szCs w:val="18"/>
              </w:rPr>
            </w:pPr>
            <w:r w:rsidRPr="00DF6EE2">
              <w:rPr>
                <w:rFonts w:ascii="Times New Roman" w:hAnsi="Times New Roman" w:cs="Times New Roman"/>
                <w:b/>
                <w:i/>
                <w:sz w:val="18"/>
                <w:szCs w:val="18"/>
              </w:rPr>
              <w:t>Для обеспечения комфортной посадки  исходя из производственной потребности конкретных подразделений, комфорта посадки и габаритов кресла.</w:t>
            </w:r>
          </w:p>
        </w:tc>
        <w:tc>
          <w:tcPr>
            <w:tcW w:w="195" w:type="pct"/>
            <w:vMerge/>
          </w:tcPr>
          <w:p w14:paraId="18EED00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1CAEE08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7BE861E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1D01947F"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60AA860E"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08E5B097"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6EB43ABD"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6A5F0DEB" w14:textId="77777777" w:rsidTr="00BB6669">
        <w:tc>
          <w:tcPr>
            <w:tcW w:w="201" w:type="pct"/>
            <w:vMerge/>
          </w:tcPr>
          <w:p w14:paraId="590702C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7D019F0B"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423F6FA4" w14:textId="77777777" w:rsidR="00BB6669" w:rsidRPr="00CB2436" w:rsidRDefault="00BB6669" w:rsidP="00BB6669">
            <w:pPr>
              <w:spacing w:after="0" w:line="240" w:lineRule="auto"/>
              <w:rPr>
                <w:rFonts w:ascii="Times New Roman" w:hAnsi="Times New Roman" w:cs="Times New Roman"/>
                <w:sz w:val="18"/>
                <w:szCs w:val="18"/>
              </w:rPr>
            </w:pPr>
            <w:r w:rsidRPr="00CB2436">
              <w:rPr>
                <w:rFonts w:ascii="Times New Roman" w:hAnsi="Times New Roman" w:cs="Times New Roman"/>
                <w:sz w:val="18"/>
                <w:szCs w:val="18"/>
              </w:rPr>
              <w:t xml:space="preserve">Допустимые отклонения по размерам и высоте кресла </w:t>
            </w:r>
          </w:p>
        </w:tc>
        <w:tc>
          <w:tcPr>
            <w:tcW w:w="571" w:type="pct"/>
          </w:tcPr>
          <w:p w14:paraId="16AAD028" w14:textId="77777777" w:rsidR="00BB6669" w:rsidRPr="00DF6EE2"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w:t>
            </w:r>
            <w:r>
              <w:rPr>
                <w:rFonts w:ascii="Times New Roman" w:hAnsi="Times New Roman" w:cs="Times New Roman"/>
                <w:sz w:val="18"/>
                <w:szCs w:val="18"/>
                <w:lang w:val="en-US" w:eastAsia="ru-RU"/>
              </w:rPr>
              <w:t>/</w:t>
            </w:r>
            <w:r>
              <w:rPr>
                <w:rFonts w:ascii="Times New Roman" w:hAnsi="Times New Roman" w:cs="Times New Roman"/>
                <w:sz w:val="18"/>
                <w:szCs w:val="18"/>
                <w:lang w:eastAsia="ru-RU"/>
              </w:rPr>
              <w:t>- 20</w:t>
            </w:r>
          </w:p>
        </w:tc>
        <w:tc>
          <w:tcPr>
            <w:tcW w:w="245" w:type="pct"/>
            <w:gridSpan w:val="2"/>
          </w:tcPr>
          <w:p w14:paraId="32003F63" w14:textId="77777777" w:rsidR="00BB6669" w:rsidRPr="0053357A"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656" w:type="pct"/>
          </w:tcPr>
          <w:p w14:paraId="4E8C7CED" w14:textId="77777777" w:rsidR="00BB6669" w:rsidRPr="0053357A" w:rsidRDefault="00BB6669" w:rsidP="00BB6669">
            <w:pPr>
              <w:spacing w:after="0" w:line="240" w:lineRule="auto"/>
              <w:rPr>
                <w:rFonts w:ascii="Times New Roman" w:hAnsi="Times New Roman" w:cs="Times New Roman"/>
                <w:sz w:val="18"/>
                <w:szCs w:val="18"/>
              </w:rPr>
            </w:pPr>
            <w:r w:rsidRPr="00DF6EE2">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7EA1604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0FF71E8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165B8E7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51764300"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40F53EED"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1B7BE177"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7A856420"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63273E2A" w14:textId="77777777" w:rsidTr="00BB6669">
        <w:tc>
          <w:tcPr>
            <w:tcW w:w="201" w:type="pct"/>
            <w:vMerge/>
          </w:tcPr>
          <w:p w14:paraId="5BA5D89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04733276"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52639A47" w14:textId="77777777" w:rsidR="00BB6669" w:rsidRPr="002E273F" w:rsidRDefault="00BB6669" w:rsidP="00BB6669">
            <w:pPr>
              <w:spacing w:after="0" w:line="240" w:lineRule="auto"/>
              <w:rPr>
                <w:rFonts w:ascii="Times New Roman" w:hAnsi="Times New Roman" w:cs="Times New Roman"/>
                <w:i/>
                <w:sz w:val="18"/>
                <w:szCs w:val="18"/>
              </w:rPr>
            </w:pPr>
            <w:r w:rsidRPr="00DF6EE2">
              <w:rPr>
                <w:rFonts w:ascii="Times New Roman" w:hAnsi="Times New Roman" w:cs="Times New Roman"/>
                <w:b/>
                <w:i/>
                <w:sz w:val="18"/>
                <w:szCs w:val="18"/>
              </w:rPr>
              <w:t>Допустимые отклонения по размерам и высоте кресла - определены, исходя из допустимых отклонений, в пределах которых, продукция удовлетворяет потребности Заказчика.</w:t>
            </w:r>
          </w:p>
        </w:tc>
        <w:tc>
          <w:tcPr>
            <w:tcW w:w="195" w:type="pct"/>
            <w:vMerge/>
          </w:tcPr>
          <w:p w14:paraId="5222859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116BA5A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69BDFF0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38EDC52D"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14B21F1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105ED992"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21CD7C53"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692DFED1" w14:textId="77777777" w:rsidTr="00BB6669">
        <w:tc>
          <w:tcPr>
            <w:tcW w:w="201" w:type="pct"/>
            <w:vMerge/>
          </w:tcPr>
          <w:p w14:paraId="7388AC1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5D3E0E12"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30AEB928" w14:textId="77777777" w:rsidR="00BB6669" w:rsidRPr="0053357A" w:rsidRDefault="00BB6669" w:rsidP="00BB6669">
            <w:pPr>
              <w:spacing w:after="0" w:line="240" w:lineRule="auto"/>
              <w:rPr>
                <w:rFonts w:ascii="Times New Roman" w:hAnsi="Times New Roman" w:cs="Times New Roman"/>
                <w:sz w:val="18"/>
                <w:szCs w:val="18"/>
              </w:rPr>
            </w:pPr>
            <w:r w:rsidRPr="0053357A">
              <w:rPr>
                <w:rFonts w:ascii="Times New Roman" w:hAnsi="Times New Roman" w:cs="Times New Roman"/>
                <w:sz w:val="18"/>
                <w:szCs w:val="18"/>
              </w:rPr>
              <w:t>Сиденье</w:t>
            </w:r>
            <w:r>
              <w:rPr>
                <w:rFonts w:ascii="Times New Roman" w:hAnsi="Times New Roman" w:cs="Times New Roman"/>
                <w:sz w:val="18"/>
                <w:szCs w:val="18"/>
              </w:rPr>
              <w:t xml:space="preserve"> </w:t>
            </w:r>
          </w:p>
        </w:tc>
        <w:tc>
          <w:tcPr>
            <w:tcW w:w="571" w:type="pct"/>
          </w:tcPr>
          <w:p w14:paraId="3A020D99" w14:textId="77777777" w:rsidR="00BB6669" w:rsidRPr="0053357A"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Мягкое, объемное</w:t>
            </w:r>
          </w:p>
        </w:tc>
        <w:tc>
          <w:tcPr>
            <w:tcW w:w="245" w:type="pct"/>
            <w:gridSpan w:val="2"/>
          </w:tcPr>
          <w:p w14:paraId="7BD066CB" w14:textId="77777777" w:rsidR="00BB6669" w:rsidRPr="0053357A" w:rsidRDefault="00BB6669" w:rsidP="00BB6669">
            <w:pPr>
              <w:spacing w:after="0" w:line="240" w:lineRule="auto"/>
              <w:jc w:val="center"/>
              <w:rPr>
                <w:rFonts w:ascii="Times New Roman" w:hAnsi="Times New Roman" w:cs="Times New Roman"/>
                <w:sz w:val="18"/>
                <w:szCs w:val="18"/>
              </w:rPr>
            </w:pPr>
          </w:p>
        </w:tc>
        <w:tc>
          <w:tcPr>
            <w:tcW w:w="656" w:type="pct"/>
          </w:tcPr>
          <w:p w14:paraId="05046D24" w14:textId="77777777" w:rsidR="00BB6669" w:rsidRPr="0053357A" w:rsidRDefault="00BB6669" w:rsidP="00BB6669">
            <w:pPr>
              <w:spacing w:after="0" w:line="240" w:lineRule="auto"/>
              <w:rPr>
                <w:rFonts w:ascii="Times New Roman" w:hAnsi="Times New Roman" w:cs="Times New Roman"/>
                <w:sz w:val="18"/>
                <w:szCs w:val="18"/>
              </w:rPr>
            </w:pPr>
            <w:r w:rsidRPr="00DF6EE2">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15DBA71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26A4F85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21D8E2A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187CC6FD"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05EA9DF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14BB069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65F7A97D"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15070BC1" w14:textId="77777777" w:rsidTr="00BB6669">
        <w:tc>
          <w:tcPr>
            <w:tcW w:w="201" w:type="pct"/>
            <w:vMerge/>
          </w:tcPr>
          <w:p w14:paraId="2495930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19368475"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5B843B38" w14:textId="77777777" w:rsidR="00BB6669" w:rsidRPr="002E273F" w:rsidRDefault="00BB6669" w:rsidP="00BB6669">
            <w:pPr>
              <w:spacing w:after="0" w:line="240" w:lineRule="auto"/>
              <w:rPr>
                <w:rFonts w:ascii="Times New Roman" w:hAnsi="Times New Roman" w:cs="Times New Roman"/>
                <w:i/>
                <w:sz w:val="18"/>
                <w:szCs w:val="18"/>
              </w:rPr>
            </w:pPr>
            <w:r w:rsidRPr="00AE7945">
              <w:rPr>
                <w:rFonts w:ascii="Times New Roman" w:hAnsi="Times New Roman" w:cs="Times New Roman"/>
                <w:b/>
                <w:i/>
                <w:sz w:val="18"/>
                <w:szCs w:val="18"/>
              </w:rPr>
              <w:t>Для обеспечения комфортной посадки</w:t>
            </w:r>
          </w:p>
        </w:tc>
        <w:tc>
          <w:tcPr>
            <w:tcW w:w="195" w:type="pct"/>
            <w:vMerge/>
          </w:tcPr>
          <w:p w14:paraId="7AE0AE7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1891938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23D641F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6DAE88D5"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5BC4523B"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15938F35"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58E99BB3"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1CA182FE" w14:textId="77777777" w:rsidTr="00BB6669">
        <w:tc>
          <w:tcPr>
            <w:tcW w:w="201" w:type="pct"/>
            <w:vMerge/>
          </w:tcPr>
          <w:p w14:paraId="4A5AA9E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1334E501"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6F4201EC" w14:textId="77777777" w:rsidR="00BB6669" w:rsidRPr="0053357A" w:rsidRDefault="00BB6669" w:rsidP="00BB6669">
            <w:pPr>
              <w:spacing w:after="0" w:line="240" w:lineRule="auto"/>
              <w:rPr>
                <w:rFonts w:ascii="Times New Roman" w:hAnsi="Times New Roman" w:cs="Times New Roman"/>
                <w:sz w:val="18"/>
                <w:szCs w:val="18"/>
              </w:rPr>
            </w:pPr>
            <w:r w:rsidRPr="0053357A">
              <w:rPr>
                <w:rFonts w:ascii="Times New Roman" w:hAnsi="Times New Roman" w:cs="Times New Roman"/>
                <w:sz w:val="18"/>
                <w:szCs w:val="18"/>
              </w:rPr>
              <w:t>Поясничный упор</w:t>
            </w:r>
          </w:p>
        </w:tc>
        <w:tc>
          <w:tcPr>
            <w:tcW w:w="571" w:type="pct"/>
          </w:tcPr>
          <w:p w14:paraId="52509B2B" w14:textId="77777777" w:rsidR="00BB6669" w:rsidRPr="0053357A"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Наличие</w:t>
            </w:r>
          </w:p>
        </w:tc>
        <w:tc>
          <w:tcPr>
            <w:tcW w:w="245" w:type="pct"/>
            <w:gridSpan w:val="2"/>
          </w:tcPr>
          <w:p w14:paraId="795D91C4" w14:textId="77777777" w:rsidR="00BB6669" w:rsidRPr="0053357A" w:rsidRDefault="00BB6669" w:rsidP="00BB6669">
            <w:pPr>
              <w:spacing w:after="0" w:line="240" w:lineRule="auto"/>
              <w:jc w:val="center"/>
              <w:rPr>
                <w:rFonts w:ascii="Times New Roman" w:hAnsi="Times New Roman" w:cs="Times New Roman"/>
                <w:sz w:val="18"/>
                <w:szCs w:val="18"/>
              </w:rPr>
            </w:pPr>
          </w:p>
        </w:tc>
        <w:tc>
          <w:tcPr>
            <w:tcW w:w="656" w:type="pct"/>
          </w:tcPr>
          <w:p w14:paraId="15AE018B" w14:textId="77777777" w:rsidR="00BB6669" w:rsidRPr="0053357A" w:rsidRDefault="00BB6669" w:rsidP="00BB6669">
            <w:pPr>
              <w:spacing w:after="0" w:line="240" w:lineRule="auto"/>
              <w:rPr>
                <w:rFonts w:ascii="Times New Roman" w:hAnsi="Times New Roman" w:cs="Times New Roman"/>
                <w:sz w:val="18"/>
                <w:szCs w:val="18"/>
              </w:rPr>
            </w:pPr>
            <w:r w:rsidRPr="00DF6EE2">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4F7DF65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2E60D82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5450200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20E8EB82"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229F9A9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5FFA6DD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2553D866"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67AC1D24" w14:textId="77777777" w:rsidTr="00BB6669">
        <w:tc>
          <w:tcPr>
            <w:tcW w:w="201" w:type="pct"/>
            <w:vMerge/>
          </w:tcPr>
          <w:p w14:paraId="7B2B1E1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402F488E"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70FF398A" w14:textId="77777777" w:rsidR="00BB6669" w:rsidRPr="002E273F" w:rsidRDefault="00BB6669" w:rsidP="00BB6669">
            <w:pPr>
              <w:spacing w:after="0" w:line="240" w:lineRule="auto"/>
              <w:rPr>
                <w:rFonts w:ascii="Times New Roman" w:hAnsi="Times New Roman" w:cs="Times New Roman"/>
                <w:i/>
                <w:sz w:val="18"/>
                <w:szCs w:val="18"/>
              </w:rPr>
            </w:pPr>
            <w:r w:rsidRPr="00AE7945">
              <w:rPr>
                <w:rFonts w:ascii="Times New Roman" w:hAnsi="Times New Roman" w:cs="Times New Roman"/>
                <w:b/>
                <w:i/>
                <w:sz w:val="18"/>
                <w:szCs w:val="18"/>
              </w:rPr>
              <w:t>Для обеспечения комфортной посадки</w:t>
            </w:r>
          </w:p>
        </w:tc>
        <w:tc>
          <w:tcPr>
            <w:tcW w:w="195" w:type="pct"/>
            <w:vMerge/>
          </w:tcPr>
          <w:p w14:paraId="0A4F47B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1E7DFBC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6231277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12C4953E"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1A9E332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421D51E2"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79DB2876"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04358767" w14:textId="77777777" w:rsidTr="00BB6669">
        <w:tc>
          <w:tcPr>
            <w:tcW w:w="201" w:type="pct"/>
            <w:vMerge/>
          </w:tcPr>
          <w:p w14:paraId="50E6EC0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45F9D5B5"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1C8862B0" w14:textId="77777777" w:rsidR="00BB6669" w:rsidRPr="00CB2436" w:rsidRDefault="00BB6669" w:rsidP="00BB6669">
            <w:pPr>
              <w:spacing w:after="0" w:line="240" w:lineRule="auto"/>
              <w:rPr>
                <w:rFonts w:ascii="Times New Roman" w:hAnsi="Times New Roman" w:cs="Times New Roman"/>
                <w:sz w:val="18"/>
                <w:szCs w:val="18"/>
              </w:rPr>
            </w:pPr>
            <w:r w:rsidRPr="00CB2436">
              <w:rPr>
                <w:rFonts w:ascii="Times New Roman" w:hAnsi="Times New Roman" w:cs="Times New Roman"/>
                <w:sz w:val="18"/>
                <w:szCs w:val="18"/>
              </w:rPr>
              <w:t>Подлокотники</w:t>
            </w:r>
          </w:p>
        </w:tc>
        <w:tc>
          <w:tcPr>
            <w:tcW w:w="571" w:type="pct"/>
          </w:tcPr>
          <w:p w14:paraId="373EBCED" w14:textId="77777777" w:rsidR="00BB6669" w:rsidRPr="00D333D0" w:rsidRDefault="00BB6669" w:rsidP="00BB66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регулируемые</w:t>
            </w:r>
            <w:r w:rsidRPr="00D333D0">
              <w:rPr>
                <w:rFonts w:ascii="Times New Roman" w:hAnsi="Times New Roman" w:cs="Times New Roman"/>
                <w:sz w:val="18"/>
                <w:szCs w:val="18"/>
                <w:lang w:eastAsia="ru-RU"/>
              </w:rPr>
              <w:t xml:space="preserve"> </w:t>
            </w:r>
          </w:p>
        </w:tc>
        <w:tc>
          <w:tcPr>
            <w:tcW w:w="245" w:type="pct"/>
            <w:gridSpan w:val="2"/>
          </w:tcPr>
          <w:p w14:paraId="7CE29268" w14:textId="77777777" w:rsidR="00BB6669" w:rsidRPr="00CB2436" w:rsidRDefault="00BB6669" w:rsidP="00BB6669">
            <w:pPr>
              <w:spacing w:after="0" w:line="240" w:lineRule="auto"/>
              <w:jc w:val="center"/>
              <w:rPr>
                <w:rFonts w:ascii="Times New Roman" w:hAnsi="Times New Roman" w:cs="Times New Roman"/>
                <w:sz w:val="18"/>
                <w:szCs w:val="18"/>
              </w:rPr>
            </w:pPr>
          </w:p>
        </w:tc>
        <w:tc>
          <w:tcPr>
            <w:tcW w:w="656" w:type="pct"/>
          </w:tcPr>
          <w:p w14:paraId="1B179678" w14:textId="77777777" w:rsidR="00BB6669" w:rsidRPr="00CB2436" w:rsidRDefault="00BB6669" w:rsidP="00BB6669">
            <w:pPr>
              <w:spacing w:after="0" w:line="240" w:lineRule="auto"/>
              <w:rPr>
                <w:rFonts w:ascii="Times New Roman" w:hAnsi="Times New Roman" w:cs="Times New Roman"/>
                <w:sz w:val="18"/>
                <w:szCs w:val="18"/>
              </w:rPr>
            </w:pPr>
            <w:r w:rsidRPr="00CB2436">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72F448A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2093AD9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5C7871E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13B73750"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76D1C3F6"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6857B4A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07B9F696"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2655DE85" w14:textId="77777777" w:rsidTr="00BB6669">
        <w:tc>
          <w:tcPr>
            <w:tcW w:w="201" w:type="pct"/>
            <w:vMerge/>
          </w:tcPr>
          <w:p w14:paraId="149822A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2B764F44"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74CB9B12" w14:textId="77777777" w:rsidR="00BB6669" w:rsidRDefault="00BB6669" w:rsidP="00BB6669">
            <w:pPr>
              <w:spacing w:after="0" w:line="240" w:lineRule="auto"/>
              <w:jc w:val="both"/>
              <w:rPr>
                <w:rFonts w:ascii="Times New Roman" w:hAnsi="Times New Roman" w:cs="Times New Roman"/>
                <w:b/>
                <w:i/>
                <w:sz w:val="18"/>
                <w:szCs w:val="18"/>
              </w:rPr>
            </w:pPr>
            <w:r>
              <w:rPr>
                <w:rFonts w:ascii="Times New Roman" w:hAnsi="Times New Roman" w:cs="Times New Roman"/>
                <w:b/>
                <w:i/>
                <w:sz w:val="18"/>
                <w:szCs w:val="18"/>
              </w:rPr>
              <w:t xml:space="preserve">Конструкция подлокотников и наличие накладок – </w:t>
            </w:r>
            <w:r w:rsidRPr="00183F47">
              <w:rPr>
                <w:rFonts w:ascii="Times New Roman" w:hAnsi="Times New Roman" w:cs="Times New Roman"/>
                <w:b/>
                <w:i/>
                <w:sz w:val="18"/>
                <w:szCs w:val="18"/>
              </w:rPr>
              <w:t>для удобства и комфорта при использовании кресла, в т</w:t>
            </w:r>
            <w:r>
              <w:rPr>
                <w:rFonts w:ascii="Times New Roman" w:hAnsi="Times New Roman" w:cs="Times New Roman"/>
                <w:b/>
                <w:i/>
                <w:sz w:val="18"/>
                <w:szCs w:val="18"/>
              </w:rPr>
              <w:t>ечение продолжительного времени.</w:t>
            </w:r>
          </w:p>
          <w:p w14:paraId="42090AA8" w14:textId="77777777" w:rsidR="00BB6669" w:rsidRPr="002E273F" w:rsidRDefault="00BB6669" w:rsidP="00BB6669">
            <w:pPr>
              <w:spacing w:after="0" w:line="240" w:lineRule="auto"/>
              <w:rPr>
                <w:rFonts w:ascii="Times New Roman" w:hAnsi="Times New Roman" w:cs="Times New Roman"/>
                <w:i/>
                <w:sz w:val="18"/>
                <w:szCs w:val="18"/>
              </w:rPr>
            </w:pPr>
          </w:p>
        </w:tc>
        <w:tc>
          <w:tcPr>
            <w:tcW w:w="195" w:type="pct"/>
            <w:vMerge/>
          </w:tcPr>
          <w:p w14:paraId="6FEAB87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1AB329C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6656D05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2B84A9E0"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1B75B64B"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0DDF0C67"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40EB84E3"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294CA3FF" w14:textId="77777777" w:rsidTr="00BB6669">
        <w:tc>
          <w:tcPr>
            <w:tcW w:w="201" w:type="pct"/>
            <w:vMerge/>
          </w:tcPr>
          <w:p w14:paraId="474656E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7081AE4B"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3A08582D" w14:textId="77777777" w:rsidR="00BB6669" w:rsidRPr="0053357A" w:rsidRDefault="00BB6669" w:rsidP="00BB6669">
            <w:pPr>
              <w:spacing w:after="0" w:line="240" w:lineRule="auto"/>
              <w:rPr>
                <w:rFonts w:ascii="Times New Roman" w:hAnsi="Times New Roman" w:cs="Times New Roman"/>
                <w:sz w:val="18"/>
                <w:szCs w:val="18"/>
              </w:rPr>
            </w:pPr>
            <w:r w:rsidRPr="0053357A">
              <w:rPr>
                <w:rFonts w:ascii="Times New Roman" w:hAnsi="Times New Roman" w:cs="Times New Roman"/>
                <w:sz w:val="18"/>
                <w:szCs w:val="18"/>
              </w:rPr>
              <w:t>Тип механизма регулировки по высоте</w:t>
            </w:r>
          </w:p>
        </w:tc>
        <w:tc>
          <w:tcPr>
            <w:tcW w:w="571" w:type="pct"/>
            <w:shd w:val="clear" w:color="auto" w:fill="auto"/>
          </w:tcPr>
          <w:p w14:paraId="6D2B8399" w14:textId="77777777" w:rsidR="00BB6669" w:rsidRPr="0053357A"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Газлифт</w:t>
            </w:r>
          </w:p>
        </w:tc>
        <w:tc>
          <w:tcPr>
            <w:tcW w:w="245" w:type="pct"/>
            <w:gridSpan w:val="2"/>
          </w:tcPr>
          <w:p w14:paraId="396468D6" w14:textId="77777777" w:rsidR="00BB6669" w:rsidRPr="0053357A" w:rsidRDefault="00BB6669" w:rsidP="00BB6669">
            <w:pPr>
              <w:spacing w:after="0" w:line="240" w:lineRule="auto"/>
              <w:jc w:val="center"/>
              <w:rPr>
                <w:rFonts w:ascii="Times New Roman" w:hAnsi="Times New Roman" w:cs="Times New Roman"/>
                <w:sz w:val="18"/>
                <w:szCs w:val="18"/>
              </w:rPr>
            </w:pPr>
          </w:p>
        </w:tc>
        <w:tc>
          <w:tcPr>
            <w:tcW w:w="656" w:type="pct"/>
          </w:tcPr>
          <w:p w14:paraId="5C16B514" w14:textId="77777777" w:rsidR="00BB6669" w:rsidRPr="0053357A" w:rsidRDefault="00BB6669" w:rsidP="00BB6669">
            <w:pPr>
              <w:spacing w:after="0" w:line="240" w:lineRule="auto"/>
              <w:rPr>
                <w:rFonts w:ascii="Times New Roman" w:hAnsi="Times New Roman" w:cs="Times New Roman"/>
                <w:sz w:val="18"/>
                <w:szCs w:val="18"/>
              </w:rPr>
            </w:pPr>
            <w:r w:rsidRPr="00AE7945">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6E2DAA3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68E7D3A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20B069A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2AD1919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44CB45F7"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4547F517"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74923D75"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223CCF08" w14:textId="77777777" w:rsidTr="00BB6669">
        <w:tc>
          <w:tcPr>
            <w:tcW w:w="201" w:type="pct"/>
            <w:vMerge/>
          </w:tcPr>
          <w:p w14:paraId="7C3C361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2CF402FF"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shd w:val="clear" w:color="auto" w:fill="auto"/>
          </w:tcPr>
          <w:p w14:paraId="2823C72E" w14:textId="77777777" w:rsidR="00BB6669" w:rsidRPr="002E273F" w:rsidRDefault="00BB6669" w:rsidP="00BB6669">
            <w:pPr>
              <w:spacing w:after="0" w:line="240" w:lineRule="auto"/>
              <w:rPr>
                <w:rFonts w:ascii="Times New Roman" w:hAnsi="Times New Roman" w:cs="Times New Roman"/>
                <w:i/>
                <w:sz w:val="18"/>
                <w:szCs w:val="18"/>
              </w:rPr>
            </w:pPr>
            <w:r w:rsidRPr="00AE7945">
              <w:rPr>
                <w:rFonts w:ascii="Times New Roman" w:hAnsi="Times New Roman" w:cs="Times New Roman"/>
                <w:b/>
                <w:i/>
                <w:sz w:val="18"/>
                <w:szCs w:val="18"/>
              </w:rPr>
              <w:t>Для удобства пользования и возможности замены, в случае поломки</w:t>
            </w:r>
          </w:p>
        </w:tc>
        <w:tc>
          <w:tcPr>
            <w:tcW w:w="195" w:type="pct"/>
            <w:vMerge/>
          </w:tcPr>
          <w:p w14:paraId="7F9D01A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4556657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1E7FB72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24A18DF0"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64CEE9F5"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70F23790"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174A8E2B"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513F3278" w14:textId="77777777" w:rsidTr="00BB6669">
        <w:tc>
          <w:tcPr>
            <w:tcW w:w="201" w:type="pct"/>
            <w:vMerge/>
          </w:tcPr>
          <w:p w14:paraId="11DF1D5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3775EF6C"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426EC106" w14:textId="77777777" w:rsidR="00BB6669" w:rsidRPr="0053357A" w:rsidRDefault="00BB6669" w:rsidP="00BB6669">
            <w:pPr>
              <w:spacing w:after="0" w:line="240" w:lineRule="auto"/>
              <w:rPr>
                <w:rFonts w:ascii="Times New Roman" w:hAnsi="Times New Roman" w:cs="Times New Roman"/>
                <w:sz w:val="18"/>
                <w:szCs w:val="18"/>
              </w:rPr>
            </w:pPr>
            <w:r w:rsidRPr="0053357A">
              <w:rPr>
                <w:rFonts w:ascii="Times New Roman" w:hAnsi="Times New Roman" w:cs="Times New Roman"/>
                <w:sz w:val="18"/>
                <w:szCs w:val="18"/>
              </w:rPr>
              <w:t>Опора</w:t>
            </w:r>
          </w:p>
        </w:tc>
        <w:tc>
          <w:tcPr>
            <w:tcW w:w="571" w:type="pct"/>
            <w:shd w:val="clear" w:color="auto" w:fill="auto"/>
          </w:tcPr>
          <w:p w14:paraId="2DEFE543" w14:textId="77777777" w:rsidR="00BB6669" w:rsidRPr="0053357A"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sidRPr="00AE7945">
              <w:rPr>
                <w:rFonts w:ascii="Times New Roman" w:hAnsi="Times New Roman" w:cs="Times New Roman"/>
                <w:sz w:val="18"/>
                <w:szCs w:val="18"/>
                <w:lang w:eastAsia="ru-RU"/>
              </w:rPr>
              <w:t>Пятилучевая крестовина на роликах</w:t>
            </w:r>
          </w:p>
        </w:tc>
        <w:tc>
          <w:tcPr>
            <w:tcW w:w="245" w:type="pct"/>
            <w:gridSpan w:val="2"/>
          </w:tcPr>
          <w:p w14:paraId="673B0C43" w14:textId="77777777" w:rsidR="00BB6669" w:rsidRPr="0053357A" w:rsidRDefault="00BB6669" w:rsidP="00BB6669">
            <w:pPr>
              <w:spacing w:after="0" w:line="240" w:lineRule="auto"/>
              <w:jc w:val="center"/>
              <w:rPr>
                <w:rFonts w:ascii="Times New Roman" w:hAnsi="Times New Roman" w:cs="Times New Roman"/>
                <w:sz w:val="18"/>
                <w:szCs w:val="18"/>
              </w:rPr>
            </w:pPr>
          </w:p>
        </w:tc>
        <w:tc>
          <w:tcPr>
            <w:tcW w:w="656" w:type="pct"/>
          </w:tcPr>
          <w:p w14:paraId="5F5246C5" w14:textId="77777777" w:rsidR="00BB6669" w:rsidRPr="00CB2436" w:rsidRDefault="00BB6669" w:rsidP="00BB6669">
            <w:pPr>
              <w:spacing w:after="0" w:line="240" w:lineRule="auto"/>
              <w:rPr>
                <w:rFonts w:ascii="Times New Roman" w:hAnsi="Times New Roman" w:cs="Times New Roman"/>
                <w:sz w:val="18"/>
                <w:szCs w:val="18"/>
              </w:rPr>
            </w:pPr>
            <w:r w:rsidRPr="00CB2436">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7271EB0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17514D5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2511FE6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3E5A1E9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22549140"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21550A8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5681EBC8"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131E3225" w14:textId="77777777" w:rsidTr="00BB6669">
        <w:tc>
          <w:tcPr>
            <w:tcW w:w="201" w:type="pct"/>
            <w:vMerge/>
          </w:tcPr>
          <w:p w14:paraId="0080052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4A518D2B"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35A17DB8" w14:textId="77777777" w:rsidR="00BB6669" w:rsidRPr="002E273F" w:rsidRDefault="00BB6669" w:rsidP="00BB6669">
            <w:pPr>
              <w:spacing w:after="0" w:line="240" w:lineRule="auto"/>
              <w:rPr>
                <w:rFonts w:ascii="Times New Roman" w:hAnsi="Times New Roman" w:cs="Times New Roman"/>
                <w:i/>
                <w:sz w:val="18"/>
                <w:szCs w:val="18"/>
              </w:rPr>
            </w:pPr>
            <w:r w:rsidRPr="00901BA2">
              <w:rPr>
                <w:rFonts w:ascii="Times New Roman" w:hAnsi="Times New Roman"/>
                <w:b/>
                <w:i/>
                <w:sz w:val="18"/>
                <w:szCs w:val="18"/>
                <w:lang w:eastAsia="ru-RU"/>
              </w:rPr>
              <w:t xml:space="preserve">Форма опоры </w:t>
            </w:r>
            <w:r>
              <w:rPr>
                <w:rFonts w:ascii="Times New Roman" w:hAnsi="Times New Roman"/>
                <w:b/>
                <w:i/>
                <w:sz w:val="18"/>
                <w:szCs w:val="18"/>
                <w:lang w:eastAsia="ru-RU"/>
              </w:rPr>
              <w:t xml:space="preserve">и наличие роликов </w:t>
            </w:r>
            <w:r w:rsidRPr="00901BA2">
              <w:rPr>
                <w:rFonts w:ascii="Times New Roman" w:hAnsi="Times New Roman"/>
                <w:b/>
                <w:i/>
                <w:sz w:val="18"/>
                <w:szCs w:val="18"/>
                <w:lang w:eastAsia="ru-RU"/>
              </w:rPr>
              <w:t xml:space="preserve">– </w:t>
            </w:r>
            <w:r>
              <w:rPr>
                <w:rFonts w:ascii="Times New Roman" w:hAnsi="Times New Roman"/>
                <w:b/>
                <w:i/>
                <w:sz w:val="18"/>
                <w:szCs w:val="18"/>
                <w:lang w:eastAsia="ru-RU"/>
              </w:rPr>
              <w:t>выбран</w:t>
            </w:r>
            <w:r w:rsidRPr="00901BA2">
              <w:rPr>
                <w:rFonts w:ascii="Times New Roman" w:hAnsi="Times New Roman"/>
                <w:b/>
                <w:i/>
                <w:sz w:val="18"/>
                <w:szCs w:val="18"/>
                <w:lang w:eastAsia="ru-RU"/>
              </w:rPr>
              <w:t>ная Заказчиком, является наиболее распространенной, что упрощает возможность ее замены, в случае поломки, для обеспечения устойчивости и комфортной посадки</w:t>
            </w:r>
            <w:r>
              <w:rPr>
                <w:rFonts w:ascii="Times New Roman" w:hAnsi="Times New Roman"/>
                <w:b/>
                <w:i/>
                <w:sz w:val="18"/>
                <w:szCs w:val="18"/>
                <w:lang w:eastAsia="ru-RU"/>
              </w:rPr>
              <w:t xml:space="preserve"> и комфортного использования кресла</w:t>
            </w:r>
            <w:r w:rsidRPr="00901BA2">
              <w:rPr>
                <w:rFonts w:ascii="Times New Roman" w:hAnsi="Times New Roman"/>
                <w:b/>
                <w:i/>
                <w:sz w:val="18"/>
                <w:szCs w:val="18"/>
                <w:lang w:eastAsia="ru-RU"/>
              </w:rPr>
              <w:t>.</w:t>
            </w:r>
          </w:p>
        </w:tc>
        <w:tc>
          <w:tcPr>
            <w:tcW w:w="195" w:type="pct"/>
            <w:vMerge/>
          </w:tcPr>
          <w:p w14:paraId="0F60CBA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0F713D9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065418E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634D24D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218B7020"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7D59468D"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64F481A3"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38828DBB" w14:textId="77777777" w:rsidTr="00BB6669">
        <w:tc>
          <w:tcPr>
            <w:tcW w:w="201" w:type="pct"/>
            <w:vMerge/>
          </w:tcPr>
          <w:p w14:paraId="0876667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4144F550"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0D83C5FF" w14:textId="77777777" w:rsidR="00BB6669" w:rsidRPr="0053357A" w:rsidRDefault="00BB6669" w:rsidP="00BB6669">
            <w:pPr>
              <w:spacing w:after="0" w:line="240" w:lineRule="auto"/>
              <w:rPr>
                <w:rFonts w:ascii="Times New Roman" w:hAnsi="Times New Roman" w:cs="Times New Roman"/>
                <w:sz w:val="18"/>
                <w:szCs w:val="18"/>
              </w:rPr>
            </w:pPr>
            <w:r>
              <w:rPr>
                <w:rFonts w:ascii="Times New Roman" w:hAnsi="Times New Roman" w:cs="Times New Roman"/>
                <w:sz w:val="18"/>
                <w:szCs w:val="18"/>
              </w:rPr>
              <w:t>Наличие резиновых накладок на роликах</w:t>
            </w:r>
          </w:p>
        </w:tc>
        <w:tc>
          <w:tcPr>
            <w:tcW w:w="571" w:type="pct"/>
            <w:shd w:val="clear" w:color="auto" w:fill="auto"/>
          </w:tcPr>
          <w:p w14:paraId="134F8980" w14:textId="77777777" w:rsidR="00BB6669" w:rsidRDefault="00BB6669" w:rsidP="00BB6669">
            <w:pPr>
              <w:tabs>
                <w:tab w:val="left" w:pos="408"/>
                <w:tab w:val="center" w:pos="1067"/>
              </w:tabs>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Соответствие</w:t>
            </w:r>
          </w:p>
        </w:tc>
        <w:tc>
          <w:tcPr>
            <w:tcW w:w="245" w:type="pct"/>
            <w:gridSpan w:val="2"/>
          </w:tcPr>
          <w:p w14:paraId="6D5AC060" w14:textId="77777777" w:rsidR="00BB6669" w:rsidRPr="0053357A" w:rsidRDefault="00BB6669" w:rsidP="00BB6669">
            <w:pPr>
              <w:spacing w:after="0" w:line="240" w:lineRule="auto"/>
              <w:jc w:val="center"/>
              <w:rPr>
                <w:rFonts w:ascii="Times New Roman" w:hAnsi="Times New Roman" w:cs="Times New Roman"/>
                <w:sz w:val="18"/>
                <w:szCs w:val="18"/>
              </w:rPr>
            </w:pPr>
          </w:p>
        </w:tc>
        <w:tc>
          <w:tcPr>
            <w:tcW w:w="656" w:type="pct"/>
          </w:tcPr>
          <w:p w14:paraId="4D930AA6" w14:textId="77777777" w:rsidR="00BB6669" w:rsidRPr="00CB2436" w:rsidRDefault="00BB6669" w:rsidP="00BB6669">
            <w:pPr>
              <w:spacing w:after="0" w:line="240" w:lineRule="auto"/>
              <w:rPr>
                <w:rFonts w:ascii="Times New Roman" w:hAnsi="Times New Roman" w:cs="Times New Roman"/>
                <w:sz w:val="18"/>
                <w:szCs w:val="18"/>
              </w:rPr>
            </w:pPr>
            <w:r w:rsidRPr="00CB2436">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1D0C722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0184E31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6208D2C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078B0BF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7C55CDDA"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02C711F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2A090E9E"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40088061" w14:textId="77777777" w:rsidTr="00BB6669">
        <w:tc>
          <w:tcPr>
            <w:tcW w:w="201" w:type="pct"/>
            <w:vMerge/>
          </w:tcPr>
          <w:p w14:paraId="0384109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7C7DE3B2"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04951842" w14:textId="77777777" w:rsidR="00BB6669" w:rsidRPr="002E273F" w:rsidRDefault="00BB6669" w:rsidP="00BB6669">
            <w:pPr>
              <w:spacing w:after="0" w:line="240" w:lineRule="auto"/>
              <w:rPr>
                <w:rFonts w:ascii="Times New Roman" w:hAnsi="Times New Roman" w:cs="Times New Roman"/>
                <w:i/>
                <w:sz w:val="18"/>
                <w:szCs w:val="18"/>
              </w:rPr>
            </w:pPr>
            <w:r w:rsidRPr="00AE7945">
              <w:rPr>
                <w:rFonts w:ascii="Times New Roman" w:hAnsi="Times New Roman" w:cs="Times New Roman"/>
                <w:b/>
                <w:i/>
                <w:sz w:val="18"/>
                <w:szCs w:val="18"/>
              </w:rPr>
              <w:t>Для минимизации рисков повреждения напольного покрытия</w:t>
            </w:r>
          </w:p>
        </w:tc>
        <w:tc>
          <w:tcPr>
            <w:tcW w:w="195" w:type="pct"/>
            <w:vMerge/>
          </w:tcPr>
          <w:p w14:paraId="66D0415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5E687F2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69E1CF8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16E282C0"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0ABEAF0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504D90FC"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4ABFED89"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5A982355" w14:textId="77777777" w:rsidTr="00BB6669">
        <w:tc>
          <w:tcPr>
            <w:tcW w:w="201" w:type="pct"/>
            <w:vMerge/>
          </w:tcPr>
          <w:p w14:paraId="2131DA6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1093D6F1"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12A9A043" w14:textId="77777777" w:rsidR="00BB6669" w:rsidRPr="0053357A" w:rsidRDefault="00BB6669" w:rsidP="00BB6669">
            <w:pPr>
              <w:spacing w:after="0" w:line="240" w:lineRule="auto"/>
              <w:rPr>
                <w:rFonts w:ascii="Times New Roman" w:hAnsi="Times New Roman" w:cs="Times New Roman"/>
                <w:sz w:val="18"/>
                <w:szCs w:val="18"/>
              </w:rPr>
            </w:pPr>
            <w:r w:rsidRPr="0053357A">
              <w:rPr>
                <w:rFonts w:ascii="Times New Roman" w:hAnsi="Times New Roman" w:cs="Times New Roman"/>
                <w:sz w:val="18"/>
                <w:szCs w:val="18"/>
              </w:rPr>
              <w:t>Диаметр крестовины</w:t>
            </w:r>
          </w:p>
        </w:tc>
        <w:tc>
          <w:tcPr>
            <w:tcW w:w="571" w:type="pct"/>
            <w:shd w:val="clear" w:color="auto" w:fill="auto"/>
          </w:tcPr>
          <w:p w14:paraId="1075F379" w14:textId="77777777" w:rsidR="00BB6669" w:rsidRPr="0053357A" w:rsidRDefault="00BB6669" w:rsidP="00BB6669">
            <w:pPr>
              <w:tabs>
                <w:tab w:val="left" w:pos="408"/>
                <w:tab w:val="center" w:pos="1067"/>
              </w:tabs>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Не менее 680 мм</w:t>
            </w:r>
          </w:p>
        </w:tc>
        <w:tc>
          <w:tcPr>
            <w:tcW w:w="245" w:type="pct"/>
            <w:gridSpan w:val="2"/>
          </w:tcPr>
          <w:p w14:paraId="180A273A" w14:textId="77777777" w:rsidR="00BB6669" w:rsidRPr="0053357A" w:rsidRDefault="00BB6669" w:rsidP="00BB6669">
            <w:pPr>
              <w:spacing w:after="0" w:line="240" w:lineRule="auto"/>
              <w:jc w:val="center"/>
              <w:rPr>
                <w:rFonts w:ascii="Times New Roman" w:hAnsi="Times New Roman" w:cs="Times New Roman"/>
                <w:sz w:val="18"/>
                <w:szCs w:val="18"/>
              </w:rPr>
            </w:pPr>
          </w:p>
        </w:tc>
        <w:tc>
          <w:tcPr>
            <w:tcW w:w="656" w:type="pct"/>
          </w:tcPr>
          <w:p w14:paraId="588F8D5F" w14:textId="77777777" w:rsidR="00BB6669" w:rsidRPr="0053357A" w:rsidRDefault="00BB6669" w:rsidP="00BB6669">
            <w:pPr>
              <w:spacing w:after="0" w:line="240" w:lineRule="auto"/>
              <w:rPr>
                <w:rFonts w:ascii="Times New Roman" w:hAnsi="Times New Roman" w:cs="Times New Roman"/>
                <w:sz w:val="18"/>
                <w:szCs w:val="18"/>
              </w:rPr>
            </w:pPr>
            <w:r w:rsidRPr="00AE7945">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162F634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33009EF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39DF537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47916E4B"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3141155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28DC087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1C3C911F"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74CE16FC" w14:textId="77777777" w:rsidTr="00BB6669">
        <w:tc>
          <w:tcPr>
            <w:tcW w:w="201" w:type="pct"/>
            <w:vMerge/>
          </w:tcPr>
          <w:p w14:paraId="1990624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5315FA14"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0D27C063" w14:textId="77777777" w:rsidR="00BB6669" w:rsidRPr="002E273F" w:rsidRDefault="00BB6669" w:rsidP="00BB6669">
            <w:pPr>
              <w:spacing w:after="0" w:line="240" w:lineRule="auto"/>
              <w:rPr>
                <w:rFonts w:ascii="Times New Roman" w:hAnsi="Times New Roman" w:cs="Times New Roman"/>
                <w:i/>
                <w:sz w:val="18"/>
                <w:szCs w:val="18"/>
              </w:rPr>
            </w:pPr>
            <w:r>
              <w:rPr>
                <w:rFonts w:ascii="Times New Roman" w:hAnsi="Times New Roman"/>
                <w:b/>
                <w:i/>
                <w:sz w:val="18"/>
                <w:szCs w:val="18"/>
                <w:lang w:eastAsia="ru-RU"/>
              </w:rPr>
              <w:t>М</w:t>
            </w:r>
            <w:r w:rsidRPr="00901BA2">
              <w:rPr>
                <w:rFonts w:ascii="Times New Roman" w:hAnsi="Times New Roman"/>
                <w:b/>
                <w:i/>
                <w:sz w:val="18"/>
                <w:szCs w:val="18"/>
                <w:lang w:eastAsia="ru-RU"/>
              </w:rPr>
              <w:t xml:space="preserve">инимальное значение к диаметру </w:t>
            </w:r>
            <w:r>
              <w:rPr>
                <w:rFonts w:ascii="Times New Roman" w:hAnsi="Times New Roman"/>
                <w:b/>
                <w:i/>
                <w:sz w:val="18"/>
                <w:szCs w:val="18"/>
                <w:lang w:eastAsia="ru-RU"/>
              </w:rPr>
              <w:t xml:space="preserve">размеру опоры </w:t>
            </w:r>
            <w:r w:rsidRPr="00901BA2">
              <w:rPr>
                <w:rFonts w:ascii="Times New Roman" w:hAnsi="Times New Roman"/>
                <w:b/>
                <w:i/>
                <w:sz w:val="18"/>
                <w:szCs w:val="18"/>
                <w:lang w:eastAsia="ru-RU"/>
              </w:rPr>
              <w:t>– для обеспечения надежности и комфорта при по</w:t>
            </w:r>
            <w:r>
              <w:rPr>
                <w:rFonts w:ascii="Times New Roman" w:hAnsi="Times New Roman"/>
                <w:b/>
                <w:i/>
                <w:sz w:val="18"/>
                <w:szCs w:val="18"/>
                <w:lang w:eastAsia="ru-RU"/>
              </w:rPr>
              <w:t>садке, с учетом габаритов кресла</w:t>
            </w:r>
            <w:r w:rsidRPr="00901BA2">
              <w:rPr>
                <w:rFonts w:ascii="Times New Roman" w:hAnsi="Times New Roman"/>
                <w:b/>
                <w:i/>
                <w:sz w:val="18"/>
                <w:szCs w:val="18"/>
                <w:lang w:eastAsia="ru-RU"/>
              </w:rPr>
              <w:t>.</w:t>
            </w:r>
            <w:r>
              <w:rPr>
                <w:rFonts w:ascii="Times New Roman" w:hAnsi="Times New Roman"/>
                <w:b/>
                <w:i/>
                <w:sz w:val="18"/>
                <w:szCs w:val="18"/>
                <w:lang w:eastAsia="ru-RU"/>
              </w:rPr>
              <w:t xml:space="preserve"> </w:t>
            </w:r>
          </w:p>
        </w:tc>
        <w:tc>
          <w:tcPr>
            <w:tcW w:w="195" w:type="pct"/>
            <w:vMerge/>
          </w:tcPr>
          <w:p w14:paraId="490C57C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798F4D0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098AA4B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26DDC98A"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25896A6F"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23C4D9C0"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51E261C8"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10E755A9" w14:textId="77777777" w:rsidTr="00BB6669">
        <w:tc>
          <w:tcPr>
            <w:tcW w:w="201" w:type="pct"/>
            <w:vMerge/>
          </w:tcPr>
          <w:p w14:paraId="2154BFE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4B51D7CE"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1DD0D51A" w14:textId="77777777" w:rsidR="00BB6669" w:rsidRPr="0053357A" w:rsidRDefault="00BB6669" w:rsidP="00BB6669">
            <w:pPr>
              <w:spacing w:after="0" w:line="240" w:lineRule="auto"/>
              <w:rPr>
                <w:rFonts w:ascii="Times New Roman" w:hAnsi="Times New Roman" w:cs="Times New Roman"/>
                <w:sz w:val="18"/>
                <w:szCs w:val="18"/>
              </w:rPr>
            </w:pPr>
            <w:r w:rsidRPr="0053357A">
              <w:rPr>
                <w:rFonts w:ascii="Times New Roman" w:hAnsi="Times New Roman" w:cs="Times New Roman"/>
                <w:sz w:val="18"/>
                <w:szCs w:val="18"/>
              </w:rPr>
              <w:t>Цвет обивки</w:t>
            </w:r>
          </w:p>
        </w:tc>
        <w:tc>
          <w:tcPr>
            <w:tcW w:w="571" w:type="pct"/>
            <w:shd w:val="clear" w:color="auto" w:fill="auto"/>
          </w:tcPr>
          <w:p w14:paraId="6F8C030F" w14:textId="77777777" w:rsidR="00BB6669" w:rsidRPr="0053357A"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Черный</w:t>
            </w:r>
          </w:p>
        </w:tc>
        <w:tc>
          <w:tcPr>
            <w:tcW w:w="245" w:type="pct"/>
            <w:gridSpan w:val="2"/>
          </w:tcPr>
          <w:p w14:paraId="695E54A0" w14:textId="77777777" w:rsidR="00BB6669" w:rsidRPr="0053357A" w:rsidRDefault="00BB6669" w:rsidP="00BB6669">
            <w:pPr>
              <w:spacing w:after="0" w:line="240" w:lineRule="auto"/>
              <w:jc w:val="center"/>
              <w:rPr>
                <w:rFonts w:ascii="Times New Roman" w:hAnsi="Times New Roman" w:cs="Times New Roman"/>
                <w:sz w:val="18"/>
                <w:szCs w:val="18"/>
              </w:rPr>
            </w:pPr>
          </w:p>
        </w:tc>
        <w:tc>
          <w:tcPr>
            <w:tcW w:w="656" w:type="pct"/>
          </w:tcPr>
          <w:p w14:paraId="62E179D4" w14:textId="77777777" w:rsidR="00BB6669" w:rsidRPr="00CB2436" w:rsidRDefault="00BB6669" w:rsidP="00BB6669">
            <w:pPr>
              <w:spacing w:after="0" w:line="240" w:lineRule="auto"/>
              <w:rPr>
                <w:rFonts w:ascii="Times New Roman" w:hAnsi="Times New Roman" w:cs="Times New Roman"/>
                <w:sz w:val="18"/>
                <w:szCs w:val="18"/>
              </w:rPr>
            </w:pPr>
            <w:r w:rsidRPr="00CB2436">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7F0BB5F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7F4FEF6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389F872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5B10A315"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284D3426"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34D64F47"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1CAC167C"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615D182C" w14:textId="77777777" w:rsidTr="00BB6669">
        <w:tc>
          <w:tcPr>
            <w:tcW w:w="201" w:type="pct"/>
            <w:vMerge/>
          </w:tcPr>
          <w:p w14:paraId="15CDFA3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1A056800"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shd w:val="clear" w:color="auto" w:fill="auto"/>
          </w:tcPr>
          <w:p w14:paraId="5C73952D" w14:textId="77777777" w:rsidR="00BB6669" w:rsidRPr="002E273F" w:rsidRDefault="00BB6669" w:rsidP="00BB6669">
            <w:pPr>
              <w:spacing w:after="0" w:line="240" w:lineRule="auto"/>
              <w:rPr>
                <w:rFonts w:ascii="Times New Roman" w:hAnsi="Times New Roman" w:cs="Times New Roman"/>
                <w:i/>
                <w:sz w:val="18"/>
                <w:szCs w:val="18"/>
              </w:rPr>
            </w:pPr>
            <w:r>
              <w:rPr>
                <w:rFonts w:ascii="Times New Roman" w:hAnsi="Times New Roman" w:cs="Times New Roman"/>
                <w:b/>
                <w:i/>
                <w:sz w:val="18"/>
                <w:szCs w:val="18"/>
              </w:rPr>
              <w:t xml:space="preserve">Для </w:t>
            </w:r>
            <w:r w:rsidRPr="00AE7945">
              <w:rPr>
                <w:rFonts w:ascii="Times New Roman" w:hAnsi="Times New Roman" w:cs="Times New Roman"/>
                <w:b/>
                <w:i/>
                <w:sz w:val="18"/>
                <w:szCs w:val="18"/>
              </w:rPr>
              <w:t xml:space="preserve"> обеспечения соответствия и эстетической совместимости кресел с уже имеющемся предметами мебели.</w:t>
            </w:r>
          </w:p>
        </w:tc>
        <w:tc>
          <w:tcPr>
            <w:tcW w:w="195" w:type="pct"/>
            <w:vMerge/>
          </w:tcPr>
          <w:p w14:paraId="592EBCA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7107722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45B36A8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0F0AC2F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2AE561BB"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3CE3160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6ED0F53D"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6141AAD5" w14:textId="77777777" w:rsidTr="00BB6669">
        <w:tc>
          <w:tcPr>
            <w:tcW w:w="201" w:type="pct"/>
            <w:vMerge/>
          </w:tcPr>
          <w:p w14:paraId="4B75494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6D899F01"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53A5E49F" w14:textId="77777777" w:rsidR="00BB6669" w:rsidRPr="0053357A" w:rsidRDefault="00BB6669" w:rsidP="00BB6669">
            <w:pPr>
              <w:spacing w:after="0" w:line="240" w:lineRule="auto"/>
              <w:rPr>
                <w:rFonts w:ascii="Times New Roman" w:hAnsi="Times New Roman" w:cs="Times New Roman"/>
                <w:sz w:val="18"/>
                <w:szCs w:val="18"/>
              </w:rPr>
            </w:pPr>
            <w:r w:rsidRPr="0053357A">
              <w:rPr>
                <w:rFonts w:ascii="Times New Roman" w:hAnsi="Times New Roman" w:cs="Times New Roman"/>
                <w:sz w:val="18"/>
                <w:szCs w:val="18"/>
              </w:rPr>
              <w:t>Максимальная нагрузка</w:t>
            </w:r>
          </w:p>
        </w:tc>
        <w:tc>
          <w:tcPr>
            <w:tcW w:w="571" w:type="pct"/>
            <w:shd w:val="clear" w:color="auto" w:fill="auto"/>
          </w:tcPr>
          <w:p w14:paraId="1E4079F6" w14:textId="77777777" w:rsidR="00BB6669" w:rsidRPr="0053357A"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Не менее 120</w:t>
            </w:r>
          </w:p>
        </w:tc>
        <w:tc>
          <w:tcPr>
            <w:tcW w:w="245" w:type="pct"/>
            <w:gridSpan w:val="2"/>
          </w:tcPr>
          <w:p w14:paraId="2A938FCF" w14:textId="77777777" w:rsidR="00BB6669" w:rsidRPr="0053357A"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кг</w:t>
            </w:r>
          </w:p>
        </w:tc>
        <w:tc>
          <w:tcPr>
            <w:tcW w:w="656" w:type="pct"/>
          </w:tcPr>
          <w:p w14:paraId="7A00CFF0" w14:textId="77777777" w:rsidR="00BB6669" w:rsidRPr="00CB2436" w:rsidRDefault="00BB6669" w:rsidP="00BB6669">
            <w:pPr>
              <w:spacing w:after="0" w:line="240" w:lineRule="auto"/>
              <w:rPr>
                <w:rFonts w:ascii="Times New Roman" w:hAnsi="Times New Roman" w:cs="Times New Roman"/>
                <w:sz w:val="18"/>
                <w:szCs w:val="18"/>
              </w:rPr>
            </w:pPr>
            <w:r w:rsidRPr="00CB2436">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0C361EE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134D43F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16341FD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68B7144F"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52930F4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6EBE55A2"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16E81A32"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4600E483" w14:textId="77777777" w:rsidTr="00BB6669">
        <w:tc>
          <w:tcPr>
            <w:tcW w:w="201" w:type="pct"/>
            <w:vMerge/>
          </w:tcPr>
          <w:p w14:paraId="2F438FD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4DF1D225"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5117A145" w14:textId="77777777" w:rsidR="00BB6669" w:rsidRPr="002E273F" w:rsidRDefault="00BB6669" w:rsidP="00BB6669">
            <w:pPr>
              <w:spacing w:after="0" w:line="240" w:lineRule="auto"/>
              <w:rPr>
                <w:rFonts w:ascii="Times New Roman" w:hAnsi="Times New Roman" w:cs="Times New Roman"/>
                <w:i/>
                <w:sz w:val="18"/>
                <w:szCs w:val="18"/>
              </w:rPr>
            </w:pPr>
            <w:r w:rsidRPr="00E577F2">
              <w:rPr>
                <w:rFonts w:ascii="Times New Roman" w:hAnsi="Times New Roman"/>
                <w:b/>
                <w:i/>
                <w:sz w:val="18"/>
                <w:szCs w:val="18"/>
                <w:lang w:eastAsia="ru-RU"/>
              </w:rPr>
              <w:t>Требования к минимальному значению максимальной нагрузки – для обеспечения надежности пользования креслом, наиболее широкого круга лиц, различных</w:t>
            </w:r>
            <w:r w:rsidRPr="00A508D1">
              <w:rPr>
                <w:rFonts w:ascii="Times New Roman" w:hAnsi="Times New Roman"/>
                <w:b/>
                <w:i/>
                <w:sz w:val="18"/>
                <w:szCs w:val="18"/>
                <w:lang w:eastAsia="ru-RU"/>
              </w:rPr>
              <w:t xml:space="preserve"> весовых категорий.</w:t>
            </w:r>
          </w:p>
        </w:tc>
        <w:tc>
          <w:tcPr>
            <w:tcW w:w="195" w:type="pct"/>
            <w:vMerge/>
          </w:tcPr>
          <w:p w14:paraId="1292A70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1F1DFAD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5C2D521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51B30E7A"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5D3F3B2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5DCD496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278575B2"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1729A8AD" w14:textId="77777777" w:rsidTr="00BB6669">
        <w:tc>
          <w:tcPr>
            <w:tcW w:w="201" w:type="pct"/>
            <w:vMerge w:val="restart"/>
          </w:tcPr>
          <w:p w14:paraId="2B4B4DEF" w14:textId="77777777" w:rsidR="00BB6669" w:rsidRPr="00F02FC5" w:rsidRDefault="00BB6669" w:rsidP="00BB6669">
            <w:pPr>
              <w:spacing w:after="0" w:line="240" w:lineRule="auto"/>
              <w:jc w:val="center"/>
              <w:rPr>
                <w:rFonts w:ascii="Times New Roman" w:hAnsi="Times New Roman" w:cs="Times New Roman"/>
                <w:b/>
                <w:sz w:val="18"/>
                <w:szCs w:val="18"/>
              </w:rPr>
            </w:pPr>
            <w:r w:rsidRPr="00F02FC5">
              <w:rPr>
                <w:rFonts w:ascii="Times New Roman" w:hAnsi="Times New Roman" w:cs="Times New Roman"/>
                <w:b/>
                <w:sz w:val="18"/>
                <w:szCs w:val="18"/>
              </w:rPr>
              <w:t>10</w:t>
            </w:r>
          </w:p>
        </w:tc>
        <w:tc>
          <w:tcPr>
            <w:tcW w:w="488" w:type="pct"/>
            <w:vMerge w:val="restart"/>
          </w:tcPr>
          <w:p w14:paraId="02F98339" w14:textId="77777777" w:rsidR="00BB6669" w:rsidRPr="00E81D36" w:rsidRDefault="00BB6669" w:rsidP="00BB6669">
            <w:pPr>
              <w:spacing w:after="0" w:line="240" w:lineRule="auto"/>
              <w:rPr>
                <w:rFonts w:ascii="Times New Roman" w:hAnsi="Times New Roman"/>
                <w:b/>
                <w:sz w:val="18"/>
                <w:szCs w:val="18"/>
              </w:rPr>
            </w:pPr>
            <w:r w:rsidRPr="00E81D36">
              <w:rPr>
                <w:rFonts w:ascii="Times New Roman" w:hAnsi="Times New Roman"/>
                <w:b/>
                <w:sz w:val="18"/>
                <w:szCs w:val="18"/>
              </w:rPr>
              <w:t>Кресло офисное</w:t>
            </w:r>
          </w:p>
        </w:tc>
        <w:tc>
          <w:tcPr>
            <w:tcW w:w="809" w:type="pct"/>
          </w:tcPr>
          <w:p w14:paraId="392BDA6E" w14:textId="77777777" w:rsidR="00BB6669" w:rsidRPr="00E81D36" w:rsidRDefault="00BB6669" w:rsidP="00BB6669">
            <w:pPr>
              <w:spacing w:after="0" w:line="240" w:lineRule="auto"/>
              <w:jc w:val="center"/>
              <w:rPr>
                <w:rFonts w:ascii="Times New Roman" w:hAnsi="Times New Roman"/>
                <w:b/>
                <w:sz w:val="18"/>
                <w:szCs w:val="18"/>
                <w:lang w:eastAsia="ru-RU"/>
              </w:rPr>
            </w:pPr>
            <w:r w:rsidRPr="00E81D36">
              <w:rPr>
                <w:rFonts w:ascii="Times New Roman" w:hAnsi="Times New Roman"/>
                <w:b/>
                <w:sz w:val="18"/>
                <w:szCs w:val="18"/>
                <w:lang w:eastAsia="ru-RU"/>
              </w:rPr>
              <w:t>Наименование показателя/</w:t>
            </w:r>
          </w:p>
          <w:p w14:paraId="626774B2" w14:textId="77777777" w:rsidR="00BB6669" w:rsidRPr="00E81D36" w:rsidRDefault="00BB6669" w:rsidP="00BB6669">
            <w:pPr>
              <w:spacing w:after="0" w:line="240" w:lineRule="auto"/>
              <w:jc w:val="center"/>
              <w:rPr>
                <w:rFonts w:ascii="Times New Roman" w:hAnsi="Times New Roman"/>
                <w:b/>
                <w:sz w:val="18"/>
                <w:szCs w:val="18"/>
                <w:lang w:eastAsia="ru-RU"/>
              </w:rPr>
            </w:pPr>
            <w:r w:rsidRPr="00E81D36">
              <w:rPr>
                <w:rFonts w:ascii="Times New Roman" w:hAnsi="Times New Roman"/>
                <w:b/>
                <w:sz w:val="18"/>
                <w:szCs w:val="18"/>
                <w:lang w:eastAsia="ru-RU"/>
              </w:rPr>
              <w:t>Технические характеристики</w:t>
            </w:r>
          </w:p>
        </w:tc>
        <w:tc>
          <w:tcPr>
            <w:tcW w:w="571" w:type="pct"/>
          </w:tcPr>
          <w:p w14:paraId="35F4AD20" w14:textId="77777777" w:rsidR="00BB6669" w:rsidRPr="00E81D36" w:rsidRDefault="00BB6669" w:rsidP="00BB6669">
            <w:pPr>
              <w:spacing w:after="0" w:line="240" w:lineRule="auto"/>
              <w:jc w:val="center"/>
              <w:rPr>
                <w:rFonts w:ascii="Times New Roman" w:hAnsi="Times New Roman"/>
                <w:b/>
                <w:sz w:val="18"/>
                <w:szCs w:val="18"/>
                <w:lang w:eastAsia="ru-RU"/>
              </w:rPr>
            </w:pPr>
            <w:r w:rsidRPr="00E81D36">
              <w:rPr>
                <w:rFonts w:ascii="Times New Roman" w:hAnsi="Times New Roman"/>
                <w:b/>
                <w:sz w:val="18"/>
                <w:szCs w:val="18"/>
                <w:lang w:eastAsia="ru-RU"/>
              </w:rPr>
              <w:t>Требования</w:t>
            </w:r>
          </w:p>
        </w:tc>
        <w:tc>
          <w:tcPr>
            <w:tcW w:w="245" w:type="pct"/>
            <w:gridSpan w:val="2"/>
          </w:tcPr>
          <w:p w14:paraId="06A28403" w14:textId="77777777" w:rsidR="00BB6669" w:rsidRPr="00E81D36" w:rsidRDefault="00BB6669" w:rsidP="00BB6669">
            <w:pPr>
              <w:spacing w:after="0" w:line="240" w:lineRule="auto"/>
              <w:jc w:val="center"/>
              <w:rPr>
                <w:rFonts w:ascii="Times New Roman" w:hAnsi="Times New Roman"/>
                <w:b/>
                <w:sz w:val="18"/>
                <w:szCs w:val="18"/>
              </w:rPr>
            </w:pPr>
            <w:r w:rsidRPr="00E81D36">
              <w:rPr>
                <w:rFonts w:ascii="Times New Roman" w:hAnsi="Times New Roman"/>
                <w:b/>
                <w:sz w:val="18"/>
                <w:szCs w:val="18"/>
              </w:rPr>
              <w:t xml:space="preserve">Ед. </w:t>
            </w:r>
          </w:p>
          <w:p w14:paraId="23AF2356" w14:textId="77777777" w:rsidR="00BB6669" w:rsidRPr="00E81D36" w:rsidRDefault="00BB6669" w:rsidP="00BB6669">
            <w:pPr>
              <w:spacing w:after="0" w:line="240" w:lineRule="auto"/>
              <w:jc w:val="center"/>
              <w:rPr>
                <w:rFonts w:ascii="Times New Roman" w:hAnsi="Times New Roman"/>
                <w:b/>
                <w:sz w:val="18"/>
                <w:szCs w:val="18"/>
              </w:rPr>
            </w:pPr>
            <w:r w:rsidRPr="00E81D36">
              <w:rPr>
                <w:rFonts w:ascii="Times New Roman" w:hAnsi="Times New Roman"/>
                <w:b/>
                <w:sz w:val="18"/>
                <w:szCs w:val="18"/>
              </w:rPr>
              <w:t>изм.</w:t>
            </w:r>
          </w:p>
        </w:tc>
        <w:tc>
          <w:tcPr>
            <w:tcW w:w="656" w:type="pct"/>
          </w:tcPr>
          <w:p w14:paraId="10EB4F38" w14:textId="77777777" w:rsidR="00BB6669" w:rsidRPr="00E81D36" w:rsidRDefault="00BB6669" w:rsidP="00BB6669">
            <w:pPr>
              <w:spacing w:after="0" w:line="240" w:lineRule="auto"/>
              <w:jc w:val="center"/>
              <w:rPr>
                <w:rFonts w:ascii="Times New Roman" w:hAnsi="Times New Roman"/>
                <w:b/>
                <w:sz w:val="18"/>
                <w:szCs w:val="18"/>
              </w:rPr>
            </w:pPr>
            <w:r w:rsidRPr="00E81D36">
              <w:rPr>
                <w:rFonts w:ascii="Times New Roman" w:hAnsi="Times New Roman"/>
                <w:b/>
                <w:sz w:val="18"/>
                <w:szCs w:val="18"/>
              </w:rPr>
              <w:t>Инструкция по заполнению характеристик в заявке</w:t>
            </w:r>
          </w:p>
        </w:tc>
        <w:tc>
          <w:tcPr>
            <w:tcW w:w="195" w:type="pct"/>
            <w:vMerge w:val="restart"/>
          </w:tcPr>
          <w:p w14:paraId="2E4ADAEE" w14:textId="77777777" w:rsidR="00BB6669" w:rsidRPr="00E81D36" w:rsidRDefault="00BB6669" w:rsidP="00BB6669">
            <w:pPr>
              <w:spacing w:after="0" w:line="240" w:lineRule="auto"/>
              <w:jc w:val="center"/>
              <w:rPr>
                <w:rFonts w:ascii="Times New Roman" w:hAnsi="Times New Roman"/>
                <w:b/>
                <w:sz w:val="18"/>
                <w:szCs w:val="18"/>
              </w:rPr>
            </w:pPr>
            <w:r w:rsidRPr="00E81D36">
              <w:rPr>
                <w:rFonts w:ascii="Times New Roman" w:hAnsi="Times New Roman"/>
                <w:b/>
                <w:sz w:val="18"/>
                <w:szCs w:val="18"/>
              </w:rPr>
              <w:t>шт</w:t>
            </w:r>
          </w:p>
        </w:tc>
        <w:tc>
          <w:tcPr>
            <w:tcW w:w="226" w:type="pct"/>
            <w:vMerge w:val="restart"/>
          </w:tcPr>
          <w:p w14:paraId="08BDB029" w14:textId="77777777" w:rsidR="00BB6669" w:rsidRPr="00E81D36" w:rsidRDefault="00BB6669" w:rsidP="00BB6669">
            <w:pPr>
              <w:spacing w:after="0" w:line="240" w:lineRule="auto"/>
              <w:jc w:val="center"/>
              <w:rPr>
                <w:rFonts w:ascii="Times New Roman" w:hAnsi="Times New Roman"/>
                <w:b/>
                <w:sz w:val="18"/>
                <w:szCs w:val="18"/>
              </w:rPr>
            </w:pPr>
            <w:r>
              <w:rPr>
                <w:rFonts w:ascii="Times New Roman" w:hAnsi="Times New Roman"/>
                <w:b/>
                <w:sz w:val="18"/>
                <w:szCs w:val="18"/>
              </w:rPr>
              <w:t>2</w:t>
            </w:r>
          </w:p>
        </w:tc>
        <w:tc>
          <w:tcPr>
            <w:tcW w:w="407" w:type="pct"/>
            <w:vMerge w:val="restart"/>
          </w:tcPr>
          <w:p w14:paraId="701BC43F" w14:textId="77777777" w:rsidR="00BB6669" w:rsidRPr="00E74A44" w:rsidRDefault="00BB6669" w:rsidP="00BB6669">
            <w:pPr>
              <w:spacing w:after="0" w:line="240" w:lineRule="auto"/>
              <w:jc w:val="center"/>
              <w:rPr>
                <w:rFonts w:ascii="Times New Roman" w:hAnsi="Times New Roman"/>
                <w:b/>
                <w:sz w:val="18"/>
                <w:szCs w:val="18"/>
              </w:rPr>
            </w:pPr>
            <w:r w:rsidRPr="00E74A44">
              <w:rPr>
                <w:rFonts w:ascii="Times New Roman" w:hAnsi="Times New Roman"/>
                <w:b/>
                <w:sz w:val="18"/>
                <w:szCs w:val="18"/>
              </w:rPr>
              <w:t>31.01.11.150</w:t>
            </w:r>
            <w:r>
              <w:rPr>
                <w:rFonts w:ascii="Times New Roman" w:hAnsi="Times New Roman"/>
                <w:b/>
                <w:sz w:val="18"/>
                <w:szCs w:val="18"/>
                <w:lang w:val="en-US"/>
              </w:rPr>
              <w:t>/</w:t>
            </w:r>
          </w:p>
          <w:p w14:paraId="74449D4B" w14:textId="77777777" w:rsidR="00BB6669" w:rsidRPr="00E81D36" w:rsidRDefault="00BB6669" w:rsidP="00BB6669">
            <w:pPr>
              <w:spacing w:after="0" w:line="240" w:lineRule="auto"/>
              <w:jc w:val="center"/>
              <w:rPr>
                <w:rFonts w:ascii="Times New Roman" w:hAnsi="Times New Roman"/>
                <w:b/>
                <w:sz w:val="18"/>
                <w:szCs w:val="18"/>
              </w:rPr>
            </w:pPr>
            <w:r w:rsidRPr="00E81D36">
              <w:rPr>
                <w:rFonts w:ascii="Times New Roman" w:hAnsi="Times New Roman"/>
                <w:b/>
                <w:sz w:val="18"/>
                <w:szCs w:val="18"/>
              </w:rPr>
              <w:t>31.01.12.160-00000005</w:t>
            </w:r>
          </w:p>
        </w:tc>
        <w:tc>
          <w:tcPr>
            <w:tcW w:w="285" w:type="pct"/>
            <w:vMerge w:val="restart"/>
            <w:shd w:val="clear" w:color="auto" w:fill="FFFF99"/>
          </w:tcPr>
          <w:p w14:paraId="0753428E"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val="restart"/>
            <w:shd w:val="clear" w:color="auto" w:fill="FFFF99"/>
          </w:tcPr>
          <w:p w14:paraId="202D0240"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val="restart"/>
            <w:shd w:val="clear" w:color="auto" w:fill="FFFF99"/>
          </w:tcPr>
          <w:p w14:paraId="79BC21B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val="restart"/>
            <w:shd w:val="clear" w:color="auto" w:fill="FFFF99"/>
          </w:tcPr>
          <w:p w14:paraId="41669331"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3C821231" w14:textId="77777777" w:rsidTr="00BB6669">
        <w:tc>
          <w:tcPr>
            <w:tcW w:w="201" w:type="pct"/>
            <w:vMerge/>
          </w:tcPr>
          <w:p w14:paraId="3438C19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0066FE3F"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0A346233" w14:textId="77777777" w:rsidR="00BB6669" w:rsidRPr="00F0572B" w:rsidRDefault="00BB6669" w:rsidP="00BB6669">
            <w:pPr>
              <w:spacing w:after="0" w:line="240" w:lineRule="auto"/>
              <w:rPr>
                <w:rFonts w:ascii="Times New Roman" w:hAnsi="Times New Roman" w:cs="Times New Roman"/>
                <w:sz w:val="18"/>
                <w:szCs w:val="18"/>
              </w:rPr>
            </w:pPr>
            <w:r w:rsidRPr="00F0572B">
              <w:rPr>
                <w:rFonts w:ascii="Times New Roman" w:hAnsi="Times New Roman" w:cs="Times New Roman"/>
                <w:sz w:val="18"/>
                <w:szCs w:val="18"/>
              </w:rPr>
              <w:t>Вид материала крестовины</w:t>
            </w:r>
          </w:p>
        </w:tc>
        <w:tc>
          <w:tcPr>
            <w:tcW w:w="571" w:type="pct"/>
          </w:tcPr>
          <w:p w14:paraId="16A7F18F" w14:textId="77777777" w:rsidR="00BB6669" w:rsidRPr="00F0572B" w:rsidRDefault="00BB6669" w:rsidP="00BB6669">
            <w:pPr>
              <w:spacing w:after="0" w:line="240" w:lineRule="auto"/>
              <w:jc w:val="center"/>
              <w:rPr>
                <w:rFonts w:ascii="Times New Roman" w:hAnsi="Times New Roman"/>
                <w:sz w:val="18"/>
                <w:szCs w:val="18"/>
                <w:lang w:eastAsia="ru-RU"/>
              </w:rPr>
            </w:pPr>
            <w:r w:rsidRPr="00F0572B">
              <w:rPr>
                <w:rFonts w:ascii="Times New Roman" w:hAnsi="Times New Roman"/>
                <w:sz w:val="18"/>
                <w:szCs w:val="18"/>
                <w:lang w:eastAsia="ru-RU"/>
              </w:rPr>
              <w:t>Металл</w:t>
            </w:r>
          </w:p>
        </w:tc>
        <w:tc>
          <w:tcPr>
            <w:tcW w:w="245" w:type="pct"/>
            <w:gridSpan w:val="2"/>
          </w:tcPr>
          <w:p w14:paraId="43EAB130" w14:textId="77777777" w:rsidR="00BB6669" w:rsidRPr="00F0572B" w:rsidRDefault="00BB6669" w:rsidP="00BB6669">
            <w:pPr>
              <w:spacing w:after="0" w:line="240" w:lineRule="auto"/>
              <w:jc w:val="center"/>
              <w:rPr>
                <w:rFonts w:ascii="Times New Roman" w:hAnsi="Times New Roman" w:cs="Times New Roman"/>
                <w:sz w:val="18"/>
                <w:szCs w:val="18"/>
              </w:rPr>
            </w:pPr>
          </w:p>
        </w:tc>
        <w:tc>
          <w:tcPr>
            <w:tcW w:w="656" w:type="pct"/>
          </w:tcPr>
          <w:p w14:paraId="1D9C5C83" w14:textId="77777777" w:rsidR="00BB6669" w:rsidRPr="00CB2436" w:rsidRDefault="00BB6669" w:rsidP="00BB6669">
            <w:pPr>
              <w:spacing w:after="0" w:line="240" w:lineRule="auto"/>
              <w:rPr>
                <w:rFonts w:ascii="Times New Roman" w:hAnsi="Times New Roman" w:cs="Times New Roman"/>
                <w:sz w:val="18"/>
                <w:szCs w:val="18"/>
              </w:rPr>
            </w:pPr>
            <w:r w:rsidRPr="00CB2436">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1295D62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1944368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68EBEB7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3DB651E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16712B4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0E959E75"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1CEC9E50"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77CC1E29" w14:textId="77777777" w:rsidTr="00BB6669">
        <w:tc>
          <w:tcPr>
            <w:tcW w:w="201" w:type="pct"/>
            <w:vMerge/>
          </w:tcPr>
          <w:p w14:paraId="6500C54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699E2391"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72C75088" w14:textId="77777777" w:rsidR="00BB6669" w:rsidRPr="00F0572B" w:rsidRDefault="00BB6669" w:rsidP="00BB6669">
            <w:pPr>
              <w:spacing w:after="0" w:line="240" w:lineRule="auto"/>
              <w:rPr>
                <w:rFonts w:ascii="Times New Roman" w:hAnsi="Times New Roman" w:cs="Times New Roman"/>
                <w:sz w:val="18"/>
                <w:szCs w:val="18"/>
              </w:rPr>
            </w:pPr>
            <w:r w:rsidRPr="00F0572B">
              <w:rPr>
                <w:rFonts w:ascii="Times New Roman" w:hAnsi="Times New Roman" w:cs="Times New Roman"/>
                <w:sz w:val="18"/>
                <w:szCs w:val="18"/>
              </w:rPr>
              <w:t>Вид материала обивки сидения</w:t>
            </w:r>
          </w:p>
        </w:tc>
        <w:tc>
          <w:tcPr>
            <w:tcW w:w="571" w:type="pct"/>
          </w:tcPr>
          <w:p w14:paraId="63696FF5" w14:textId="77777777" w:rsidR="00BB6669" w:rsidRPr="00F0572B" w:rsidRDefault="00BB6669" w:rsidP="00BB6669">
            <w:pPr>
              <w:spacing w:after="0" w:line="240" w:lineRule="auto"/>
              <w:jc w:val="center"/>
              <w:rPr>
                <w:rFonts w:ascii="Times New Roman" w:hAnsi="Times New Roman"/>
                <w:sz w:val="18"/>
                <w:szCs w:val="18"/>
                <w:lang w:eastAsia="ru-RU"/>
              </w:rPr>
            </w:pPr>
            <w:r w:rsidRPr="00F0572B">
              <w:rPr>
                <w:rFonts w:ascii="Times New Roman" w:hAnsi="Times New Roman"/>
                <w:sz w:val="18"/>
                <w:szCs w:val="18"/>
                <w:lang w:eastAsia="ru-RU"/>
              </w:rPr>
              <w:t>Экокожа</w:t>
            </w:r>
          </w:p>
        </w:tc>
        <w:tc>
          <w:tcPr>
            <w:tcW w:w="245" w:type="pct"/>
            <w:gridSpan w:val="2"/>
          </w:tcPr>
          <w:p w14:paraId="5EF90243" w14:textId="77777777" w:rsidR="00BB6669" w:rsidRPr="00F0572B" w:rsidRDefault="00BB6669" w:rsidP="00BB6669">
            <w:pPr>
              <w:spacing w:after="0" w:line="240" w:lineRule="auto"/>
              <w:jc w:val="center"/>
              <w:rPr>
                <w:rFonts w:ascii="Times New Roman" w:hAnsi="Times New Roman" w:cs="Times New Roman"/>
                <w:sz w:val="18"/>
                <w:szCs w:val="18"/>
              </w:rPr>
            </w:pPr>
          </w:p>
        </w:tc>
        <w:tc>
          <w:tcPr>
            <w:tcW w:w="656" w:type="pct"/>
          </w:tcPr>
          <w:p w14:paraId="11D8B2A3" w14:textId="77777777" w:rsidR="00BB6669" w:rsidRPr="00CB2436" w:rsidRDefault="00BB6669" w:rsidP="00BB6669">
            <w:pPr>
              <w:spacing w:after="0" w:line="240" w:lineRule="auto"/>
              <w:rPr>
                <w:rFonts w:ascii="Times New Roman" w:hAnsi="Times New Roman" w:cs="Times New Roman"/>
                <w:sz w:val="18"/>
                <w:szCs w:val="18"/>
              </w:rPr>
            </w:pPr>
            <w:r w:rsidRPr="00CB2436">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4149D91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4919A12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7747C9D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18179FFE"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5D61870C"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0186C4E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2A3CC130"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4249CBE6" w14:textId="77777777" w:rsidTr="00BB6669">
        <w:tc>
          <w:tcPr>
            <w:tcW w:w="201" w:type="pct"/>
            <w:vMerge/>
          </w:tcPr>
          <w:p w14:paraId="6CADFA6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696CFCA4"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1524FFB7" w14:textId="77777777" w:rsidR="00BB6669" w:rsidRPr="00F0572B" w:rsidRDefault="00BB6669" w:rsidP="00BB6669">
            <w:pPr>
              <w:spacing w:after="0" w:line="240" w:lineRule="auto"/>
              <w:rPr>
                <w:rFonts w:ascii="Times New Roman" w:hAnsi="Times New Roman" w:cs="Times New Roman"/>
                <w:sz w:val="18"/>
                <w:szCs w:val="18"/>
              </w:rPr>
            </w:pPr>
            <w:r w:rsidRPr="00F0572B">
              <w:rPr>
                <w:rFonts w:ascii="Times New Roman" w:hAnsi="Times New Roman" w:cs="Times New Roman"/>
                <w:sz w:val="18"/>
                <w:szCs w:val="18"/>
              </w:rPr>
              <w:t>Вид материала обивки спинки</w:t>
            </w:r>
          </w:p>
        </w:tc>
        <w:tc>
          <w:tcPr>
            <w:tcW w:w="571" w:type="pct"/>
          </w:tcPr>
          <w:p w14:paraId="4772C4AE" w14:textId="77777777" w:rsidR="00BB6669" w:rsidRPr="00F0572B" w:rsidRDefault="00BB6669" w:rsidP="00BB6669">
            <w:pPr>
              <w:spacing w:after="0" w:line="240" w:lineRule="auto"/>
              <w:jc w:val="center"/>
              <w:rPr>
                <w:rFonts w:ascii="Times New Roman" w:hAnsi="Times New Roman"/>
                <w:sz w:val="18"/>
                <w:szCs w:val="18"/>
                <w:lang w:eastAsia="ru-RU"/>
              </w:rPr>
            </w:pPr>
            <w:r w:rsidRPr="00F0572B">
              <w:rPr>
                <w:rFonts w:ascii="Times New Roman" w:hAnsi="Times New Roman"/>
                <w:sz w:val="18"/>
                <w:szCs w:val="18"/>
                <w:lang w:eastAsia="ru-RU"/>
              </w:rPr>
              <w:t>Экокожа</w:t>
            </w:r>
          </w:p>
        </w:tc>
        <w:tc>
          <w:tcPr>
            <w:tcW w:w="245" w:type="pct"/>
            <w:gridSpan w:val="2"/>
          </w:tcPr>
          <w:p w14:paraId="18F01FB4" w14:textId="77777777" w:rsidR="00BB6669" w:rsidRPr="00F0572B" w:rsidRDefault="00BB6669" w:rsidP="00BB6669">
            <w:pPr>
              <w:spacing w:after="0" w:line="240" w:lineRule="auto"/>
              <w:jc w:val="center"/>
              <w:rPr>
                <w:rFonts w:ascii="Times New Roman" w:hAnsi="Times New Roman" w:cs="Times New Roman"/>
                <w:sz w:val="18"/>
                <w:szCs w:val="18"/>
              </w:rPr>
            </w:pPr>
          </w:p>
        </w:tc>
        <w:tc>
          <w:tcPr>
            <w:tcW w:w="656" w:type="pct"/>
          </w:tcPr>
          <w:p w14:paraId="4EFD03B9" w14:textId="77777777" w:rsidR="00BB6669" w:rsidRPr="00CB2436" w:rsidRDefault="00BB6669" w:rsidP="00BB6669">
            <w:pPr>
              <w:spacing w:after="0" w:line="240" w:lineRule="auto"/>
              <w:rPr>
                <w:rFonts w:ascii="Times New Roman" w:hAnsi="Times New Roman" w:cs="Times New Roman"/>
                <w:sz w:val="18"/>
                <w:szCs w:val="18"/>
              </w:rPr>
            </w:pPr>
            <w:r w:rsidRPr="00CB2436">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5B84A70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0B09653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027C60A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789565B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166C4FBD"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543BD4DC"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1661D58A"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2007DB34" w14:textId="77777777" w:rsidTr="00BB6669">
        <w:tc>
          <w:tcPr>
            <w:tcW w:w="201" w:type="pct"/>
            <w:vMerge/>
          </w:tcPr>
          <w:p w14:paraId="24201C4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7EEACFCC"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1132C1CB" w14:textId="77777777" w:rsidR="00BB6669" w:rsidRPr="00F0572B" w:rsidRDefault="00BB6669" w:rsidP="00BB6669">
            <w:pPr>
              <w:spacing w:after="0" w:line="240" w:lineRule="auto"/>
              <w:rPr>
                <w:rFonts w:ascii="Times New Roman" w:hAnsi="Times New Roman" w:cs="Times New Roman"/>
                <w:sz w:val="18"/>
                <w:szCs w:val="18"/>
                <w:lang w:eastAsia="ru-RU"/>
              </w:rPr>
            </w:pPr>
            <w:r w:rsidRPr="00F0572B">
              <w:rPr>
                <w:rFonts w:ascii="Times New Roman" w:hAnsi="Times New Roman" w:cs="Times New Roman"/>
                <w:sz w:val="18"/>
                <w:szCs w:val="18"/>
                <w:lang w:eastAsia="ru-RU"/>
              </w:rPr>
              <w:t>Конструктивные особенности</w:t>
            </w:r>
          </w:p>
        </w:tc>
        <w:tc>
          <w:tcPr>
            <w:tcW w:w="571" w:type="pct"/>
          </w:tcPr>
          <w:p w14:paraId="634145D0" w14:textId="77777777" w:rsidR="00BB6669" w:rsidRDefault="00BB6669" w:rsidP="00BB6669">
            <w:pPr>
              <w:spacing w:after="0" w:line="240" w:lineRule="auto"/>
              <w:jc w:val="center"/>
              <w:rPr>
                <w:rFonts w:ascii="Times New Roman" w:hAnsi="Times New Roman" w:cs="Times New Roman"/>
                <w:sz w:val="18"/>
                <w:szCs w:val="18"/>
                <w:lang w:eastAsia="ru-RU"/>
              </w:rPr>
            </w:pPr>
            <w:r w:rsidRPr="00F0572B">
              <w:rPr>
                <w:rFonts w:ascii="Times New Roman" w:hAnsi="Times New Roman" w:cs="Times New Roman"/>
                <w:sz w:val="18"/>
                <w:szCs w:val="18"/>
                <w:lang w:eastAsia="ru-RU"/>
              </w:rPr>
              <w:t>Механизм регулировки по высоте;</w:t>
            </w:r>
          </w:p>
          <w:p w14:paraId="5A2017D3" w14:textId="77777777" w:rsidR="00BB6669" w:rsidRPr="00F0572B" w:rsidRDefault="00BB6669" w:rsidP="00BB6669">
            <w:pPr>
              <w:spacing w:after="0" w:line="240" w:lineRule="auto"/>
              <w:jc w:val="center"/>
              <w:rPr>
                <w:rFonts w:ascii="Times New Roman" w:hAnsi="Times New Roman" w:cs="Times New Roman"/>
                <w:sz w:val="18"/>
                <w:szCs w:val="18"/>
                <w:lang w:eastAsia="ru-RU"/>
              </w:rPr>
            </w:pPr>
            <w:r w:rsidRPr="00F0572B">
              <w:rPr>
                <w:rFonts w:ascii="Times New Roman" w:hAnsi="Times New Roman" w:cs="Times New Roman"/>
                <w:sz w:val="18"/>
                <w:szCs w:val="18"/>
                <w:lang w:eastAsia="ru-RU"/>
              </w:rPr>
              <w:t>Поворотное сиденье</w:t>
            </w:r>
            <w:r w:rsidRPr="001E6C03">
              <w:rPr>
                <w:rFonts w:ascii="Times New Roman" w:hAnsi="Times New Roman" w:cs="Times New Roman"/>
                <w:sz w:val="18"/>
                <w:szCs w:val="18"/>
                <w:lang w:eastAsia="ru-RU"/>
              </w:rPr>
              <w:t>;</w:t>
            </w:r>
          </w:p>
        </w:tc>
        <w:tc>
          <w:tcPr>
            <w:tcW w:w="245" w:type="pct"/>
            <w:gridSpan w:val="2"/>
          </w:tcPr>
          <w:p w14:paraId="1C3EDCA3" w14:textId="77777777" w:rsidR="00BB6669" w:rsidRPr="00F0572B" w:rsidRDefault="00BB6669" w:rsidP="00BB6669">
            <w:pPr>
              <w:spacing w:after="0" w:line="240" w:lineRule="auto"/>
              <w:jc w:val="center"/>
              <w:rPr>
                <w:rFonts w:ascii="Times New Roman" w:hAnsi="Times New Roman" w:cs="Times New Roman"/>
                <w:sz w:val="18"/>
                <w:szCs w:val="18"/>
              </w:rPr>
            </w:pPr>
          </w:p>
        </w:tc>
        <w:tc>
          <w:tcPr>
            <w:tcW w:w="656" w:type="pct"/>
          </w:tcPr>
          <w:p w14:paraId="32A30AAB" w14:textId="77777777" w:rsidR="00BB6669" w:rsidRPr="00CB2436" w:rsidRDefault="00BB6669" w:rsidP="00BB6669">
            <w:pPr>
              <w:spacing w:after="0" w:line="240" w:lineRule="auto"/>
              <w:rPr>
                <w:rFonts w:ascii="Times New Roman" w:hAnsi="Times New Roman" w:cs="Times New Roman"/>
                <w:sz w:val="18"/>
                <w:szCs w:val="18"/>
              </w:rPr>
            </w:pPr>
            <w:r w:rsidRPr="00CB2436">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33DD177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43DA05C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1E1D4D9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65362B3D"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6A25A26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40D3D15C"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19139A01"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15AB54D5" w14:textId="77777777" w:rsidTr="00BB6669">
        <w:tc>
          <w:tcPr>
            <w:tcW w:w="201" w:type="pct"/>
            <w:vMerge/>
          </w:tcPr>
          <w:p w14:paraId="68710E4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543D1F44"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47E5685E" w14:textId="77777777" w:rsidR="00BB6669" w:rsidRPr="00F0572B" w:rsidRDefault="00BB6669" w:rsidP="00BB6669">
            <w:pPr>
              <w:spacing w:after="0" w:line="240" w:lineRule="auto"/>
              <w:rPr>
                <w:rFonts w:ascii="Times New Roman" w:hAnsi="Times New Roman" w:cs="Times New Roman"/>
                <w:sz w:val="18"/>
                <w:szCs w:val="18"/>
              </w:rPr>
            </w:pPr>
            <w:r w:rsidRPr="00F0572B">
              <w:rPr>
                <w:rFonts w:ascii="Times New Roman" w:hAnsi="Times New Roman" w:cs="Times New Roman"/>
                <w:sz w:val="18"/>
                <w:szCs w:val="18"/>
              </w:rPr>
              <w:t>Назначение</w:t>
            </w:r>
          </w:p>
        </w:tc>
        <w:tc>
          <w:tcPr>
            <w:tcW w:w="571" w:type="pct"/>
          </w:tcPr>
          <w:p w14:paraId="46E1B0DF" w14:textId="77777777" w:rsidR="00BB6669" w:rsidRPr="00F0572B" w:rsidRDefault="00BB6669" w:rsidP="00BB6669">
            <w:pPr>
              <w:spacing w:after="0" w:line="240" w:lineRule="auto"/>
              <w:jc w:val="center"/>
              <w:rPr>
                <w:rFonts w:ascii="Times New Roman" w:hAnsi="Times New Roman"/>
                <w:sz w:val="18"/>
                <w:szCs w:val="18"/>
                <w:lang w:eastAsia="ru-RU"/>
              </w:rPr>
            </w:pPr>
            <w:r w:rsidRPr="00F0572B">
              <w:rPr>
                <w:rFonts w:ascii="Times New Roman" w:hAnsi="Times New Roman"/>
                <w:sz w:val="18"/>
                <w:szCs w:val="18"/>
                <w:lang w:eastAsia="ru-RU"/>
              </w:rPr>
              <w:t>Для персонала</w:t>
            </w:r>
          </w:p>
        </w:tc>
        <w:tc>
          <w:tcPr>
            <w:tcW w:w="245" w:type="pct"/>
            <w:gridSpan w:val="2"/>
          </w:tcPr>
          <w:p w14:paraId="5B4B22DE" w14:textId="77777777" w:rsidR="00BB6669" w:rsidRPr="00F0572B" w:rsidRDefault="00BB6669" w:rsidP="00BB6669">
            <w:pPr>
              <w:spacing w:after="0" w:line="240" w:lineRule="auto"/>
              <w:jc w:val="center"/>
              <w:rPr>
                <w:rFonts w:ascii="Times New Roman" w:hAnsi="Times New Roman" w:cs="Times New Roman"/>
                <w:sz w:val="18"/>
                <w:szCs w:val="18"/>
              </w:rPr>
            </w:pPr>
          </w:p>
        </w:tc>
        <w:tc>
          <w:tcPr>
            <w:tcW w:w="656" w:type="pct"/>
          </w:tcPr>
          <w:p w14:paraId="6C857FE7" w14:textId="77777777" w:rsidR="00BB6669" w:rsidRPr="00CB2436" w:rsidRDefault="00BB6669" w:rsidP="00BB6669">
            <w:pPr>
              <w:spacing w:after="0" w:line="240" w:lineRule="auto"/>
              <w:rPr>
                <w:rFonts w:ascii="Times New Roman" w:hAnsi="Times New Roman" w:cs="Times New Roman"/>
                <w:sz w:val="18"/>
                <w:szCs w:val="18"/>
              </w:rPr>
            </w:pPr>
            <w:r w:rsidRPr="00CB2436">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5888B84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1012634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2C7721F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715FAB2B"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7E367CAA"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0B59834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040D84C6"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551FB6B0" w14:textId="77777777" w:rsidTr="00BB6669">
        <w:tc>
          <w:tcPr>
            <w:tcW w:w="201" w:type="pct"/>
            <w:vMerge/>
          </w:tcPr>
          <w:p w14:paraId="68E22BF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47BEAD74"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7911107B" w14:textId="77777777" w:rsidR="00BB6669" w:rsidRPr="00F0572B" w:rsidRDefault="00BB6669" w:rsidP="00BB6669">
            <w:pPr>
              <w:spacing w:after="0" w:line="240" w:lineRule="auto"/>
              <w:rPr>
                <w:rFonts w:ascii="Times New Roman" w:hAnsi="Times New Roman" w:cs="Times New Roman"/>
                <w:sz w:val="18"/>
                <w:szCs w:val="18"/>
              </w:rPr>
            </w:pPr>
            <w:r w:rsidRPr="00F0572B">
              <w:rPr>
                <w:rFonts w:ascii="Times New Roman" w:hAnsi="Times New Roman" w:cs="Times New Roman"/>
                <w:sz w:val="18"/>
                <w:szCs w:val="18"/>
              </w:rPr>
              <w:t>Тип каркаса</w:t>
            </w:r>
          </w:p>
        </w:tc>
        <w:tc>
          <w:tcPr>
            <w:tcW w:w="571" w:type="pct"/>
          </w:tcPr>
          <w:p w14:paraId="1EB23A9E" w14:textId="77777777" w:rsidR="00BB6669" w:rsidRPr="00F0572B" w:rsidRDefault="00BB6669" w:rsidP="00BB6669">
            <w:pPr>
              <w:spacing w:after="0" w:line="240" w:lineRule="auto"/>
              <w:jc w:val="center"/>
              <w:rPr>
                <w:rFonts w:ascii="Times New Roman" w:hAnsi="Times New Roman"/>
                <w:sz w:val="18"/>
                <w:szCs w:val="18"/>
                <w:lang w:eastAsia="ru-RU"/>
              </w:rPr>
            </w:pPr>
            <w:r w:rsidRPr="00F0572B">
              <w:rPr>
                <w:rFonts w:ascii="Times New Roman" w:hAnsi="Times New Roman"/>
                <w:sz w:val="18"/>
                <w:szCs w:val="18"/>
                <w:lang w:eastAsia="ru-RU"/>
              </w:rPr>
              <w:t>Металлический</w:t>
            </w:r>
          </w:p>
        </w:tc>
        <w:tc>
          <w:tcPr>
            <w:tcW w:w="245" w:type="pct"/>
            <w:gridSpan w:val="2"/>
          </w:tcPr>
          <w:p w14:paraId="367F83A9" w14:textId="77777777" w:rsidR="00BB6669" w:rsidRPr="00F0572B" w:rsidRDefault="00BB6669" w:rsidP="00BB6669">
            <w:pPr>
              <w:spacing w:after="0" w:line="240" w:lineRule="auto"/>
              <w:jc w:val="center"/>
              <w:rPr>
                <w:rFonts w:ascii="Times New Roman" w:hAnsi="Times New Roman" w:cs="Times New Roman"/>
                <w:sz w:val="18"/>
                <w:szCs w:val="18"/>
              </w:rPr>
            </w:pPr>
          </w:p>
        </w:tc>
        <w:tc>
          <w:tcPr>
            <w:tcW w:w="656" w:type="pct"/>
          </w:tcPr>
          <w:p w14:paraId="54EAB014" w14:textId="77777777" w:rsidR="00BB6669" w:rsidRPr="00CB2436" w:rsidRDefault="00BB6669" w:rsidP="00BB6669">
            <w:pPr>
              <w:spacing w:after="0" w:line="240" w:lineRule="auto"/>
              <w:rPr>
                <w:rFonts w:ascii="Times New Roman" w:hAnsi="Times New Roman" w:cs="Times New Roman"/>
                <w:sz w:val="18"/>
                <w:szCs w:val="18"/>
              </w:rPr>
            </w:pPr>
            <w:r w:rsidRPr="00CB2436">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4A71C64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09CFA76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7E55AA3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3770596C"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6C2362DE"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2494C84D"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7AD4E9F1"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66E6DA61" w14:textId="77777777" w:rsidTr="00BB6669">
        <w:tc>
          <w:tcPr>
            <w:tcW w:w="201" w:type="pct"/>
            <w:vMerge/>
          </w:tcPr>
          <w:p w14:paraId="3CB06CC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57491AC1"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2A943482" w14:textId="77777777" w:rsidR="00BB6669" w:rsidRPr="00F0572B" w:rsidRDefault="00BB6669" w:rsidP="00BB6669">
            <w:pPr>
              <w:spacing w:after="0" w:line="240" w:lineRule="auto"/>
              <w:rPr>
                <w:rFonts w:ascii="Times New Roman" w:hAnsi="Times New Roman" w:cs="Times New Roman"/>
                <w:b/>
                <w:sz w:val="18"/>
                <w:szCs w:val="18"/>
              </w:rPr>
            </w:pPr>
            <w:r w:rsidRPr="00F0572B">
              <w:rPr>
                <w:rFonts w:ascii="Times New Roman" w:hAnsi="Times New Roman" w:cs="Times New Roman"/>
                <w:b/>
                <w:sz w:val="18"/>
                <w:szCs w:val="18"/>
              </w:rPr>
              <w:t>Дополнительные характеристики</w:t>
            </w:r>
            <w:r w:rsidRPr="00F0572B">
              <w:rPr>
                <w:rFonts w:ascii="Times New Roman" w:hAnsi="Times New Roman" w:cs="Times New Roman"/>
                <w:b/>
                <w:sz w:val="18"/>
                <w:szCs w:val="18"/>
                <w:lang w:val="en-US"/>
              </w:rPr>
              <w:t>:</w:t>
            </w:r>
          </w:p>
        </w:tc>
        <w:tc>
          <w:tcPr>
            <w:tcW w:w="195" w:type="pct"/>
            <w:vMerge/>
          </w:tcPr>
          <w:p w14:paraId="12AF234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63E8987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6D2E8A0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2D7275EE"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1B22EC47"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25CF17D7"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14D267DA"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64D8CDE0" w14:textId="77777777" w:rsidTr="00BB6669">
        <w:tc>
          <w:tcPr>
            <w:tcW w:w="201" w:type="pct"/>
            <w:vMerge/>
          </w:tcPr>
          <w:p w14:paraId="4154A05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66971E89"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4E7B692D" w14:textId="77777777" w:rsidR="00BB6669" w:rsidRPr="00A508D1" w:rsidRDefault="00BB6669" w:rsidP="00BB6669">
            <w:pPr>
              <w:shd w:val="clear" w:color="auto" w:fill="FFFFFF"/>
              <w:spacing w:after="0" w:line="240" w:lineRule="auto"/>
              <w:textAlignment w:val="baseline"/>
              <w:rPr>
                <w:rFonts w:ascii="Times New Roman" w:hAnsi="Times New Roman"/>
                <w:sz w:val="18"/>
                <w:szCs w:val="18"/>
                <w:lang w:eastAsia="ru-RU"/>
              </w:rPr>
            </w:pPr>
            <w:r w:rsidRPr="00A508D1">
              <w:rPr>
                <w:rFonts w:ascii="Times New Roman" w:hAnsi="Times New Roman"/>
                <w:sz w:val="18"/>
                <w:szCs w:val="18"/>
                <w:lang w:eastAsia="ru-RU"/>
              </w:rPr>
              <w:t>Наличие подлокотников</w:t>
            </w:r>
          </w:p>
          <w:p w14:paraId="6F7EC367" w14:textId="77777777" w:rsidR="00BB6669" w:rsidRPr="00A508D1" w:rsidRDefault="00BB6669" w:rsidP="00BB6669">
            <w:pPr>
              <w:spacing w:after="0" w:line="240" w:lineRule="auto"/>
              <w:rPr>
                <w:rFonts w:ascii="Times New Roman" w:hAnsi="Times New Roman"/>
                <w:sz w:val="18"/>
                <w:szCs w:val="18"/>
              </w:rPr>
            </w:pPr>
          </w:p>
        </w:tc>
        <w:tc>
          <w:tcPr>
            <w:tcW w:w="571" w:type="pct"/>
          </w:tcPr>
          <w:p w14:paraId="6D1B415F" w14:textId="77777777" w:rsidR="00BB6669" w:rsidRPr="00A508D1" w:rsidRDefault="00BB6669" w:rsidP="00BB6669">
            <w:pPr>
              <w:spacing w:after="0" w:line="240" w:lineRule="auto"/>
              <w:jc w:val="center"/>
              <w:rPr>
                <w:rFonts w:ascii="Times New Roman" w:hAnsi="Times New Roman"/>
                <w:sz w:val="18"/>
                <w:szCs w:val="18"/>
              </w:rPr>
            </w:pPr>
            <w:r w:rsidRPr="00A508D1">
              <w:rPr>
                <w:rFonts w:ascii="Times New Roman" w:hAnsi="Times New Roman"/>
                <w:sz w:val="18"/>
                <w:szCs w:val="18"/>
              </w:rPr>
              <w:t>Нет</w:t>
            </w:r>
          </w:p>
        </w:tc>
        <w:tc>
          <w:tcPr>
            <w:tcW w:w="245" w:type="pct"/>
            <w:gridSpan w:val="2"/>
          </w:tcPr>
          <w:p w14:paraId="49A7DC90" w14:textId="77777777" w:rsidR="00BB6669" w:rsidRPr="00F0572B" w:rsidRDefault="00BB6669" w:rsidP="00BB6669">
            <w:pPr>
              <w:spacing w:after="0" w:line="240" w:lineRule="auto"/>
              <w:jc w:val="center"/>
              <w:rPr>
                <w:rFonts w:ascii="Times New Roman" w:hAnsi="Times New Roman" w:cs="Times New Roman"/>
                <w:sz w:val="18"/>
                <w:szCs w:val="18"/>
              </w:rPr>
            </w:pPr>
          </w:p>
        </w:tc>
        <w:tc>
          <w:tcPr>
            <w:tcW w:w="656" w:type="pct"/>
          </w:tcPr>
          <w:p w14:paraId="47C54E50" w14:textId="77777777" w:rsidR="00BB6669" w:rsidRPr="00F0572B" w:rsidRDefault="00BB6669" w:rsidP="00BB6669">
            <w:pPr>
              <w:spacing w:after="0" w:line="240" w:lineRule="auto"/>
              <w:rPr>
                <w:rFonts w:ascii="Times New Roman" w:hAnsi="Times New Roman" w:cs="Times New Roman"/>
                <w:sz w:val="18"/>
                <w:szCs w:val="18"/>
              </w:rPr>
            </w:pPr>
            <w:r w:rsidRPr="00F0572B">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775A304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59FAC5C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0481F66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08D68D1C"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29F02DC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7E193DD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2966B920"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151833EC" w14:textId="77777777" w:rsidTr="00BB6669">
        <w:tc>
          <w:tcPr>
            <w:tcW w:w="201" w:type="pct"/>
            <w:vMerge/>
          </w:tcPr>
          <w:p w14:paraId="6C5EEEA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10F571AE"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3316D5F0" w14:textId="77777777" w:rsidR="00BB6669" w:rsidRPr="00F0572B" w:rsidRDefault="00BB6669" w:rsidP="00BB6669">
            <w:pPr>
              <w:spacing w:after="0" w:line="240" w:lineRule="auto"/>
              <w:rPr>
                <w:rFonts w:ascii="Times New Roman" w:hAnsi="Times New Roman" w:cs="Times New Roman"/>
                <w:b/>
                <w:i/>
                <w:sz w:val="18"/>
                <w:szCs w:val="18"/>
              </w:rPr>
            </w:pPr>
            <w:r w:rsidRPr="00F0572B">
              <w:rPr>
                <w:rFonts w:ascii="Times New Roman" w:hAnsi="Times New Roman" w:cs="Times New Roman"/>
                <w:b/>
                <w:i/>
                <w:sz w:val="18"/>
                <w:szCs w:val="18"/>
              </w:rPr>
              <w:t>Для обеспечения производственной необходимости, с учетом потребности подразделений для которых закупаются кресла.</w:t>
            </w:r>
          </w:p>
        </w:tc>
        <w:tc>
          <w:tcPr>
            <w:tcW w:w="195" w:type="pct"/>
            <w:vMerge/>
          </w:tcPr>
          <w:p w14:paraId="0E1A14B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199A1AC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4802441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19FC2E75"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7A8F0622"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5BEB391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69F91E9C"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6F7C7993" w14:textId="77777777" w:rsidTr="00BB6669">
        <w:tc>
          <w:tcPr>
            <w:tcW w:w="201" w:type="pct"/>
            <w:vMerge/>
          </w:tcPr>
          <w:p w14:paraId="5C8C91C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17C0EC6A"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5F3A5AAC" w14:textId="77777777" w:rsidR="00BB6669" w:rsidRPr="00A508D1" w:rsidRDefault="00BB6669" w:rsidP="00BB6669">
            <w:pPr>
              <w:tabs>
                <w:tab w:val="left" w:pos="1890"/>
              </w:tabs>
              <w:spacing w:after="0" w:line="240" w:lineRule="auto"/>
              <w:rPr>
                <w:rFonts w:ascii="Times New Roman" w:hAnsi="Times New Roman"/>
                <w:sz w:val="18"/>
                <w:szCs w:val="18"/>
              </w:rPr>
            </w:pPr>
            <w:r w:rsidRPr="00A508D1">
              <w:rPr>
                <w:rFonts w:ascii="Times New Roman" w:hAnsi="Times New Roman"/>
                <w:sz w:val="18"/>
                <w:szCs w:val="18"/>
              </w:rPr>
              <w:t>Наличие подголовника</w:t>
            </w:r>
          </w:p>
        </w:tc>
        <w:tc>
          <w:tcPr>
            <w:tcW w:w="571" w:type="pct"/>
          </w:tcPr>
          <w:p w14:paraId="5CB57337" w14:textId="77777777" w:rsidR="00BB6669" w:rsidRPr="00A508D1" w:rsidRDefault="00BB6669" w:rsidP="00BB6669">
            <w:pPr>
              <w:spacing w:after="0" w:line="240" w:lineRule="auto"/>
              <w:jc w:val="center"/>
              <w:rPr>
                <w:rFonts w:ascii="Times New Roman" w:hAnsi="Times New Roman"/>
                <w:sz w:val="18"/>
                <w:szCs w:val="18"/>
              </w:rPr>
            </w:pPr>
            <w:r w:rsidRPr="00A508D1">
              <w:rPr>
                <w:rFonts w:ascii="Times New Roman" w:hAnsi="Times New Roman"/>
                <w:sz w:val="18"/>
                <w:szCs w:val="18"/>
              </w:rPr>
              <w:t>Нет</w:t>
            </w:r>
          </w:p>
        </w:tc>
        <w:tc>
          <w:tcPr>
            <w:tcW w:w="245" w:type="pct"/>
            <w:gridSpan w:val="2"/>
          </w:tcPr>
          <w:p w14:paraId="3811F30D" w14:textId="77777777" w:rsidR="00BB6669" w:rsidRPr="00A508D1" w:rsidRDefault="00BB6669" w:rsidP="00BB6669">
            <w:pPr>
              <w:tabs>
                <w:tab w:val="left" w:pos="1890"/>
              </w:tabs>
              <w:spacing w:after="0" w:line="240" w:lineRule="auto"/>
              <w:rPr>
                <w:rFonts w:ascii="Times New Roman" w:hAnsi="Times New Roman"/>
                <w:sz w:val="18"/>
                <w:szCs w:val="18"/>
              </w:rPr>
            </w:pPr>
          </w:p>
        </w:tc>
        <w:tc>
          <w:tcPr>
            <w:tcW w:w="656" w:type="pct"/>
          </w:tcPr>
          <w:p w14:paraId="23A60D0C" w14:textId="77777777" w:rsidR="00BB6669" w:rsidRPr="00F0572B" w:rsidRDefault="00BB6669" w:rsidP="00BB6669">
            <w:pPr>
              <w:spacing w:after="0" w:line="240" w:lineRule="auto"/>
              <w:rPr>
                <w:rFonts w:ascii="Times New Roman" w:hAnsi="Times New Roman" w:cs="Times New Roman"/>
                <w:sz w:val="18"/>
                <w:szCs w:val="18"/>
              </w:rPr>
            </w:pPr>
            <w:r w:rsidRPr="00F0572B">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344F383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5E2D3C7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0874DBC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0620062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15991476"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2CB2A3DF"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5C4573E8"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675691EB" w14:textId="77777777" w:rsidTr="00BB6669">
        <w:tc>
          <w:tcPr>
            <w:tcW w:w="201" w:type="pct"/>
            <w:vMerge/>
          </w:tcPr>
          <w:p w14:paraId="1550E4A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5B5FC170"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038CD46F" w14:textId="77777777" w:rsidR="00BB6669" w:rsidRPr="00F0572B" w:rsidRDefault="00BB6669" w:rsidP="00BB6669">
            <w:pPr>
              <w:spacing w:after="0" w:line="240" w:lineRule="auto"/>
              <w:rPr>
                <w:rFonts w:ascii="Times New Roman" w:hAnsi="Times New Roman" w:cs="Times New Roman"/>
                <w:b/>
                <w:i/>
                <w:sz w:val="18"/>
                <w:szCs w:val="18"/>
              </w:rPr>
            </w:pPr>
            <w:r w:rsidRPr="00F0572B">
              <w:rPr>
                <w:rFonts w:ascii="Times New Roman" w:hAnsi="Times New Roman" w:cs="Times New Roman"/>
                <w:b/>
                <w:i/>
                <w:sz w:val="18"/>
                <w:szCs w:val="18"/>
              </w:rPr>
              <w:t>Для обеспечения производственной необходимости, с учетом потребности подразделений и размеров кресла.</w:t>
            </w:r>
          </w:p>
        </w:tc>
        <w:tc>
          <w:tcPr>
            <w:tcW w:w="195" w:type="pct"/>
            <w:vMerge/>
          </w:tcPr>
          <w:p w14:paraId="4CBE6BA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4034005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25FED9D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3CF6B4DD"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5F8553E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18EFD787"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442C0207"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0C1D9EF2" w14:textId="77777777" w:rsidTr="00BB6669">
        <w:tc>
          <w:tcPr>
            <w:tcW w:w="201" w:type="pct"/>
            <w:vMerge/>
          </w:tcPr>
          <w:p w14:paraId="7F28DA3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5D48FEEB"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46924E7D" w14:textId="77777777" w:rsidR="00BB6669" w:rsidRPr="00A508D1" w:rsidRDefault="00BB6669" w:rsidP="00BB6669">
            <w:pPr>
              <w:spacing w:after="0" w:line="240" w:lineRule="auto"/>
              <w:rPr>
                <w:rFonts w:ascii="Times New Roman" w:hAnsi="Times New Roman"/>
                <w:sz w:val="18"/>
                <w:szCs w:val="18"/>
              </w:rPr>
            </w:pPr>
            <w:r w:rsidRPr="00A508D1">
              <w:rPr>
                <w:rFonts w:ascii="Times New Roman" w:hAnsi="Times New Roman"/>
                <w:sz w:val="18"/>
                <w:szCs w:val="18"/>
              </w:rPr>
              <w:t>Высота спинки</w:t>
            </w:r>
          </w:p>
        </w:tc>
        <w:tc>
          <w:tcPr>
            <w:tcW w:w="571" w:type="pct"/>
          </w:tcPr>
          <w:p w14:paraId="75D9F6C9" w14:textId="77777777" w:rsidR="00BB6669" w:rsidRDefault="00BB6669" w:rsidP="00BB6669">
            <w:pPr>
              <w:spacing w:after="0" w:line="240" w:lineRule="auto"/>
              <w:jc w:val="center"/>
              <w:rPr>
                <w:rFonts w:ascii="Times New Roman" w:hAnsi="Times New Roman"/>
                <w:sz w:val="18"/>
                <w:szCs w:val="18"/>
                <w:lang w:eastAsia="ru-RU"/>
              </w:rPr>
            </w:pPr>
            <w:r>
              <w:rPr>
                <w:rFonts w:ascii="Times New Roman" w:hAnsi="Times New Roman"/>
                <w:sz w:val="18"/>
                <w:szCs w:val="18"/>
                <w:lang w:eastAsia="ru-RU"/>
              </w:rPr>
              <w:t>В диапазоне (включая границы диапазона)</w:t>
            </w:r>
          </w:p>
          <w:p w14:paraId="45DD7401" w14:textId="77777777" w:rsidR="00BB6669" w:rsidRPr="00A508D1" w:rsidRDefault="00BB6669" w:rsidP="00BB6669">
            <w:pPr>
              <w:spacing w:after="0" w:line="240" w:lineRule="auto"/>
              <w:jc w:val="center"/>
              <w:rPr>
                <w:rFonts w:ascii="Times New Roman" w:hAnsi="Times New Roman"/>
                <w:sz w:val="18"/>
                <w:szCs w:val="18"/>
                <w:lang w:eastAsia="ru-RU"/>
              </w:rPr>
            </w:pPr>
            <w:r>
              <w:rPr>
                <w:rFonts w:ascii="Times New Roman" w:hAnsi="Times New Roman"/>
                <w:sz w:val="18"/>
                <w:szCs w:val="18"/>
                <w:lang w:eastAsia="ru-RU"/>
              </w:rPr>
              <w:t>от</w:t>
            </w:r>
            <w:r w:rsidRPr="00A508D1">
              <w:rPr>
                <w:rFonts w:ascii="Times New Roman" w:hAnsi="Times New Roman"/>
                <w:sz w:val="18"/>
                <w:szCs w:val="18"/>
                <w:lang w:eastAsia="ru-RU"/>
              </w:rPr>
              <w:t xml:space="preserve"> 4</w:t>
            </w:r>
            <w:r>
              <w:rPr>
                <w:rFonts w:ascii="Times New Roman" w:hAnsi="Times New Roman"/>
                <w:sz w:val="18"/>
                <w:szCs w:val="18"/>
                <w:lang w:eastAsia="ru-RU"/>
              </w:rPr>
              <w:t>1</w:t>
            </w:r>
            <w:r w:rsidRPr="00A508D1">
              <w:rPr>
                <w:rFonts w:ascii="Times New Roman" w:hAnsi="Times New Roman"/>
                <w:sz w:val="18"/>
                <w:szCs w:val="18"/>
                <w:lang w:eastAsia="ru-RU"/>
              </w:rPr>
              <w:t xml:space="preserve">0 </w:t>
            </w:r>
            <w:r>
              <w:rPr>
                <w:rFonts w:ascii="Times New Roman" w:hAnsi="Times New Roman"/>
                <w:sz w:val="18"/>
                <w:szCs w:val="18"/>
                <w:lang w:eastAsia="ru-RU"/>
              </w:rPr>
              <w:t>до</w:t>
            </w:r>
            <w:r w:rsidRPr="00A508D1">
              <w:rPr>
                <w:rFonts w:ascii="Times New Roman" w:hAnsi="Times New Roman"/>
                <w:sz w:val="18"/>
                <w:szCs w:val="18"/>
                <w:lang w:eastAsia="ru-RU"/>
              </w:rPr>
              <w:t xml:space="preserve"> 460</w:t>
            </w:r>
          </w:p>
        </w:tc>
        <w:tc>
          <w:tcPr>
            <w:tcW w:w="245" w:type="pct"/>
            <w:gridSpan w:val="2"/>
          </w:tcPr>
          <w:p w14:paraId="5BB83549" w14:textId="77777777" w:rsidR="00BB6669" w:rsidRPr="00F0572B"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656" w:type="pct"/>
          </w:tcPr>
          <w:p w14:paraId="44E11314" w14:textId="77777777" w:rsidR="00BB6669" w:rsidRPr="00F0572B" w:rsidRDefault="00BB6669" w:rsidP="00BB6669">
            <w:pPr>
              <w:spacing w:after="0" w:line="240" w:lineRule="auto"/>
              <w:rPr>
                <w:rFonts w:ascii="Times New Roman" w:hAnsi="Times New Roman" w:cs="Times New Roman"/>
                <w:sz w:val="18"/>
                <w:szCs w:val="18"/>
              </w:rPr>
            </w:pPr>
            <w:r w:rsidRPr="00D16F51">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09A5ACC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33E1FED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7FFA994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4BD73FD0"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1BB7F4B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7B32F3E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6CC2E6D0"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3E788986" w14:textId="77777777" w:rsidTr="00BB6669">
        <w:tc>
          <w:tcPr>
            <w:tcW w:w="201" w:type="pct"/>
            <w:vMerge/>
          </w:tcPr>
          <w:p w14:paraId="6767543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0217E6C8"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69FD3DBA" w14:textId="77777777" w:rsidR="00BB6669" w:rsidRPr="00F0572B" w:rsidRDefault="00BB6669" w:rsidP="00BB6669">
            <w:pPr>
              <w:spacing w:after="0" w:line="240" w:lineRule="auto"/>
              <w:rPr>
                <w:rFonts w:ascii="Times New Roman" w:hAnsi="Times New Roman" w:cs="Times New Roman"/>
                <w:b/>
                <w:i/>
                <w:sz w:val="18"/>
                <w:szCs w:val="18"/>
              </w:rPr>
            </w:pPr>
            <w:r w:rsidRPr="00F0572B">
              <w:rPr>
                <w:rFonts w:ascii="Times New Roman" w:hAnsi="Times New Roman" w:cs="Times New Roman"/>
                <w:b/>
                <w:i/>
                <w:sz w:val="18"/>
                <w:szCs w:val="18"/>
              </w:rPr>
              <w:t>Для обеспечения производственной необходимости, с учетом потребности подразделений для которых закупаются кресла</w:t>
            </w:r>
            <w:r>
              <w:rPr>
                <w:rFonts w:ascii="Times New Roman" w:hAnsi="Times New Roman" w:cs="Times New Roman"/>
                <w:b/>
                <w:i/>
                <w:sz w:val="18"/>
                <w:szCs w:val="18"/>
              </w:rPr>
              <w:t xml:space="preserve"> и комфортной посадки</w:t>
            </w:r>
            <w:r w:rsidRPr="00F0572B">
              <w:rPr>
                <w:rFonts w:ascii="Times New Roman" w:hAnsi="Times New Roman" w:cs="Times New Roman"/>
                <w:b/>
                <w:i/>
                <w:sz w:val="18"/>
                <w:szCs w:val="18"/>
              </w:rPr>
              <w:t>.</w:t>
            </w:r>
          </w:p>
        </w:tc>
        <w:tc>
          <w:tcPr>
            <w:tcW w:w="195" w:type="pct"/>
            <w:vMerge/>
          </w:tcPr>
          <w:p w14:paraId="3335F5D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38243D5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6151704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0C4DD09B"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2048783E"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1739A34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193918C9"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51DE24E9" w14:textId="77777777" w:rsidTr="00BB6669">
        <w:tc>
          <w:tcPr>
            <w:tcW w:w="201" w:type="pct"/>
            <w:vMerge/>
          </w:tcPr>
          <w:p w14:paraId="31409D7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16E6AD03"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2A881572" w14:textId="77777777" w:rsidR="00BB6669" w:rsidRPr="00F0572B" w:rsidRDefault="00BB6669" w:rsidP="00BB6669">
            <w:pPr>
              <w:spacing w:after="0" w:line="240" w:lineRule="auto"/>
              <w:rPr>
                <w:rFonts w:ascii="Times New Roman" w:hAnsi="Times New Roman"/>
                <w:sz w:val="18"/>
                <w:szCs w:val="18"/>
                <w:lang w:eastAsia="ru-RU"/>
              </w:rPr>
            </w:pPr>
            <w:r w:rsidRPr="00D16F51">
              <w:rPr>
                <w:rFonts w:ascii="Times New Roman" w:hAnsi="Times New Roman"/>
                <w:sz w:val="18"/>
                <w:szCs w:val="18"/>
                <w:lang w:eastAsia="ru-RU"/>
              </w:rPr>
              <w:t>Ширина спинки</w:t>
            </w:r>
          </w:p>
        </w:tc>
        <w:tc>
          <w:tcPr>
            <w:tcW w:w="571" w:type="pct"/>
          </w:tcPr>
          <w:p w14:paraId="41AB8996" w14:textId="77777777" w:rsidR="00BB6669" w:rsidRDefault="00BB6669" w:rsidP="00BB6669">
            <w:pPr>
              <w:spacing w:after="0" w:line="240" w:lineRule="auto"/>
              <w:jc w:val="center"/>
              <w:rPr>
                <w:rFonts w:ascii="Times New Roman" w:hAnsi="Times New Roman"/>
                <w:sz w:val="18"/>
                <w:szCs w:val="18"/>
                <w:lang w:eastAsia="ru-RU"/>
              </w:rPr>
            </w:pPr>
            <w:r>
              <w:rPr>
                <w:rFonts w:ascii="Times New Roman" w:hAnsi="Times New Roman"/>
                <w:sz w:val="18"/>
                <w:szCs w:val="18"/>
                <w:lang w:eastAsia="ru-RU"/>
              </w:rPr>
              <w:t>В диапазоне (включая границы диапазона)</w:t>
            </w:r>
          </w:p>
          <w:p w14:paraId="6CCA0ACB" w14:textId="77777777" w:rsidR="00BB6669" w:rsidRPr="00A508D1" w:rsidRDefault="00BB6669" w:rsidP="00BB6669">
            <w:pPr>
              <w:spacing w:after="0" w:line="240" w:lineRule="auto"/>
              <w:jc w:val="center"/>
              <w:rPr>
                <w:rFonts w:ascii="Times New Roman" w:hAnsi="Times New Roman"/>
                <w:sz w:val="18"/>
                <w:szCs w:val="18"/>
                <w:lang w:eastAsia="ru-RU"/>
              </w:rPr>
            </w:pPr>
            <w:r>
              <w:rPr>
                <w:rFonts w:ascii="Times New Roman" w:hAnsi="Times New Roman"/>
                <w:sz w:val="18"/>
                <w:szCs w:val="18"/>
                <w:lang w:eastAsia="ru-RU"/>
              </w:rPr>
              <w:t>от</w:t>
            </w:r>
            <w:r w:rsidRPr="00A508D1">
              <w:rPr>
                <w:rFonts w:ascii="Times New Roman" w:hAnsi="Times New Roman"/>
                <w:sz w:val="18"/>
                <w:szCs w:val="18"/>
                <w:lang w:eastAsia="ru-RU"/>
              </w:rPr>
              <w:t xml:space="preserve"> 4</w:t>
            </w:r>
            <w:r>
              <w:rPr>
                <w:rFonts w:ascii="Times New Roman" w:hAnsi="Times New Roman"/>
                <w:sz w:val="18"/>
                <w:szCs w:val="18"/>
                <w:lang w:eastAsia="ru-RU"/>
              </w:rPr>
              <w:t>0</w:t>
            </w:r>
            <w:r w:rsidRPr="00A508D1">
              <w:rPr>
                <w:rFonts w:ascii="Times New Roman" w:hAnsi="Times New Roman"/>
                <w:sz w:val="18"/>
                <w:szCs w:val="18"/>
                <w:lang w:eastAsia="ru-RU"/>
              </w:rPr>
              <w:t xml:space="preserve">0 </w:t>
            </w:r>
            <w:r>
              <w:rPr>
                <w:rFonts w:ascii="Times New Roman" w:hAnsi="Times New Roman"/>
                <w:sz w:val="18"/>
                <w:szCs w:val="18"/>
                <w:lang w:eastAsia="ru-RU"/>
              </w:rPr>
              <w:t>до</w:t>
            </w:r>
            <w:r w:rsidRPr="00A508D1">
              <w:rPr>
                <w:rFonts w:ascii="Times New Roman" w:hAnsi="Times New Roman"/>
                <w:sz w:val="18"/>
                <w:szCs w:val="18"/>
                <w:lang w:eastAsia="ru-RU"/>
              </w:rPr>
              <w:t xml:space="preserve"> 460</w:t>
            </w:r>
          </w:p>
        </w:tc>
        <w:tc>
          <w:tcPr>
            <w:tcW w:w="245" w:type="pct"/>
            <w:gridSpan w:val="2"/>
          </w:tcPr>
          <w:p w14:paraId="1E0CFCA4" w14:textId="77777777" w:rsidR="00BB6669" w:rsidRPr="00F0572B"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656" w:type="pct"/>
          </w:tcPr>
          <w:p w14:paraId="7344F2D2" w14:textId="77777777" w:rsidR="00BB6669" w:rsidRPr="00F0572B" w:rsidRDefault="00BB6669" w:rsidP="00BB6669">
            <w:pPr>
              <w:spacing w:after="0" w:line="240" w:lineRule="auto"/>
              <w:rPr>
                <w:rFonts w:ascii="Times New Roman" w:hAnsi="Times New Roman" w:cs="Times New Roman"/>
                <w:sz w:val="18"/>
                <w:szCs w:val="18"/>
              </w:rPr>
            </w:pPr>
            <w:r w:rsidRPr="00D16F51">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37245AE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08C0FAA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6E5CE09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7C20C75C"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108D11C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0EEFD4CA"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21C30687"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65C65402" w14:textId="77777777" w:rsidTr="00BB6669">
        <w:tc>
          <w:tcPr>
            <w:tcW w:w="201" w:type="pct"/>
            <w:vMerge/>
          </w:tcPr>
          <w:p w14:paraId="523ADD8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3750760E"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24CDC8E9" w14:textId="77777777" w:rsidR="00BB6669" w:rsidRPr="00D16F51" w:rsidRDefault="00BB6669" w:rsidP="00BB6669">
            <w:pPr>
              <w:spacing w:after="0" w:line="240" w:lineRule="auto"/>
              <w:rPr>
                <w:rFonts w:ascii="Times New Roman" w:hAnsi="Times New Roman" w:cs="Times New Roman"/>
                <w:b/>
                <w:sz w:val="18"/>
                <w:szCs w:val="18"/>
              </w:rPr>
            </w:pPr>
            <w:r w:rsidRPr="00D16F51">
              <w:rPr>
                <w:rFonts w:ascii="Times New Roman" w:hAnsi="Times New Roman" w:cs="Times New Roman"/>
                <w:b/>
                <w:sz w:val="18"/>
                <w:szCs w:val="18"/>
              </w:rPr>
              <w:t>Для обеспечения комфортной посадки, с учетом габаритов кресла</w:t>
            </w:r>
          </w:p>
        </w:tc>
        <w:tc>
          <w:tcPr>
            <w:tcW w:w="195" w:type="pct"/>
            <w:vMerge/>
          </w:tcPr>
          <w:p w14:paraId="05A1539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19114DA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47DCF28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025136B5"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00AC756E"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7321AEDD"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6E3E4412"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5710D4F0" w14:textId="77777777" w:rsidTr="00BB6669">
        <w:tc>
          <w:tcPr>
            <w:tcW w:w="201" w:type="pct"/>
            <w:vMerge/>
          </w:tcPr>
          <w:p w14:paraId="0491B91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6576F542"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1FABC483" w14:textId="77777777" w:rsidR="00BB6669" w:rsidRPr="00A508D1" w:rsidRDefault="00BB6669" w:rsidP="00BB6669">
            <w:pPr>
              <w:spacing w:after="0" w:line="240" w:lineRule="auto"/>
              <w:rPr>
                <w:rFonts w:ascii="Times New Roman" w:hAnsi="Times New Roman"/>
                <w:sz w:val="18"/>
                <w:szCs w:val="18"/>
              </w:rPr>
            </w:pPr>
            <w:r w:rsidRPr="00A508D1">
              <w:rPr>
                <w:rFonts w:ascii="Times New Roman" w:hAnsi="Times New Roman"/>
                <w:sz w:val="18"/>
                <w:szCs w:val="18"/>
              </w:rPr>
              <w:t>Глубина сиденья</w:t>
            </w:r>
          </w:p>
        </w:tc>
        <w:tc>
          <w:tcPr>
            <w:tcW w:w="571" w:type="pct"/>
          </w:tcPr>
          <w:p w14:paraId="1B9E9FC5" w14:textId="77777777" w:rsidR="00BB6669" w:rsidRDefault="00BB6669" w:rsidP="00BB6669">
            <w:pPr>
              <w:spacing w:after="0" w:line="240" w:lineRule="auto"/>
              <w:jc w:val="center"/>
              <w:rPr>
                <w:rFonts w:ascii="Times New Roman" w:hAnsi="Times New Roman"/>
                <w:sz w:val="18"/>
                <w:szCs w:val="18"/>
                <w:lang w:eastAsia="ru-RU"/>
              </w:rPr>
            </w:pPr>
            <w:r>
              <w:rPr>
                <w:rFonts w:ascii="Times New Roman" w:hAnsi="Times New Roman"/>
                <w:sz w:val="18"/>
                <w:szCs w:val="18"/>
                <w:lang w:eastAsia="ru-RU"/>
              </w:rPr>
              <w:t>В диапазоне (включая границы диапазона)</w:t>
            </w:r>
          </w:p>
          <w:p w14:paraId="2F641BAA" w14:textId="77777777" w:rsidR="00BB6669" w:rsidRPr="00D16F51" w:rsidRDefault="00BB6669" w:rsidP="00BB6669">
            <w:pPr>
              <w:spacing w:after="0" w:line="240" w:lineRule="auto"/>
              <w:jc w:val="center"/>
              <w:rPr>
                <w:rFonts w:ascii="Times New Roman" w:hAnsi="Times New Roman"/>
                <w:sz w:val="18"/>
                <w:szCs w:val="18"/>
                <w:lang w:eastAsia="ru-RU"/>
              </w:rPr>
            </w:pPr>
            <w:r>
              <w:rPr>
                <w:rFonts w:ascii="Times New Roman" w:hAnsi="Times New Roman"/>
                <w:sz w:val="18"/>
                <w:szCs w:val="18"/>
                <w:lang w:eastAsia="ru-RU"/>
              </w:rPr>
              <w:t>от</w:t>
            </w:r>
            <w:r w:rsidRPr="00A508D1">
              <w:rPr>
                <w:rFonts w:ascii="Times New Roman" w:hAnsi="Times New Roman"/>
                <w:sz w:val="18"/>
                <w:szCs w:val="18"/>
                <w:lang w:eastAsia="ru-RU"/>
              </w:rPr>
              <w:t xml:space="preserve"> 4</w:t>
            </w:r>
            <w:r>
              <w:rPr>
                <w:rFonts w:ascii="Times New Roman" w:hAnsi="Times New Roman"/>
                <w:sz w:val="18"/>
                <w:szCs w:val="18"/>
                <w:lang w:eastAsia="ru-RU"/>
              </w:rPr>
              <w:t>2</w:t>
            </w:r>
            <w:r w:rsidRPr="00A508D1">
              <w:rPr>
                <w:rFonts w:ascii="Times New Roman" w:hAnsi="Times New Roman"/>
                <w:sz w:val="18"/>
                <w:szCs w:val="18"/>
                <w:lang w:eastAsia="ru-RU"/>
              </w:rPr>
              <w:t xml:space="preserve">0 </w:t>
            </w:r>
            <w:r>
              <w:rPr>
                <w:rFonts w:ascii="Times New Roman" w:hAnsi="Times New Roman"/>
                <w:sz w:val="18"/>
                <w:szCs w:val="18"/>
                <w:lang w:eastAsia="ru-RU"/>
              </w:rPr>
              <w:t>до</w:t>
            </w:r>
            <w:r w:rsidRPr="00A508D1">
              <w:rPr>
                <w:rFonts w:ascii="Times New Roman" w:hAnsi="Times New Roman"/>
                <w:sz w:val="18"/>
                <w:szCs w:val="18"/>
                <w:lang w:eastAsia="ru-RU"/>
              </w:rPr>
              <w:t xml:space="preserve"> 4</w:t>
            </w:r>
            <w:r>
              <w:rPr>
                <w:rFonts w:ascii="Times New Roman" w:hAnsi="Times New Roman"/>
                <w:sz w:val="18"/>
                <w:szCs w:val="18"/>
                <w:lang w:eastAsia="ru-RU"/>
              </w:rPr>
              <w:t>5</w:t>
            </w:r>
            <w:r w:rsidRPr="00A508D1">
              <w:rPr>
                <w:rFonts w:ascii="Times New Roman" w:hAnsi="Times New Roman"/>
                <w:sz w:val="18"/>
                <w:szCs w:val="18"/>
                <w:lang w:eastAsia="ru-RU"/>
              </w:rPr>
              <w:t>0</w:t>
            </w:r>
          </w:p>
        </w:tc>
        <w:tc>
          <w:tcPr>
            <w:tcW w:w="245" w:type="pct"/>
            <w:gridSpan w:val="2"/>
          </w:tcPr>
          <w:p w14:paraId="2E860D18" w14:textId="77777777" w:rsidR="00BB6669" w:rsidRPr="00D16F51"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656" w:type="pct"/>
          </w:tcPr>
          <w:p w14:paraId="67B11E5E" w14:textId="77777777" w:rsidR="00BB6669" w:rsidRPr="00F0572B" w:rsidRDefault="00BB6669" w:rsidP="00BB6669">
            <w:pPr>
              <w:spacing w:after="0" w:line="240" w:lineRule="auto"/>
              <w:rPr>
                <w:rFonts w:ascii="Times New Roman" w:hAnsi="Times New Roman" w:cs="Times New Roman"/>
                <w:sz w:val="18"/>
                <w:szCs w:val="18"/>
              </w:rPr>
            </w:pPr>
            <w:r w:rsidRPr="00D16F51">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10E6F56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0760866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1D10A9B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234B568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1C424CDC"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368B5E07"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1BA2FEAC"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519E305C" w14:textId="77777777" w:rsidTr="00BB6669">
        <w:tc>
          <w:tcPr>
            <w:tcW w:w="201" w:type="pct"/>
            <w:vMerge/>
          </w:tcPr>
          <w:p w14:paraId="3BC5EDD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3341B469"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7AB2E42D" w14:textId="77777777" w:rsidR="00BB6669" w:rsidRPr="00D16F51" w:rsidRDefault="00BB6669" w:rsidP="00BB6669">
            <w:pPr>
              <w:spacing w:after="0" w:line="240" w:lineRule="auto"/>
              <w:rPr>
                <w:rFonts w:ascii="Times New Roman" w:hAnsi="Times New Roman" w:cs="Times New Roman"/>
                <w:b/>
                <w:sz w:val="18"/>
                <w:szCs w:val="18"/>
              </w:rPr>
            </w:pPr>
            <w:r w:rsidRPr="00D16F51">
              <w:rPr>
                <w:rFonts w:ascii="Times New Roman" w:hAnsi="Times New Roman" w:cs="Times New Roman"/>
                <w:b/>
                <w:sz w:val="18"/>
                <w:szCs w:val="18"/>
              </w:rPr>
              <w:t>Для обеспечения комфортной посадки, с учетом габаритов кресла</w:t>
            </w:r>
          </w:p>
        </w:tc>
        <w:tc>
          <w:tcPr>
            <w:tcW w:w="195" w:type="pct"/>
            <w:vMerge/>
          </w:tcPr>
          <w:p w14:paraId="3BE88FD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63E381A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29F0B26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11F862F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00F8B5BC"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60609C46"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7558255C"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64360CA5" w14:textId="77777777" w:rsidTr="00BB6669">
        <w:tc>
          <w:tcPr>
            <w:tcW w:w="201" w:type="pct"/>
            <w:vMerge/>
          </w:tcPr>
          <w:p w14:paraId="3CB20FA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160FC939"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76A748B9" w14:textId="77777777" w:rsidR="00BB6669" w:rsidRPr="00D16F51" w:rsidRDefault="00BB6669" w:rsidP="00BB6669">
            <w:pPr>
              <w:spacing w:after="0" w:line="240" w:lineRule="auto"/>
              <w:rPr>
                <w:rFonts w:ascii="Times New Roman" w:hAnsi="Times New Roman"/>
                <w:sz w:val="18"/>
                <w:szCs w:val="18"/>
                <w:lang w:eastAsia="ru-RU"/>
              </w:rPr>
            </w:pPr>
            <w:r w:rsidRPr="00D16F51">
              <w:rPr>
                <w:rFonts w:ascii="Times New Roman" w:hAnsi="Times New Roman"/>
                <w:sz w:val="18"/>
                <w:szCs w:val="18"/>
                <w:lang w:eastAsia="ru-RU"/>
              </w:rPr>
              <w:t>Ширина сиденья</w:t>
            </w:r>
          </w:p>
        </w:tc>
        <w:tc>
          <w:tcPr>
            <w:tcW w:w="571" w:type="pct"/>
          </w:tcPr>
          <w:p w14:paraId="0A9DEA2E" w14:textId="77777777" w:rsidR="00BB6669" w:rsidRDefault="00BB6669" w:rsidP="00BB6669">
            <w:pPr>
              <w:spacing w:after="0" w:line="240" w:lineRule="auto"/>
              <w:jc w:val="center"/>
              <w:rPr>
                <w:rFonts w:ascii="Times New Roman" w:hAnsi="Times New Roman"/>
                <w:sz w:val="18"/>
                <w:szCs w:val="18"/>
                <w:lang w:eastAsia="ru-RU"/>
              </w:rPr>
            </w:pPr>
            <w:r>
              <w:rPr>
                <w:rFonts w:ascii="Times New Roman" w:hAnsi="Times New Roman"/>
                <w:sz w:val="18"/>
                <w:szCs w:val="18"/>
                <w:lang w:eastAsia="ru-RU"/>
              </w:rPr>
              <w:t>В диапазоне (включая границы диапазона)</w:t>
            </w:r>
          </w:p>
          <w:p w14:paraId="672D9BAF" w14:textId="77777777" w:rsidR="00BB6669" w:rsidRPr="00D16F51"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Pr>
                <w:rFonts w:ascii="Times New Roman" w:hAnsi="Times New Roman"/>
                <w:sz w:val="18"/>
                <w:szCs w:val="18"/>
                <w:lang w:eastAsia="ru-RU"/>
              </w:rPr>
              <w:t>от</w:t>
            </w:r>
            <w:r w:rsidRPr="00A508D1">
              <w:rPr>
                <w:rFonts w:ascii="Times New Roman" w:hAnsi="Times New Roman"/>
                <w:sz w:val="18"/>
                <w:szCs w:val="18"/>
                <w:lang w:eastAsia="ru-RU"/>
              </w:rPr>
              <w:t xml:space="preserve"> 4</w:t>
            </w:r>
            <w:r>
              <w:rPr>
                <w:rFonts w:ascii="Times New Roman" w:hAnsi="Times New Roman"/>
                <w:sz w:val="18"/>
                <w:szCs w:val="18"/>
                <w:lang w:eastAsia="ru-RU"/>
              </w:rPr>
              <w:t>2</w:t>
            </w:r>
            <w:r w:rsidRPr="00A508D1">
              <w:rPr>
                <w:rFonts w:ascii="Times New Roman" w:hAnsi="Times New Roman"/>
                <w:sz w:val="18"/>
                <w:szCs w:val="18"/>
                <w:lang w:eastAsia="ru-RU"/>
              </w:rPr>
              <w:t xml:space="preserve">0 </w:t>
            </w:r>
            <w:r>
              <w:rPr>
                <w:rFonts w:ascii="Times New Roman" w:hAnsi="Times New Roman"/>
                <w:sz w:val="18"/>
                <w:szCs w:val="18"/>
                <w:lang w:eastAsia="ru-RU"/>
              </w:rPr>
              <w:t>до</w:t>
            </w:r>
            <w:r w:rsidRPr="00A508D1">
              <w:rPr>
                <w:rFonts w:ascii="Times New Roman" w:hAnsi="Times New Roman"/>
                <w:sz w:val="18"/>
                <w:szCs w:val="18"/>
                <w:lang w:eastAsia="ru-RU"/>
              </w:rPr>
              <w:t xml:space="preserve"> 4</w:t>
            </w:r>
            <w:r>
              <w:rPr>
                <w:rFonts w:ascii="Times New Roman" w:hAnsi="Times New Roman"/>
                <w:sz w:val="18"/>
                <w:szCs w:val="18"/>
                <w:lang w:eastAsia="ru-RU"/>
              </w:rPr>
              <w:t>5</w:t>
            </w:r>
            <w:r w:rsidRPr="00A508D1">
              <w:rPr>
                <w:rFonts w:ascii="Times New Roman" w:hAnsi="Times New Roman"/>
                <w:sz w:val="18"/>
                <w:szCs w:val="18"/>
                <w:lang w:eastAsia="ru-RU"/>
              </w:rPr>
              <w:t>0</w:t>
            </w:r>
          </w:p>
        </w:tc>
        <w:tc>
          <w:tcPr>
            <w:tcW w:w="245" w:type="pct"/>
            <w:gridSpan w:val="2"/>
          </w:tcPr>
          <w:p w14:paraId="5BBA7285" w14:textId="77777777" w:rsidR="00BB6669" w:rsidRPr="00D16F51"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656" w:type="pct"/>
          </w:tcPr>
          <w:p w14:paraId="1AC85261" w14:textId="77777777" w:rsidR="00BB6669" w:rsidRPr="00F0572B" w:rsidRDefault="00BB6669" w:rsidP="00BB6669">
            <w:pPr>
              <w:spacing w:after="0" w:line="240" w:lineRule="auto"/>
              <w:rPr>
                <w:rFonts w:ascii="Times New Roman" w:hAnsi="Times New Roman" w:cs="Times New Roman"/>
                <w:sz w:val="18"/>
                <w:szCs w:val="18"/>
              </w:rPr>
            </w:pPr>
            <w:r w:rsidRPr="00D16F51">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120D029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1829534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046C2D9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451D1A06"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087C25CF"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1DC33092"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642B179F"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1C47BF74" w14:textId="77777777" w:rsidTr="00BB6669">
        <w:tc>
          <w:tcPr>
            <w:tcW w:w="201" w:type="pct"/>
            <w:vMerge/>
          </w:tcPr>
          <w:p w14:paraId="089006A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185B55E3"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02FAA190" w14:textId="77777777" w:rsidR="00BB6669" w:rsidRPr="00626BC8" w:rsidRDefault="00BB6669" w:rsidP="00BB6669">
            <w:pPr>
              <w:spacing w:after="0" w:line="240" w:lineRule="auto"/>
              <w:rPr>
                <w:rFonts w:ascii="Times New Roman" w:hAnsi="Times New Roman" w:cs="Times New Roman"/>
                <w:b/>
                <w:i/>
                <w:sz w:val="18"/>
                <w:szCs w:val="18"/>
              </w:rPr>
            </w:pPr>
            <w:r w:rsidRPr="00626BC8">
              <w:rPr>
                <w:rFonts w:ascii="Times New Roman" w:hAnsi="Times New Roman" w:cs="Times New Roman"/>
                <w:b/>
                <w:i/>
                <w:sz w:val="18"/>
                <w:szCs w:val="18"/>
              </w:rPr>
              <w:t>Для обеспечения комфортной посадки, с учетом габаритов кресла</w:t>
            </w:r>
          </w:p>
        </w:tc>
        <w:tc>
          <w:tcPr>
            <w:tcW w:w="195" w:type="pct"/>
            <w:vMerge/>
          </w:tcPr>
          <w:p w14:paraId="6414B85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09F1208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02799EA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0EC75A30"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10DB92CC"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529B5ECB"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2D9084EA"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1EE9C13B" w14:textId="77777777" w:rsidTr="00BB6669">
        <w:tc>
          <w:tcPr>
            <w:tcW w:w="201" w:type="pct"/>
            <w:vMerge/>
          </w:tcPr>
          <w:p w14:paraId="078892B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1D706A11"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7CA1D8E0" w14:textId="77777777" w:rsidR="00BB6669" w:rsidRPr="00D16F51" w:rsidRDefault="00BB6669" w:rsidP="00BB6669">
            <w:pPr>
              <w:spacing w:after="0" w:line="240" w:lineRule="auto"/>
              <w:rPr>
                <w:rFonts w:ascii="Times New Roman" w:hAnsi="Times New Roman"/>
                <w:sz w:val="18"/>
                <w:szCs w:val="18"/>
                <w:lang w:eastAsia="ru-RU"/>
              </w:rPr>
            </w:pPr>
            <w:r w:rsidRPr="00D16F51">
              <w:rPr>
                <w:rFonts w:ascii="Times New Roman" w:hAnsi="Times New Roman"/>
                <w:sz w:val="18"/>
                <w:szCs w:val="18"/>
                <w:lang w:eastAsia="ru-RU"/>
              </w:rPr>
              <w:t>Минимальная высота сиденья от пола</w:t>
            </w:r>
          </w:p>
        </w:tc>
        <w:tc>
          <w:tcPr>
            <w:tcW w:w="571" w:type="pct"/>
          </w:tcPr>
          <w:p w14:paraId="680A0D3F" w14:textId="77777777" w:rsidR="00BB6669" w:rsidRDefault="00BB6669" w:rsidP="00BB6669">
            <w:pPr>
              <w:spacing w:after="0" w:line="240" w:lineRule="auto"/>
              <w:jc w:val="center"/>
              <w:rPr>
                <w:rFonts w:ascii="Times New Roman" w:hAnsi="Times New Roman"/>
                <w:sz w:val="18"/>
                <w:szCs w:val="18"/>
                <w:lang w:eastAsia="ru-RU"/>
              </w:rPr>
            </w:pPr>
            <w:r>
              <w:rPr>
                <w:rFonts w:ascii="Times New Roman" w:hAnsi="Times New Roman"/>
                <w:sz w:val="18"/>
                <w:szCs w:val="18"/>
                <w:lang w:eastAsia="ru-RU"/>
              </w:rPr>
              <w:t>В диапазоне (включая границы диапазона)</w:t>
            </w:r>
          </w:p>
          <w:p w14:paraId="64AB1E19" w14:textId="77777777" w:rsidR="00BB6669" w:rsidRPr="00D16F51"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Pr>
                <w:rFonts w:ascii="Times New Roman" w:hAnsi="Times New Roman"/>
                <w:sz w:val="18"/>
                <w:szCs w:val="18"/>
                <w:lang w:eastAsia="ru-RU"/>
              </w:rPr>
              <w:t>от</w:t>
            </w:r>
            <w:r w:rsidRPr="00A508D1">
              <w:rPr>
                <w:rFonts w:ascii="Times New Roman" w:hAnsi="Times New Roman"/>
                <w:sz w:val="18"/>
                <w:szCs w:val="18"/>
                <w:lang w:eastAsia="ru-RU"/>
              </w:rPr>
              <w:t xml:space="preserve"> 4</w:t>
            </w:r>
            <w:r>
              <w:rPr>
                <w:rFonts w:ascii="Times New Roman" w:hAnsi="Times New Roman"/>
                <w:sz w:val="18"/>
                <w:szCs w:val="18"/>
                <w:lang w:eastAsia="ru-RU"/>
              </w:rPr>
              <w:t>2</w:t>
            </w:r>
            <w:r w:rsidRPr="00A508D1">
              <w:rPr>
                <w:rFonts w:ascii="Times New Roman" w:hAnsi="Times New Roman"/>
                <w:sz w:val="18"/>
                <w:szCs w:val="18"/>
                <w:lang w:eastAsia="ru-RU"/>
              </w:rPr>
              <w:t xml:space="preserve">0 </w:t>
            </w:r>
            <w:r>
              <w:rPr>
                <w:rFonts w:ascii="Times New Roman" w:hAnsi="Times New Roman"/>
                <w:sz w:val="18"/>
                <w:szCs w:val="18"/>
                <w:lang w:eastAsia="ru-RU"/>
              </w:rPr>
              <w:t>до</w:t>
            </w:r>
            <w:r w:rsidRPr="00A508D1">
              <w:rPr>
                <w:rFonts w:ascii="Times New Roman" w:hAnsi="Times New Roman"/>
                <w:sz w:val="18"/>
                <w:szCs w:val="18"/>
                <w:lang w:eastAsia="ru-RU"/>
              </w:rPr>
              <w:t xml:space="preserve"> 4</w:t>
            </w:r>
            <w:r>
              <w:rPr>
                <w:rFonts w:ascii="Times New Roman" w:hAnsi="Times New Roman"/>
                <w:sz w:val="18"/>
                <w:szCs w:val="18"/>
                <w:lang w:eastAsia="ru-RU"/>
              </w:rPr>
              <w:t>4</w:t>
            </w:r>
            <w:r w:rsidRPr="00A508D1">
              <w:rPr>
                <w:rFonts w:ascii="Times New Roman" w:hAnsi="Times New Roman"/>
                <w:sz w:val="18"/>
                <w:szCs w:val="18"/>
                <w:lang w:eastAsia="ru-RU"/>
              </w:rPr>
              <w:t>0</w:t>
            </w:r>
          </w:p>
        </w:tc>
        <w:tc>
          <w:tcPr>
            <w:tcW w:w="245" w:type="pct"/>
            <w:gridSpan w:val="2"/>
          </w:tcPr>
          <w:p w14:paraId="13AE9AB9" w14:textId="77777777" w:rsidR="00BB6669" w:rsidRPr="00D16F51"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656" w:type="pct"/>
          </w:tcPr>
          <w:p w14:paraId="2C72656E" w14:textId="77777777" w:rsidR="00BB6669" w:rsidRPr="00F0572B" w:rsidRDefault="00BB6669" w:rsidP="00BB6669">
            <w:pPr>
              <w:spacing w:after="0" w:line="240" w:lineRule="auto"/>
              <w:rPr>
                <w:rFonts w:ascii="Times New Roman" w:hAnsi="Times New Roman" w:cs="Times New Roman"/>
                <w:sz w:val="18"/>
                <w:szCs w:val="18"/>
              </w:rPr>
            </w:pPr>
            <w:r w:rsidRPr="00D16F51">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3BA9E59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7FDA516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7572FF4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57B7BBED"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3EB1666A"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36B2B8E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016BC824"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70BA91E6" w14:textId="77777777" w:rsidTr="00BB6669">
        <w:tc>
          <w:tcPr>
            <w:tcW w:w="201" w:type="pct"/>
            <w:vMerge/>
          </w:tcPr>
          <w:p w14:paraId="08A6B81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7EF156E1"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0B9EFC5A" w14:textId="77777777" w:rsidR="00BB6669" w:rsidRPr="00626BC8" w:rsidRDefault="00BB6669" w:rsidP="00BB6669">
            <w:pPr>
              <w:spacing w:after="0" w:line="240" w:lineRule="auto"/>
              <w:rPr>
                <w:rFonts w:ascii="Times New Roman" w:hAnsi="Times New Roman" w:cs="Times New Roman"/>
                <w:b/>
                <w:i/>
                <w:sz w:val="18"/>
                <w:szCs w:val="18"/>
              </w:rPr>
            </w:pPr>
            <w:r w:rsidRPr="00626BC8">
              <w:rPr>
                <w:rFonts w:ascii="Times New Roman" w:hAnsi="Times New Roman" w:cs="Times New Roman"/>
                <w:b/>
                <w:i/>
                <w:sz w:val="18"/>
                <w:szCs w:val="18"/>
              </w:rPr>
              <w:t>Для обеспечения комфортной посадки, с учетом габаритов кресла</w:t>
            </w:r>
          </w:p>
        </w:tc>
        <w:tc>
          <w:tcPr>
            <w:tcW w:w="195" w:type="pct"/>
            <w:vMerge/>
          </w:tcPr>
          <w:p w14:paraId="6D43B54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598E418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4175B9A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5C5F358C"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4B96107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57020EC0"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04FCC913"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524B1F64" w14:textId="77777777" w:rsidTr="00BB6669">
        <w:tc>
          <w:tcPr>
            <w:tcW w:w="201" w:type="pct"/>
            <w:vMerge/>
          </w:tcPr>
          <w:p w14:paraId="407C270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75F13457"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4171EBC9" w14:textId="77777777" w:rsidR="00BB6669" w:rsidRPr="00D16F51" w:rsidRDefault="00BB6669" w:rsidP="00BB6669">
            <w:pPr>
              <w:spacing w:after="0" w:line="240" w:lineRule="auto"/>
              <w:rPr>
                <w:rFonts w:ascii="Times New Roman" w:hAnsi="Times New Roman" w:cs="Times New Roman"/>
                <w:sz w:val="18"/>
                <w:szCs w:val="18"/>
              </w:rPr>
            </w:pPr>
            <w:r w:rsidRPr="00D16F51">
              <w:rPr>
                <w:rFonts w:ascii="Times New Roman" w:hAnsi="Times New Roman" w:cs="Times New Roman"/>
                <w:sz w:val="18"/>
                <w:szCs w:val="18"/>
              </w:rPr>
              <w:t>Максимальная высота сидения от пола</w:t>
            </w:r>
          </w:p>
        </w:tc>
        <w:tc>
          <w:tcPr>
            <w:tcW w:w="571" w:type="pct"/>
            <w:shd w:val="clear" w:color="auto" w:fill="auto"/>
          </w:tcPr>
          <w:p w14:paraId="4A6F535D" w14:textId="77777777" w:rsidR="00BB6669" w:rsidRPr="00626BC8" w:rsidRDefault="00BB6669" w:rsidP="00BB6669">
            <w:pPr>
              <w:spacing w:after="0" w:line="240" w:lineRule="auto"/>
              <w:jc w:val="center"/>
              <w:rPr>
                <w:rFonts w:ascii="Times New Roman" w:hAnsi="Times New Roman"/>
                <w:sz w:val="18"/>
                <w:szCs w:val="18"/>
                <w:lang w:eastAsia="ru-RU"/>
              </w:rPr>
            </w:pPr>
            <w:r w:rsidRPr="00626BC8">
              <w:rPr>
                <w:rFonts w:ascii="Times New Roman" w:hAnsi="Times New Roman"/>
                <w:sz w:val="18"/>
                <w:szCs w:val="18"/>
                <w:lang w:eastAsia="ru-RU"/>
              </w:rPr>
              <w:t>В диапазоне (включая границы диапазона)</w:t>
            </w:r>
          </w:p>
          <w:p w14:paraId="2BDDEC5B" w14:textId="77777777" w:rsidR="00BB6669" w:rsidRPr="00626BC8"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sidRPr="00626BC8">
              <w:rPr>
                <w:rFonts w:ascii="Times New Roman" w:hAnsi="Times New Roman"/>
                <w:sz w:val="18"/>
                <w:szCs w:val="18"/>
                <w:lang w:eastAsia="ru-RU"/>
              </w:rPr>
              <w:t>от 560 до 580</w:t>
            </w:r>
          </w:p>
        </w:tc>
        <w:tc>
          <w:tcPr>
            <w:tcW w:w="245" w:type="pct"/>
            <w:gridSpan w:val="2"/>
          </w:tcPr>
          <w:p w14:paraId="7BC1232A" w14:textId="77777777" w:rsidR="00BB6669" w:rsidRDefault="00BB6669" w:rsidP="00BB6669">
            <w:pPr>
              <w:spacing w:after="0" w:line="240" w:lineRule="auto"/>
              <w:jc w:val="center"/>
              <w:rPr>
                <w:rFonts w:ascii="Times New Roman" w:hAnsi="Times New Roman" w:cs="Times New Roman"/>
                <w:sz w:val="18"/>
                <w:szCs w:val="18"/>
              </w:rPr>
            </w:pPr>
          </w:p>
          <w:p w14:paraId="3B6F06BB" w14:textId="77777777" w:rsidR="00BB6669" w:rsidRPr="00626BC8" w:rsidRDefault="00BB6669" w:rsidP="00BB6669">
            <w:pPr>
              <w:jc w:val="center"/>
              <w:rPr>
                <w:rFonts w:ascii="Times New Roman" w:hAnsi="Times New Roman" w:cs="Times New Roman"/>
                <w:sz w:val="18"/>
                <w:szCs w:val="18"/>
              </w:rPr>
            </w:pPr>
            <w:r>
              <w:rPr>
                <w:rFonts w:ascii="Times New Roman" w:hAnsi="Times New Roman" w:cs="Times New Roman"/>
                <w:sz w:val="18"/>
                <w:szCs w:val="18"/>
              </w:rPr>
              <w:t>мм</w:t>
            </w:r>
          </w:p>
        </w:tc>
        <w:tc>
          <w:tcPr>
            <w:tcW w:w="656" w:type="pct"/>
          </w:tcPr>
          <w:p w14:paraId="2D62132B" w14:textId="77777777" w:rsidR="00BB6669" w:rsidRPr="00F0572B" w:rsidRDefault="00BB6669" w:rsidP="00BB6669">
            <w:pPr>
              <w:spacing w:after="0" w:line="240" w:lineRule="auto"/>
              <w:rPr>
                <w:rFonts w:ascii="Times New Roman" w:hAnsi="Times New Roman" w:cs="Times New Roman"/>
                <w:sz w:val="18"/>
                <w:szCs w:val="18"/>
              </w:rPr>
            </w:pPr>
            <w:r w:rsidRPr="00D16F51">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26862D4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0484537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6382BF1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29E8C9EA"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6296EE92"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534B4BB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0AA40B1D"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393B441F" w14:textId="77777777" w:rsidTr="00BB6669">
        <w:tc>
          <w:tcPr>
            <w:tcW w:w="201" w:type="pct"/>
            <w:vMerge/>
          </w:tcPr>
          <w:p w14:paraId="2700209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4AEEEB7D"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4ACD01D0" w14:textId="77777777" w:rsidR="00BB6669" w:rsidRPr="00626BC8" w:rsidRDefault="00BB6669" w:rsidP="00BB6669">
            <w:pPr>
              <w:spacing w:after="0" w:line="240" w:lineRule="auto"/>
              <w:rPr>
                <w:rFonts w:ascii="Times New Roman" w:hAnsi="Times New Roman" w:cs="Times New Roman"/>
                <w:b/>
                <w:i/>
                <w:sz w:val="18"/>
                <w:szCs w:val="18"/>
              </w:rPr>
            </w:pPr>
            <w:r w:rsidRPr="00626BC8">
              <w:rPr>
                <w:rFonts w:ascii="Times New Roman" w:hAnsi="Times New Roman" w:cs="Times New Roman"/>
                <w:b/>
                <w:i/>
                <w:sz w:val="18"/>
                <w:szCs w:val="18"/>
              </w:rPr>
              <w:t>Для обеспечения комфортной посадки, с учетом габаритов кресла</w:t>
            </w:r>
          </w:p>
        </w:tc>
        <w:tc>
          <w:tcPr>
            <w:tcW w:w="195" w:type="pct"/>
            <w:vMerge/>
          </w:tcPr>
          <w:p w14:paraId="35CB558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549C715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10B4B58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7FA5BCBC"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1446625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6B36BE86"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2E38199C"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62827339" w14:textId="77777777" w:rsidTr="00BB6669">
        <w:tc>
          <w:tcPr>
            <w:tcW w:w="201" w:type="pct"/>
            <w:vMerge/>
          </w:tcPr>
          <w:p w14:paraId="31B139E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7707D258"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021D8258" w14:textId="77777777" w:rsidR="00BB6669" w:rsidRPr="00D16F51" w:rsidRDefault="00BB6669" w:rsidP="00BB6669">
            <w:pPr>
              <w:spacing w:after="0" w:line="240" w:lineRule="auto"/>
              <w:rPr>
                <w:rFonts w:ascii="Times New Roman" w:hAnsi="Times New Roman" w:cs="Times New Roman"/>
                <w:sz w:val="18"/>
                <w:szCs w:val="18"/>
              </w:rPr>
            </w:pPr>
            <w:r w:rsidRPr="00D16F51">
              <w:rPr>
                <w:rFonts w:ascii="Times New Roman" w:hAnsi="Times New Roman" w:cs="Times New Roman"/>
                <w:sz w:val="18"/>
                <w:szCs w:val="18"/>
              </w:rPr>
              <w:t>Допустимые отклонения по размерам и высоте кресла</w:t>
            </w:r>
          </w:p>
        </w:tc>
        <w:tc>
          <w:tcPr>
            <w:tcW w:w="571" w:type="pct"/>
            <w:shd w:val="clear" w:color="auto" w:fill="auto"/>
          </w:tcPr>
          <w:p w14:paraId="411E0D8F" w14:textId="77777777" w:rsidR="00BB6669" w:rsidRPr="00626BC8"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w:t>
            </w:r>
            <w:r>
              <w:rPr>
                <w:rFonts w:ascii="Times New Roman" w:hAnsi="Times New Roman" w:cs="Times New Roman"/>
                <w:sz w:val="18"/>
                <w:szCs w:val="18"/>
                <w:lang w:val="en-US" w:eastAsia="ru-RU"/>
              </w:rPr>
              <w:t>/</w:t>
            </w:r>
            <w:r>
              <w:rPr>
                <w:rFonts w:ascii="Times New Roman" w:hAnsi="Times New Roman" w:cs="Times New Roman"/>
                <w:sz w:val="18"/>
                <w:szCs w:val="18"/>
                <w:lang w:eastAsia="ru-RU"/>
              </w:rPr>
              <w:t>- 20 мм</w:t>
            </w:r>
          </w:p>
        </w:tc>
        <w:tc>
          <w:tcPr>
            <w:tcW w:w="245" w:type="pct"/>
            <w:gridSpan w:val="2"/>
          </w:tcPr>
          <w:p w14:paraId="38FB0B82" w14:textId="77777777" w:rsidR="00BB6669" w:rsidRPr="00D16F51" w:rsidRDefault="00BB6669" w:rsidP="00BB6669">
            <w:pPr>
              <w:spacing w:after="0" w:line="240" w:lineRule="auto"/>
              <w:jc w:val="center"/>
              <w:rPr>
                <w:rFonts w:ascii="Times New Roman" w:hAnsi="Times New Roman" w:cs="Times New Roman"/>
                <w:sz w:val="18"/>
                <w:szCs w:val="18"/>
              </w:rPr>
            </w:pPr>
          </w:p>
        </w:tc>
        <w:tc>
          <w:tcPr>
            <w:tcW w:w="656" w:type="pct"/>
          </w:tcPr>
          <w:p w14:paraId="11F53B91" w14:textId="77777777" w:rsidR="00BB6669" w:rsidRPr="00F0572B" w:rsidRDefault="00BB6669" w:rsidP="00BB6669">
            <w:pPr>
              <w:spacing w:after="0" w:line="240" w:lineRule="auto"/>
              <w:rPr>
                <w:rFonts w:ascii="Times New Roman" w:hAnsi="Times New Roman" w:cs="Times New Roman"/>
                <w:sz w:val="18"/>
                <w:szCs w:val="18"/>
              </w:rPr>
            </w:pPr>
            <w:r w:rsidRPr="00D16F51">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07FAEC2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4041D8F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392DB5A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299DADEB"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2125CE57"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42699B66"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687B6FF2"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50CF609F" w14:textId="77777777" w:rsidTr="00BB6669">
        <w:tc>
          <w:tcPr>
            <w:tcW w:w="201" w:type="pct"/>
            <w:vMerge/>
          </w:tcPr>
          <w:p w14:paraId="418B498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179037CE"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12B98E10" w14:textId="77777777" w:rsidR="00BB6669" w:rsidRPr="002E273F" w:rsidRDefault="00BB6669" w:rsidP="00BB6669">
            <w:pPr>
              <w:spacing w:after="0" w:line="240" w:lineRule="auto"/>
              <w:rPr>
                <w:rFonts w:ascii="Times New Roman" w:hAnsi="Times New Roman" w:cs="Times New Roman"/>
                <w:i/>
                <w:sz w:val="18"/>
                <w:szCs w:val="18"/>
              </w:rPr>
            </w:pPr>
            <w:r w:rsidRPr="00DF6EE2">
              <w:rPr>
                <w:rFonts w:ascii="Times New Roman" w:hAnsi="Times New Roman" w:cs="Times New Roman"/>
                <w:b/>
                <w:i/>
                <w:sz w:val="18"/>
                <w:szCs w:val="18"/>
              </w:rPr>
              <w:t>Допустимые отклонения по размерам и высоте кресла - определены, исходя из допустимых отклонений, в пределах которых, продукция удовлетворяет потребности Заказчика.</w:t>
            </w:r>
          </w:p>
        </w:tc>
        <w:tc>
          <w:tcPr>
            <w:tcW w:w="195" w:type="pct"/>
            <w:vMerge/>
          </w:tcPr>
          <w:p w14:paraId="738BC67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5448B39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041EA04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25F7269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158F8F06"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3F6EA6CE"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13020D92"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59466B30" w14:textId="77777777" w:rsidTr="00BB6669">
        <w:tc>
          <w:tcPr>
            <w:tcW w:w="201" w:type="pct"/>
            <w:vMerge/>
          </w:tcPr>
          <w:p w14:paraId="3EBA91A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167257A3"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3B98C2E2" w14:textId="77777777" w:rsidR="00BB6669" w:rsidRPr="00A508D1" w:rsidRDefault="00BB6669" w:rsidP="00BB6669">
            <w:pPr>
              <w:spacing w:after="0" w:line="240" w:lineRule="auto"/>
              <w:rPr>
                <w:rFonts w:ascii="Times New Roman" w:hAnsi="Times New Roman"/>
                <w:sz w:val="18"/>
                <w:szCs w:val="18"/>
              </w:rPr>
            </w:pPr>
            <w:r w:rsidRPr="00A508D1">
              <w:rPr>
                <w:rFonts w:ascii="Times New Roman" w:hAnsi="Times New Roman"/>
                <w:sz w:val="18"/>
                <w:szCs w:val="18"/>
              </w:rPr>
              <w:t>Сиденье</w:t>
            </w:r>
          </w:p>
        </w:tc>
        <w:tc>
          <w:tcPr>
            <w:tcW w:w="571" w:type="pct"/>
            <w:shd w:val="clear" w:color="auto" w:fill="auto"/>
          </w:tcPr>
          <w:p w14:paraId="6E793A8E" w14:textId="77777777" w:rsidR="00BB6669" w:rsidRPr="00D16F51"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Мягкое, объемное с наполнителем</w:t>
            </w:r>
          </w:p>
        </w:tc>
        <w:tc>
          <w:tcPr>
            <w:tcW w:w="245" w:type="pct"/>
            <w:gridSpan w:val="2"/>
          </w:tcPr>
          <w:p w14:paraId="3BC84D5A" w14:textId="77777777" w:rsidR="00BB6669" w:rsidRPr="00D16F51" w:rsidRDefault="00BB6669" w:rsidP="00BB6669">
            <w:pPr>
              <w:spacing w:after="0" w:line="240" w:lineRule="auto"/>
              <w:jc w:val="center"/>
              <w:rPr>
                <w:rFonts w:ascii="Times New Roman" w:hAnsi="Times New Roman" w:cs="Times New Roman"/>
                <w:sz w:val="18"/>
                <w:szCs w:val="18"/>
              </w:rPr>
            </w:pPr>
          </w:p>
        </w:tc>
        <w:tc>
          <w:tcPr>
            <w:tcW w:w="656" w:type="pct"/>
          </w:tcPr>
          <w:p w14:paraId="0E4C419A" w14:textId="77777777" w:rsidR="00BB6669" w:rsidRPr="00F0572B" w:rsidRDefault="00BB6669" w:rsidP="00BB6669">
            <w:pPr>
              <w:spacing w:after="0" w:line="240" w:lineRule="auto"/>
              <w:rPr>
                <w:rFonts w:ascii="Times New Roman" w:hAnsi="Times New Roman" w:cs="Times New Roman"/>
                <w:sz w:val="18"/>
                <w:szCs w:val="18"/>
              </w:rPr>
            </w:pPr>
            <w:r w:rsidRPr="00D16F51">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1E7D648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4B8534C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50468B9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3D64E1EA"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623B963D"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22FF7FE6"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3EDA56F3"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3E932E67" w14:textId="77777777" w:rsidTr="00BB6669">
        <w:tc>
          <w:tcPr>
            <w:tcW w:w="201" w:type="pct"/>
            <w:vMerge/>
          </w:tcPr>
          <w:p w14:paraId="7D8AF22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567849E2"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5FB75836" w14:textId="77777777" w:rsidR="00BB6669" w:rsidRPr="00D16F51" w:rsidRDefault="00BB6669" w:rsidP="00BB6669">
            <w:pPr>
              <w:spacing w:after="0" w:line="240" w:lineRule="auto"/>
              <w:rPr>
                <w:rFonts w:ascii="Times New Roman" w:hAnsi="Times New Roman" w:cs="Times New Roman"/>
                <w:sz w:val="18"/>
                <w:szCs w:val="18"/>
              </w:rPr>
            </w:pPr>
            <w:r w:rsidRPr="00626BC8">
              <w:rPr>
                <w:rFonts w:ascii="Times New Roman" w:hAnsi="Times New Roman" w:cs="Times New Roman"/>
                <w:b/>
                <w:i/>
                <w:sz w:val="18"/>
                <w:szCs w:val="18"/>
              </w:rPr>
              <w:t>Для обеспечения комфортной посадки</w:t>
            </w:r>
          </w:p>
        </w:tc>
        <w:tc>
          <w:tcPr>
            <w:tcW w:w="195" w:type="pct"/>
            <w:vMerge/>
          </w:tcPr>
          <w:p w14:paraId="17C00C2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3D9EE34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1382BE1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19C440C5"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18F57E1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1CF2040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0B906C30"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435CBBB5" w14:textId="77777777" w:rsidTr="00BB6669">
        <w:tc>
          <w:tcPr>
            <w:tcW w:w="201" w:type="pct"/>
            <w:vMerge/>
          </w:tcPr>
          <w:p w14:paraId="2F67EB6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40BE9AEC"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6B4A14AB" w14:textId="77777777" w:rsidR="00BB6669" w:rsidRPr="00D16F51" w:rsidRDefault="00BB6669" w:rsidP="00BB6669">
            <w:pPr>
              <w:spacing w:after="0" w:line="240" w:lineRule="auto"/>
              <w:rPr>
                <w:rFonts w:ascii="Times New Roman" w:hAnsi="Times New Roman" w:cs="Times New Roman"/>
                <w:sz w:val="18"/>
                <w:szCs w:val="18"/>
              </w:rPr>
            </w:pPr>
            <w:r w:rsidRPr="00D16F51">
              <w:rPr>
                <w:rFonts w:ascii="Times New Roman" w:hAnsi="Times New Roman" w:cs="Times New Roman"/>
                <w:sz w:val="18"/>
                <w:szCs w:val="18"/>
              </w:rPr>
              <w:t>Спинка</w:t>
            </w:r>
          </w:p>
        </w:tc>
        <w:tc>
          <w:tcPr>
            <w:tcW w:w="571" w:type="pct"/>
            <w:shd w:val="clear" w:color="auto" w:fill="auto"/>
          </w:tcPr>
          <w:p w14:paraId="1407C229" w14:textId="77777777" w:rsidR="00BB6669" w:rsidRPr="00D16F51" w:rsidRDefault="00BB6669" w:rsidP="00BB6669">
            <w:pPr>
              <w:tabs>
                <w:tab w:val="left" w:pos="408"/>
                <w:tab w:val="center" w:pos="1067"/>
              </w:tabs>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 xml:space="preserve">Эргономичной формы, мягкая, с наполнителем </w:t>
            </w:r>
          </w:p>
        </w:tc>
        <w:tc>
          <w:tcPr>
            <w:tcW w:w="245" w:type="pct"/>
            <w:gridSpan w:val="2"/>
          </w:tcPr>
          <w:p w14:paraId="08B050E0" w14:textId="77777777" w:rsidR="00BB6669" w:rsidRPr="00D16F51" w:rsidRDefault="00BB6669" w:rsidP="00BB6669">
            <w:pPr>
              <w:spacing w:after="0" w:line="240" w:lineRule="auto"/>
              <w:jc w:val="center"/>
              <w:rPr>
                <w:rFonts w:ascii="Times New Roman" w:hAnsi="Times New Roman" w:cs="Times New Roman"/>
                <w:sz w:val="18"/>
                <w:szCs w:val="18"/>
              </w:rPr>
            </w:pPr>
          </w:p>
        </w:tc>
        <w:tc>
          <w:tcPr>
            <w:tcW w:w="656" w:type="pct"/>
          </w:tcPr>
          <w:p w14:paraId="6F1B5AC4" w14:textId="77777777" w:rsidR="00BB6669" w:rsidRPr="00F0572B" w:rsidRDefault="00BB6669" w:rsidP="00BB6669">
            <w:pPr>
              <w:spacing w:after="0" w:line="240" w:lineRule="auto"/>
              <w:rPr>
                <w:rFonts w:ascii="Times New Roman" w:hAnsi="Times New Roman" w:cs="Times New Roman"/>
                <w:sz w:val="18"/>
                <w:szCs w:val="18"/>
              </w:rPr>
            </w:pPr>
            <w:r w:rsidRPr="00D16F51">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077616A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584FCB7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083DD3C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46F12AB7"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2D0090A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09B9951C"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2F9A091F"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6753E593" w14:textId="77777777" w:rsidTr="00BB6669">
        <w:tc>
          <w:tcPr>
            <w:tcW w:w="201" w:type="pct"/>
            <w:vMerge/>
          </w:tcPr>
          <w:p w14:paraId="5799F99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49096389"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083C4967" w14:textId="77777777" w:rsidR="00BB6669" w:rsidRPr="00D16F51" w:rsidRDefault="00BB6669" w:rsidP="00BB6669">
            <w:pPr>
              <w:spacing w:after="0" w:line="240" w:lineRule="auto"/>
              <w:rPr>
                <w:rFonts w:ascii="Times New Roman" w:hAnsi="Times New Roman" w:cs="Times New Roman"/>
                <w:sz w:val="18"/>
                <w:szCs w:val="18"/>
              </w:rPr>
            </w:pPr>
            <w:r w:rsidRPr="00626BC8">
              <w:rPr>
                <w:rFonts w:ascii="Times New Roman" w:hAnsi="Times New Roman" w:cs="Times New Roman"/>
                <w:b/>
                <w:i/>
                <w:sz w:val="18"/>
                <w:szCs w:val="18"/>
              </w:rPr>
              <w:t>Для обеспечения комфортной посадки</w:t>
            </w:r>
          </w:p>
        </w:tc>
        <w:tc>
          <w:tcPr>
            <w:tcW w:w="195" w:type="pct"/>
            <w:vMerge/>
          </w:tcPr>
          <w:p w14:paraId="0BD8A49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112F538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5FA53D7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6134A226"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3B3D7F6B"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414E1020"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6ACD76CF"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0F461B4B" w14:textId="77777777" w:rsidTr="00BB6669">
        <w:tc>
          <w:tcPr>
            <w:tcW w:w="201" w:type="pct"/>
            <w:vMerge/>
          </w:tcPr>
          <w:p w14:paraId="189B145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10682294"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06033A7F" w14:textId="77777777" w:rsidR="00BB6669" w:rsidRPr="00D16F51" w:rsidRDefault="00BB6669" w:rsidP="00BB6669">
            <w:pPr>
              <w:spacing w:after="0" w:line="240" w:lineRule="auto"/>
              <w:rPr>
                <w:rFonts w:ascii="Times New Roman" w:hAnsi="Times New Roman" w:cs="Times New Roman"/>
                <w:sz w:val="18"/>
                <w:szCs w:val="18"/>
              </w:rPr>
            </w:pPr>
            <w:r w:rsidRPr="00D16F51">
              <w:rPr>
                <w:rFonts w:ascii="Times New Roman" w:hAnsi="Times New Roman" w:cs="Times New Roman"/>
                <w:sz w:val="18"/>
                <w:szCs w:val="18"/>
              </w:rPr>
              <w:t>Тип механизма регулировки по высоте</w:t>
            </w:r>
          </w:p>
        </w:tc>
        <w:tc>
          <w:tcPr>
            <w:tcW w:w="571" w:type="pct"/>
            <w:shd w:val="clear" w:color="auto" w:fill="auto"/>
          </w:tcPr>
          <w:p w14:paraId="44E7CC7D" w14:textId="77777777" w:rsidR="00BB6669" w:rsidRPr="00D16F51" w:rsidRDefault="00BB6669" w:rsidP="00BB6669">
            <w:pPr>
              <w:tabs>
                <w:tab w:val="left" w:pos="408"/>
                <w:tab w:val="center" w:pos="1067"/>
              </w:tabs>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Газлифт</w:t>
            </w:r>
          </w:p>
        </w:tc>
        <w:tc>
          <w:tcPr>
            <w:tcW w:w="245" w:type="pct"/>
            <w:gridSpan w:val="2"/>
          </w:tcPr>
          <w:p w14:paraId="0B9CB3A7" w14:textId="77777777" w:rsidR="00BB6669" w:rsidRPr="00D16F51" w:rsidRDefault="00BB6669" w:rsidP="00BB6669">
            <w:pPr>
              <w:spacing w:after="0" w:line="240" w:lineRule="auto"/>
              <w:jc w:val="center"/>
              <w:rPr>
                <w:rFonts w:ascii="Times New Roman" w:hAnsi="Times New Roman" w:cs="Times New Roman"/>
                <w:sz w:val="18"/>
                <w:szCs w:val="18"/>
              </w:rPr>
            </w:pPr>
          </w:p>
        </w:tc>
        <w:tc>
          <w:tcPr>
            <w:tcW w:w="656" w:type="pct"/>
          </w:tcPr>
          <w:p w14:paraId="15A4B1C9" w14:textId="77777777" w:rsidR="00BB6669" w:rsidRPr="00F0572B" w:rsidRDefault="00BB6669" w:rsidP="00BB6669">
            <w:pPr>
              <w:spacing w:after="0" w:line="240" w:lineRule="auto"/>
              <w:rPr>
                <w:rFonts w:ascii="Times New Roman" w:hAnsi="Times New Roman" w:cs="Times New Roman"/>
                <w:sz w:val="18"/>
                <w:szCs w:val="18"/>
              </w:rPr>
            </w:pPr>
            <w:r w:rsidRPr="00D16F51">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6A45349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7C00B85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42ACAFC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75DF6A55"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16FF3C50"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58B97F3C"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5F530726"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014339E0" w14:textId="77777777" w:rsidTr="00BB6669">
        <w:tc>
          <w:tcPr>
            <w:tcW w:w="201" w:type="pct"/>
            <w:vMerge/>
          </w:tcPr>
          <w:p w14:paraId="0F91C19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65BCCAA5"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16B70166" w14:textId="77777777" w:rsidR="00BB6669" w:rsidRPr="002E273F" w:rsidRDefault="00BB6669" w:rsidP="00BB6669">
            <w:pPr>
              <w:spacing w:after="0" w:line="240" w:lineRule="auto"/>
              <w:rPr>
                <w:rFonts w:ascii="Times New Roman" w:hAnsi="Times New Roman" w:cs="Times New Roman"/>
                <w:i/>
                <w:sz w:val="18"/>
                <w:szCs w:val="18"/>
              </w:rPr>
            </w:pPr>
            <w:r w:rsidRPr="00AE7945">
              <w:rPr>
                <w:rFonts w:ascii="Times New Roman" w:hAnsi="Times New Roman" w:cs="Times New Roman"/>
                <w:b/>
                <w:i/>
                <w:sz w:val="18"/>
                <w:szCs w:val="18"/>
              </w:rPr>
              <w:t>Для удобства пользования и возможности замены, в случае поломки</w:t>
            </w:r>
          </w:p>
        </w:tc>
        <w:tc>
          <w:tcPr>
            <w:tcW w:w="195" w:type="pct"/>
            <w:vMerge/>
          </w:tcPr>
          <w:p w14:paraId="05BD574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4BCA4BF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2AD0D7F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28F8D52D"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6D16E1A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21DBE0B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0B48C1E6"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12592C54" w14:textId="77777777" w:rsidTr="00BB6669">
        <w:tc>
          <w:tcPr>
            <w:tcW w:w="201" w:type="pct"/>
            <w:vMerge/>
          </w:tcPr>
          <w:p w14:paraId="0B0FE50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7BD1D5D1"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3C04B8F0" w14:textId="77777777" w:rsidR="00BB6669" w:rsidRPr="00D16F51" w:rsidRDefault="00BB6669" w:rsidP="00BB6669">
            <w:pPr>
              <w:spacing w:after="0" w:line="240" w:lineRule="auto"/>
              <w:rPr>
                <w:rFonts w:ascii="Times New Roman" w:hAnsi="Times New Roman" w:cs="Times New Roman"/>
                <w:sz w:val="18"/>
                <w:szCs w:val="18"/>
              </w:rPr>
            </w:pPr>
            <w:r>
              <w:rPr>
                <w:rFonts w:ascii="Times New Roman" w:hAnsi="Times New Roman" w:cs="Times New Roman"/>
                <w:sz w:val="18"/>
                <w:szCs w:val="18"/>
              </w:rPr>
              <w:t>Цвет обивки</w:t>
            </w:r>
          </w:p>
        </w:tc>
        <w:tc>
          <w:tcPr>
            <w:tcW w:w="571" w:type="pct"/>
            <w:shd w:val="clear" w:color="auto" w:fill="auto"/>
          </w:tcPr>
          <w:p w14:paraId="1C3790C1" w14:textId="77777777" w:rsidR="00BB6669" w:rsidRPr="00626BC8" w:rsidRDefault="00BB6669" w:rsidP="00BB6669">
            <w:pPr>
              <w:tabs>
                <w:tab w:val="left" w:pos="408"/>
                <w:tab w:val="center" w:pos="1067"/>
              </w:tabs>
              <w:spacing w:after="0" w:line="240" w:lineRule="auto"/>
              <w:rPr>
                <w:rFonts w:ascii="Times New Roman" w:hAnsi="Times New Roman" w:cs="Times New Roman"/>
                <w:sz w:val="18"/>
                <w:szCs w:val="18"/>
                <w:lang w:eastAsia="ru-RU"/>
              </w:rPr>
            </w:pPr>
            <w:r w:rsidRPr="00626BC8">
              <w:rPr>
                <w:rFonts w:ascii="Times New Roman" w:hAnsi="Times New Roman" w:cs="Times New Roman"/>
                <w:sz w:val="18"/>
                <w:szCs w:val="18"/>
                <w:lang w:eastAsia="ru-RU"/>
              </w:rPr>
              <w:t>Оранжевый</w:t>
            </w:r>
          </w:p>
        </w:tc>
        <w:tc>
          <w:tcPr>
            <w:tcW w:w="245" w:type="pct"/>
            <w:gridSpan w:val="2"/>
          </w:tcPr>
          <w:p w14:paraId="1AB8ED1E" w14:textId="77777777" w:rsidR="00BB6669" w:rsidRPr="00D16F51" w:rsidRDefault="00BB6669" w:rsidP="00BB6669">
            <w:pPr>
              <w:spacing w:after="0" w:line="240" w:lineRule="auto"/>
              <w:jc w:val="center"/>
              <w:rPr>
                <w:rFonts w:ascii="Times New Roman" w:hAnsi="Times New Roman" w:cs="Times New Roman"/>
                <w:i/>
                <w:sz w:val="18"/>
                <w:szCs w:val="18"/>
              </w:rPr>
            </w:pPr>
          </w:p>
        </w:tc>
        <w:tc>
          <w:tcPr>
            <w:tcW w:w="656" w:type="pct"/>
          </w:tcPr>
          <w:p w14:paraId="436D69CC" w14:textId="77777777" w:rsidR="00BB6669" w:rsidRPr="00F0572B" w:rsidRDefault="00BB6669" w:rsidP="00BB6669">
            <w:pPr>
              <w:spacing w:after="0" w:line="240" w:lineRule="auto"/>
              <w:rPr>
                <w:rFonts w:ascii="Times New Roman" w:hAnsi="Times New Roman" w:cs="Times New Roman"/>
                <w:sz w:val="18"/>
                <w:szCs w:val="18"/>
              </w:rPr>
            </w:pPr>
            <w:r w:rsidRPr="00D16F51">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57807F0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77968AD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6559E6C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44F8080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7A5918A2"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4712F71D"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3D9EDB8B"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4739373A" w14:textId="77777777" w:rsidTr="00BB6669">
        <w:tc>
          <w:tcPr>
            <w:tcW w:w="201" w:type="pct"/>
            <w:vMerge/>
          </w:tcPr>
          <w:p w14:paraId="02065B4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48E84E37"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130D8042" w14:textId="77777777" w:rsidR="00BB6669" w:rsidRPr="002E273F" w:rsidRDefault="00BB6669" w:rsidP="00BB6669">
            <w:pPr>
              <w:spacing w:after="0" w:line="240" w:lineRule="auto"/>
              <w:rPr>
                <w:rFonts w:ascii="Times New Roman" w:hAnsi="Times New Roman" w:cs="Times New Roman"/>
                <w:i/>
                <w:sz w:val="18"/>
                <w:szCs w:val="18"/>
              </w:rPr>
            </w:pPr>
            <w:r>
              <w:rPr>
                <w:rFonts w:ascii="Times New Roman" w:hAnsi="Times New Roman" w:cs="Times New Roman"/>
                <w:b/>
                <w:i/>
                <w:sz w:val="18"/>
                <w:szCs w:val="18"/>
              </w:rPr>
              <w:t>Д</w:t>
            </w:r>
            <w:r w:rsidRPr="00AE7945">
              <w:rPr>
                <w:rFonts w:ascii="Times New Roman" w:hAnsi="Times New Roman" w:cs="Times New Roman"/>
                <w:b/>
                <w:i/>
                <w:sz w:val="18"/>
                <w:szCs w:val="18"/>
              </w:rPr>
              <w:t>ля обеспечения соответствия и эстетической совместимости кресел с уже имеющемся предметами мебели.</w:t>
            </w:r>
          </w:p>
        </w:tc>
        <w:tc>
          <w:tcPr>
            <w:tcW w:w="195" w:type="pct"/>
            <w:vMerge/>
          </w:tcPr>
          <w:p w14:paraId="07FE1A2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3A3E0A2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79187F0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3BCD982A"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595369AF"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700A4406"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54E09822"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0443CC59" w14:textId="77777777" w:rsidTr="00BB6669">
        <w:tc>
          <w:tcPr>
            <w:tcW w:w="201" w:type="pct"/>
            <w:vMerge/>
          </w:tcPr>
          <w:p w14:paraId="790894F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5947D352"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3382D9EA" w14:textId="77777777" w:rsidR="00BB6669" w:rsidRPr="00A508D1" w:rsidRDefault="00BB6669" w:rsidP="00BB6669">
            <w:pPr>
              <w:spacing w:after="0" w:line="240" w:lineRule="auto"/>
              <w:rPr>
                <w:rFonts w:ascii="Times New Roman" w:hAnsi="Times New Roman"/>
                <w:sz w:val="18"/>
                <w:szCs w:val="18"/>
              </w:rPr>
            </w:pPr>
            <w:r w:rsidRPr="00A508D1">
              <w:rPr>
                <w:rFonts w:ascii="Times New Roman" w:hAnsi="Times New Roman"/>
                <w:sz w:val="18"/>
                <w:szCs w:val="18"/>
              </w:rPr>
              <w:t xml:space="preserve">Опора </w:t>
            </w:r>
          </w:p>
        </w:tc>
        <w:tc>
          <w:tcPr>
            <w:tcW w:w="571" w:type="pct"/>
          </w:tcPr>
          <w:p w14:paraId="3DEEB9C7" w14:textId="77777777" w:rsidR="00BB6669" w:rsidRPr="0053357A"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sidRPr="00AE7945">
              <w:rPr>
                <w:rFonts w:ascii="Times New Roman" w:hAnsi="Times New Roman" w:cs="Times New Roman"/>
                <w:sz w:val="18"/>
                <w:szCs w:val="18"/>
                <w:lang w:eastAsia="ru-RU"/>
              </w:rPr>
              <w:t>Пятилучевая крестовина на роликах</w:t>
            </w:r>
          </w:p>
        </w:tc>
        <w:tc>
          <w:tcPr>
            <w:tcW w:w="245" w:type="pct"/>
            <w:gridSpan w:val="2"/>
          </w:tcPr>
          <w:p w14:paraId="0A59E3FC" w14:textId="77777777" w:rsidR="00BB6669" w:rsidRPr="00D16F51" w:rsidRDefault="00BB6669" w:rsidP="00BB6669">
            <w:pPr>
              <w:spacing w:after="0" w:line="240" w:lineRule="auto"/>
              <w:jc w:val="center"/>
              <w:rPr>
                <w:rFonts w:ascii="Times New Roman" w:hAnsi="Times New Roman" w:cs="Times New Roman"/>
                <w:i/>
                <w:sz w:val="18"/>
                <w:szCs w:val="18"/>
              </w:rPr>
            </w:pPr>
          </w:p>
        </w:tc>
        <w:tc>
          <w:tcPr>
            <w:tcW w:w="656" w:type="pct"/>
          </w:tcPr>
          <w:p w14:paraId="358BE21C" w14:textId="77777777" w:rsidR="00BB6669" w:rsidRPr="00F0572B" w:rsidRDefault="00BB6669" w:rsidP="00BB6669">
            <w:pPr>
              <w:spacing w:after="0" w:line="240" w:lineRule="auto"/>
              <w:rPr>
                <w:rFonts w:ascii="Times New Roman" w:hAnsi="Times New Roman" w:cs="Times New Roman"/>
                <w:sz w:val="18"/>
                <w:szCs w:val="18"/>
              </w:rPr>
            </w:pPr>
            <w:r w:rsidRPr="00D16F51">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526E226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662B18F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1E69C17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5A3047ED"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09442A70"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171CCE47"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47222720"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5F21AFC8" w14:textId="77777777" w:rsidTr="00BB6669">
        <w:tc>
          <w:tcPr>
            <w:tcW w:w="201" w:type="pct"/>
            <w:vMerge/>
          </w:tcPr>
          <w:p w14:paraId="38031E0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6AA35552"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170D0AC6" w14:textId="77777777" w:rsidR="00BB6669" w:rsidRPr="002E273F" w:rsidRDefault="00BB6669" w:rsidP="00BB6669">
            <w:pPr>
              <w:spacing w:after="0" w:line="240" w:lineRule="auto"/>
              <w:rPr>
                <w:rFonts w:ascii="Times New Roman" w:hAnsi="Times New Roman" w:cs="Times New Roman"/>
                <w:i/>
                <w:sz w:val="18"/>
                <w:szCs w:val="18"/>
              </w:rPr>
            </w:pPr>
            <w:r w:rsidRPr="00901BA2">
              <w:rPr>
                <w:rFonts w:ascii="Times New Roman" w:hAnsi="Times New Roman"/>
                <w:b/>
                <w:i/>
                <w:sz w:val="18"/>
                <w:szCs w:val="18"/>
                <w:lang w:eastAsia="ru-RU"/>
              </w:rPr>
              <w:t xml:space="preserve">Форма опоры </w:t>
            </w:r>
            <w:r>
              <w:rPr>
                <w:rFonts w:ascii="Times New Roman" w:hAnsi="Times New Roman"/>
                <w:b/>
                <w:i/>
                <w:sz w:val="18"/>
                <w:szCs w:val="18"/>
                <w:lang w:eastAsia="ru-RU"/>
              </w:rPr>
              <w:t xml:space="preserve">и наличие роликов </w:t>
            </w:r>
            <w:r w:rsidRPr="00901BA2">
              <w:rPr>
                <w:rFonts w:ascii="Times New Roman" w:hAnsi="Times New Roman"/>
                <w:b/>
                <w:i/>
                <w:sz w:val="18"/>
                <w:szCs w:val="18"/>
                <w:lang w:eastAsia="ru-RU"/>
              </w:rPr>
              <w:t xml:space="preserve">– </w:t>
            </w:r>
            <w:r>
              <w:rPr>
                <w:rFonts w:ascii="Times New Roman" w:hAnsi="Times New Roman"/>
                <w:b/>
                <w:i/>
                <w:sz w:val="18"/>
                <w:szCs w:val="18"/>
                <w:lang w:eastAsia="ru-RU"/>
              </w:rPr>
              <w:t>выбран</w:t>
            </w:r>
            <w:r w:rsidRPr="00901BA2">
              <w:rPr>
                <w:rFonts w:ascii="Times New Roman" w:hAnsi="Times New Roman"/>
                <w:b/>
                <w:i/>
                <w:sz w:val="18"/>
                <w:szCs w:val="18"/>
                <w:lang w:eastAsia="ru-RU"/>
              </w:rPr>
              <w:t>ная Заказчиком, является наиболее распространенной, что упрощает возможность ее замены, в случае поломки, для обеспечения устойчивости и комфортной посадки</w:t>
            </w:r>
            <w:r>
              <w:rPr>
                <w:rFonts w:ascii="Times New Roman" w:hAnsi="Times New Roman"/>
                <w:b/>
                <w:i/>
                <w:sz w:val="18"/>
                <w:szCs w:val="18"/>
                <w:lang w:eastAsia="ru-RU"/>
              </w:rPr>
              <w:t xml:space="preserve"> и комфортного использования кресла</w:t>
            </w:r>
            <w:r w:rsidRPr="00901BA2">
              <w:rPr>
                <w:rFonts w:ascii="Times New Roman" w:hAnsi="Times New Roman"/>
                <w:b/>
                <w:i/>
                <w:sz w:val="18"/>
                <w:szCs w:val="18"/>
                <w:lang w:eastAsia="ru-RU"/>
              </w:rPr>
              <w:t>.</w:t>
            </w:r>
          </w:p>
        </w:tc>
        <w:tc>
          <w:tcPr>
            <w:tcW w:w="195" w:type="pct"/>
            <w:vMerge/>
          </w:tcPr>
          <w:p w14:paraId="6A631B8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7724F75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6030CB5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4AF6D98C"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7B04A81F"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7CB2AC6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6D8D41C9"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5262ED80" w14:textId="77777777" w:rsidTr="00BB6669">
        <w:tc>
          <w:tcPr>
            <w:tcW w:w="201" w:type="pct"/>
            <w:vMerge/>
          </w:tcPr>
          <w:p w14:paraId="2A617DE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7928A0A5"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26A7D8F2" w14:textId="77777777" w:rsidR="00BB6669" w:rsidRPr="00A508D1" w:rsidRDefault="00BB6669" w:rsidP="00BB6669">
            <w:pPr>
              <w:spacing w:after="0" w:line="240" w:lineRule="auto"/>
              <w:rPr>
                <w:rFonts w:ascii="Times New Roman" w:hAnsi="Times New Roman"/>
                <w:sz w:val="18"/>
                <w:szCs w:val="18"/>
              </w:rPr>
            </w:pPr>
            <w:r w:rsidRPr="00A508D1">
              <w:rPr>
                <w:rFonts w:ascii="Times New Roman" w:hAnsi="Times New Roman"/>
                <w:sz w:val="18"/>
                <w:szCs w:val="18"/>
              </w:rPr>
              <w:t>Диаметр крестовины</w:t>
            </w:r>
          </w:p>
        </w:tc>
        <w:tc>
          <w:tcPr>
            <w:tcW w:w="571" w:type="pct"/>
          </w:tcPr>
          <w:p w14:paraId="103A9143" w14:textId="77777777" w:rsidR="00BB6669" w:rsidRPr="00626BC8"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Не менее 600</w:t>
            </w:r>
          </w:p>
        </w:tc>
        <w:tc>
          <w:tcPr>
            <w:tcW w:w="245" w:type="pct"/>
            <w:gridSpan w:val="2"/>
          </w:tcPr>
          <w:p w14:paraId="31E3668C" w14:textId="77777777" w:rsidR="00BB6669" w:rsidRPr="004B3304" w:rsidRDefault="00BB6669" w:rsidP="00BB6669">
            <w:pPr>
              <w:spacing w:after="0" w:line="240" w:lineRule="auto"/>
              <w:jc w:val="center"/>
              <w:rPr>
                <w:rFonts w:ascii="Times New Roman" w:hAnsi="Times New Roman" w:cs="Times New Roman"/>
                <w:sz w:val="18"/>
                <w:szCs w:val="18"/>
              </w:rPr>
            </w:pPr>
            <w:r w:rsidRPr="004B3304">
              <w:rPr>
                <w:rFonts w:ascii="Times New Roman" w:hAnsi="Times New Roman" w:cs="Times New Roman"/>
                <w:sz w:val="18"/>
                <w:szCs w:val="18"/>
              </w:rPr>
              <w:t>мм</w:t>
            </w:r>
          </w:p>
        </w:tc>
        <w:tc>
          <w:tcPr>
            <w:tcW w:w="656" w:type="pct"/>
          </w:tcPr>
          <w:p w14:paraId="7BE1CCF7" w14:textId="77777777" w:rsidR="00BB6669" w:rsidRPr="00F0572B" w:rsidRDefault="00BB6669" w:rsidP="00BB6669">
            <w:pPr>
              <w:spacing w:after="0" w:line="240" w:lineRule="auto"/>
              <w:rPr>
                <w:rFonts w:ascii="Times New Roman" w:hAnsi="Times New Roman" w:cs="Times New Roman"/>
                <w:sz w:val="18"/>
                <w:szCs w:val="18"/>
              </w:rPr>
            </w:pPr>
            <w:r w:rsidRPr="00D16F51">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2081243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1556BE2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3BC8A64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1BA06ED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74C87DD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4A90EEEF"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352B1F77"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6C566599" w14:textId="77777777" w:rsidTr="00BB6669">
        <w:tc>
          <w:tcPr>
            <w:tcW w:w="201" w:type="pct"/>
            <w:vMerge/>
          </w:tcPr>
          <w:p w14:paraId="383E161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40E2ABAD"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52E0E995" w14:textId="77777777" w:rsidR="00BB6669" w:rsidRPr="002E273F" w:rsidRDefault="00BB6669" w:rsidP="00BB6669">
            <w:pPr>
              <w:spacing w:after="0" w:line="240" w:lineRule="auto"/>
              <w:rPr>
                <w:rFonts w:ascii="Times New Roman" w:hAnsi="Times New Roman" w:cs="Times New Roman"/>
                <w:i/>
                <w:sz w:val="18"/>
                <w:szCs w:val="18"/>
              </w:rPr>
            </w:pPr>
            <w:r>
              <w:rPr>
                <w:rFonts w:ascii="Times New Roman" w:hAnsi="Times New Roman"/>
                <w:b/>
                <w:i/>
                <w:sz w:val="18"/>
                <w:szCs w:val="18"/>
                <w:lang w:eastAsia="ru-RU"/>
              </w:rPr>
              <w:t>М</w:t>
            </w:r>
            <w:r w:rsidRPr="00901BA2">
              <w:rPr>
                <w:rFonts w:ascii="Times New Roman" w:hAnsi="Times New Roman"/>
                <w:b/>
                <w:i/>
                <w:sz w:val="18"/>
                <w:szCs w:val="18"/>
                <w:lang w:eastAsia="ru-RU"/>
              </w:rPr>
              <w:t xml:space="preserve">инимальное значение к диаметру </w:t>
            </w:r>
            <w:r>
              <w:rPr>
                <w:rFonts w:ascii="Times New Roman" w:hAnsi="Times New Roman"/>
                <w:b/>
                <w:i/>
                <w:sz w:val="18"/>
                <w:szCs w:val="18"/>
                <w:lang w:eastAsia="ru-RU"/>
              </w:rPr>
              <w:t xml:space="preserve">размеру опоры </w:t>
            </w:r>
            <w:r w:rsidRPr="00901BA2">
              <w:rPr>
                <w:rFonts w:ascii="Times New Roman" w:hAnsi="Times New Roman"/>
                <w:b/>
                <w:i/>
                <w:sz w:val="18"/>
                <w:szCs w:val="18"/>
                <w:lang w:eastAsia="ru-RU"/>
              </w:rPr>
              <w:t>– для обеспечения надежности и комфорта при по</w:t>
            </w:r>
            <w:r>
              <w:rPr>
                <w:rFonts w:ascii="Times New Roman" w:hAnsi="Times New Roman"/>
                <w:b/>
                <w:i/>
                <w:sz w:val="18"/>
                <w:szCs w:val="18"/>
                <w:lang w:eastAsia="ru-RU"/>
              </w:rPr>
              <w:t>садке, с учетом габаритов кресла</w:t>
            </w:r>
            <w:r w:rsidRPr="00901BA2">
              <w:rPr>
                <w:rFonts w:ascii="Times New Roman" w:hAnsi="Times New Roman"/>
                <w:b/>
                <w:i/>
                <w:sz w:val="18"/>
                <w:szCs w:val="18"/>
                <w:lang w:eastAsia="ru-RU"/>
              </w:rPr>
              <w:t>.</w:t>
            </w:r>
            <w:r>
              <w:rPr>
                <w:rFonts w:ascii="Times New Roman" w:hAnsi="Times New Roman"/>
                <w:b/>
                <w:i/>
                <w:sz w:val="18"/>
                <w:szCs w:val="18"/>
                <w:lang w:eastAsia="ru-RU"/>
              </w:rPr>
              <w:t xml:space="preserve"> </w:t>
            </w:r>
          </w:p>
        </w:tc>
        <w:tc>
          <w:tcPr>
            <w:tcW w:w="195" w:type="pct"/>
            <w:vMerge/>
          </w:tcPr>
          <w:p w14:paraId="196DDBE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2699566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6393829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2D05629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42A3701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130F7E7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547374D8"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25013DAD" w14:textId="77777777" w:rsidTr="00BB6669">
        <w:tc>
          <w:tcPr>
            <w:tcW w:w="201" w:type="pct"/>
            <w:vMerge/>
          </w:tcPr>
          <w:p w14:paraId="4984845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7BD5A47D"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4E145A07" w14:textId="77777777" w:rsidR="00BB6669" w:rsidRPr="0053357A" w:rsidRDefault="00BB6669" w:rsidP="00BB6669">
            <w:pPr>
              <w:spacing w:after="0" w:line="240" w:lineRule="auto"/>
              <w:rPr>
                <w:rFonts w:ascii="Times New Roman" w:hAnsi="Times New Roman" w:cs="Times New Roman"/>
                <w:sz w:val="18"/>
                <w:szCs w:val="18"/>
              </w:rPr>
            </w:pPr>
            <w:r w:rsidRPr="0053357A">
              <w:rPr>
                <w:rFonts w:ascii="Times New Roman" w:hAnsi="Times New Roman" w:cs="Times New Roman"/>
                <w:sz w:val="18"/>
                <w:szCs w:val="18"/>
              </w:rPr>
              <w:t>Максимальная нагрузка</w:t>
            </w:r>
          </w:p>
        </w:tc>
        <w:tc>
          <w:tcPr>
            <w:tcW w:w="571" w:type="pct"/>
          </w:tcPr>
          <w:p w14:paraId="7DCE99E1" w14:textId="77777777" w:rsidR="00BB6669" w:rsidRPr="0053357A"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Не менее 120</w:t>
            </w:r>
          </w:p>
        </w:tc>
        <w:tc>
          <w:tcPr>
            <w:tcW w:w="245" w:type="pct"/>
            <w:gridSpan w:val="2"/>
          </w:tcPr>
          <w:p w14:paraId="79F236AF" w14:textId="77777777" w:rsidR="00BB6669" w:rsidRPr="0053357A"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кг</w:t>
            </w:r>
          </w:p>
        </w:tc>
        <w:tc>
          <w:tcPr>
            <w:tcW w:w="656" w:type="pct"/>
          </w:tcPr>
          <w:p w14:paraId="5C28D1C8" w14:textId="77777777" w:rsidR="00BB6669" w:rsidRPr="00CB2436" w:rsidRDefault="00BB6669" w:rsidP="00BB6669">
            <w:pPr>
              <w:spacing w:after="0" w:line="240" w:lineRule="auto"/>
              <w:rPr>
                <w:rFonts w:ascii="Times New Roman" w:hAnsi="Times New Roman" w:cs="Times New Roman"/>
                <w:sz w:val="18"/>
                <w:szCs w:val="18"/>
              </w:rPr>
            </w:pPr>
            <w:r w:rsidRPr="00CB2436">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2504C96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43AEABB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1EFF442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41E68BD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448FCB17"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5B6F013A"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4C8F0009"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33C19449" w14:textId="77777777" w:rsidTr="00BB6669">
        <w:tc>
          <w:tcPr>
            <w:tcW w:w="201" w:type="pct"/>
            <w:vMerge/>
          </w:tcPr>
          <w:p w14:paraId="3BA7D89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312DAC71"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403D47BD" w14:textId="77777777" w:rsidR="00BB6669" w:rsidRPr="00D16F51" w:rsidRDefault="00BB6669" w:rsidP="00BB6669">
            <w:pPr>
              <w:spacing w:after="0" w:line="240" w:lineRule="auto"/>
              <w:rPr>
                <w:rFonts w:ascii="Times New Roman" w:hAnsi="Times New Roman" w:cs="Times New Roman"/>
                <w:i/>
                <w:sz w:val="18"/>
                <w:szCs w:val="18"/>
              </w:rPr>
            </w:pPr>
            <w:r w:rsidRPr="00E577F2">
              <w:rPr>
                <w:rFonts w:ascii="Times New Roman" w:hAnsi="Times New Roman"/>
                <w:b/>
                <w:i/>
                <w:sz w:val="18"/>
                <w:szCs w:val="18"/>
                <w:lang w:eastAsia="ru-RU"/>
              </w:rPr>
              <w:t>Требования к минимальному значению максимальной нагрузки – для обеспечения надежности пользования креслом, наиболее широкого круга лиц, различных</w:t>
            </w:r>
            <w:r w:rsidRPr="00A508D1">
              <w:rPr>
                <w:rFonts w:ascii="Times New Roman" w:hAnsi="Times New Roman"/>
                <w:b/>
                <w:i/>
                <w:sz w:val="18"/>
                <w:szCs w:val="18"/>
                <w:lang w:eastAsia="ru-RU"/>
              </w:rPr>
              <w:t xml:space="preserve"> весовых категорий.</w:t>
            </w:r>
          </w:p>
        </w:tc>
        <w:tc>
          <w:tcPr>
            <w:tcW w:w="195" w:type="pct"/>
            <w:vMerge/>
          </w:tcPr>
          <w:p w14:paraId="09F5EB9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3A5BAFB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6A719BC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237140DD"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4AD21A87"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7950886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218CDB30"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123905C0" w14:textId="77777777" w:rsidTr="00BB6669">
        <w:tc>
          <w:tcPr>
            <w:tcW w:w="201" w:type="pct"/>
            <w:vMerge w:val="restart"/>
          </w:tcPr>
          <w:p w14:paraId="246271D0" w14:textId="77777777" w:rsidR="00BB6669" w:rsidRPr="00F02FC5" w:rsidRDefault="00BB6669" w:rsidP="00BB6669">
            <w:pPr>
              <w:spacing w:after="0" w:line="240" w:lineRule="auto"/>
              <w:jc w:val="center"/>
              <w:rPr>
                <w:rFonts w:ascii="Times New Roman" w:hAnsi="Times New Roman" w:cs="Times New Roman"/>
                <w:b/>
                <w:sz w:val="18"/>
                <w:szCs w:val="18"/>
              </w:rPr>
            </w:pPr>
            <w:r w:rsidRPr="00F02FC5">
              <w:rPr>
                <w:rFonts w:ascii="Times New Roman" w:hAnsi="Times New Roman" w:cs="Times New Roman"/>
                <w:b/>
                <w:sz w:val="18"/>
                <w:szCs w:val="18"/>
              </w:rPr>
              <w:t>11</w:t>
            </w:r>
          </w:p>
        </w:tc>
        <w:tc>
          <w:tcPr>
            <w:tcW w:w="488" w:type="pct"/>
            <w:vMerge w:val="restart"/>
          </w:tcPr>
          <w:p w14:paraId="6FB5025D" w14:textId="77777777" w:rsidR="00BB6669" w:rsidRPr="00E81D36" w:rsidRDefault="00BB6669" w:rsidP="00BB6669">
            <w:pPr>
              <w:spacing w:after="0" w:line="240" w:lineRule="auto"/>
              <w:rPr>
                <w:rFonts w:ascii="Times New Roman" w:hAnsi="Times New Roman"/>
                <w:b/>
                <w:sz w:val="18"/>
                <w:szCs w:val="18"/>
              </w:rPr>
            </w:pPr>
            <w:r w:rsidRPr="00E81D36">
              <w:rPr>
                <w:rFonts w:ascii="Times New Roman" w:hAnsi="Times New Roman"/>
                <w:b/>
                <w:sz w:val="18"/>
                <w:szCs w:val="18"/>
              </w:rPr>
              <w:t>Кресло офисное</w:t>
            </w:r>
          </w:p>
        </w:tc>
        <w:tc>
          <w:tcPr>
            <w:tcW w:w="809" w:type="pct"/>
          </w:tcPr>
          <w:p w14:paraId="0E28A6C5" w14:textId="77777777" w:rsidR="00BB6669" w:rsidRPr="00E81D36" w:rsidRDefault="00BB6669" w:rsidP="00BB6669">
            <w:pPr>
              <w:spacing w:after="0" w:line="240" w:lineRule="auto"/>
              <w:jc w:val="center"/>
              <w:rPr>
                <w:rFonts w:ascii="Times New Roman" w:hAnsi="Times New Roman"/>
                <w:b/>
                <w:sz w:val="18"/>
                <w:szCs w:val="18"/>
                <w:lang w:eastAsia="ru-RU"/>
              </w:rPr>
            </w:pPr>
            <w:r w:rsidRPr="00E81D36">
              <w:rPr>
                <w:rFonts w:ascii="Times New Roman" w:hAnsi="Times New Roman"/>
                <w:b/>
                <w:sz w:val="18"/>
                <w:szCs w:val="18"/>
                <w:lang w:eastAsia="ru-RU"/>
              </w:rPr>
              <w:t>Наименование показателя/</w:t>
            </w:r>
          </w:p>
          <w:p w14:paraId="48928625" w14:textId="77777777" w:rsidR="00BB6669" w:rsidRPr="00E81D36" w:rsidRDefault="00BB6669" w:rsidP="00BB6669">
            <w:pPr>
              <w:spacing w:after="0" w:line="240" w:lineRule="auto"/>
              <w:jc w:val="center"/>
              <w:rPr>
                <w:rFonts w:ascii="Times New Roman" w:hAnsi="Times New Roman"/>
                <w:b/>
                <w:sz w:val="18"/>
                <w:szCs w:val="18"/>
                <w:lang w:eastAsia="ru-RU"/>
              </w:rPr>
            </w:pPr>
            <w:r w:rsidRPr="00E81D36">
              <w:rPr>
                <w:rFonts w:ascii="Times New Roman" w:hAnsi="Times New Roman"/>
                <w:b/>
                <w:sz w:val="18"/>
                <w:szCs w:val="18"/>
                <w:lang w:eastAsia="ru-RU"/>
              </w:rPr>
              <w:t>Технические характеристики</w:t>
            </w:r>
          </w:p>
        </w:tc>
        <w:tc>
          <w:tcPr>
            <w:tcW w:w="571" w:type="pct"/>
          </w:tcPr>
          <w:p w14:paraId="38310438" w14:textId="77777777" w:rsidR="00BB6669" w:rsidRPr="00E81D36" w:rsidRDefault="00BB6669" w:rsidP="00BB6669">
            <w:pPr>
              <w:spacing w:after="0" w:line="240" w:lineRule="auto"/>
              <w:jc w:val="center"/>
              <w:rPr>
                <w:rFonts w:ascii="Times New Roman" w:hAnsi="Times New Roman"/>
                <w:b/>
                <w:sz w:val="18"/>
                <w:szCs w:val="18"/>
                <w:lang w:eastAsia="ru-RU"/>
              </w:rPr>
            </w:pPr>
            <w:r w:rsidRPr="00E81D36">
              <w:rPr>
                <w:rFonts w:ascii="Times New Roman" w:hAnsi="Times New Roman"/>
                <w:b/>
                <w:sz w:val="18"/>
                <w:szCs w:val="18"/>
                <w:lang w:eastAsia="ru-RU"/>
              </w:rPr>
              <w:t>Требования</w:t>
            </w:r>
          </w:p>
        </w:tc>
        <w:tc>
          <w:tcPr>
            <w:tcW w:w="245" w:type="pct"/>
            <w:gridSpan w:val="2"/>
          </w:tcPr>
          <w:p w14:paraId="4B7BBCD2" w14:textId="77777777" w:rsidR="00BB6669" w:rsidRPr="00E81D36" w:rsidRDefault="00BB6669" w:rsidP="00BB6669">
            <w:pPr>
              <w:spacing w:after="0" w:line="240" w:lineRule="auto"/>
              <w:jc w:val="center"/>
              <w:rPr>
                <w:rFonts w:ascii="Times New Roman" w:hAnsi="Times New Roman"/>
                <w:b/>
                <w:sz w:val="18"/>
                <w:szCs w:val="18"/>
              </w:rPr>
            </w:pPr>
            <w:r w:rsidRPr="00E81D36">
              <w:rPr>
                <w:rFonts w:ascii="Times New Roman" w:hAnsi="Times New Roman"/>
                <w:b/>
                <w:sz w:val="18"/>
                <w:szCs w:val="18"/>
              </w:rPr>
              <w:t xml:space="preserve">Ед. </w:t>
            </w:r>
          </w:p>
          <w:p w14:paraId="6507B461" w14:textId="77777777" w:rsidR="00BB6669" w:rsidRPr="00E81D36" w:rsidRDefault="00BB6669" w:rsidP="00BB6669">
            <w:pPr>
              <w:spacing w:after="0" w:line="240" w:lineRule="auto"/>
              <w:jc w:val="center"/>
              <w:rPr>
                <w:rFonts w:ascii="Times New Roman" w:hAnsi="Times New Roman"/>
                <w:b/>
                <w:sz w:val="18"/>
                <w:szCs w:val="18"/>
              </w:rPr>
            </w:pPr>
            <w:r w:rsidRPr="00E81D36">
              <w:rPr>
                <w:rFonts w:ascii="Times New Roman" w:hAnsi="Times New Roman"/>
                <w:b/>
                <w:sz w:val="18"/>
                <w:szCs w:val="18"/>
              </w:rPr>
              <w:t>изм.</w:t>
            </w:r>
          </w:p>
        </w:tc>
        <w:tc>
          <w:tcPr>
            <w:tcW w:w="656" w:type="pct"/>
          </w:tcPr>
          <w:p w14:paraId="739FE33F" w14:textId="77777777" w:rsidR="00BB6669" w:rsidRPr="00E81D36" w:rsidRDefault="00BB6669" w:rsidP="00BB6669">
            <w:pPr>
              <w:spacing w:after="0" w:line="240" w:lineRule="auto"/>
              <w:jc w:val="center"/>
              <w:rPr>
                <w:rFonts w:ascii="Times New Roman" w:hAnsi="Times New Roman"/>
                <w:b/>
                <w:sz w:val="18"/>
                <w:szCs w:val="18"/>
              </w:rPr>
            </w:pPr>
            <w:r w:rsidRPr="00E81D36">
              <w:rPr>
                <w:rFonts w:ascii="Times New Roman" w:hAnsi="Times New Roman"/>
                <w:b/>
                <w:sz w:val="18"/>
                <w:szCs w:val="18"/>
              </w:rPr>
              <w:t>Инструкция по заполнению характеристик в заявке</w:t>
            </w:r>
          </w:p>
        </w:tc>
        <w:tc>
          <w:tcPr>
            <w:tcW w:w="195" w:type="pct"/>
            <w:vMerge w:val="restart"/>
          </w:tcPr>
          <w:p w14:paraId="57DDEB4F" w14:textId="77777777" w:rsidR="00BB6669" w:rsidRPr="00E81D36" w:rsidRDefault="00BB6669" w:rsidP="00BB6669">
            <w:pPr>
              <w:spacing w:after="0" w:line="240" w:lineRule="auto"/>
              <w:jc w:val="center"/>
              <w:rPr>
                <w:rFonts w:ascii="Times New Roman" w:hAnsi="Times New Roman"/>
                <w:b/>
                <w:sz w:val="18"/>
                <w:szCs w:val="18"/>
              </w:rPr>
            </w:pPr>
            <w:r w:rsidRPr="00E81D36">
              <w:rPr>
                <w:rFonts w:ascii="Times New Roman" w:hAnsi="Times New Roman"/>
                <w:b/>
                <w:sz w:val="18"/>
                <w:szCs w:val="18"/>
              </w:rPr>
              <w:t>шт</w:t>
            </w:r>
          </w:p>
        </w:tc>
        <w:tc>
          <w:tcPr>
            <w:tcW w:w="226" w:type="pct"/>
            <w:vMerge w:val="restart"/>
          </w:tcPr>
          <w:p w14:paraId="7799269D" w14:textId="77777777" w:rsidR="00BB6669" w:rsidRPr="00F5006D" w:rsidRDefault="00BB6669" w:rsidP="00BB6669">
            <w:pPr>
              <w:spacing w:after="0" w:line="240" w:lineRule="auto"/>
              <w:jc w:val="center"/>
              <w:rPr>
                <w:rFonts w:ascii="Times New Roman" w:hAnsi="Times New Roman"/>
                <w:b/>
                <w:sz w:val="18"/>
                <w:szCs w:val="18"/>
              </w:rPr>
            </w:pPr>
            <w:r>
              <w:rPr>
                <w:rFonts w:ascii="Times New Roman" w:hAnsi="Times New Roman"/>
                <w:b/>
                <w:sz w:val="18"/>
                <w:szCs w:val="18"/>
              </w:rPr>
              <w:t>6</w:t>
            </w:r>
          </w:p>
        </w:tc>
        <w:tc>
          <w:tcPr>
            <w:tcW w:w="407" w:type="pct"/>
            <w:vMerge w:val="restart"/>
          </w:tcPr>
          <w:p w14:paraId="496B4AF9" w14:textId="77777777" w:rsidR="00BB6669" w:rsidRPr="00E74A44" w:rsidRDefault="00BB6669" w:rsidP="00BB6669">
            <w:pPr>
              <w:spacing w:after="0" w:line="240" w:lineRule="auto"/>
              <w:jc w:val="center"/>
              <w:rPr>
                <w:rFonts w:ascii="Times New Roman" w:hAnsi="Times New Roman"/>
                <w:b/>
                <w:sz w:val="18"/>
                <w:szCs w:val="18"/>
              </w:rPr>
            </w:pPr>
            <w:r w:rsidRPr="00E74A44">
              <w:rPr>
                <w:rFonts w:ascii="Times New Roman" w:hAnsi="Times New Roman"/>
                <w:b/>
                <w:sz w:val="18"/>
                <w:szCs w:val="18"/>
              </w:rPr>
              <w:t>31.01.11.150</w:t>
            </w:r>
            <w:r>
              <w:rPr>
                <w:rFonts w:ascii="Times New Roman" w:hAnsi="Times New Roman"/>
                <w:b/>
                <w:sz w:val="18"/>
                <w:szCs w:val="18"/>
                <w:lang w:val="en-US"/>
              </w:rPr>
              <w:t>/</w:t>
            </w:r>
          </w:p>
          <w:p w14:paraId="342808B3" w14:textId="77777777" w:rsidR="00BB6669" w:rsidRPr="00E81D36" w:rsidRDefault="00BB6669" w:rsidP="00BB6669">
            <w:pPr>
              <w:spacing w:after="0" w:line="240" w:lineRule="auto"/>
              <w:jc w:val="center"/>
              <w:rPr>
                <w:rFonts w:ascii="Times New Roman" w:hAnsi="Times New Roman"/>
                <w:b/>
                <w:sz w:val="18"/>
                <w:szCs w:val="18"/>
              </w:rPr>
            </w:pPr>
            <w:r w:rsidRPr="00E81D36">
              <w:rPr>
                <w:rFonts w:ascii="Times New Roman" w:hAnsi="Times New Roman"/>
                <w:b/>
                <w:sz w:val="18"/>
                <w:szCs w:val="18"/>
              </w:rPr>
              <w:t>31.01.12.160-00000005</w:t>
            </w:r>
          </w:p>
        </w:tc>
        <w:tc>
          <w:tcPr>
            <w:tcW w:w="285" w:type="pct"/>
            <w:vMerge w:val="restart"/>
            <w:shd w:val="clear" w:color="auto" w:fill="FFFF99"/>
          </w:tcPr>
          <w:p w14:paraId="7EE2977C"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val="restart"/>
            <w:shd w:val="clear" w:color="auto" w:fill="FFFF99"/>
          </w:tcPr>
          <w:p w14:paraId="55DA75CB"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val="restart"/>
            <w:shd w:val="clear" w:color="auto" w:fill="FFFF99"/>
          </w:tcPr>
          <w:p w14:paraId="38E5CF6D"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val="restart"/>
            <w:shd w:val="clear" w:color="auto" w:fill="FFFF99"/>
          </w:tcPr>
          <w:p w14:paraId="63536AE7"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1E0144E3" w14:textId="77777777" w:rsidTr="00BB6669">
        <w:tc>
          <w:tcPr>
            <w:tcW w:w="201" w:type="pct"/>
            <w:vMerge/>
          </w:tcPr>
          <w:p w14:paraId="309E447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42B50EB3"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3701CCD5" w14:textId="77777777" w:rsidR="00BB6669" w:rsidRPr="0053357A" w:rsidRDefault="00BB6669" w:rsidP="00BB6669">
            <w:pPr>
              <w:spacing w:after="0" w:line="240" w:lineRule="auto"/>
              <w:rPr>
                <w:rFonts w:ascii="Times New Roman" w:hAnsi="Times New Roman" w:cs="Times New Roman"/>
                <w:sz w:val="18"/>
                <w:szCs w:val="18"/>
              </w:rPr>
            </w:pPr>
            <w:r w:rsidRPr="0053357A">
              <w:rPr>
                <w:rFonts w:ascii="Times New Roman" w:hAnsi="Times New Roman" w:cs="Times New Roman"/>
                <w:sz w:val="18"/>
                <w:szCs w:val="18"/>
              </w:rPr>
              <w:t>Вид материала крестовины</w:t>
            </w:r>
          </w:p>
        </w:tc>
        <w:tc>
          <w:tcPr>
            <w:tcW w:w="571" w:type="pct"/>
          </w:tcPr>
          <w:p w14:paraId="5B1BDF1E" w14:textId="77777777" w:rsidR="00BB6669" w:rsidRPr="0053357A" w:rsidRDefault="00BB6669" w:rsidP="00BB6669">
            <w:pPr>
              <w:spacing w:after="0" w:line="240" w:lineRule="auto"/>
              <w:jc w:val="center"/>
              <w:rPr>
                <w:rFonts w:ascii="Times New Roman" w:hAnsi="Times New Roman"/>
                <w:sz w:val="18"/>
                <w:szCs w:val="18"/>
                <w:lang w:eastAsia="ru-RU"/>
              </w:rPr>
            </w:pPr>
            <w:r w:rsidRPr="0053357A">
              <w:rPr>
                <w:rFonts w:ascii="Times New Roman" w:hAnsi="Times New Roman"/>
                <w:sz w:val="18"/>
                <w:szCs w:val="18"/>
                <w:lang w:eastAsia="ru-RU"/>
              </w:rPr>
              <w:t>Металл</w:t>
            </w:r>
          </w:p>
        </w:tc>
        <w:tc>
          <w:tcPr>
            <w:tcW w:w="245" w:type="pct"/>
            <w:gridSpan w:val="2"/>
          </w:tcPr>
          <w:p w14:paraId="574B76A3" w14:textId="77777777" w:rsidR="00BB6669" w:rsidRPr="0053357A" w:rsidRDefault="00BB6669" w:rsidP="00BB6669">
            <w:pPr>
              <w:spacing w:after="0" w:line="240" w:lineRule="auto"/>
              <w:jc w:val="center"/>
              <w:rPr>
                <w:rFonts w:ascii="Times New Roman" w:hAnsi="Times New Roman" w:cs="Times New Roman"/>
                <w:sz w:val="18"/>
                <w:szCs w:val="18"/>
              </w:rPr>
            </w:pPr>
          </w:p>
        </w:tc>
        <w:tc>
          <w:tcPr>
            <w:tcW w:w="656" w:type="pct"/>
          </w:tcPr>
          <w:p w14:paraId="051324E8" w14:textId="77777777" w:rsidR="00BB6669" w:rsidRPr="00CB2436" w:rsidRDefault="00BB6669" w:rsidP="00BB6669">
            <w:pPr>
              <w:spacing w:after="0" w:line="240" w:lineRule="auto"/>
              <w:rPr>
                <w:rFonts w:ascii="Times New Roman" w:hAnsi="Times New Roman"/>
                <w:sz w:val="18"/>
                <w:szCs w:val="18"/>
              </w:rPr>
            </w:pPr>
            <w:r w:rsidRPr="00CB2436">
              <w:rPr>
                <w:rFonts w:ascii="Times New Roman" w:hAnsi="Times New Roman"/>
                <w:sz w:val="18"/>
                <w:szCs w:val="18"/>
              </w:rPr>
              <w:t>Значение характеристики не может изменяться участником закупки</w:t>
            </w:r>
          </w:p>
        </w:tc>
        <w:tc>
          <w:tcPr>
            <w:tcW w:w="195" w:type="pct"/>
            <w:vMerge/>
          </w:tcPr>
          <w:p w14:paraId="4A7B9C0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031D271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1071447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645C826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4C031C2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2E5BFE9A"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1A432C25"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51BF424A" w14:textId="77777777" w:rsidTr="00BB6669">
        <w:tc>
          <w:tcPr>
            <w:tcW w:w="201" w:type="pct"/>
            <w:vMerge/>
          </w:tcPr>
          <w:p w14:paraId="31BC69D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243551D9"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2C91A529" w14:textId="77777777" w:rsidR="00BB6669" w:rsidRPr="0053357A" w:rsidRDefault="00BB6669" w:rsidP="00BB6669">
            <w:pPr>
              <w:spacing w:after="0" w:line="240" w:lineRule="auto"/>
              <w:rPr>
                <w:rFonts w:ascii="Times New Roman" w:hAnsi="Times New Roman" w:cs="Times New Roman"/>
                <w:sz w:val="18"/>
                <w:szCs w:val="18"/>
              </w:rPr>
            </w:pPr>
            <w:r w:rsidRPr="0053357A">
              <w:rPr>
                <w:rFonts w:ascii="Times New Roman" w:hAnsi="Times New Roman" w:cs="Times New Roman"/>
                <w:sz w:val="18"/>
                <w:szCs w:val="18"/>
              </w:rPr>
              <w:t>Вид материала обивки сидения</w:t>
            </w:r>
          </w:p>
        </w:tc>
        <w:tc>
          <w:tcPr>
            <w:tcW w:w="571" w:type="pct"/>
          </w:tcPr>
          <w:p w14:paraId="6A79D9A1" w14:textId="77777777" w:rsidR="00BB6669" w:rsidRPr="0053357A" w:rsidRDefault="00BB6669" w:rsidP="00BB6669">
            <w:pPr>
              <w:spacing w:after="0" w:line="240" w:lineRule="auto"/>
              <w:jc w:val="center"/>
              <w:rPr>
                <w:rFonts w:ascii="Times New Roman" w:hAnsi="Times New Roman"/>
                <w:sz w:val="18"/>
                <w:szCs w:val="18"/>
                <w:lang w:eastAsia="ru-RU"/>
              </w:rPr>
            </w:pPr>
            <w:r>
              <w:rPr>
                <w:rFonts w:ascii="Times New Roman" w:hAnsi="Times New Roman"/>
                <w:sz w:val="18"/>
                <w:szCs w:val="18"/>
                <w:lang w:eastAsia="ru-RU"/>
              </w:rPr>
              <w:t>Экокожа</w:t>
            </w:r>
          </w:p>
        </w:tc>
        <w:tc>
          <w:tcPr>
            <w:tcW w:w="245" w:type="pct"/>
            <w:gridSpan w:val="2"/>
          </w:tcPr>
          <w:p w14:paraId="5F9ED71E" w14:textId="77777777" w:rsidR="00BB6669" w:rsidRPr="0053357A" w:rsidRDefault="00BB6669" w:rsidP="00BB6669">
            <w:pPr>
              <w:spacing w:after="0" w:line="240" w:lineRule="auto"/>
              <w:jc w:val="center"/>
              <w:rPr>
                <w:rFonts w:ascii="Times New Roman" w:hAnsi="Times New Roman" w:cs="Times New Roman"/>
                <w:sz w:val="18"/>
                <w:szCs w:val="18"/>
              </w:rPr>
            </w:pPr>
          </w:p>
        </w:tc>
        <w:tc>
          <w:tcPr>
            <w:tcW w:w="656" w:type="pct"/>
          </w:tcPr>
          <w:p w14:paraId="6BAF8DBC" w14:textId="77777777" w:rsidR="00BB6669" w:rsidRPr="00CB2436" w:rsidRDefault="00BB6669" w:rsidP="00BB6669">
            <w:pPr>
              <w:spacing w:after="0" w:line="240" w:lineRule="auto"/>
              <w:rPr>
                <w:rFonts w:ascii="Times New Roman" w:hAnsi="Times New Roman"/>
                <w:sz w:val="18"/>
                <w:szCs w:val="18"/>
              </w:rPr>
            </w:pPr>
            <w:r w:rsidRPr="00CB2436">
              <w:rPr>
                <w:rFonts w:ascii="Times New Roman" w:hAnsi="Times New Roman"/>
                <w:sz w:val="18"/>
                <w:szCs w:val="18"/>
              </w:rPr>
              <w:t>Значение характеристики не может изменяться участником закупки</w:t>
            </w:r>
          </w:p>
        </w:tc>
        <w:tc>
          <w:tcPr>
            <w:tcW w:w="195" w:type="pct"/>
            <w:vMerge/>
          </w:tcPr>
          <w:p w14:paraId="48DD5E7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6F7D7D6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3C40BC8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1A8D2DEF"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3527E7B7"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56F132AB"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7E31A621"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66A6FE7E" w14:textId="77777777" w:rsidTr="00BB6669">
        <w:tc>
          <w:tcPr>
            <w:tcW w:w="201" w:type="pct"/>
            <w:vMerge/>
          </w:tcPr>
          <w:p w14:paraId="315EE5E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20A79528"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5811F420" w14:textId="77777777" w:rsidR="00BB6669" w:rsidRPr="0053357A" w:rsidRDefault="00BB6669" w:rsidP="00BB6669">
            <w:pPr>
              <w:spacing w:after="0" w:line="240" w:lineRule="auto"/>
              <w:rPr>
                <w:rFonts w:ascii="Times New Roman" w:hAnsi="Times New Roman" w:cs="Times New Roman"/>
                <w:sz w:val="18"/>
                <w:szCs w:val="18"/>
              </w:rPr>
            </w:pPr>
            <w:r w:rsidRPr="0053357A">
              <w:rPr>
                <w:rFonts w:ascii="Times New Roman" w:hAnsi="Times New Roman" w:cs="Times New Roman"/>
                <w:sz w:val="18"/>
                <w:szCs w:val="18"/>
              </w:rPr>
              <w:t>Вид материала обивки спинки</w:t>
            </w:r>
          </w:p>
        </w:tc>
        <w:tc>
          <w:tcPr>
            <w:tcW w:w="571" w:type="pct"/>
          </w:tcPr>
          <w:p w14:paraId="43CF4C3D" w14:textId="77777777" w:rsidR="00BB6669" w:rsidRPr="0053357A" w:rsidRDefault="00BB6669" w:rsidP="00BB6669">
            <w:pPr>
              <w:spacing w:after="0" w:line="240" w:lineRule="auto"/>
              <w:jc w:val="center"/>
              <w:rPr>
                <w:rFonts w:ascii="Times New Roman" w:hAnsi="Times New Roman"/>
                <w:sz w:val="18"/>
                <w:szCs w:val="18"/>
                <w:lang w:eastAsia="ru-RU"/>
              </w:rPr>
            </w:pPr>
            <w:r>
              <w:rPr>
                <w:rFonts w:ascii="Times New Roman" w:hAnsi="Times New Roman"/>
                <w:sz w:val="18"/>
                <w:szCs w:val="18"/>
                <w:lang w:eastAsia="ru-RU"/>
              </w:rPr>
              <w:t>Экокожа</w:t>
            </w:r>
          </w:p>
        </w:tc>
        <w:tc>
          <w:tcPr>
            <w:tcW w:w="245" w:type="pct"/>
            <w:gridSpan w:val="2"/>
          </w:tcPr>
          <w:p w14:paraId="02AC871F" w14:textId="77777777" w:rsidR="00BB6669" w:rsidRPr="0053357A" w:rsidRDefault="00BB6669" w:rsidP="00BB6669">
            <w:pPr>
              <w:spacing w:after="0" w:line="240" w:lineRule="auto"/>
              <w:jc w:val="center"/>
              <w:rPr>
                <w:rFonts w:ascii="Times New Roman" w:hAnsi="Times New Roman" w:cs="Times New Roman"/>
                <w:sz w:val="18"/>
                <w:szCs w:val="18"/>
              </w:rPr>
            </w:pPr>
          </w:p>
        </w:tc>
        <w:tc>
          <w:tcPr>
            <w:tcW w:w="656" w:type="pct"/>
          </w:tcPr>
          <w:p w14:paraId="2FC86443" w14:textId="77777777" w:rsidR="00BB6669" w:rsidRPr="00CB2436" w:rsidRDefault="00BB6669" w:rsidP="00BB6669">
            <w:pPr>
              <w:spacing w:after="0" w:line="240" w:lineRule="auto"/>
              <w:rPr>
                <w:rFonts w:ascii="Times New Roman" w:hAnsi="Times New Roman"/>
                <w:sz w:val="18"/>
                <w:szCs w:val="18"/>
              </w:rPr>
            </w:pPr>
            <w:r w:rsidRPr="00CB2436">
              <w:rPr>
                <w:rFonts w:ascii="Times New Roman" w:hAnsi="Times New Roman"/>
                <w:sz w:val="18"/>
                <w:szCs w:val="18"/>
              </w:rPr>
              <w:t>Значение характеристики не может изменяться участником закупки</w:t>
            </w:r>
          </w:p>
        </w:tc>
        <w:tc>
          <w:tcPr>
            <w:tcW w:w="195" w:type="pct"/>
            <w:vMerge/>
          </w:tcPr>
          <w:p w14:paraId="35BB3A6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6ABD618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7E52800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3E05A70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79E519A5"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6515BCEF"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0DFE0F8B"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46576BAF" w14:textId="77777777" w:rsidTr="00BB6669">
        <w:tc>
          <w:tcPr>
            <w:tcW w:w="201" w:type="pct"/>
            <w:vMerge/>
          </w:tcPr>
          <w:p w14:paraId="2F7E0E0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11EDE03E"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6DC063FE" w14:textId="77777777" w:rsidR="00BB6669" w:rsidRPr="0053357A" w:rsidRDefault="00BB6669" w:rsidP="00BB6669">
            <w:pPr>
              <w:spacing w:after="0" w:line="240" w:lineRule="auto"/>
              <w:rPr>
                <w:rFonts w:ascii="Times New Roman" w:hAnsi="Times New Roman" w:cs="Times New Roman"/>
                <w:sz w:val="18"/>
                <w:szCs w:val="18"/>
                <w:lang w:eastAsia="ru-RU"/>
              </w:rPr>
            </w:pPr>
            <w:r w:rsidRPr="0053357A">
              <w:rPr>
                <w:rFonts w:ascii="Times New Roman" w:hAnsi="Times New Roman" w:cs="Times New Roman"/>
                <w:sz w:val="18"/>
                <w:szCs w:val="18"/>
                <w:lang w:eastAsia="ru-RU"/>
              </w:rPr>
              <w:t>Вид материала подлокотника</w:t>
            </w:r>
          </w:p>
        </w:tc>
        <w:tc>
          <w:tcPr>
            <w:tcW w:w="571" w:type="pct"/>
          </w:tcPr>
          <w:p w14:paraId="08C8ED54" w14:textId="77777777" w:rsidR="00BB6669" w:rsidRPr="0053357A" w:rsidRDefault="00BB6669" w:rsidP="00BB6669">
            <w:pPr>
              <w:spacing w:after="0" w:line="240" w:lineRule="auto"/>
              <w:jc w:val="center"/>
              <w:rPr>
                <w:rFonts w:ascii="Times New Roman" w:hAnsi="Times New Roman" w:cs="Times New Roman"/>
                <w:sz w:val="18"/>
                <w:szCs w:val="18"/>
                <w:lang w:eastAsia="ru-RU"/>
              </w:rPr>
            </w:pPr>
            <w:r w:rsidRPr="003436D3">
              <w:rPr>
                <w:rFonts w:ascii="Times New Roman" w:hAnsi="Times New Roman" w:cs="Times New Roman"/>
                <w:sz w:val="18"/>
                <w:szCs w:val="18"/>
                <w:lang w:eastAsia="ru-RU"/>
              </w:rPr>
              <w:t>Металл</w:t>
            </w:r>
          </w:p>
        </w:tc>
        <w:tc>
          <w:tcPr>
            <w:tcW w:w="245" w:type="pct"/>
            <w:gridSpan w:val="2"/>
          </w:tcPr>
          <w:p w14:paraId="1F457247" w14:textId="77777777" w:rsidR="00BB6669" w:rsidRPr="0053357A" w:rsidRDefault="00BB6669" w:rsidP="00BB6669">
            <w:pPr>
              <w:spacing w:after="0" w:line="240" w:lineRule="auto"/>
              <w:jc w:val="center"/>
              <w:rPr>
                <w:rFonts w:ascii="Times New Roman" w:hAnsi="Times New Roman" w:cs="Times New Roman"/>
                <w:sz w:val="18"/>
                <w:szCs w:val="18"/>
              </w:rPr>
            </w:pPr>
          </w:p>
        </w:tc>
        <w:tc>
          <w:tcPr>
            <w:tcW w:w="656" w:type="pct"/>
          </w:tcPr>
          <w:p w14:paraId="463DE190" w14:textId="77777777" w:rsidR="00BB6669" w:rsidRPr="00CB2436" w:rsidRDefault="00BB6669" w:rsidP="00BB6669">
            <w:pPr>
              <w:spacing w:after="0" w:line="240" w:lineRule="auto"/>
              <w:rPr>
                <w:rFonts w:ascii="Times New Roman" w:hAnsi="Times New Roman"/>
                <w:sz w:val="18"/>
                <w:szCs w:val="18"/>
              </w:rPr>
            </w:pPr>
            <w:r w:rsidRPr="00CB2436">
              <w:rPr>
                <w:rFonts w:ascii="Times New Roman" w:hAnsi="Times New Roman"/>
                <w:sz w:val="18"/>
                <w:szCs w:val="18"/>
              </w:rPr>
              <w:t>Значение характеристики не может изменяться участником закупки</w:t>
            </w:r>
          </w:p>
        </w:tc>
        <w:tc>
          <w:tcPr>
            <w:tcW w:w="195" w:type="pct"/>
            <w:vMerge/>
          </w:tcPr>
          <w:p w14:paraId="4F032E0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480883E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09B9F15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3D6C731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04873290"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51AB7A8E"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3A8974ED"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08AB0026" w14:textId="77777777" w:rsidTr="00BB6669">
        <w:tc>
          <w:tcPr>
            <w:tcW w:w="201" w:type="pct"/>
            <w:vMerge/>
          </w:tcPr>
          <w:p w14:paraId="22CAEC4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5DD6E8C8"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18AD3912" w14:textId="77777777" w:rsidR="00BB6669" w:rsidRPr="0053357A" w:rsidRDefault="00BB6669" w:rsidP="00BB6669">
            <w:pPr>
              <w:spacing w:after="0" w:line="240" w:lineRule="auto"/>
              <w:rPr>
                <w:rFonts w:ascii="Times New Roman" w:hAnsi="Times New Roman" w:cs="Times New Roman"/>
                <w:sz w:val="18"/>
                <w:szCs w:val="18"/>
              </w:rPr>
            </w:pPr>
            <w:r w:rsidRPr="0053357A">
              <w:rPr>
                <w:rFonts w:ascii="Times New Roman" w:hAnsi="Times New Roman" w:cs="Times New Roman"/>
                <w:sz w:val="18"/>
                <w:szCs w:val="18"/>
              </w:rPr>
              <w:t>Конструктивные особенности</w:t>
            </w:r>
          </w:p>
        </w:tc>
        <w:tc>
          <w:tcPr>
            <w:tcW w:w="571" w:type="pct"/>
          </w:tcPr>
          <w:p w14:paraId="4873170B" w14:textId="77777777" w:rsidR="00BB6669" w:rsidRDefault="00BB6669" w:rsidP="00BB6669">
            <w:pPr>
              <w:spacing w:after="0" w:line="240" w:lineRule="auto"/>
              <w:jc w:val="center"/>
              <w:rPr>
                <w:rFonts w:ascii="Times New Roman" w:hAnsi="Times New Roman"/>
                <w:sz w:val="18"/>
                <w:szCs w:val="18"/>
                <w:lang w:eastAsia="ru-RU"/>
              </w:rPr>
            </w:pPr>
            <w:r w:rsidRPr="0053357A">
              <w:rPr>
                <w:rFonts w:ascii="Times New Roman" w:hAnsi="Times New Roman"/>
                <w:sz w:val="18"/>
                <w:szCs w:val="18"/>
                <w:lang w:eastAsia="ru-RU"/>
              </w:rPr>
              <w:t>Подлокотники</w:t>
            </w:r>
            <w:r w:rsidRPr="00C907DE">
              <w:rPr>
                <w:rFonts w:ascii="Times New Roman" w:hAnsi="Times New Roman"/>
                <w:sz w:val="18"/>
                <w:szCs w:val="18"/>
                <w:lang w:eastAsia="ru-RU"/>
              </w:rPr>
              <w:t>;</w:t>
            </w:r>
          </w:p>
          <w:p w14:paraId="0247E0FC" w14:textId="77777777" w:rsidR="00BB6669" w:rsidRPr="004415EA" w:rsidRDefault="00BB6669" w:rsidP="00BB6669">
            <w:pPr>
              <w:spacing w:after="0" w:line="240" w:lineRule="auto"/>
              <w:jc w:val="center"/>
              <w:rPr>
                <w:rFonts w:ascii="Times New Roman" w:hAnsi="Times New Roman"/>
                <w:sz w:val="18"/>
                <w:szCs w:val="18"/>
                <w:lang w:eastAsia="ru-RU"/>
              </w:rPr>
            </w:pPr>
            <w:r w:rsidRPr="001D428E">
              <w:rPr>
                <w:rFonts w:ascii="Times New Roman" w:hAnsi="Times New Roman"/>
                <w:sz w:val="18"/>
                <w:szCs w:val="18"/>
                <w:lang w:eastAsia="ru-RU"/>
              </w:rPr>
              <w:t>Подголовник</w:t>
            </w:r>
            <w:r>
              <w:rPr>
                <w:rFonts w:ascii="Times New Roman" w:hAnsi="Times New Roman"/>
                <w:sz w:val="18"/>
                <w:szCs w:val="18"/>
                <w:lang w:eastAsia="ru-RU"/>
              </w:rPr>
              <w:t>;</w:t>
            </w:r>
          </w:p>
          <w:p w14:paraId="1A8ECAD0" w14:textId="77777777" w:rsidR="00BB6669" w:rsidRDefault="00BB6669" w:rsidP="00BB6669">
            <w:pPr>
              <w:spacing w:after="0" w:line="240" w:lineRule="auto"/>
              <w:jc w:val="center"/>
              <w:rPr>
                <w:rFonts w:ascii="Times New Roman" w:hAnsi="Times New Roman"/>
                <w:sz w:val="18"/>
                <w:szCs w:val="18"/>
                <w:lang w:eastAsia="ru-RU"/>
              </w:rPr>
            </w:pPr>
            <w:r w:rsidRPr="0053357A">
              <w:rPr>
                <w:rFonts w:ascii="Times New Roman" w:hAnsi="Times New Roman"/>
                <w:sz w:val="18"/>
                <w:szCs w:val="18"/>
                <w:lang w:eastAsia="ru-RU"/>
              </w:rPr>
              <w:t>Механизм регулировки по высоте</w:t>
            </w:r>
            <w:r w:rsidRPr="00C907DE">
              <w:rPr>
                <w:rFonts w:ascii="Times New Roman" w:hAnsi="Times New Roman"/>
                <w:sz w:val="18"/>
                <w:szCs w:val="18"/>
                <w:lang w:eastAsia="ru-RU"/>
              </w:rPr>
              <w:t>;</w:t>
            </w:r>
          </w:p>
          <w:p w14:paraId="730747EE" w14:textId="77777777" w:rsidR="00BB6669" w:rsidRDefault="00BB6669" w:rsidP="00BB6669">
            <w:pPr>
              <w:spacing w:after="0" w:line="240" w:lineRule="auto"/>
              <w:jc w:val="center"/>
              <w:rPr>
                <w:rFonts w:ascii="Times New Roman" w:hAnsi="Times New Roman"/>
                <w:sz w:val="18"/>
                <w:szCs w:val="18"/>
                <w:lang w:eastAsia="ru-RU"/>
              </w:rPr>
            </w:pPr>
            <w:r w:rsidRPr="0053357A">
              <w:rPr>
                <w:rFonts w:ascii="Times New Roman" w:hAnsi="Times New Roman"/>
                <w:sz w:val="18"/>
                <w:szCs w:val="18"/>
                <w:lang w:eastAsia="ru-RU"/>
              </w:rPr>
              <w:t>Поворотное сиденье</w:t>
            </w:r>
            <w:r w:rsidRPr="00C907DE">
              <w:rPr>
                <w:rFonts w:ascii="Times New Roman" w:hAnsi="Times New Roman"/>
                <w:sz w:val="18"/>
                <w:szCs w:val="18"/>
                <w:lang w:eastAsia="ru-RU"/>
              </w:rPr>
              <w:t>;</w:t>
            </w:r>
          </w:p>
          <w:p w14:paraId="795F7968" w14:textId="77777777" w:rsidR="00BB6669" w:rsidRPr="003436D3" w:rsidRDefault="00BB6669" w:rsidP="00BB6669">
            <w:pPr>
              <w:spacing w:after="0" w:line="240" w:lineRule="auto"/>
              <w:jc w:val="center"/>
              <w:rPr>
                <w:rFonts w:ascii="Times New Roman" w:hAnsi="Times New Roman"/>
                <w:sz w:val="18"/>
                <w:szCs w:val="18"/>
                <w:lang w:eastAsia="ru-RU"/>
              </w:rPr>
            </w:pPr>
            <w:r w:rsidRPr="003436D3">
              <w:rPr>
                <w:rFonts w:ascii="Times New Roman" w:hAnsi="Times New Roman"/>
                <w:sz w:val="18"/>
                <w:szCs w:val="18"/>
                <w:lang w:eastAsia="ru-RU"/>
              </w:rPr>
              <w:t>М</w:t>
            </w:r>
            <w:r>
              <w:rPr>
                <w:rFonts w:ascii="Times New Roman" w:hAnsi="Times New Roman"/>
                <w:sz w:val="18"/>
                <w:szCs w:val="18"/>
                <w:lang w:eastAsia="ru-RU"/>
              </w:rPr>
              <w:t>ягкие накладки на подлокотниках</w:t>
            </w:r>
            <w:r w:rsidRPr="001E6C03">
              <w:rPr>
                <w:rFonts w:ascii="Times New Roman" w:hAnsi="Times New Roman"/>
                <w:sz w:val="18"/>
                <w:szCs w:val="18"/>
                <w:lang w:eastAsia="ru-RU"/>
              </w:rPr>
              <w:t>;</w:t>
            </w:r>
          </w:p>
        </w:tc>
        <w:tc>
          <w:tcPr>
            <w:tcW w:w="245" w:type="pct"/>
            <w:gridSpan w:val="2"/>
          </w:tcPr>
          <w:p w14:paraId="5EC18609" w14:textId="77777777" w:rsidR="00BB6669" w:rsidRPr="0053357A" w:rsidRDefault="00BB6669" w:rsidP="00BB6669">
            <w:pPr>
              <w:spacing w:after="0" w:line="240" w:lineRule="auto"/>
              <w:jc w:val="center"/>
              <w:rPr>
                <w:rFonts w:ascii="Times New Roman" w:hAnsi="Times New Roman" w:cs="Times New Roman"/>
                <w:sz w:val="18"/>
                <w:szCs w:val="18"/>
              </w:rPr>
            </w:pPr>
          </w:p>
        </w:tc>
        <w:tc>
          <w:tcPr>
            <w:tcW w:w="656" w:type="pct"/>
          </w:tcPr>
          <w:p w14:paraId="413FFFD4" w14:textId="77777777" w:rsidR="00BB6669" w:rsidRPr="00CB2436" w:rsidRDefault="00BB6669" w:rsidP="00BB6669">
            <w:pPr>
              <w:spacing w:after="0" w:line="240" w:lineRule="auto"/>
              <w:rPr>
                <w:rFonts w:ascii="Times New Roman" w:hAnsi="Times New Roman"/>
                <w:sz w:val="18"/>
                <w:szCs w:val="18"/>
              </w:rPr>
            </w:pPr>
            <w:r w:rsidRPr="00CB2436">
              <w:rPr>
                <w:rFonts w:ascii="Times New Roman" w:hAnsi="Times New Roman"/>
                <w:sz w:val="18"/>
                <w:szCs w:val="18"/>
              </w:rPr>
              <w:t>Значение характеристики не может изменяться участником закупки</w:t>
            </w:r>
          </w:p>
        </w:tc>
        <w:tc>
          <w:tcPr>
            <w:tcW w:w="195" w:type="pct"/>
            <w:vMerge/>
          </w:tcPr>
          <w:p w14:paraId="4F464BD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56D78F0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2696F44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082647D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3F9F139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54BE834E"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2BC03B2D"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1E93824B" w14:textId="77777777" w:rsidTr="00BB6669">
        <w:trPr>
          <w:trHeight w:val="389"/>
        </w:trPr>
        <w:tc>
          <w:tcPr>
            <w:tcW w:w="201" w:type="pct"/>
            <w:vMerge/>
          </w:tcPr>
          <w:p w14:paraId="23315A4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3760BFD7"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15AC6C7B" w14:textId="77777777" w:rsidR="00BB6669" w:rsidRPr="0053357A" w:rsidRDefault="00BB6669" w:rsidP="00BB6669">
            <w:pPr>
              <w:spacing w:after="0" w:line="240" w:lineRule="auto"/>
              <w:rPr>
                <w:rFonts w:ascii="Times New Roman" w:hAnsi="Times New Roman" w:cs="Times New Roman"/>
                <w:sz w:val="18"/>
                <w:szCs w:val="18"/>
              </w:rPr>
            </w:pPr>
            <w:r>
              <w:rPr>
                <w:rFonts w:ascii="Roboto" w:hAnsi="Roboto"/>
                <w:color w:val="334059"/>
                <w:sz w:val="21"/>
                <w:szCs w:val="21"/>
                <w:shd w:val="clear" w:color="auto" w:fill="FFFFFF"/>
              </w:rPr>
              <w:t>Назначение</w:t>
            </w:r>
          </w:p>
        </w:tc>
        <w:tc>
          <w:tcPr>
            <w:tcW w:w="571" w:type="pct"/>
          </w:tcPr>
          <w:p w14:paraId="12CA6834" w14:textId="77777777" w:rsidR="00BB6669" w:rsidRPr="0053357A" w:rsidRDefault="00BB6669" w:rsidP="00BB6669">
            <w:pPr>
              <w:spacing w:after="0" w:line="240" w:lineRule="auto"/>
              <w:jc w:val="center"/>
              <w:rPr>
                <w:rFonts w:ascii="Times New Roman" w:hAnsi="Times New Roman"/>
                <w:sz w:val="18"/>
                <w:szCs w:val="18"/>
                <w:lang w:eastAsia="ru-RU"/>
              </w:rPr>
            </w:pPr>
            <w:r w:rsidRPr="003436D3">
              <w:rPr>
                <w:rFonts w:ascii="Times New Roman" w:hAnsi="Times New Roman"/>
                <w:sz w:val="18"/>
                <w:szCs w:val="18"/>
                <w:lang w:eastAsia="ru-RU"/>
              </w:rPr>
              <w:t>Для руководителя</w:t>
            </w:r>
          </w:p>
        </w:tc>
        <w:tc>
          <w:tcPr>
            <w:tcW w:w="245" w:type="pct"/>
            <w:gridSpan w:val="2"/>
          </w:tcPr>
          <w:p w14:paraId="7A0C4B3C" w14:textId="77777777" w:rsidR="00BB6669" w:rsidRPr="0053357A" w:rsidRDefault="00BB6669" w:rsidP="00BB6669">
            <w:pPr>
              <w:spacing w:after="0" w:line="240" w:lineRule="auto"/>
              <w:jc w:val="center"/>
              <w:rPr>
                <w:rFonts w:ascii="Times New Roman" w:hAnsi="Times New Roman" w:cs="Times New Roman"/>
                <w:sz w:val="18"/>
                <w:szCs w:val="18"/>
              </w:rPr>
            </w:pPr>
          </w:p>
        </w:tc>
        <w:tc>
          <w:tcPr>
            <w:tcW w:w="656" w:type="pct"/>
          </w:tcPr>
          <w:p w14:paraId="44AF2D6A" w14:textId="77777777" w:rsidR="00BB6669" w:rsidRPr="00CB2436" w:rsidRDefault="00BB6669" w:rsidP="00BB6669">
            <w:pPr>
              <w:spacing w:after="0" w:line="240" w:lineRule="auto"/>
              <w:rPr>
                <w:rFonts w:ascii="Times New Roman" w:hAnsi="Times New Roman"/>
                <w:sz w:val="18"/>
                <w:szCs w:val="18"/>
              </w:rPr>
            </w:pPr>
            <w:r w:rsidRPr="00CB2436">
              <w:rPr>
                <w:rFonts w:ascii="Times New Roman" w:hAnsi="Times New Roman"/>
                <w:sz w:val="18"/>
                <w:szCs w:val="18"/>
              </w:rPr>
              <w:t>Значение характеристики не может изменяться участником закупки</w:t>
            </w:r>
          </w:p>
        </w:tc>
        <w:tc>
          <w:tcPr>
            <w:tcW w:w="195" w:type="pct"/>
            <w:vMerge/>
          </w:tcPr>
          <w:p w14:paraId="0F6E15A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0D41487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1C86AC5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758D6F26"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4DEDE8D5"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3B0A201A"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0E7E4E6E"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51A52387" w14:textId="77777777" w:rsidTr="00BB6669">
        <w:tc>
          <w:tcPr>
            <w:tcW w:w="201" w:type="pct"/>
            <w:vMerge/>
          </w:tcPr>
          <w:p w14:paraId="1BFA30C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682EA267"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60192E45" w14:textId="77777777" w:rsidR="00BB6669" w:rsidRPr="003436D3" w:rsidRDefault="00BB6669" w:rsidP="00BB6669">
            <w:pPr>
              <w:spacing w:after="0" w:line="240" w:lineRule="auto"/>
              <w:rPr>
                <w:rFonts w:ascii="Times New Roman" w:hAnsi="Times New Roman" w:cs="Times New Roman"/>
                <w:sz w:val="18"/>
                <w:szCs w:val="18"/>
              </w:rPr>
            </w:pPr>
            <w:r w:rsidRPr="003436D3">
              <w:rPr>
                <w:rFonts w:ascii="Times New Roman" w:hAnsi="Times New Roman" w:cs="Times New Roman"/>
                <w:sz w:val="18"/>
                <w:szCs w:val="18"/>
              </w:rPr>
              <w:t>Тип каркаса</w:t>
            </w:r>
          </w:p>
        </w:tc>
        <w:tc>
          <w:tcPr>
            <w:tcW w:w="571" w:type="pct"/>
          </w:tcPr>
          <w:p w14:paraId="4110F9A3" w14:textId="77777777" w:rsidR="00BB6669" w:rsidRPr="003436D3" w:rsidRDefault="00BB6669" w:rsidP="00BB6669">
            <w:pPr>
              <w:spacing w:after="0" w:line="240" w:lineRule="auto"/>
              <w:jc w:val="center"/>
              <w:rPr>
                <w:rFonts w:ascii="Times New Roman" w:hAnsi="Times New Roman"/>
                <w:sz w:val="18"/>
                <w:szCs w:val="18"/>
                <w:lang w:eastAsia="ru-RU"/>
              </w:rPr>
            </w:pPr>
            <w:r w:rsidRPr="003436D3">
              <w:rPr>
                <w:rFonts w:ascii="Times New Roman" w:hAnsi="Times New Roman"/>
                <w:sz w:val="18"/>
                <w:szCs w:val="18"/>
                <w:lang w:eastAsia="ru-RU"/>
              </w:rPr>
              <w:t>Металлический</w:t>
            </w:r>
          </w:p>
        </w:tc>
        <w:tc>
          <w:tcPr>
            <w:tcW w:w="245" w:type="pct"/>
            <w:gridSpan w:val="2"/>
          </w:tcPr>
          <w:p w14:paraId="4345C39F" w14:textId="77777777" w:rsidR="00BB6669" w:rsidRPr="003436D3" w:rsidRDefault="00BB6669" w:rsidP="00BB6669">
            <w:pPr>
              <w:spacing w:after="0" w:line="240" w:lineRule="auto"/>
              <w:jc w:val="center"/>
              <w:rPr>
                <w:rFonts w:ascii="Times New Roman" w:hAnsi="Times New Roman" w:cs="Times New Roman"/>
                <w:sz w:val="18"/>
                <w:szCs w:val="18"/>
              </w:rPr>
            </w:pPr>
          </w:p>
        </w:tc>
        <w:tc>
          <w:tcPr>
            <w:tcW w:w="656" w:type="pct"/>
          </w:tcPr>
          <w:p w14:paraId="666E89B2" w14:textId="77777777" w:rsidR="00BB6669" w:rsidRPr="003436D3" w:rsidRDefault="00BB6669" w:rsidP="00BB6669">
            <w:pPr>
              <w:spacing w:after="0" w:line="240" w:lineRule="auto"/>
              <w:rPr>
                <w:rFonts w:ascii="Times New Roman" w:hAnsi="Times New Roman"/>
                <w:sz w:val="18"/>
                <w:szCs w:val="18"/>
              </w:rPr>
            </w:pPr>
            <w:r w:rsidRPr="003436D3">
              <w:rPr>
                <w:rFonts w:ascii="Times New Roman" w:hAnsi="Times New Roman"/>
                <w:sz w:val="18"/>
                <w:szCs w:val="18"/>
              </w:rPr>
              <w:t>Значение характеристики не может изменяться участником закупки</w:t>
            </w:r>
          </w:p>
        </w:tc>
        <w:tc>
          <w:tcPr>
            <w:tcW w:w="195" w:type="pct"/>
            <w:vMerge/>
          </w:tcPr>
          <w:p w14:paraId="39A550D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161A7C5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1121706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4AE1BB8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50E39536"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45E025CA"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431682CF"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4C0ABA8A" w14:textId="77777777" w:rsidTr="00BB6669">
        <w:tc>
          <w:tcPr>
            <w:tcW w:w="201" w:type="pct"/>
            <w:vMerge/>
          </w:tcPr>
          <w:p w14:paraId="4750D43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02E9806C"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52F0652F" w14:textId="77777777" w:rsidR="00BB6669" w:rsidRPr="003436D3" w:rsidRDefault="00BB6669" w:rsidP="00BB6669">
            <w:pPr>
              <w:spacing w:after="0" w:line="240" w:lineRule="auto"/>
              <w:rPr>
                <w:rFonts w:ascii="Times New Roman" w:hAnsi="Times New Roman" w:cs="Times New Roman"/>
                <w:b/>
                <w:sz w:val="18"/>
                <w:szCs w:val="18"/>
              </w:rPr>
            </w:pPr>
            <w:r w:rsidRPr="003436D3">
              <w:rPr>
                <w:rFonts w:ascii="Times New Roman" w:hAnsi="Times New Roman" w:cs="Times New Roman"/>
                <w:b/>
                <w:sz w:val="18"/>
                <w:szCs w:val="18"/>
              </w:rPr>
              <w:t>Дополнительные характеристики</w:t>
            </w:r>
            <w:r w:rsidRPr="003436D3">
              <w:rPr>
                <w:rFonts w:ascii="Times New Roman" w:hAnsi="Times New Roman" w:cs="Times New Roman"/>
                <w:b/>
                <w:sz w:val="18"/>
                <w:szCs w:val="18"/>
                <w:lang w:val="en-US"/>
              </w:rPr>
              <w:t>:</w:t>
            </w:r>
          </w:p>
        </w:tc>
        <w:tc>
          <w:tcPr>
            <w:tcW w:w="195" w:type="pct"/>
            <w:vMerge/>
          </w:tcPr>
          <w:p w14:paraId="6B668D8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5850292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1648283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693BBEC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3412378D"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39E9E79A"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5D66CE71"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441E857B" w14:textId="77777777" w:rsidTr="00BB6669">
        <w:tc>
          <w:tcPr>
            <w:tcW w:w="201" w:type="pct"/>
            <w:vMerge/>
          </w:tcPr>
          <w:p w14:paraId="52A312C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5514438B"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057010E1" w14:textId="77777777" w:rsidR="00BB6669" w:rsidRDefault="00BB6669" w:rsidP="00BB6669">
            <w:pPr>
              <w:spacing w:after="0" w:line="240" w:lineRule="auto"/>
              <w:rPr>
                <w:rFonts w:ascii="Times New Roman" w:hAnsi="Times New Roman"/>
                <w:sz w:val="18"/>
                <w:szCs w:val="18"/>
              </w:rPr>
            </w:pPr>
            <w:r>
              <w:rPr>
                <w:rFonts w:ascii="Times New Roman" w:hAnsi="Times New Roman"/>
                <w:sz w:val="18"/>
                <w:szCs w:val="18"/>
              </w:rPr>
              <w:t>Высота спинки</w:t>
            </w:r>
          </w:p>
        </w:tc>
        <w:tc>
          <w:tcPr>
            <w:tcW w:w="571" w:type="pct"/>
          </w:tcPr>
          <w:p w14:paraId="37443200" w14:textId="77777777" w:rsidR="00BB6669" w:rsidRDefault="00BB6669" w:rsidP="00BB6669">
            <w:pPr>
              <w:spacing w:after="0" w:line="240" w:lineRule="auto"/>
              <w:jc w:val="center"/>
              <w:rPr>
                <w:rFonts w:ascii="Times New Roman" w:hAnsi="Times New Roman"/>
                <w:sz w:val="18"/>
                <w:szCs w:val="18"/>
              </w:rPr>
            </w:pPr>
            <w:r>
              <w:rPr>
                <w:rFonts w:ascii="Times New Roman" w:hAnsi="Times New Roman"/>
                <w:sz w:val="18"/>
                <w:szCs w:val="18"/>
              </w:rPr>
              <w:t>В Диапазоне (включая границы диапазона)</w:t>
            </w:r>
          </w:p>
          <w:p w14:paraId="4E3EEE8F" w14:textId="77777777" w:rsidR="00BB6669" w:rsidRDefault="00BB6669" w:rsidP="00BB6669">
            <w:pPr>
              <w:spacing w:after="0" w:line="240" w:lineRule="auto"/>
              <w:jc w:val="center"/>
              <w:rPr>
                <w:rFonts w:ascii="Times New Roman" w:hAnsi="Times New Roman"/>
                <w:sz w:val="18"/>
                <w:szCs w:val="18"/>
              </w:rPr>
            </w:pPr>
            <w:r>
              <w:rPr>
                <w:rFonts w:ascii="Times New Roman" w:hAnsi="Times New Roman"/>
                <w:sz w:val="18"/>
                <w:szCs w:val="18"/>
              </w:rPr>
              <w:t xml:space="preserve">от 750 до 780 </w:t>
            </w:r>
          </w:p>
        </w:tc>
        <w:tc>
          <w:tcPr>
            <w:tcW w:w="245" w:type="pct"/>
            <w:gridSpan w:val="2"/>
          </w:tcPr>
          <w:p w14:paraId="5F52C581" w14:textId="77777777" w:rsidR="00BB6669" w:rsidRDefault="00BB6669" w:rsidP="00BB6669">
            <w:pPr>
              <w:spacing w:after="0" w:line="240" w:lineRule="auto"/>
              <w:jc w:val="center"/>
              <w:rPr>
                <w:rFonts w:ascii="Times New Roman" w:hAnsi="Times New Roman"/>
                <w:sz w:val="18"/>
                <w:szCs w:val="18"/>
              </w:rPr>
            </w:pPr>
            <w:r>
              <w:rPr>
                <w:rFonts w:ascii="Times New Roman" w:hAnsi="Times New Roman"/>
                <w:sz w:val="18"/>
                <w:szCs w:val="18"/>
              </w:rPr>
              <w:t>мм</w:t>
            </w:r>
          </w:p>
        </w:tc>
        <w:tc>
          <w:tcPr>
            <w:tcW w:w="656" w:type="pct"/>
          </w:tcPr>
          <w:p w14:paraId="056FD2BD" w14:textId="77777777" w:rsidR="00BB6669" w:rsidRPr="00CB2436" w:rsidRDefault="00BB6669" w:rsidP="00BB6669">
            <w:pPr>
              <w:spacing w:after="0" w:line="240" w:lineRule="auto"/>
              <w:rPr>
                <w:rFonts w:ascii="Times New Roman" w:hAnsi="Times New Roman"/>
                <w:sz w:val="18"/>
                <w:szCs w:val="18"/>
              </w:rPr>
            </w:pPr>
            <w:r w:rsidRPr="00CB2436">
              <w:rPr>
                <w:rFonts w:ascii="Times New Roman" w:hAnsi="Times New Roman"/>
                <w:sz w:val="18"/>
                <w:szCs w:val="18"/>
              </w:rPr>
              <w:t>Значение характеристики не может изменяться участником закупки</w:t>
            </w:r>
          </w:p>
        </w:tc>
        <w:tc>
          <w:tcPr>
            <w:tcW w:w="195" w:type="pct"/>
            <w:vMerge/>
          </w:tcPr>
          <w:p w14:paraId="2DF44D3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1043056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76342D9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4AC6EC60"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4C6700F5"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269C87EE"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5E176F87"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2C35BE5A" w14:textId="77777777" w:rsidTr="00BB6669">
        <w:tc>
          <w:tcPr>
            <w:tcW w:w="201" w:type="pct"/>
            <w:vMerge/>
          </w:tcPr>
          <w:p w14:paraId="61F387B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56A95A21"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39F3931C" w14:textId="77777777" w:rsidR="00BB6669" w:rsidRDefault="00BB6669" w:rsidP="00BB6669">
            <w:pPr>
              <w:spacing w:after="0" w:line="240" w:lineRule="auto"/>
              <w:rPr>
                <w:rFonts w:ascii="Times New Roman" w:hAnsi="Times New Roman"/>
                <w:sz w:val="18"/>
                <w:szCs w:val="18"/>
              </w:rPr>
            </w:pPr>
            <w:r>
              <w:rPr>
                <w:rFonts w:ascii="Times New Roman" w:hAnsi="Times New Roman"/>
                <w:b/>
                <w:i/>
                <w:sz w:val="18"/>
                <w:szCs w:val="18"/>
                <w:lang w:eastAsia="ru-RU"/>
              </w:rPr>
              <w:t>Высота спинки –</w:t>
            </w:r>
            <w:r>
              <w:t xml:space="preserve"> </w:t>
            </w:r>
            <w:r w:rsidRPr="00B917A6">
              <w:rPr>
                <w:rFonts w:ascii="Times New Roman" w:hAnsi="Times New Roman"/>
                <w:b/>
                <w:i/>
                <w:sz w:val="18"/>
                <w:szCs w:val="18"/>
                <w:lang w:eastAsia="ru-RU"/>
              </w:rPr>
              <w:t>определен</w:t>
            </w:r>
            <w:r>
              <w:rPr>
                <w:rFonts w:ascii="Times New Roman" w:hAnsi="Times New Roman"/>
                <w:b/>
                <w:i/>
                <w:sz w:val="18"/>
                <w:szCs w:val="18"/>
                <w:lang w:eastAsia="ru-RU"/>
              </w:rPr>
              <w:t>а</w:t>
            </w:r>
            <w:r w:rsidRPr="00B917A6">
              <w:rPr>
                <w:rFonts w:ascii="Times New Roman" w:hAnsi="Times New Roman"/>
                <w:b/>
                <w:i/>
                <w:sz w:val="18"/>
                <w:szCs w:val="18"/>
                <w:lang w:eastAsia="ru-RU"/>
              </w:rPr>
              <w:t xml:space="preserve"> </w:t>
            </w:r>
            <w:r>
              <w:rPr>
                <w:rFonts w:ascii="Times New Roman" w:hAnsi="Times New Roman"/>
                <w:b/>
                <w:i/>
                <w:sz w:val="18"/>
                <w:szCs w:val="18"/>
                <w:lang w:eastAsia="ru-RU"/>
              </w:rPr>
              <w:t>З</w:t>
            </w:r>
            <w:r w:rsidRPr="00B917A6">
              <w:rPr>
                <w:rFonts w:ascii="Times New Roman" w:hAnsi="Times New Roman"/>
                <w:b/>
                <w:i/>
                <w:sz w:val="18"/>
                <w:szCs w:val="18"/>
                <w:lang w:eastAsia="ru-RU"/>
              </w:rPr>
              <w:t>аказчиком из потребности конкретных подразделений для которых закупаются данные кресла исходя из производственной потребности данных подразделений, комфорта посадки и габаритов.</w:t>
            </w:r>
          </w:p>
        </w:tc>
        <w:tc>
          <w:tcPr>
            <w:tcW w:w="195" w:type="pct"/>
            <w:vMerge/>
          </w:tcPr>
          <w:p w14:paraId="505F5AF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7531554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00A14A5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46AD4192"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7FB95BB2"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04FFC94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63D98E52"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719D7517" w14:textId="77777777" w:rsidTr="00BB6669">
        <w:tc>
          <w:tcPr>
            <w:tcW w:w="201" w:type="pct"/>
            <w:vMerge/>
          </w:tcPr>
          <w:p w14:paraId="24D43F0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7D823864"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07BA6086" w14:textId="77777777" w:rsidR="00BB6669" w:rsidRPr="003436D3" w:rsidRDefault="00BB6669" w:rsidP="00BB6669">
            <w:pPr>
              <w:spacing w:after="0" w:line="240" w:lineRule="auto"/>
              <w:rPr>
                <w:rFonts w:ascii="Times New Roman" w:hAnsi="Times New Roman" w:cs="Times New Roman"/>
                <w:sz w:val="18"/>
                <w:szCs w:val="18"/>
              </w:rPr>
            </w:pPr>
            <w:r w:rsidRPr="003436D3">
              <w:rPr>
                <w:rFonts w:ascii="Times New Roman" w:hAnsi="Times New Roman" w:cs="Times New Roman"/>
                <w:sz w:val="18"/>
                <w:szCs w:val="18"/>
              </w:rPr>
              <w:t>Ширина спинки</w:t>
            </w:r>
          </w:p>
        </w:tc>
        <w:tc>
          <w:tcPr>
            <w:tcW w:w="571" w:type="pct"/>
          </w:tcPr>
          <w:p w14:paraId="1415A277" w14:textId="77777777" w:rsidR="00BB6669" w:rsidRDefault="00BB6669" w:rsidP="00BB6669">
            <w:pPr>
              <w:spacing w:after="0" w:line="240" w:lineRule="auto"/>
              <w:jc w:val="center"/>
              <w:rPr>
                <w:rFonts w:ascii="Times New Roman" w:hAnsi="Times New Roman"/>
                <w:sz w:val="18"/>
                <w:szCs w:val="18"/>
              </w:rPr>
            </w:pPr>
            <w:r>
              <w:rPr>
                <w:rFonts w:ascii="Times New Roman" w:hAnsi="Times New Roman"/>
                <w:sz w:val="18"/>
                <w:szCs w:val="18"/>
              </w:rPr>
              <w:t>В Диапазоне (включая границы диапазона)</w:t>
            </w:r>
          </w:p>
          <w:p w14:paraId="1D066209" w14:textId="77777777" w:rsidR="00BB6669" w:rsidRDefault="00BB6669" w:rsidP="00BB6669">
            <w:pPr>
              <w:spacing w:after="0" w:line="240" w:lineRule="auto"/>
              <w:jc w:val="center"/>
              <w:rPr>
                <w:rFonts w:ascii="Times New Roman" w:hAnsi="Times New Roman"/>
                <w:sz w:val="18"/>
                <w:szCs w:val="18"/>
              </w:rPr>
            </w:pPr>
            <w:r>
              <w:rPr>
                <w:rFonts w:ascii="Times New Roman" w:hAnsi="Times New Roman"/>
                <w:sz w:val="18"/>
                <w:szCs w:val="18"/>
              </w:rPr>
              <w:t xml:space="preserve">от 500 до 530 </w:t>
            </w:r>
          </w:p>
        </w:tc>
        <w:tc>
          <w:tcPr>
            <w:tcW w:w="245" w:type="pct"/>
            <w:gridSpan w:val="2"/>
          </w:tcPr>
          <w:p w14:paraId="18EBAC98" w14:textId="77777777" w:rsidR="00BB6669" w:rsidRDefault="00BB6669" w:rsidP="00BB6669">
            <w:pPr>
              <w:spacing w:after="0" w:line="240" w:lineRule="auto"/>
              <w:jc w:val="center"/>
              <w:rPr>
                <w:rFonts w:ascii="Times New Roman" w:hAnsi="Times New Roman"/>
                <w:sz w:val="18"/>
                <w:szCs w:val="18"/>
              </w:rPr>
            </w:pPr>
            <w:r>
              <w:rPr>
                <w:rFonts w:ascii="Times New Roman" w:hAnsi="Times New Roman"/>
                <w:sz w:val="18"/>
                <w:szCs w:val="18"/>
              </w:rPr>
              <w:t>мм</w:t>
            </w:r>
          </w:p>
        </w:tc>
        <w:tc>
          <w:tcPr>
            <w:tcW w:w="656" w:type="pct"/>
          </w:tcPr>
          <w:p w14:paraId="2448F4F9" w14:textId="77777777" w:rsidR="00BB6669" w:rsidRPr="00CB2436" w:rsidRDefault="00BB6669" w:rsidP="00BB6669">
            <w:pPr>
              <w:spacing w:after="0" w:line="240" w:lineRule="auto"/>
              <w:rPr>
                <w:rFonts w:ascii="Times New Roman" w:hAnsi="Times New Roman"/>
                <w:sz w:val="18"/>
                <w:szCs w:val="18"/>
              </w:rPr>
            </w:pPr>
            <w:r w:rsidRPr="00CB2436">
              <w:rPr>
                <w:rFonts w:ascii="Times New Roman" w:hAnsi="Times New Roman"/>
                <w:sz w:val="18"/>
                <w:szCs w:val="18"/>
              </w:rPr>
              <w:t>Значение характеристики не может изменяться участником закупки</w:t>
            </w:r>
          </w:p>
        </w:tc>
        <w:tc>
          <w:tcPr>
            <w:tcW w:w="195" w:type="pct"/>
            <w:vMerge/>
          </w:tcPr>
          <w:p w14:paraId="1DEABF5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51BA252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6D2FE86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61F3FA8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67DF0CF2"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73007C1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74A4CEC6"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77DF689D" w14:textId="77777777" w:rsidTr="00BB6669">
        <w:tc>
          <w:tcPr>
            <w:tcW w:w="201" w:type="pct"/>
            <w:vMerge/>
          </w:tcPr>
          <w:p w14:paraId="40A1FA9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2117BA8B"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265C1CBF" w14:textId="77777777" w:rsidR="00BB6669" w:rsidRPr="005A34EB" w:rsidRDefault="00BB6669" w:rsidP="00BB6669">
            <w:pPr>
              <w:spacing w:after="0" w:line="240" w:lineRule="auto"/>
              <w:rPr>
                <w:rFonts w:ascii="Times New Roman" w:hAnsi="Times New Roman" w:cs="Times New Roman"/>
                <w:b/>
                <w:i/>
                <w:sz w:val="18"/>
                <w:szCs w:val="18"/>
              </w:rPr>
            </w:pPr>
            <w:r w:rsidRPr="005A34EB">
              <w:rPr>
                <w:rFonts w:ascii="Times New Roman" w:hAnsi="Times New Roman" w:cs="Times New Roman"/>
                <w:b/>
                <w:i/>
                <w:sz w:val="18"/>
                <w:szCs w:val="18"/>
              </w:rPr>
              <w:t>Для комфортной посадки, с учетом габаритов кресла</w:t>
            </w:r>
          </w:p>
        </w:tc>
        <w:tc>
          <w:tcPr>
            <w:tcW w:w="195" w:type="pct"/>
            <w:vMerge/>
          </w:tcPr>
          <w:p w14:paraId="36C7925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2146145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1886DCF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08D7D2A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5AB88810"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7448A746"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224623FD"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251CD9AD" w14:textId="77777777" w:rsidTr="00BB6669">
        <w:tc>
          <w:tcPr>
            <w:tcW w:w="201" w:type="pct"/>
            <w:vMerge/>
          </w:tcPr>
          <w:p w14:paraId="50BD48B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089B9416"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538CD048" w14:textId="77777777" w:rsidR="00BB6669" w:rsidRDefault="00BB6669" w:rsidP="00BB6669">
            <w:pPr>
              <w:spacing w:after="0" w:line="240" w:lineRule="auto"/>
              <w:rPr>
                <w:rFonts w:ascii="Times New Roman" w:hAnsi="Times New Roman"/>
                <w:sz w:val="18"/>
                <w:szCs w:val="18"/>
              </w:rPr>
            </w:pPr>
            <w:r>
              <w:rPr>
                <w:rFonts w:ascii="Times New Roman" w:hAnsi="Times New Roman"/>
                <w:sz w:val="18"/>
                <w:szCs w:val="18"/>
              </w:rPr>
              <w:t>Глубина сиденья</w:t>
            </w:r>
          </w:p>
        </w:tc>
        <w:tc>
          <w:tcPr>
            <w:tcW w:w="571" w:type="pct"/>
          </w:tcPr>
          <w:p w14:paraId="5C1F2E26" w14:textId="77777777" w:rsidR="00BB6669" w:rsidRDefault="00BB6669" w:rsidP="00BB6669">
            <w:pPr>
              <w:spacing w:after="0" w:line="240" w:lineRule="auto"/>
              <w:jc w:val="center"/>
              <w:rPr>
                <w:rFonts w:ascii="Times New Roman" w:hAnsi="Times New Roman"/>
                <w:sz w:val="18"/>
                <w:szCs w:val="18"/>
              </w:rPr>
            </w:pPr>
            <w:r>
              <w:rPr>
                <w:rFonts w:ascii="Times New Roman" w:hAnsi="Times New Roman"/>
                <w:sz w:val="18"/>
                <w:szCs w:val="18"/>
              </w:rPr>
              <w:t>В Диапазоне (включая границы диапазона)</w:t>
            </w:r>
          </w:p>
          <w:p w14:paraId="333A5966" w14:textId="77777777" w:rsidR="00BB6669" w:rsidRDefault="00BB6669" w:rsidP="00BB6669">
            <w:pPr>
              <w:spacing w:after="0" w:line="240" w:lineRule="auto"/>
              <w:jc w:val="center"/>
              <w:rPr>
                <w:rFonts w:ascii="Times New Roman" w:hAnsi="Times New Roman"/>
                <w:sz w:val="18"/>
                <w:szCs w:val="18"/>
              </w:rPr>
            </w:pPr>
            <w:r>
              <w:rPr>
                <w:rFonts w:ascii="Times New Roman" w:hAnsi="Times New Roman"/>
                <w:sz w:val="18"/>
                <w:szCs w:val="18"/>
              </w:rPr>
              <w:t xml:space="preserve">от 470 до 500 </w:t>
            </w:r>
          </w:p>
        </w:tc>
        <w:tc>
          <w:tcPr>
            <w:tcW w:w="245" w:type="pct"/>
            <w:gridSpan w:val="2"/>
          </w:tcPr>
          <w:p w14:paraId="60845F9E" w14:textId="77777777" w:rsidR="00BB6669" w:rsidRDefault="00BB6669" w:rsidP="00BB6669">
            <w:pPr>
              <w:spacing w:after="0" w:line="240" w:lineRule="auto"/>
              <w:jc w:val="center"/>
              <w:rPr>
                <w:rFonts w:ascii="Times New Roman" w:hAnsi="Times New Roman"/>
                <w:sz w:val="18"/>
                <w:szCs w:val="18"/>
              </w:rPr>
            </w:pPr>
            <w:r>
              <w:rPr>
                <w:rFonts w:ascii="Times New Roman" w:hAnsi="Times New Roman"/>
                <w:sz w:val="18"/>
                <w:szCs w:val="18"/>
              </w:rPr>
              <w:t>мм</w:t>
            </w:r>
          </w:p>
        </w:tc>
        <w:tc>
          <w:tcPr>
            <w:tcW w:w="656" w:type="pct"/>
          </w:tcPr>
          <w:p w14:paraId="515507C4" w14:textId="77777777" w:rsidR="00BB6669" w:rsidRPr="00CB2436" w:rsidRDefault="00BB6669" w:rsidP="00BB6669">
            <w:pPr>
              <w:spacing w:after="0" w:line="240" w:lineRule="auto"/>
              <w:rPr>
                <w:rFonts w:ascii="Times New Roman" w:hAnsi="Times New Roman"/>
                <w:sz w:val="18"/>
                <w:szCs w:val="18"/>
              </w:rPr>
            </w:pPr>
            <w:r w:rsidRPr="00CB2436">
              <w:rPr>
                <w:rFonts w:ascii="Times New Roman" w:hAnsi="Times New Roman"/>
                <w:sz w:val="18"/>
                <w:szCs w:val="18"/>
              </w:rPr>
              <w:t>Значение характеристики не может изменяться участником закупки</w:t>
            </w:r>
          </w:p>
        </w:tc>
        <w:tc>
          <w:tcPr>
            <w:tcW w:w="195" w:type="pct"/>
            <w:vMerge/>
          </w:tcPr>
          <w:p w14:paraId="4617BC1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1797F96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3C46C01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0144725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39E29B9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4576D31B"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7A8D9868"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4F68E46D" w14:textId="77777777" w:rsidTr="00BB6669">
        <w:tc>
          <w:tcPr>
            <w:tcW w:w="201" w:type="pct"/>
            <w:vMerge/>
          </w:tcPr>
          <w:p w14:paraId="5ED77A1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0B74BA8D"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18256B0C" w14:textId="77777777" w:rsidR="00BB6669" w:rsidRPr="003436D3" w:rsidRDefault="00BB6669" w:rsidP="00BB6669">
            <w:pPr>
              <w:spacing w:after="0" w:line="240" w:lineRule="auto"/>
              <w:rPr>
                <w:rFonts w:ascii="Times New Roman" w:hAnsi="Times New Roman" w:cs="Times New Roman"/>
                <w:sz w:val="18"/>
                <w:szCs w:val="18"/>
              </w:rPr>
            </w:pPr>
            <w:r>
              <w:rPr>
                <w:rFonts w:ascii="Times New Roman" w:hAnsi="Times New Roman"/>
                <w:b/>
                <w:i/>
                <w:sz w:val="18"/>
                <w:szCs w:val="18"/>
                <w:lang w:eastAsia="ru-RU"/>
              </w:rPr>
              <w:t xml:space="preserve">Глубина сиденья - </w:t>
            </w:r>
            <w:r w:rsidRPr="00B917A6">
              <w:rPr>
                <w:rFonts w:ascii="Times New Roman" w:hAnsi="Times New Roman"/>
                <w:b/>
                <w:i/>
                <w:sz w:val="18"/>
                <w:szCs w:val="18"/>
                <w:lang w:eastAsia="ru-RU"/>
              </w:rPr>
              <w:t xml:space="preserve"> определена </w:t>
            </w:r>
            <w:r>
              <w:rPr>
                <w:rFonts w:ascii="Times New Roman" w:hAnsi="Times New Roman"/>
                <w:b/>
                <w:i/>
                <w:sz w:val="18"/>
                <w:szCs w:val="18"/>
                <w:lang w:eastAsia="ru-RU"/>
              </w:rPr>
              <w:t>З</w:t>
            </w:r>
            <w:r w:rsidRPr="00B917A6">
              <w:rPr>
                <w:rFonts w:ascii="Times New Roman" w:hAnsi="Times New Roman"/>
                <w:b/>
                <w:i/>
                <w:sz w:val="18"/>
                <w:szCs w:val="18"/>
                <w:lang w:eastAsia="ru-RU"/>
              </w:rPr>
              <w:t>аказчиком из потребности конкретных подразделений для которых закупаются данные кресла исходя из производственной потребности данных подразделений, комфорта посадки и габаритов.</w:t>
            </w:r>
          </w:p>
        </w:tc>
        <w:tc>
          <w:tcPr>
            <w:tcW w:w="195" w:type="pct"/>
            <w:vMerge/>
          </w:tcPr>
          <w:p w14:paraId="6E886B3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0285541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4FF740E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5B82D71C"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45832630"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535CD12F"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2AD1D86F"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3107CD9E" w14:textId="77777777" w:rsidTr="00BB6669">
        <w:tc>
          <w:tcPr>
            <w:tcW w:w="201" w:type="pct"/>
            <w:vMerge/>
          </w:tcPr>
          <w:p w14:paraId="06101C1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331266D0"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63FF05D6" w14:textId="77777777" w:rsidR="00BB6669" w:rsidRDefault="00BB6669" w:rsidP="00BB6669">
            <w:pPr>
              <w:spacing w:after="0" w:line="240" w:lineRule="auto"/>
              <w:rPr>
                <w:rFonts w:ascii="Times New Roman" w:hAnsi="Times New Roman"/>
                <w:sz w:val="18"/>
                <w:szCs w:val="18"/>
              </w:rPr>
            </w:pPr>
            <w:r>
              <w:rPr>
                <w:rFonts w:ascii="Times New Roman" w:hAnsi="Times New Roman"/>
                <w:sz w:val="18"/>
                <w:szCs w:val="18"/>
              </w:rPr>
              <w:t>Ширина сиденья</w:t>
            </w:r>
          </w:p>
        </w:tc>
        <w:tc>
          <w:tcPr>
            <w:tcW w:w="571" w:type="pct"/>
          </w:tcPr>
          <w:p w14:paraId="498FDF7F" w14:textId="77777777" w:rsidR="00BB6669" w:rsidRDefault="00BB6669" w:rsidP="00BB6669">
            <w:pPr>
              <w:spacing w:after="0" w:line="240" w:lineRule="auto"/>
              <w:jc w:val="center"/>
              <w:rPr>
                <w:rFonts w:ascii="Times New Roman" w:hAnsi="Times New Roman"/>
                <w:sz w:val="18"/>
                <w:szCs w:val="18"/>
              </w:rPr>
            </w:pPr>
            <w:r>
              <w:rPr>
                <w:rFonts w:ascii="Times New Roman" w:hAnsi="Times New Roman"/>
                <w:sz w:val="18"/>
                <w:szCs w:val="18"/>
              </w:rPr>
              <w:t>В Диапазоне (включая границы диапазона)</w:t>
            </w:r>
          </w:p>
          <w:p w14:paraId="2F7DF589" w14:textId="77777777" w:rsidR="00BB6669" w:rsidRDefault="00BB6669" w:rsidP="00BB6669">
            <w:pPr>
              <w:spacing w:after="0" w:line="240" w:lineRule="auto"/>
              <w:jc w:val="center"/>
              <w:rPr>
                <w:rFonts w:ascii="Times New Roman" w:hAnsi="Times New Roman"/>
                <w:sz w:val="18"/>
                <w:szCs w:val="18"/>
              </w:rPr>
            </w:pPr>
            <w:r>
              <w:rPr>
                <w:rFonts w:ascii="Times New Roman" w:hAnsi="Times New Roman"/>
                <w:sz w:val="18"/>
                <w:szCs w:val="18"/>
              </w:rPr>
              <w:t xml:space="preserve">от 540 до 560 </w:t>
            </w:r>
          </w:p>
        </w:tc>
        <w:tc>
          <w:tcPr>
            <w:tcW w:w="245" w:type="pct"/>
            <w:gridSpan w:val="2"/>
          </w:tcPr>
          <w:p w14:paraId="0E415FEA" w14:textId="77777777" w:rsidR="00BB6669" w:rsidRDefault="00BB6669" w:rsidP="00BB6669">
            <w:pPr>
              <w:spacing w:after="0" w:line="240" w:lineRule="auto"/>
              <w:jc w:val="center"/>
              <w:rPr>
                <w:rFonts w:ascii="Times New Roman" w:hAnsi="Times New Roman"/>
                <w:sz w:val="18"/>
                <w:szCs w:val="18"/>
              </w:rPr>
            </w:pPr>
            <w:r>
              <w:rPr>
                <w:rFonts w:ascii="Times New Roman" w:hAnsi="Times New Roman"/>
                <w:sz w:val="18"/>
                <w:szCs w:val="18"/>
              </w:rPr>
              <w:t>мм</w:t>
            </w:r>
          </w:p>
        </w:tc>
        <w:tc>
          <w:tcPr>
            <w:tcW w:w="656" w:type="pct"/>
          </w:tcPr>
          <w:p w14:paraId="7D0950FF" w14:textId="77777777" w:rsidR="00BB6669" w:rsidRPr="00CB2436" w:rsidRDefault="00BB6669" w:rsidP="00BB6669">
            <w:pPr>
              <w:spacing w:after="0" w:line="240" w:lineRule="auto"/>
              <w:rPr>
                <w:rFonts w:ascii="Times New Roman" w:hAnsi="Times New Roman"/>
                <w:sz w:val="18"/>
                <w:szCs w:val="18"/>
              </w:rPr>
            </w:pPr>
            <w:r w:rsidRPr="00CB2436">
              <w:rPr>
                <w:rFonts w:ascii="Times New Roman" w:hAnsi="Times New Roman"/>
                <w:sz w:val="18"/>
                <w:szCs w:val="18"/>
              </w:rPr>
              <w:t>Значение характеристики не может изменяться участником закупки</w:t>
            </w:r>
          </w:p>
        </w:tc>
        <w:tc>
          <w:tcPr>
            <w:tcW w:w="195" w:type="pct"/>
            <w:vMerge/>
          </w:tcPr>
          <w:p w14:paraId="6975414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5256C16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65472AA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763BD0AF"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6FC1B41F"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7527EE7D"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17F51A8A"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7251D383" w14:textId="77777777" w:rsidTr="00BB6669">
        <w:tc>
          <w:tcPr>
            <w:tcW w:w="201" w:type="pct"/>
            <w:vMerge/>
          </w:tcPr>
          <w:p w14:paraId="1367E3B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1396C71C"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1A612D6E" w14:textId="77777777" w:rsidR="00BB6669" w:rsidRPr="003436D3" w:rsidRDefault="00BB6669" w:rsidP="00BB6669">
            <w:pPr>
              <w:spacing w:after="0" w:line="240" w:lineRule="auto"/>
              <w:rPr>
                <w:rFonts w:ascii="Times New Roman" w:hAnsi="Times New Roman" w:cs="Times New Roman"/>
                <w:sz w:val="18"/>
                <w:szCs w:val="18"/>
              </w:rPr>
            </w:pPr>
            <w:r w:rsidRPr="00B917A6">
              <w:rPr>
                <w:rFonts w:ascii="Times New Roman" w:hAnsi="Times New Roman"/>
                <w:b/>
                <w:i/>
                <w:sz w:val="18"/>
                <w:szCs w:val="18"/>
                <w:lang w:eastAsia="ru-RU"/>
              </w:rPr>
              <w:t>Ширина сиденья</w:t>
            </w:r>
            <w:r>
              <w:rPr>
                <w:rFonts w:ascii="Times New Roman" w:hAnsi="Times New Roman"/>
                <w:b/>
                <w:i/>
                <w:sz w:val="18"/>
                <w:szCs w:val="18"/>
                <w:lang w:eastAsia="ru-RU"/>
              </w:rPr>
              <w:t xml:space="preserve"> - </w:t>
            </w:r>
            <w:r>
              <w:t xml:space="preserve"> </w:t>
            </w:r>
            <w:r w:rsidRPr="00B917A6">
              <w:rPr>
                <w:rFonts w:ascii="Times New Roman" w:hAnsi="Times New Roman"/>
                <w:b/>
                <w:i/>
                <w:sz w:val="18"/>
                <w:szCs w:val="18"/>
                <w:lang w:eastAsia="ru-RU"/>
              </w:rPr>
              <w:t xml:space="preserve">определена </w:t>
            </w:r>
            <w:r>
              <w:rPr>
                <w:rFonts w:ascii="Times New Roman" w:hAnsi="Times New Roman"/>
                <w:b/>
                <w:i/>
                <w:sz w:val="18"/>
                <w:szCs w:val="18"/>
                <w:lang w:eastAsia="ru-RU"/>
              </w:rPr>
              <w:t>З</w:t>
            </w:r>
            <w:r w:rsidRPr="00B917A6">
              <w:rPr>
                <w:rFonts w:ascii="Times New Roman" w:hAnsi="Times New Roman"/>
                <w:b/>
                <w:i/>
                <w:sz w:val="18"/>
                <w:szCs w:val="18"/>
                <w:lang w:eastAsia="ru-RU"/>
              </w:rPr>
              <w:t>аказчиком из потребности конкретных подразделений для которых закупаются данные кресла исходя из производственной потребности данных подразделений, комфорта посадки и габаритов.</w:t>
            </w:r>
          </w:p>
        </w:tc>
        <w:tc>
          <w:tcPr>
            <w:tcW w:w="195" w:type="pct"/>
            <w:vMerge/>
          </w:tcPr>
          <w:p w14:paraId="1D18878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511483E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1B15662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1EFBA35B"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36B6A9B5"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189961D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4F4A5954"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1CC4EA61" w14:textId="77777777" w:rsidTr="00BB6669">
        <w:tc>
          <w:tcPr>
            <w:tcW w:w="201" w:type="pct"/>
            <w:vMerge/>
          </w:tcPr>
          <w:p w14:paraId="482C4D4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669DDDBB"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51504492" w14:textId="77777777" w:rsidR="00BB6669" w:rsidRDefault="00BB6669" w:rsidP="00BB6669">
            <w:pPr>
              <w:spacing w:after="0" w:line="240" w:lineRule="auto"/>
              <w:rPr>
                <w:rFonts w:ascii="Times New Roman" w:hAnsi="Times New Roman"/>
                <w:sz w:val="18"/>
                <w:szCs w:val="18"/>
              </w:rPr>
            </w:pPr>
            <w:r>
              <w:rPr>
                <w:rFonts w:ascii="Times New Roman" w:hAnsi="Times New Roman"/>
                <w:sz w:val="18"/>
                <w:szCs w:val="18"/>
              </w:rPr>
              <w:t>Минимальная высота сиденья от пола</w:t>
            </w:r>
          </w:p>
        </w:tc>
        <w:tc>
          <w:tcPr>
            <w:tcW w:w="571" w:type="pct"/>
          </w:tcPr>
          <w:p w14:paraId="0F6375A0" w14:textId="77777777" w:rsidR="00BB6669" w:rsidRDefault="00BB6669" w:rsidP="00BB6669">
            <w:pPr>
              <w:spacing w:after="0" w:line="240" w:lineRule="auto"/>
              <w:jc w:val="center"/>
              <w:rPr>
                <w:rFonts w:ascii="Times New Roman" w:hAnsi="Times New Roman"/>
                <w:sz w:val="18"/>
                <w:szCs w:val="18"/>
              </w:rPr>
            </w:pPr>
            <w:r>
              <w:rPr>
                <w:rFonts w:ascii="Times New Roman" w:hAnsi="Times New Roman"/>
                <w:sz w:val="18"/>
                <w:szCs w:val="18"/>
              </w:rPr>
              <w:t>В Диапазоне (включая границы диапазона)</w:t>
            </w:r>
          </w:p>
          <w:p w14:paraId="75A433C5" w14:textId="77777777" w:rsidR="00BB6669" w:rsidRDefault="00BB6669" w:rsidP="00BB6669">
            <w:pPr>
              <w:spacing w:after="0" w:line="240" w:lineRule="auto"/>
              <w:jc w:val="center"/>
              <w:rPr>
                <w:rFonts w:ascii="Times New Roman" w:hAnsi="Times New Roman"/>
                <w:sz w:val="18"/>
                <w:szCs w:val="18"/>
              </w:rPr>
            </w:pPr>
            <w:r>
              <w:rPr>
                <w:rFonts w:ascii="Times New Roman" w:hAnsi="Times New Roman"/>
                <w:sz w:val="18"/>
                <w:szCs w:val="18"/>
              </w:rPr>
              <w:t xml:space="preserve">от  480 до 500 </w:t>
            </w:r>
          </w:p>
        </w:tc>
        <w:tc>
          <w:tcPr>
            <w:tcW w:w="245" w:type="pct"/>
            <w:gridSpan w:val="2"/>
          </w:tcPr>
          <w:p w14:paraId="3762F2B2" w14:textId="77777777" w:rsidR="00BB6669" w:rsidRDefault="00BB6669" w:rsidP="00BB6669">
            <w:pPr>
              <w:spacing w:after="0" w:line="240" w:lineRule="auto"/>
              <w:jc w:val="center"/>
              <w:rPr>
                <w:rFonts w:ascii="Times New Roman" w:hAnsi="Times New Roman"/>
                <w:sz w:val="18"/>
                <w:szCs w:val="18"/>
              </w:rPr>
            </w:pPr>
            <w:r>
              <w:rPr>
                <w:rFonts w:ascii="Times New Roman" w:hAnsi="Times New Roman"/>
                <w:sz w:val="18"/>
                <w:szCs w:val="18"/>
              </w:rPr>
              <w:t>мм</w:t>
            </w:r>
          </w:p>
        </w:tc>
        <w:tc>
          <w:tcPr>
            <w:tcW w:w="656" w:type="pct"/>
          </w:tcPr>
          <w:p w14:paraId="6A056051" w14:textId="77777777" w:rsidR="00BB6669" w:rsidRPr="00CB2436" w:rsidRDefault="00BB6669" w:rsidP="00BB6669">
            <w:pPr>
              <w:spacing w:after="0" w:line="240" w:lineRule="auto"/>
              <w:rPr>
                <w:rFonts w:ascii="Times New Roman" w:hAnsi="Times New Roman"/>
                <w:sz w:val="18"/>
                <w:szCs w:val="18"/>
              </w:rPr>
            </w:pPr>
            <w:r w:rsidRPr="00CB2436">
              <w:rPr>
                <w:rFonts w:ascii="Times New Roman" w:hAnsi="Times New Roman"/>
                <w:sz w:val="18"/>
                <w:szCs w:val="18"/>
              </w:rPr>
              <w:t>Значение характеристики не может изменяться участником закупки</w:t>
            </w:r>
          </w:p>
        </w:tc>
        <w:tc>
          <w:tcPr>
            <w:tcW w:w="195" w:type="pct"/>
            <w:vMerge/>
          </w:tcPr>
          <w:p w14:paraId="6B4CF27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01FEC6C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261C8A6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2FF6372F"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13AFE58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5E057BFB"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13722367"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041EE240" w14:textId="77777777" w:rsidTr="00BB6669">
        <w:tc>
          <w:tcPr>
            <w:tcW w:w="201" w:type="pct"/>
            <w:vMerge/>
          </w:tcPr>
          <w:p w14:paraId="49605B6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109FB2A0"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599451AE" w14:textId="77777777" w:rsidR="00BB6669" w:rsidRPr="003436D3" w:rsidRDefault="00BB6669" w:rsidP="00BB6669">
            <w:pPr>
              <w:spacing w:after="0" w:line="240" w:lineRule="auto"/>
              <w:rPr>
                <w:rFonts w:ascii="Times New Roman" w:hAnsi="Times New Roman" w:cs="Times New Roman"/>
                <w:sz w:val="18"/>
                <w:szCs w:val="18"/>
              </w:rPr>
            </w:pPr>
            <w:r w:rsidRPr="00B917A6">
              <w:rPr>
                <w:rFonts w:ascii="Times New Roman" w:hAnsi="Times New Roman"/>
                <w:b/>
                <w:i/>
                <w:sz w:val="18"/>
                <w:szCs w:val="18"/>
                <w:lang w:eastAsia="ru-RU"/>
              </w:rPr>
              <w:t>Минимальная</w:t>
            </w:r>
            <w:r>
              <w:rPr>
                <w:rFonts w:ascii="Times New Roman" w:hAnsi="Times New Roman"/>
                <w:b/>
                <w:i/>
                <w:sz w:val="18"/>
                <w:szCs w:val="18"/>
                <w:lang w:eastAsia="ru-RU"/>
              </w:rPr>
              <w:t xml:space="preserve"> </w:t>
            </w:r>
            <w:r w:rsidRPr="00B917A6">
              <w:rPr>
                <w:rFonts w:ascii="Times New Roman" w:hAnsi="Times New Roman"/>
                <w:b/>
                <w:i/>
                <w:sz w:val="18"/>
                <w:szCs w:val="18"/>
                <w:lang w:eastAsia="ru-RU"/>
              </w:rPr>
              <w:t>высота сиденья</w:t>
            </w:r>
            <w:r>
              <w:rPr>
                <w:rFonts w:ascii="Times New Roman" w:hAnsi="Times New Roman"/>
                <w:b/>
                <w:i/>
                <w:sz w:val="18"/>
                <w:szCs w:val="18"/>
                <w:lang w:eastAsia="ru-RU"/>
              </w:rPr>
              <w:t xml:space="preserve"> - </w:t>
            </w:r>
            <w:r>
              <w:t xml:space="preserve"> </w:t>
            </w:r>
            <w:r w:rsidRPr="00E62AE4">
              <w:rPr>
                <w:rFonts w:ascii="Times New Roman" w:hAnsi="Times New Roman"/>
                <w:b/>
                <w:i/>
                <w:sz w:val="18"/>
                <w:szCs w:val="18"/>
                <w:lang w:eastAsia="ru-RU"/>
              </w:rPr>
              <w:t>определены Заказчиком исходя из потребности конкретных подразделений для которых закупаются данные кресла исходя из производственной потребности данных подразделений, комфорта посадки и габаритов.</w:t>
            </w:r>
          </w:p>
        </w:tc>
        <w:tc>
          <w:tcPr>
            <w:tcW w:w="195" w:type="pct"/>
            <w:vMerge/>
          </w:tcPr>
          <w:p w14:paraId="2A0E6AD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0625596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61E4819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164C5347"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092380F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32176A15"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474D861D"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6A878DAA" w14:textId="77777777" w:rsidTr="00BB6669">
        <w:tc>
          <w:tcPr>
            <w:tcW w:w="201" w:type="pct"/>
            <w:vMerge/>
          </w:tcPr>
          <w:p w14:paraId="2FDA715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6A39EF83"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4BA6728B" w14:textId="77777777" w:rsidR="00BB6669" w:rsidRDefault="00BB6669" w:rsidP="00BB6669">
            <w:pPr>
              <w:spacing w:after="0" w:line="240" w:lineRule="auto"/>
              <w:rPr>
                <w:rFonts w:ascii="Times New Roman" w:hAnsi="Times New Roman"/>
                <w:sz w:val="18"/>
                <w:szCs w:val="18"/>
              </w:rPr>
            </w:pPr>
            <w:r>
              <w:rPr>
                <w:rFonts w:ascii="Times New Roman" w:hAnsi="Times New Roman"/>
                <w:sz w:val="18"/>
                <w:szCs w:val="18"/>
              </w:rPr>
              <w:t xml:space="preserve">Максимальная высота сидения от пола </w:t>
            </w:r>
          </w:p>
        </w:tc>
        <w:tc>
          <w:tcPr>
            <w:tcW w:w="571" w:type="pct"/>
          </w:tcPr>
          <w:p w14:paraId="4B85254C" w14:textId="77777777" w:rsidR="00BB6669" w:rsidRDefault="00BB6669" w:rsidP="00BB6669">
            <w:pPr>
              <w:spacing w:after="0" w:line="240" w:lineRule="auto"/>
              <w:jc w:val="center"/>
              <w:rPr>
                <w:rFonts w:ascii="Times New Roman" w:hAnsi="Times New Roman"/>
                <w:sz w:val="18"/>
                <w:szCs w:val="18"/>
              </w:rPr>
            </w:pPr>
            <w:r w:rsidRPr="005A34EB">
              <w:rPr>
                <w:rFonts w:ascii="Times New Roman" w:hAnsi="Times New Roman"/>
                <w:sz w:val="18"/>
                <w:szCs w:val="18"/>
              </w:rPr>
              <w:t>В Диапазоне (включая границы диапазона)</w:t>
            </w:r>
          </w:p>
          <w:p w14:paraId="4DF4B68A" w14:textId="77777777" w:rsidR="00BB6669" w:rsidRDefault="00BB6669" w:rsidP="00BB6669">
            <w:pPr>
              <w:spacing w:after="0" w:line="240" w:lineRule="auto"/>
              <w:jc w:val="center"/>
              <w:rPr>
                <w:rFonts w:ascii="Times New Roman" w:hAnsi="Times New Roman"/>
                <w:sz w:val="18"/>
                <w:szCs w:val="18"/>
              </w:rPr>
            </w:pPr>
            <w:r>
              <w:rPr>
                <w:rFonts w:ascii="Times New Roman" w:hAnsi="Times New Roman"/>
                <w:sz w:val="18"/>
                <w:szCs w:val="18"/>
              </w:rPr>
              <w:t xml:space="preserve">от 575 до 595 </w:t>
            </w:r>
          </w:p>
        </w:tc>
        <w:tc>
          <w:tcPr>
            <w:tcW w:w="245" w:type="pct"/>
            <w:gridSpan w:val="2"/>
          </w:tcPr>
          <w:p w14:paraId="400BB57B" w14:textId="77777777" w:rsidR="00BB6669" w:rsidRDefault="00BB6669" w:rsidP="00BB6669">
            <w:pPr>
              <w:spacing w:after="0" w:line="240" w:lineRule="auto"/>
              <w:jc w:val="center"/>
              <w:rPr>
                <w:rFonts w:ascii="Times New Roman" w:hAnsi="Times New Roman"/>
                <w:sz w:val="18"/>
                <w:szCs w:val="18"/>
              </w:rPr>
            </w:pPr>
            <w:r>
              <w:rPr>
                <w:rFonts w:ascii="Times New Roman" w:hAnsi="Times New Roman"/>
                <w:sz w:val="18"/>
                <w:szCs w:val="18"/>
              </w:rPr>
              <w:t>мм</w:t>
            </w:r>
          </w:p>
        </w:tc>
        <w:tc>
          <w:tcPr>
            <w:tcW w:w="656" w:type="pct"/>
          </w:tcPr>
          <w:p w14:paraId="1C3E185C" w14:textId="77777777" w:rsidR="00BB6669" w:rsidRPr="00CB2436" w:rsidRDefault="00BB6669" w:rsidP="00BB6669">
            <w:pPr>
              <w:spacing w:after="0" w:line="240" w:lineRule="auto"/>
              <w:rPr>
                <w:rFonts w:ascii="Times New Roman" w:hAnsi="Times New Roman"/>
                <w:sz w:val="18"/>
                <w:szCs w:val="18"/>
              </w:rPr>
            </w:pPr>
            <w:r w:rsidRPr="00CB2436">
              <w:rPr>
                <w:rFonts w:ascii="Times New Roman" w:hAnsi="Times New Roman"/>
                <w:sz w:val="18"/>
                <w:szCs w:val="18"/>
              </w:rPr>
              <w:t>Значение характеристики не может изменяться участником закупки</w:t>
            </w:r>
          </w:p>
        </w:tc>
        <w:tc>
          <w:tcPr>
            <w:tcW w:w="195" w:type="pct"/>
            <w:vMerge/>
          </w:tcPr>
          <w:p w14:paraId="153951B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5301DB6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094C235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48F5922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0FF4ED8A"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424974EA"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17170E2D"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623E1A64" w14:textId="77777777" w:rsidTr="00BB6669">
        <w:tc>
          <w:tcPr>
            <w:tcW w:w="201" w:type="pct"/>
            <w:vMerge/>
          </w:tcPr>
          <w:p w14:paraId="6D52B13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18663C04"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25192A9D" w14:textId="77777777" w:rsidR="00BB6669" w:rsidRPr="003436D3" w:rsidRDefault="00BB6669" w:rsidP="00BB6669">
            <w:pPr>
              <w:spacing w:after="0" w:line="240" w:lineRule="auto"/>
              <w:rPr>
                <w:rFonts w:ascii="Times New Roman" w:hAnsi="Times New Roman" w:cs="Times New Roman"/>
                <w:sz w:val="18"/>
                <w:szCs w:val="18"/>
              </w:rPr>
            </w:pPr>
            <w:r>
              <w:rPr>
                <w:rFonts w:ascii="Times New Roman" w:hAnsi="Times New Roman"/>
                <w:b/>
                <w:i/>
                <w:sz w:val="18"/>
                <w:szCs w:val="18"/>
                <w:lang w:eastAsia="ru-RU"/>
              </w:rPr>
              <w:t xml:space="preserve">Максимальная </w:t>
            </w:r>
            <w:r w:rsidRPr="00B917A6">
              <w:rPr>
                <w:rFonts w:ascii="Times New Roman" w:hAnsi="Times New Roman"/>
                <w:b/>
                <w:i/>
                <w:sz w:val="18"/>
                <w:szCs w:val="18"/>
                <w:lang w:eastAsia="ru-RU"/>
              </w:rPr>
              <w:t>высота сиденья от пола</w:t>
            </w:r>
            <w:r>
              <w:rPr>
                <w:rFonts w:ascii="Times New Roman" w:hAnsi="Times New Roman"/>
                <w:b/>
                <w:i/>
                <w:sz w:val="18"/>
                <w:szCs w:val="18"/>
                <w:lang w:eastAsia="ru-RU"/>
              </w:rPr>
              <w:t xml:space="preserve"> - </w:t>
            </w:r>
            <w:r w:rsidRPr="00B917A6">
              <w:rPr>
                <w:rFonts w:ascii="Times New Roman" w:hAnsi="Times New Roman"/>
                <w:b/>
                <w:i/>
                <w:sz w:val="18"/>
                <w:szCs w:val="18"/>
                <w:lang w:eastAsia="ru-RU"/>
              </w:rPr>
              <w:t>определен</w:t>
            </w:r>
            <w:r>
              <w:rPr>
                <w:rFonts w:ascii="Times New Roman" w:hAnsi="Times New Roman"/>
                <w:b/>
                <w:i/>
                <w:sz w:val="18"/>
                <w:szCs w:val="18"/>
                <w:lang w:eastAsia="ru-RU"/>
              </w:rPr>
              <w:t>ы</w:t>
            </w:r>
            <w:r w:rsidRPr="00B917A6">
              <w:rPr>
                <w:rFonts w:ascii="Times New Roman" w:hAnsi="Times New Roman"/>
                <w:b/>
                <w:i/>
                <w:sz w:val="18"/>
                <w:szCs w:val="18"/>
                <w:lang w:eastAsia="ru-RU"/>
              </w:rPr>
              <w:t xml:space="preserve"> </w:t>
            </w:r>
            <w:r>
              <w:rPr>
                <w:rFonts w:ascii="Times New Roman" w:hAnsi="Times New Roman"/>
                <w:b/>
                <w:i/>
                <w:sz w:val="18"/>
                <w:szCs w:val="18"/>
                <w:lang w:eastAsia="ru-RU"/>
              </w:rPr>
              <w:t>З</w:t>
            </w:r>
            <w:r w:rsidRPr="00B917A6">
              <w:rPr>
                <w:rFonts w:ascii="Times New Roman" w:hAnsi="Times New Roman"/>
                <w:b/>
                <w:i/>
                <w:sz w:val="18"/>
                <w:szCs w:val="18"/>
                <w:lang w:eastAsia="ru-RU"/>
              </w:rPr>
              <w:t>аказчиком</w:t>
            </w:r>
            <w:r>
              <w:rPr>
                <w:rFonts w:ascii="Times New Roman" w:hAnsi="Times New Roman"/>
                <w:b/>
                <w:i/>
                <w:sz w:val="18"/>
                <w:szCs w:val="18"/>
                <w:lang w:eastAsia="ru-RU"/>
              </w:rPr>
              <w:t xml:space="preserve"> </w:t>
            </w:r>
            <w:r w:rsidRPr="00B917A6">
              <w:rPr>
                <w:rFonts w:ascii="Times New Roman" w:hAnsi="Times New Roman"/>
                <w:b/>
                <w:i/>
                <w:sz w:val="18"/>
                <w:szCs w:val="18"/>
                <w:lang w:eastAsia="ru-RU"/>
              </w:rPr>
              <w:t>и</w:t>
            </w:r>
            <w:r>
              <w:rPr>
                <w:rFonts w:ascii="Times New Roman" w:hAnsi="Times New Roman"/>
                <w:b/>
                <w:i/>
                <w:sz w:val="18"/>
                <w:szCs w:val="18"/>
                <w:lang w:eastAsia="ru-RU"/>
              </w:rPr>
              <w:t>сходя</w:t>
            </w:r>
            <w:r w:rsidRPr="00B917A6">
              <w:rPr>
                <w:rFonts w:ascii="Times New Roman" w:hAnsi="Times New Roman"/>
                <w:b/>
                <w:i/>
                <w:sz w:val="18"/>
                <w:szCs w:val="18"/>
                <w:lang w:eastAsia="ru-RU"/>
              </w:rPr>
              <w:t xml:space="preserve"> </w:t>
            </w:r>
            <w:r>
              <w:rPr>
                <w:rFonts w:ascii="Times New Roman" w:hAnsi="Times New Roman"/>
                <w:b/>
                <w:i/>
                <w:sz w:val="18"/>
                <w:szCs w:val="18"/>
                <w:lang w:eastAsia="ru-RU"/>
              </w:rPr>
              <w:t xml:space="preserve">из </w:t>
            </w:r>
            <w:r w:rsidRPr="00B917A6">
              <w:rPr>
                <w:rFonts w:ascii="Times New Roman" w:hAnsi="Times New Roman"/>
                <w:b/>
                <w:i/>
                <w:sz w:val="18"/>
                <w:szCs w:val="18"/>
                <w:lang w:eastAsia="ru-RU"/>
              </w:rPr>
              <w:t>потребности конкретных подразделений для которых закупаются данные кресла исходя из производственной потребности данных подразделений, комфорта посадки и габаритов.</w:t>
            </w:r>
          </w:p>
        </w:tc>
        <w:tc>
          <w:tcPr>
            <w:tcW w:w="195" w:type="pct"/>
            <w:vMerge/>
          </w:tcPr>
          <w:p w14:paraId="5184959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666C73E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69A8981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03DFF617"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41F07F4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424EFBF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6B2414C8"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2F173D91" w14:textId="77777777" w:rsidTr="00BB6669">
        <w:tc>
          <w:tcPr>
            <w:tcW w:w="201" w:type="pct"/>
            <w:vMerge/>
          </w:tcPr>
          <w:p w14:paraId="0387512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79415BC5"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5B6A9884" w14:textId="77777777" w:rsidR="00BB6669" w:rsidRDefault="00BB6669" w:rsidP="00BB6669">
            <w:pPr>
              <w:spacing w:after="0" w:line="240" w:lineRule="auto"/>
              <w:rPr>
                <w:rFonts w:ascii="Times New Roman" w:hAnsi="Times New Roman"/>
                <w:sz w:val="18"/>
                <w:szCs w:val="18"/>
              </w:rPr>
            </w:pPr>
            <w:r>
              <w:rPr>
                <w:rFonts w:ascii="Times New Roman" w:hAnsi="Times New Roman"/>
                <w:sz w:val="18"/>
                <w:szCs w:val="18"/>
              </w:rPr>
              <w:t xml:space="preserve">Допустимые отклонения по размерам и высоте кресла </w:t>
            </w:r>
          </w:p>
        </w:tc>
        <w:tc>
          <w:tcPr>
            <w:tcW w:w="571" w:type="pct"/>
          </w:tcPr>
          <w:p w14:paraId="2369D4D9" w14:textId="77777777" w:rsidR="00BB6669" w:rsidRDefault="00BB6669" w:rsidP="00BB6669">
            <w:pPr>
              <w:spacing w:after="0" w:line="240" w:lineRule="auto"/>
              <w:jc w:val="center"/>
              <w:rPr>
                <w:rFonts w:ascii="Times New Roman" w:hAnsi="Times New Roman"/>
                <w:sz w:val="18"/>
                <w:szCs w:val="18"/>
              </w:rPr>
            </w:pPr>
            <w:r>
              <w:rPr>
                <w:rFonts w:ascii="Times New Roman" w:hAnsi="Times New Roman"/>
                <w:sz w:val="18"/>
                <w:szCs w:val="18"/>
              </w:rPr>
              <w:t>+</w:t>
            </w:r>
            <w:r>
              <w:rPr>
                <w:rFonts w:ascii="Times New Roman" w:hAnsi="Times New Roman"/>
                <w:sz w:val="18"/>
                <w:szCs w:val="18"/>
                <w:lang w:val="en-US"/>
              </w:rPr>
              <w:t>/</w:t>
            </w:r>
            <w:r>
              <w:rPr>
                <w:rFonts w:ascii="Times New Roman" w:hAnsi="Times New Roman"/>
                <w:sz w:val="18"/>
                <w:szCs w:val="18"/>
              </w:rPr>
              <w:t>- 20 мм</w:t>
            </w:r>
          </w:p>
        </w:tc>
        <w:tc>
          <w:tcPr>
            <w:tcW w:w="245" w:type="pct"/>
            <w:gridSpan w:val="2"/>
          </w:tcPr>
          <w:p w14:paraId="2E175AF4" w14:textId="77777777" w:rsidR="00BB6669" w:rsidRDefault="00BB6669" w:rsidP="00BB6669">
            <w:pPr>
              <w:spacing w:after="0" w:line="240" w:lineRule="auto"/>
              <w:jc w:val="center"/>
              <w:rPr>
                <w:rFonts w:ascii="Times New Roman" w:hAnsi="Times New Roman"/>
                <w:sz w:val="18"/>
                <w:szCs w:val="18"/>
              </w:rPr>
            </w:pPr>
          </w:p>
        </w:tc>
        <w:tc>
          <w:tcPr>
            <w:tcW w:w="656" w:type="pct"/>
          </w:tcPr>
          <w:p w14:paraId="51091F7A" w14:textId="77777777" w:rsidR="00BB6669" w:rsidRDefault="00BB6669" w:rsidP="00BB6669">
            <w:pPr>
              <w:spacing w:after="0" w:line="240" w:lineRule="auto"/>
              <w:rPr>
                <w:rFonts w:ascii="Times New Roman" w:hAnsi="Times New Roman"/>
                <w:sz w:val="18"/>
                <w:szCs w:val="18"/>
              </w:rPr>
            </w:pPr>
            <w:r>
              <w:rPr>
                <w:rFonts w:ascii="Times New Roman" w:hAnsi="Times New Roman"/>
                <w:sz w:val="18"/>
                <w:szCs w:val="18"/>
              </w:rPr>
              <w:t>Значение характеристики не может изменяться участником закупки</w:t>
            </w:r>
          </w:p>
        </w:tc>
        <w:tc>
          <w:tcPr>
            <w:tcW w:w="195" w:type="pct"/>
            <w:vMerge/>
          </w:tcPr>
          <w:p w14:paraId="6609672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11C8441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4AE86A1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513BB2E0"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7A4A1B2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07FFC670"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7A6C7D7E"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62A10731" w14:textId="77777777" w:rsidTr="00BB6669">
        <w:tc>
          <w:tcPr>
            <w:tcW w:w="201" w:type="pct"/>
            <w:vMerge/>
          </w:tcPr>
          <w:p w14:paraId="29A1A1A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38C2F2BC"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29E6EE30" w14:textId="77777777" w:rsidR="00BB6669" w:rsidRPr="002E273F" w:rsidRDefault="00BB6669" w:rsidP="00BB6669">
            <w:pPr>
              <w:spacing w:after="0" w:line="240" w:lineRule="auto"/>
              <w:rPr>
                <w:rFonts w:ascii="Times New Roman" w:hAnsi="Times New Roman" w:cs="Times New Roman"/>
                <w:i/>
                <w:sz w:val="18"/>
                <w:szCs w:val="18"/>
              </w:rPr>
            </w:pPr>
            <w:r w:rsidRPr="00B917A6">
              <w:rPr>
                <w:rFonts w:ascii="Times New Roman" w:hAnsi="Times New Roman"/>
                <w:b/>
                <w:i/>
                <w:sz w:val="18"/>
                <w:szCs w:val="18"/>
                <w:lang w:eastAsia="ru-RU"/>
              </w:rPr>
              <w:t>Допустимые отклонения по размерам и высоте кресла</w:t>
            </w:r>
            <w:r>
              <w:rPr>
                <w:rFonts w:ascii="Times New Roman" w:hAnsi="Times New Roman"/>
                <w:b/>
                <w:i/>
                <w:sz w:val="18"/>
                <w:szCs w:val="18"/>
                <w:lang w:eastAsia="ru-RU"/>
              </w:rPr>
              <w:t xml:space="preserve"> - определены, исходя из допустимых отклонений, в пределах которых, продукция удовлетворяет потребности Заказчика.</w:t>
            </w:r>
          </w:p>
        </w:tc>
        <w:tc>
          <w:tcPr>
            <w:tcW w:w="195" w:type="pct"/>
            <w:vMerge/>
          </w:tcPr>
          <w:p w14:paraId="1B4C83C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61672E3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4E641F0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720690AD"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00E92DD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0C9067A7"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1AE51D48"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53468525" w14:textId="77777777" w:rsidTr="00BB6669">
        <w:tc>
          <w:tcPr>
            <w:tcW w:w="201" w:type="pct"/>
            <w:vMerge/>
          </w:tcPr>
          <w:p w14:paraId="569DD58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00167637"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78C1D659" w14:textId="77777777" w:rsidR="00BB6669" w:rsidRDefault="00BB6669" w:rsidP="00BB6669">
            <w:pPr>
              <w:spacing w:after="0" w:line="240" w:lineRule="auto"/>
              <w:rPr>
                <w:rFonts w:ascii="Times New Roman" w:hAnsi="Times New Roman"/>
                <w:sz w:val="18"/>
                <w:szCs w:val="18"/>
              </w:rPr>
            </w:pPr>
            <w:r>
              <w:rPr>
                <w:rFonts w:ascii="Times New Roman" w:hAnsi="Times New Roman"/>
                <w:sz w:val="18"/>
                <w:szCs w:val="18"/>
              </w:rPr>
              <w:t>Сиденье</w:t>
            </w:r>
          </w:p>
        </w:tc>
        <w:tc>
          <w:tcPr>
            <w:tcW w:w="571" w:type="pct"/>
            <w:shd w:val="clear" w:color="auto" w:fill="auto"/>
          </w:tcPr>
          <w:p w14:paraId="3F490148" w14:textId="77777777" w:rsidR="00BB6669" w:rsidRDefault="00BB6669" w:rsidP="00BB6669">
            <w:pPr>
              <w:spacing w:after="0" w:line="240" w:lineRule="auto"/>
              <w:jc w:val="center"/>
              <w:rPr>
                <w:rFonts w:ascii="Times New Roman" w:hAnsi="Times New Roman"/>
                <w:sz w:val="18"/>
                <w:szCs w:val="18"/>
              </w:rPr>
            </w:pPr>
            <w:r>
              <w:rPr>
                <w:rFonts w:ascii="Times New Roman" w:hAnsi="Times New Roman"/>
                <w:sz w:val="18"/>
                <w:szCs w:val="18"/>
              </w:rPr>
              <w:t>Объемное, мягкое, с наполнителем</w:t>
            </w:r>
          </w:p>
        </w:tc>
        <w:tc>
          <w:tcPr>
            <w:tcW w:w="245" w:type="pct"/>
            <w:gridSpan w:val="2"/>
          </w:tcPr>
          <w:p w14:paraId="6EC2EC76" w14:textId="77777777" w:rsidR="00BB6669" w:rsidRDefault="00BB6669" w:rsidP="00BB6669">
            <w:pPr>
              <w:spacing w:after="0" w:line="240" w:lineRule="auto"/>
              <w:jc w:val="center"/>
              <w:rPr>
                <w:rFonts w:ascii="Times New Roman" w:hAnsi="Times New Roman"/>
                <w:sz w:val="18"/>
                <w:szCs w:val="18"/>
              </w:rPr>
            </w:pPr>
          </w:p>
        </w:tc>
        <w:tc>
          <w:tcPr>
            <w:tcW w:w="656" w:type="pct"/>
          </w:tcPr>
          <w:p w14:paraId="46F66BBE" w14:textId="77777777" w:rsidR="00BB6669" w:rsidRDefault="00BB6669" w:rsidP="00BB6669">
            <w:pPr>
              <w:spacing w:after="0" w:line="240" w:lineRule="auto"/>
              <w:rPr>
                <w:rFonts w:ascii="Times New Roman" w:hAnsi="Times New Roman"/>
                <w:sz w:val="18"/>
                <w:szCs w:val="18"/>
              </w:rPr>
            </w:pPr>
            <w:r>
              <w:rPr>
                <w:rFonts w:ascii="Times New Roman" w:hAnsi="Times New Roman"/>
                <w:sz w:val="18"/>
                <w:szCs w:val="18"/>
              </w:rPr>
              <w:t>Значение характеристики не может изменяться участником закупки</w:t>
            </w:r>
          </w:p>
        </w:tc>
        <w:tc>
          <w:tcPr>
            <w:tcW w:w="195" w:type="pct"/>
            <w:vMerge/>
          </w:tcPr>
          <w:p w14:paraId="7690420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1742A10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722834E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0B834875"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467F7AC2"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23953E8B"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2F8D1AB6"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720A09B5" w14:textId="77777777" w:rsidTr="00BB6669">
        <w:tc>
          <w:tcPr>
            <w:tcW w:w="201" w:type="pct"/>
            <w:vMerge/>
          </w:tcPr>
          <w:p w14:paraId="536EABC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57C14BEF"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2D8AEAB7" w14:textId="77777777" w:rsidR="00BB6669" w:rsidRPr="002E273F" w:rsidRDefault="00BB6669" w:rsidP="00BB6669">
            <w:pPr>
              <w:spacing w:after="0" w:line="240" w:lineRule="auto"/>
              <w:rPr>
                <w:rFonts w:ascii="Times New Roman" w:hAnsi="Times New Roman" w:cs="Times New Roman"/>
                <w:i/>
                <w:sz w:val="18"/>
                <w:szCs w:val="18"/>
              </w:rPr>
            </w:pPr>
            <w:r w:rsidRPr="00E577F2">
              <w:rPr>
                <w:rFonts w:ascii="Times New Roman" w:hAnsi="Times New Roman"/>
                <w:b/>
                <w:i/>
                <w:sz w:val="18"/>
                <w:szCs w:val="18"/>
                <w:lang w:eastAsia="ru-RU"/>
              </w:rPr>
              <w:t>для удобства и комфорта при использовании кресла</w:t>
            </w:r>
            <w:r>
              <w:rPr>
                <w:rFonts w:ascii="Times New Roman" w:hAnsi="Times New Roman"/>
                <w:b/>
                <w:i/>
                <w:sz w:val="18"/>
                <w:szCs w:val="18"/>
                <w:lang w:eastAsia="ru-RU"/>
              </w:rPr>
              <w:t>, в течение продолжительного времени.</w:t>
            </w:r>
          </w:p>
        </w:tc>
        <w:tc>
          <w:tcPr>
            <w:tcW w:w="195" w:type="pct"/>
            <w:vMerge/>
          </w:tcPr>
          <w:p w14:paraId="455B2E9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56184FD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7DBAFEC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09CC3FA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7BB2C826"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14B55BE2"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0C92AD2B"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1CFC7DC8" w14:textId="77777777" w:rsidTr="00BB6669">
        <w:tc>
          <w:tcPr>
            <w:tcW w:w="201" w:type="pct"/>
            <w:vMerge/>
          </w:tcPr>
          <w:p w14:paraId="062362B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168EA0A2"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78B52962" w14:textId="77777777" w:rsidR="00BB6669" w:rsidRDefault="00BB6669" w:rsidP="00BB6669">
            <w:pPr>
              <w:spacing w:after="0" w:line="240" w:lineRule="auto"/>
              <w:rPr>
                <w:rFonts w:ascii="Times New Roman" w:hAnsi="Times New Roman"/>
                <w:sz w:val="18"/>
                <w:szCs w:val="18"/>
              </w:rPr>
            </w:pPr>
            <w:r>
              <w:rPr>
                <w:rFonts w:ascii="Times New Roman" w:hAnsi="Times New Roman"/>
                <w:sz w:val="18"/>
                <w:szCs w:val="18"/>
              </w:rPr>
              <w:t>Спинка</w:t>
            </w:r>
          </w:p>
        </w:tc>
        <w:tc>
          <w:tcPr>
            <w:tcW w:w="571" w:type="pct"/>
            <w:shd w:val="clear" w:color="auto" w:fill="auto"/>
          </w:tcPr>
          <w:p w14:paraId="5901A031" w14:textId="77777777" w:rsidR="00BB6669" w:rsidRDefault="00BB6669" w:rsidP="00BB6669">
            <w:pPr>
              <w:spacing w:after="0" w:line="240" w:lineRule="auto"/>
              <w:jc w:val="center"/>
              <w:rPr>
                <w:rFonts w:ascii="Times New Roman" w:hAnsi="Times New Roman"/>
                <w:sz w:val="18"/>
                <w:szCs w:val="18"/>
              </w:rPr>
            </w:pPr>
            <w:r>
              <w:rPr>
                <w:rFonts w:ascii="Times New Roman" w:hAnsi="Times New Roman"/>
                <w:sz w:val="18"/>
                <w:szCs w:val="18"/>
              </w:rPr>
              <w:t>Анатомической формы с мягким объемными проставками</w:t>
            </w:r>
          </w:p>
        </w:tc>
        <w:tc>
          <w:tcPr>
            <w:tcW w:w="245" w:type="pct"/>
            <w:gridSpan w:val="2"/>
          </w:tcPr>
          <w:p w14:paraId="2E6B60ED" w14:textId="77777777" w:rsidR="00BB6669" w:rsidRDefault="00BB6669" w:rsidP="00BB6669">
            <w:pPr>
              <w:spacing w:after="0" w:line="240" w:lineRule="auto"/>
              <w:jc w:val="center"/>
              <w:rPr>
                <w:rFonts w:ascii="Times New Roman" w:hAnsi="Times New Roman"/>
                <w:sz w:val="18"/>
                <w:szCs w:val="18"/>
              </w:rPr>
            </w:pPr>
          </w:p>
        </w:tc>
        <w:tc>
          <w:tcPr>
            <w:tcW w:w="656" w:type="pct"/>
          </w:tcPr>
          <w:p w14:paraId="687237DE" w14:textId="77777777" w:rsidR="00BB6669" w:rsidRDefault="00BB6669" w:rsidP="00BB6669">
            <w:pPr>
              <w:spacing w:after="0" w:line="240" w:lineRule="auto"/>
              <w:rPr>
                <w:rFonts w:ascii="Times New Roman" w:hAnsi="Times New Roman"/>
                <w:sz w:val="18"/>
                <w:szCs w:val="18"/>
              </w:rPr>
            </w:pPr>
            <w:r>
              <w:rPr>
                <w:rFonts w:ascii="Times New Roman" w:hAnsi="Times New Roman"/>
                <w:sz w:val="18"/>
                <w:szCs w:val="18"/>
              </w:rPr>
              <w:t>Значение характеристики не может изменяться участником закупки</w:t>
            </w:r>
          </w:p>
        </w:tc>
        <w:tc>
          <w:tcPr>
            <w:tcW w:w="195" w:type="pct"/>
            <w:vMerge/>
          </w:tcPr>
          <w:p w14:paraId="00D61C5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3109DD2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627690D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79A0563F"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17199CE2"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4CA4567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57957D80"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55757497" w14:textId="77777777" w:rsidTr="00BB6669">
        <w:tc>
          <w:tcPr>
            <w:tcW w:w="201" w:type="pct"/>
            <w:vMerge/>
          </w:tcPr>
          <w:p w14:paraId="1D7212D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3C486F08"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41D86BF5" w14:textId="77777777" w:rsidR="00BB6669" w:rsidRDefault="00BB6669" w:rsidP="00BB6669">
            <w:pPr>
              <w:spacing w:after="0" w:line="240" w:lineRule="auto"/>
              <w:rPr>
                <w:rFonts w:ascii="Times New Roman" w:hAnsi="Times New Roman"/>
                <w:sz w:val="18"/>
                <w:szCs w:val="18"/>
              </w:rPr>
            </w:pPr>
            <w:r>
              <w:rPr>
                <w:rFonts w:ascii="Times New Roman" w:hAnsi="Times New Roman"/>
                <w:b/>
                <w:i/>
                <w:sz w:val="18"/>
                <w:szCs w:val="18"/>
                <w:lang w:eastAsia="ru-RU"/>
              </w:rPr>
              <w:t>Д</w:t>
            </w:r>
            <w:r w:rsidRPr="00CA098D">
              <w:rPr>
                <w:rFonts w:ascii="Times New Roman" w:hAnsi="Times New Roman"/>
                <w:b/>
                <w:i/>
                <w:sz w:val="18"/>
                <w:szCs w:val="18"/>
                <w:lang w:eastAsia="ru-RU"/>
              </w:rPr>
              <w:t>ля удобства и комфорта при использовании кресла, в течение продолжительного времени</w:t>
            </w:r>
          </w:p>
        </w:tc>
        <w:tc>
          <w:tcPr>
            <w:tcW w:w="195" w:type="pct"/>
            <w:vMerge/>
          </w:tcPr>
          <w:p w14:paraId="26B27EF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28BE290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2238636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684973C7"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64EB769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3830EB1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47B7138A"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2C1A42E7" w14:textId="77777777" w:rsidTr="00BB6669">
        <w:tc>
          <w:tcPr>
            <w:tcW w:w="201" w:type="pct"/>
            <w:vMerge/>
          </w:tcPr>
          <w:p w14:paraId="1606AE6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195E892E"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5AC16DAB" w14:textId="77777777" w:rsidR="00BB6669" w:rsidRDefault="00BB6669" w:rsidP="00BB6669">
            <w:pPr>
              <w:spacing w:after="0" w:line="240" w:lineRule="auto"/>
              <w:rPr>
                <w:rFonts w:ascii="Times New Roman" w:hAnsi="Times New Roman"/>
                <w:sz w:val="18"/>
                <w:szCs w:val="18"/>
              </w:rPr>
            </w:pPr>
            <w:r>
              <w:rPr>
                <w:rFonts w:ascii="Times New Roman" w:hAnsi="Times New Roman"/>
                <w:sz w:val="18"/>
                <w:szCs w:val="18"/>
              </w:rPr>
              <w:t>Обивка выполнена спинки и сиденья выполнена с  перфорацией</w:t>
            </w:r>
          </w:p>
        </w:tc>
        <w:tc>
          <w:tcPr>
            <w:tcW w:w="571" w:type="pct"/>
            <w:shd w:val="clear" w:color="auto" w:fill="auto"/>
          </w:tcPr>
          <w:p w14:paraId="49992FA8" w14:textId="77777777" w:rsidR="00BB6669" w:rsidRDefault="00BB6669" w:rsidP="00BB6669">
            <w:pPr>
              <w:spacing w:after="0" w:line="240" w:lineRule="auto"/>
              <w:jc w:val="center"/>
              <w:rPr>
                <w:rFonts w:ascii="Times New Roman" w:hAnsi="Times New Roman"/>
                <w:sz w:val="18"/>
                <w:szCs w:val="18"/>
              </w:rPr>
            </w:pPr>
            <w:r>
              <w:rPr>
                <w:rFonts w:ascii="Times New Roman" w:hAnsi="Times New Roman"/>
                <w:sz w:val="18"/>
                <w:szCs w:val="18"/>
              </w:rPr>
              <w:t>соответствие</w:t>
            </w:r>
          </w:p>
        </w:tc>
        <w:tc>
          <w:tcPr>
            <w:tcW w:w="245" w:type="pct"/>
            <w:gridSpan w:val="2"/>
          </w:tcPr>
          <w:p w14:paraId="14C62783" w14:textId="77777777" w:rsidR="00BB6669" w:rsidRDefault="00BB6669" w:rsidP="00BB6669">
            <w:pPr>
              <w:spacing w:after="0" w:line="240" w:lineRule="auto"/>
              <w:jc w:val="center"/>
              <w:rPr>
                <w:rFonts w:ascii="Times New Roman" w:hAnsi="Times New Roman"/>
                <w:sz w:val="18"/>
                <w:szCs w:val="18"/>
              </w:rPr>
            </w:pPr>
          </w:p>
        </w:tc>
        <w:tc>
          <w:tcPr>
            <w:tcW w:w="656" w:type="pct"/>
          </w:tcPr>
          <w:p w14:paraId="10E67A26" w14:textId="77777777" w:rsidR="00BB6669" w:rsidRDefault="00BB6669" w:rsidP="00BB6669">
            <w:pPr>
              <w:spacing w:after="0" w:line="240" w:lineRule="auto"/>
              <w:rPr>
                <w:rFonts w:ascii="Times New Roman" w:hAnsi="Times New Roman"/>
                <w:sz w:val="18"/>
                <w:szCs w:val="18"/>
              </w:rPr>
            </w:pPr>
            <w:r>
              <w:rPr>
                <w:rFonts w:ascii="Times New Roman" w:hAnsi="Times New Roman"/>
                <w:sz w:val="18"/>
                <w:szCs w:val="18"/>
              </w:rPr>
              <w:t>Значение характеристики не может изменяться участником закупки</w:t>
            </w:r>
          </w:p>
        </w:tc>
        <w:tc>
          <w:tcPr>
            <w:tcW w:w="195" w:type="pct"/>
            <w:vMerge/>
          </w:tcPr>
          <w:p w14:paraId="74E8C81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214FF9D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1431441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410CFD2B"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2A592EEB"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3A69AE1C"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03493F9E"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70413AB3" w14:textId="77777777" w:rsidTr="00BB6669">
        <w:tc>
          <w:tcPr>
            <w:tcW w:w="201" w:type="pct"/>
            <w:vMerge/>
          </w:tcPr>
          <w:p w14:paraId="06855BB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451CEE2C"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01E9F4A4" w14:textId="77777777" w:rsidR="00BB6669" w:rsidRPr="002E273F" w:rsidRDefault="00BB6669" w:rsidP="00BB6669">
            <w:pPr>
              <w:spacing w:after="0" w:line="240" w:lineRule="auto"/>
              <w:rPr>
                <w:rFonts w:ascii="Times New Roman" w:hAnsi="Times New Roman" w:cs="Times New Roman"/>
                <w:i/>
                <w:sz w:val="18"/>
                <w:szCs w:val="18"/>
              </w:rPr>
            </w:pPr>
            <w:r>
              <w:rPr>
                <w:rFonts w:ascii="Times New Roman" w:hAnsi="Times New Roman"/>
                <w:b/>
                <w:i/>
                <w:sz w:val="18"/>
                <w:szCs w:val="18"/>
                <w:lang w:eastAsia="ru-RU"/>
              </w:rPr>
              <w:t>Д</w:t>
            </w:r>
            <w:r w:rsidRPr="00CA098D">
              <w:rPr>
                <w:rFonts w:ascii="Times New Roman" w:hAnsi="Times New Roman"/>
                <w:b/>
                <w:i/>
                <w:sz w:val="18"/>
                <w:szCs w:val="18"/>
                <w:lang w:eastAsia="ru-RU"/>
              </w:rPr>
              <w:t>ля удобства и комфорта при использовании кресла,</w:t>
            </w:r>
            <w:r>
              <w:rPr>
                <w:rFonts w:ascii="Times New Roman" w:hAnsi="Times New Roman"/>
                <w:b/>
                <w:i/>
                <w:sz w:val="18"/>
                <w:szCs w:val="18"/>
                <w:lang w:eastAsia="ru-RU"/>
              </w:rPr>
              <w:t xml:space="preserve"> обеспечивая воздухообмен материала,</w:t>
            </w:r>
            <w:r w:rsidRPr="00CA098D">
              <w:rPr>
                <w:rFonts w:ascii="Times New Roman" w:hAnsi="Times New Roman"/>
                <w:b/>
                <w:i/>
                <w:sz w:val="18"/>
                <w:szCs w:val="18"/>
                <w:lang w:eastAsia="ru-RU"/>
              </w:rPr>
              <w:t xml:space="preserve"> в течение продолжительного времени</w:t>
            </w:r>
          </w:p>
        </w:tc>
        <w:tc>
          <w:tcPr>
            <w:tcW w:w="195" w:type="pct"/>
            <w:vMerge/>
          </w:tcPr>
          <w:p w14:paraId="075AE53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451813D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47BE446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69526F57"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1A86539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2E41B2C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29745DDA"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674DF926" w14:textId="77777777" w:rsidTr="00BB6669">
        <w:tc>
          <w:tcPr>
            <w:tcW w:w="201" w:type="pct"/>
            <w:vMerge/>
          </w:tcPr>
          <w:p w14:paraId="1175E25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7277BF25"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76ECF576" w14:textId="77777777" w:rsidR="00BB6669" w:rsidRDefault="00BB6669" w:rsidP="00BB6669">
            <w:pPr>
              <w:spacing w:after="0" w:line="240" w:lineRule="auto"/>
              <w:rPr>
                <w:rFonts w:ascii="Times New Roman" w:hAnsi="Times New Roman"/>
                <w:sz w:val="18"/>
                <w:szCs w:val="18"/>
              </w:rPr>
            </w:pPr>
            <w:r>
              <w:rPr>
                <w:rFonts w:ascii="Times New Roman" w:hAnsi="Times New Roman"/>
                <w:sz w:val="18"/>
                <w:szCs w:val="18"/>
              </w:rPr>
              <w:t>Механизм качания</w:t>
            </w:r>
          </w:p>
        </w:tc>
        <w:tc>
          <w:tcPr>
            <w:tcW w:w="571" w:type="pct"/>
            <w:shd w:val="clear" w:color="auto" w:fill="auto"/>
          </w:tcPr>
          <w:p w14:paraId="7B9195FE" w14:textId="77777777" w:rsidR="00BB6669" w:rsidRDefault="00BB6669" w:rsidP="00BB6669">
            <w:pPr>
              <w:spacing w:after="0" w:line="240" w:lineRule="auto"/>
              <w:jc w:val="center"/>
              <w:rPr>
                <w:rFonts w:ascii="Times New Roman" w:hAnsi="Times New Roman"/>
                <w:sz w:val="18"/>
                <w:szCs w:val="18"/>
              </w:rPr>
            </w:pPr>
            <w:r>
              <w:rPr>
                <w:rFonts w:ascii="Times New Roman" w:hAnsi="Times New Roman"/>
                <w:sz w:val="18"/>
                <w:szCs w:val="18"/>
              </w:rPr>
              <w:t>Top Gun</w:t>
            </w:r>
          </w:p>
        </w:tc>
        <w:tc>
          <w:tcPr>
            <w:tcW w:w="245" w:type="pct"/>
            <w:gridSpan w:val="2"/>
          </w:tcPr>
          <w:p w14:paraId="1B34214B" w14:textId="77777777" w:rsidR="00BB6669" w:rsidRDefault="00BB6669" w:rsidP="00BB6669">
            <w:pPr>
              <w:spacing w:after="0" w:line="240" w:lineRule="auto"/>
              <w:jc w:val="center"/>
              <w:rPr>
                <w:rFonts w:ascii="Times New Roman" w:hAnsi="Times New Roman"/>
                <w:sz w:val="18"/>
                <w:szCs w:val="18"/>
              </w:rPr>
            </w:pPr>
          </w:p>
        </w:tc>
        <w:tc>
          <w:tcPr>
            <w:tcW w:w="656" w:type="pct"/>
          </w:tcPr>
          <w:p w14:paraId="39EE0301" w14:textId="77777777" w:rsidR="00BB6669" w:rsidRDefault="00BB6669" w:rsidP="00BB6669">
            <w:pPr>
              <w:spacing w:after="0" w:line="240" w:lineRule="auto"/>
              <w:rPr>
                <w:rFonts w:ascii="Times New Roman" w:hAnsi="Times New Roman"/>
                <w:sz w:val="18"/>
                <w:szCs w:val="18"/>
              </w:rPr>
            </w:pPr>
            <w:r>
              <w:rPr>
                <w:rFonts w:ascii="Times New Roman" w:hAnsi="Times New Roman"/>
                <w:sz w:val="18"/>
                <w:szCs w:val="18"/>
              </w:rPr>
              <w:t>Значение характеристики не может изменяться участником закупки</w:t>
            </w:r>
          </w:p>
        </w:tc>
        <w:tc>
          <w:tcPr>
            <w:tcW w:w="195" w:type="pct"/>
            <w:vMerge/>
          </w:tcPr>
          <w:p w14:paraId="7AF5FF2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4A4A411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1DAF61E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6C4A9E65"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05AB889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20A40B75"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505851FB"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1A4AA501" w14:textId="77777777" w:rsidTr="00BB6669">
        <w:tc>
          <w:tcPr>
            <w:tcW w:w="201" w:type="pct"/>
            <w:vMerge/>
          </w:tcPr>
          <w:p w14:paraId="355C276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2B5FA8C1"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0FD9B8E7" w14:textId="77777777" w:rsidR="00BB6669" w:rsidRPr="002E273F" w:rsidRDefault="00BB6669" w:rsidP="00BB6669">
            <w:pPr>
              <w:spacing w:after="0" w:line="240" w:lineRule="auto"/>
              <w:rPr>
                <w:rFonts w:ascii="Times New Roman" w:hAnsi="Times New Roman" w:cs="Times New Roman"/>
                <w:i/>
                <w:sz w:val="18"/>
                <w:szCs w:val="18"/>
              </w:rPr>
            </w:pPr>
            <w:r>
              <w:rPr>
                <w:rFonts w:ascii="Times New Roman" w:hAnsi="Times New Roman" w:cs="Times New Roman"/>
                <w:b/>
                <w:i/>
                <w:sz w:val="18"/>
                <w:szCs w:val="18"/>
              </w:rPr>
              <w:t xml:space="preserve">Механизм качания – </w:t>
            </w:r>
            <w:r w:rsidRPr="00183F47">
              <w:rPr>
                <w:rFonts w:ascii="Times New Roman" w:hAnsi="Times New Roman" w:cs="Times New Roman"/>
                <w:b/>
                <w:i/>
                <w:sz w:val="18"/>
                <w:szCs w:val="18"/>
              </w:rPr>
              <w:t>для удобства и комфорта при использовании кресла, в течение продолжительного времени</w:t>
            </w:r>
          </w:p>
        </w:tc>
        <w:tc>
          <w:tcPr>
            <w:tcW w:w="195" w:type="pct"/>
            <w:vMerge/>
          </w:tcPr>
          <w:p w14:paraId="2E971FA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76A62A2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5FACD86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04F6384B"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74DA3F0E"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73B1E38F"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0A73DF50"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635FC7D1" w14:textId="77777777" w:rsidTr="00BB6669">
        <w:tc>
          <w:tcPr>
            <w:tcW w:w="201" w:type="pct"/>
            <w:vMerge/>
          </w:tcPr>
          <w:p w14:paraId="3CA8DFE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35A22770"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28CFC5F6" w14:textId="77777777" w:rsidR="00BB6669" w:rsidRDefault="00BB6669" w:rsidP="00BB6669">
            <w:pPr>
              <w:spacing w:after="0" w:line="240" w:lineRule="auto"/>
              <w:rPr>
                <w:rFonts w:ascii="Times New Roman" w:hAnsi="Times New Roman"/>
                <w:sz w:val="18"/>
                <w:szCs w:val="18"/>
              </w:rPr>
            </w:pPr>
            <w:r>
              <w:rPr>
                <w:rFonts w:ascii="Times New Roman" w:hAnsi="Times New Roman"/>
                <w:sz w:val="18"/>
                <w:szCs w:val="18"/>
              </w:rPr>
              <w:t>Тип механизма регулировки по высоте</w:t>
            </w:r>
          </w:p>
        </w:tc>
        <w:tc>
          <w:tcPr>
            <w:tcW w:w="571" w:type="pct"/>
            <w:shd w:val="clear" w:color="auto" w:fill="auto"/>
          </w:tcPr>
          <w:p w14:paraId="45EA32C7" w14:textId="77777777" w:rsidR="00BB6669" w:rsidRDefault="00BB6669" w:rsidP="00BB6669">
            <w:pPr>
              <w:spacing w:after="0" w:line="240" w:lineRule="auto"/>
              <w:jc w:val="center"/>
              <w:rPr>
                <w:rFonts w:ascii="Times New Roman" w:hAnsi="Times New Roman"/>
                <w:sz w:val="18"/>
                <w:szCs w:val="18"/>
              </w:rPr>
            </w:pPr>
            <w:r>
              <w:rPr>
                <w:rFonts w:ascii="Times New Roman" w:hAnsi="Times New Roman"/>
                <w:sz w:val="18"/>
                <w:szCs w:val="18"/>
                <w:lang w:eastAsia="ru-RU"/>
              </w:rPr>
              <w:t>Газлифт</w:t>
            </w:r>
          </w:p>
        </w:tc>
        <w:tc>
          <w:tcPr>
            <w:tcW w:w="245" w:type="pct"/>
            <w:gridSpan w:val="2"/>
          </w:tcPr>
          <w:p w14:paraId="44AACFEA" w14:textId="77777777" w:rsidR="00BB6669" w:rsidRDefault="00BB6669" w:rsidP="00BB6669">
            <w:pPr>
              <w:spacing w:after="0" w:line="240" w:lineRule="auto"/>
              <w:jc w:val="center"/>
              <w:rPr>
                <w:rFonts w:ascii="Times New Roman" w:hAnsi="Times New Roman"/>
                <w:sz w:val="18"/>
                <w:szCs w:val="18"/>
              </w:rPr>
            </w:pPr>
          </w:p>
        </w:tc>
        <w:tc>
          <w:tcPr>
            <w:tcW w:w="656" w:type="pct"/>
          </w:tcPr>
          <w:p w14:paraId="67F712C1" w14:textId="77777777" w:rsidR="00BB6669" w:rsidRDefault="00BB6669" w:rsidP="00BB6669">
            <w:pPr>
              <w:spacing w:after="0" w:line="240" w:lineRule="auto"/>
              <w:rPr>
                <w:rFonts w:ascii="Times New Roman" w:hAnsi="Times New Roman"/>
                <w:sz w:val="18"/>
                <w:szCs w:val="18"/>
              </w:rPr>
            </w:pPr>
            <w:r>
              <w:rPr>
                <w:rFonts w:ascii="Times New Roman" w:hAnsi="Times New Roman"/>
                <w:sz w:val="18"/>
                <w:szCs w:val="18"/>
              </w:rPr>
              <w:t>Значение характеристики не может изменяться участником закупки</w:t>
            </w:r>
          </w:p>
        </w:tc>
        <w:tc>
          <w:tcPr>
            <w:tcW w:w="195" w:type="pct"/>
            <w:vMerge/>
          </w:tcPr>
          <w:p w14:paraId="0C9772A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2915F97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4B0EFAD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18B97940"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1E6D44C0"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60F32B9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6BDB9E96"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0C511259" w14:textId="77777777" w:rsidTr="00BB6669">
        <w:tc>
          <w:tcPr>
            <w:tcW w:w="201" w:type="pct"/>
            <w:vMerge/>
          </w:tcPr>
          <w:p w14:paraId="6C81895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407EEECD"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609C15CC" w14:textId="77777777" w:rsidR="00BB6669" w:rsidRPr="002E273F" w:rsidRDefault="00BB6669" w:rsidP="00BB6669">
            <w:pPr>
              <w:spacing w:after="0" w:line="240" w:lineRule="auto"/>
              <w:rPr>
                <w:rFonts w:ascii="Times New Roman" w:hAnsi="Times New Roman" w:cs="Times New Roman"/>
                <w:i/>
                <w:sz w:val="18"/>
                <w:szCs w:val="18"/>
              </w:rPr>
            </w:pPr>
            <w:r w:rsidRPr="00183F47">
              <w:rPr>
                <w:rFonts w:ascii="Times New Roman" w:hAnsi="Times New Roman" w:cs="Times New Roman"/>
                <w:b/>
                <w:i/>
                <w:sz w:val="18"/>
                <w:szCs w:val="18"/>
              </w:rPr>
              <w:t>Тип механизма регулировки по высоте</w:t>
            </w:r>
            <w:r>
              <w:rPr>
                <w:rFonts w:ascii="Times New Roman" w:hAnsi="Times New Roman" w:cs="Times New Roman"/>
                <w:b/>
                <w:i/>
                <w:sz w:val="18"/>
                <w:szCs w:val="18"/>
              </w:rPr>
              <w:t xml:space="preserve"> - </w:t>
            </w:r>
            <w:r w:rsidRPr="00183F47">
              <w:rPr>
                <w:rFonts w:ascii="Times New Roman" w:hAnsi="Times New Roman" w:cs="Times New Roman"/>
                <w:b/>
                <w:i/>
                <w:sz w:val="18"/>
                <w:szCs w:val="18"/>
              </w:rPr>
              <w:t>для удобства и комфорта при использовании кресла, в течение продолжительного времени</w:t>
            </w:r>
          </w:p>
        </w:tc>
        <w:tc>
          <w:tcPr>
            <w:tcW w:w="195" w:type="pct"/>
            <w:vMerge/>
          </w:tcPr>
          <w:p w14:paraId="5EFD1F7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2FAC980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0B5049A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2226B66F"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4231723A"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7DF7F3DB"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2C532221"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73B2FE50" w14:textId="77777777" w:rsidTr="00BB6669">
        <w:tc>
          <w:tcPr>
            <w:tcW w:w="201" w:type="pct"/>
            <w:vMerge/>
          </w:tcPr>
          <w:p w14:paraId="1D39A95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482138C1"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3D8B2406" w14:textId="77777777" w:rsidR="00BB6669" w:rsidRDefault="00BB6669" w:rsidP="00BB6669">
            <w:pPr>
              <w:spacing w:after="0" w:line="240" w:lineRule="auto"/>
              <w:rPr>
                <w:rFonts w:ascii="Times New Roman" w:hAnsi="Times New Roman"/>
                <w:sz w:val="18"/>
                <w:szCs w:val="18"/>
              </w:rPr>
            </w:pPr>
            <w:r>
              <w:rPr>
                <w:rFonts w:ascii="Times New Roman" w:hAnsi="Times New Roman"/>
                <w:sz w:val="18"/>
                <w:szCs w:val="18"/>
              </w:rPr>
              <w:t xml:space="preserve">Опора </w:t>
            </w:r>
          </w:p>
        </w:tc>
        <w:tc>
          <w:tcPr>
            <w:tcW w:w="571" w:type="pct"/>
          </w:tcPr>
          <w:p w14:paraId="1DF1C0D7" w14:textId="77777777" w:rsidR="00BB6669" w:rsidRDefault="00BB6669" w:rsidP="00BB6669">
            <w:pPr>
              <w:spacing w:after="0" w:line="240" w:lineRule="auto"/>
              <w:jc w:val="center"/>
              <w:rPr>
                <w:rFonts w:ascii="Times New Roman" w:hAnsi="Times New Roman"/>
                <w:sz w:val="18"/>
                <w:szCs w:val="18"/>
              </w:rPr>
            </w:pPr>
            <w:r>
              <w:rPr>
                <w:rFonts w:ascii="Times New Roman" w:hAnsi="Times New Roman"/>
                <w:sz w:val="18"/>
                <w:szCs w:val="18"/>
              </w:rPr>
              <w:t>Пятилучевая крестовина на роликах</w:t>
            </w:r>
          </w:p>
        </w:tc>
        <w:tc>
          <w:tcPr>
            <w:tcW w:w="245" w:type="pct"/>
            <w:gridSpan w:val="2"/>
          </w:tcPr>
          <w:p w14:paraId="5E7FB698" w14:textId="77777777" w:rsidR="00BB6669" w:rsidRDefault="00BB6669" w:rsidP="00BB6669">
            <w:pPr>
              <w:spacing w:after="0" w:line="240" w:lineRule="auto"/>
              <w:jc w:val="center"/>
              <w:rPr>
                <w:rFonts w:ascii="Times New Roman" w:hAnsi="Times New Roman"/>
                <w:sz w:val="18"/>
                <w:szCs w:val="18"/>
              </w:rPr>
            </w:pPr>
          </w:p>
        </w:tc>
        <w:tc>
          <w:tcPr>
            <w:tcW w:w="656" w:type="pct"/>
          </w:tcPr>
          <w:p w14:paraId="648CD1CA" w14:textId="77777777" w:rsidR="00BB6669" w:rsidRDefault="00BB6669" w:rsidP="00BB6669">
            <w:pPr>
              <w:spacing w:after="0" w:line="240" w:lineRule="auto"/>
              <w:rPr>
                <w:rFonts w:ascii="Times New Roman" w:hAnsi="Times New Roman"/>
                <w:sz w:val="18"/>
                <w:szCs w:val="18"/>
              </w:rPr>
            </w:pPr>
            <w:r>
              <w:rPr>
                <w:rFonts w:ascii="Times New Roman" w:hAnsi="Times New Roman"/>
                <w:sz w:val="18"/>
                <w:szCs w:val="18"/>
              </w:rPr>
              <w:t>Значение характеристики не может изменяться участником закупки</w:t>
            </w:r>
          </w:p>
        </w:tc>
        <w:tc>
          <w:tcPr>
            <w:tcW w:w="195" w:type="pct"/>
            <w:vMerge/>
          </w:tcPr>
          <w:p w14:paraId="095913C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39590B5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2814019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228DA532"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2F07308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41DC875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4440596A"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339C31B4" w14:textId="77777777" w:rsidTr="00BB6669">
        <w:tc>
          <w:tcPr>
            <w:tcW w:w="201" w:type="pct"/>
            <w:vMerge/>
          </w:tcPr>
          <w:p w14:paraId="34D335D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25C5D087"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30DD86D6" w14:textId="77777777" w:rsidR="00BB6669" w:rsidRPr="002E273F" w:rsidRDefault="00BB6669" w:rsidP="00BB6669">
            <w:pPr>
              <w:spacing w:after="0" w:line="240" w:lineRule="auto"/>
              <w:rPr>
                <w:rFonts w:ascii="Times New Roman" w:hAnsi="Times New Roman" w:cs="Times New Roman"/>
                <w:i/>
                <w:sz w:val="18"/>
                <w:szCs w:val="18"/>
              </w:rPr>
            </w:pPr>
            <w:r w:rsidRPr="00901BA2">
              <w:rPr>
                <w:rFonts w:ascii="Times New Roman" w:hAnsi="Times New Roman"/>
                <w:b/>
                <w:i/>
                <w:sz w:val="18"/>
                <w:szCs w:val="18"/>
                <w:lang w:eastAsia="ru-RU"/>
              </w:rPr>
              <w:t xml:space="preserve">Форма опоры </w:t>
            </w:r>
            <w:r>
              <w:rPr>
                <w:rFonts w:ascii="Times New Roman" w:hAnsi="Times New Roman"/>
                <w:b/>
                <w:i/>
                <w:sz w:val="18"/>
                <w:szCs w:val="18"/>
                <w:lang w:eastAsia="ru-RU"/>
              </w:rPr>
              <w:t xml:space="preserve">и наличие роликов </w:t>
            </w:r>
            <w:r w:rsidRPr="00901BA2">
              <w:rPr>
                <w:rFonts w:ascii="Times New Roman" w:hAnsi="Times New Roman"/>
                <w:b/>
                <w:i/>
                <w:sz w:val="18"/>
                <w:szCs w:val="18"/>
                <w:lang w:eastAsia="ru-RU"/>
              </w:rPr>
              <w:t xml:space="preserve">– </w:t>
            </w:r>
            <w:r>
              <w:rPr>
                <w:rFonts w:ascii="Times New Roman" w:hAnsi="Times New Roman"/>
                <w:b/>
                <w:i/>
                <w:sz w:val="18"/>
                <w:szCs w:val="18"/>
                <w:lang w:eastAsia="ru-RU"/>
              </w:rPr>
              <w:t>выбран</w:t>
            </w:r>
            <w:r w:rsidRPr="00901BA2">
              <w:rPr>
                <w:rFonts w:ascii="Times New Roman" w:hAnsi="Times New Roman"/>
                <w:b/>
                <w:i/>
                <w:sz w:val="18"/>
                <w:szCs w:val="18"/>
                <w:lang w:eastAsia="ru-RU"/>
              </w:rPr>
              <w:t>ная Заказчиком, является наиболее распространенной, что упрощает возможность ее замены, в случае поломки, для обеспечения устойчивости и комфортной посадки</w:t>
            </w:r>
            <w:r>
              <w:rPr>
                <w:rFonts w:ascii="Times New Roman" w:hAnsi="Times New Roman"/>
                <w:b/>
                <w:i/>
                <w:sz w:val="18"/>
                <w:szCs w:val="18"/>
                <w:lang w:eastAsia="ru-RU"/>
              </w:rPr>
              <w:t xml:space="preserve"> и комфортного использования кресла</w:t>
            </w:r>
            <w:r w:rsidRPr="00901BA2">
              <w:rPr>
                <w:rFonts w:ascii="Times New Roman" w:hAnsi="Times New Roman"/>
                <w:b/>
                <w:i/>
                <w:sz w:val="18"/>
                <w:szCs w:val="18"/>
                <w:lang w:eastAsia="ru-RU"/>
              </w:rPr>
              <w:t>.</w:t>
            </w:r>
          </w:p>
        </w:tc>
        <w:tc>
          <w:tcPr>
            <w:tcW w:w="195" w:type="pct"/>
            <w:vMerge/>
          </w:tcPr>
          <w:p w14:paraId="3D8A97A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08E7FE2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470E62B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0DED7E3E"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6B10C4BF"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7D58C460"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517293C8"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4607B580" w14:textId="77777777" w:rsidTr="00BB6669">
        <w:tc>
          <w:tcPr>
            <w:tcW w:w="201" w:type="pct"/>
            <w:vMerge/>
          </w:tcPr>
          <w:p w14:paraId="0A2B9C4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46166FF6"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65D1FDFE" w14:textId="77777777" w:rsidR="00BB6669" w:rsidRDefault="00BB6669" w:rsidP="00BB6669">
            <w:pPr>
              <w:spacing w:after="0" w:line="240" w:lineRule="auto"/>
              <w:rPr>
                <w:rFonts w:ascii="Times New Roman" w:hAnsi="Times New Roman"/>
                <w:sz w:val="18"/>
                <w:szCs w:val="18"/>
              </w:rPr>
            </w:pPr>
            <w:r>
              <w:rPr>
                <w:rFonts w:ascii="Times New Roman" w:hAnsi="Times New Roman"/>
                <w:sz w:val="18"/>
                <w:szCs w:val="18"/>
              </w:rPr>
              <w:t>Ролики с полиуретановой накладкой</w:t>
            </w:r>
          </w:p>
        </w:tc>
        <w:tc>
          <w:tcPr>
            <w:tcW w:w="571" w:type="pct"/>
          </w:tcPr>
          <w:p w14:paraId="4409DA02" w14:textId="77777777" w:rsidR="00BB6669" w:rsidRDefault="00BB6669" w:rsidP="00BB6669">
            <w:pPr>
              <w:spacing w:after="0" w:line="240" w:lineRule="auto"/>
              <w:jc w:val="center"/>
              <w:rPr>
                <w:rFonts w:ascii="Times New Roman" w:hAnsi="Times New Roman"/>
                <w:sz w:val="18"/>
                <w:szCs w:val="18"/>
              </w:rPr>
            </w:pPr>
            <w:r>
              <w:rPr>
                <w:rFonts w:ascii="Times New Roman" w:hAnsi="Times New Roman"/>
                <w:sz w:val="18"/>
                <w:szCs w:val="18"/>
              </w:rPr>
              <w:t>Соответствие</w:t>
            </w:r>
          </w:p>
        </w:tc>
        <w:tc>
          <w:tcPr>
            <w:tcW w:w="245" w:type="pct"/>
            <w:gridSpan w:val="2"/>
          </w:tcPr>
          <w:p w14:paraId="48FD454F" w14:textId="77777777" w:rsidR="00BB6669" w:rsidRDefault="00BB6669" w:rsidP="00BB6669">
            <w:pPr>
              <w:spacing w:after="0" w:line="240" w:lineRule="auto"/>
              <w:jc w:val="center"/>
              <w:rPr>
                <w:rFonts w:ascii="Times New Roman" w:hAnsi="Times New Roman"/>
                <w:sz w:val="18"/>
                <w:szCs w:val="18"/>
              </w:rPr>
            </w:pPr>
          </w:p>
        </w:tc>
        <w:tc>
          <w:tcPr>
            <w:tcW w:w="656" w:type="pct"/>
          </w:tcPr>
          <w:p w14:paraId="3758C596" w14:textId="77777777" w:rsidR="00BB6669" w:rsidRDefault="00BB6669" w:rsidP="00BB6669">
            <w:pPr>
              <w:spacing w:after="0" w:line="240" w:lineRule="auto"/>
              <w:rPr>
                <w:rFonts w:ascii="Times New Roman" w:hAnsi="Times New Roman"/>
                <w:sz w:val="18"/>
                <w:szCs w:val="18"/>
              </w:rPr>
            </w:pPr>
            <w:r>
              <w:rPr>
                <w:rFonts w:ascii="Times New Roman" w:hAnsi="Times New Roman"/>
                <w:sz w:val="18"/>
                <w:szCs w:val="18"/>
              </w:rPr>
              <w:t>Значение характеристики не может изменяться участником закупки</w:t>
            </w:r>
          </w:p>
        </w:tc>
        <w:tc>
          <w:tcPr>
            <w:tcW w:w="195" w:type="pct"/>
            <w:vMerge/>
          </w:tcPr>
          <w:p w14:paraId="63A0D5D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2C37BA5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70F3BE3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51D6444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240696CA"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2BD376EF"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6A868776"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6C8EFA85" w14:textId="77777777" w:rsidTr="00BB6669">
        <w:tc>
          <w:tcPr>
            <w:tcW w:w="201" w:type="pct"/>
            <w:vMerge/>
          </w:tcPr>
          <w:p w14:paraId="30CABE1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6CEBB3AC"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2958D196" w14:textId="77777777" w:rsidR="00BB6669" w:rsidRPr="002E273F" w:rsidRDefault="00BB6669" w:rsidP="00BB6669">
            <w:pPr>
              <w:spacing w:after="0" w:line="240" w:lineRule="auto"/>
              <w:rPr>
                <w:rFonts w:ascii="Times New Roman" w:hAnsi="Times New Roman" w:cs="Times New Roman"/>
                <w:i/>
                <w:sz w:val="18"/>
                <w:szCs w:val="18"/>
              </w:rPr>
            </w:pPr>
            <w:r w:rsidRPr="00756257">
              <w:rPr>
                <w:rFonts w:ascii="Times New Roman" w:hAnsi="Times New Roman"/>
                <w:b/>
                <w:i/>
                <w:sz w:val="18"/>
                <w:szCs w:val="18"/>
                <w:lang w:eastAsia="ru-RU"/>
              </w:rPr>
              <w:t>Наличие полиуретановых накладок на роликах – для обеспечения сохранности напольного покрытия.</w:t>
            </w:r>
          </w:p>
        </w:tc>
        <w:tc>
          <w:tcPr>
            <w:tcW w:w="195" w:type="pct"/>
            <w:vMerge/>
          </w:tcPr>
          <w:p w14:paraId="4F6D23F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29095E4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6771747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068E1AC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14A60F7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41AB695F"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67F63CFF"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30F4DE96" w14:textId="77777777" w:rsidTr="00BB6669">
        <w:tc>
          <w:tcPr>
            <w:tcW w:w="201" w:type="pct"/>
            <w:vMerge/>
          </w:tcPr>
          <w:p w14:paraId="442DB22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281798E5"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2C515B2A" w14:textId="77777777" w:rsidR="00BB6669" w:rsidRDefault="00BB6669" w:rsidP="00BB6669">
            <w:pPr>
              <w:spacing w:after="0" w:line="240" w:lineRule="auto"/>
              <w:rPr>
                <w:rFonts w:ascii="Times New Roman" w:hAnsi="Times New Roman"/>
                <w:sz w:val="18"/>
                <w:szCs w:val="18"/>
              </w:rPr>
            </w:pPr>
            <w:r>
              <w:rPr>
                <w:rFonts w:ascii="Times New Roman" w:hAnsi="Times New Roman"/>
                <w:sz w:val="18"/>
                <w:szCs w:val="18"/>
              </w:rPr>
              <w:t>Диаметр крестовины</w:t>
            </w:r>
          </w:p>
        </w:tc>
        <w:tc>
          <w:tcPr>
            <w:tcW w:w="571" w:type="pct"/>
          </w:tcPr>
          <w:p w14:paraId="48232928" w14:textId="77777777" w:rsidR="00BB6669" w:rsidRDefault="00BB6669" w:rsidP="00BB6669">
            <w:pPr>
              <w:spacing w:after="0" w:line="240" w:lineRule="auto"/>
              <w:jc w:val="center"/>
              <w:rPr>
                <w:rFonts w:ascii="Times New Roman" w:hAnsi="Times New Roman"/>
                <w:sz w:val="18"/>
                <w:szCs w:val="18"/>
              </w:rPr>
            </w:pPr>
            <w:r>
              <w:rPr>
                <w:rFonts w:ascii="Times New Roman" w:hAnsi="Times New Roman"/>
                <w:sz w:val="18"/>
                <w:szCs w:val="18"/>
              </w:rPr>
              <w:t>Не менее 700</w:t>
            </w:r>
          </w:p>
        </w:tc>
        <w:tc>
          <w:tcPr>
            <w:tcW w:w="245" w:type="pct"/>
            <w:gridSpan w:val="2"/>
          </w:tcPr>
          <w:p w14:paraId="07EEC7A4" w14:textId="77777777" w:rsidR="00BB6669" w:rsidRDefault="00BB6669" w:rsidP="00BB6669">
            <w:pPr>
              <w:spacing w:after="0" w:line="240" w:lineRule="auto"/>
              <w:jc w:val="center"/>
              <w:rPr>
                <w:rFonts w:ascii="Times New Roman" w:hAnsi="Times New Roman"/>
                <w:sz w:val="18"/>
                <w:szCs w:val="18"/>
              </w:rPr>
            </w:pPr>
            <w:r>
              <w:rPr>
                <w:rFonts w:ascii="Times New Roman" w:hAnsi="Times New Roman"/>
                <w:sz w:val="18"/>
                <w:szCs w:val="18"/>
              </w:rPr>
              <w:t>мм</w:t>
            </w:r>
          </w:p>
        </w:tc>
        <w:tc>
          <w:tcPr>
            <w:tcW w:w="656" w:type="pct"/>
          </w:tcPr>
          <w:p w14:paraId="6E6D8577" w14:textId="77777777" w:rsidR="00BB6669" w:rsidRDefault="00BB6669" w:rsidP="00BB6669">
            <w:pPr>
              <w:spacing w:after="0" w:line="240" w:lineRule="auto"/>
              <w:rPr>
                <w:rFonts w:ascii="Times New Roman" w:hAnsi="Times New Roman"/>
                <w:sz w:val="18"/>
                <w:szCs w:val="18"/>
              </w:rPr>
            </w:pPr>
            <w:r>
              <w:rPr>
                <w:rFonts w:ascii="Times New Roman" w:hAnsi="Times New Roman"/>
                <w:sz w:val="18"/>
                <w:szCs w:val="18"/>
              </w:rPr>
              <w:t>Участник закупки указывает в заявке конкретное значение характеристики</w:t>
            </w:r>
          </w:p>
          <w:p w14:paraId="7AA60A7B" w14:textId="77777777" w:rsidR="00BB6669" w:rsidRDefault="00BB6669" w:rsidP="00BB6669">
            <w:pPr>
              <w:spacing w:after="0" w:line="240" w:lineRule="auto"/>
              <w:rPr>
                <w:rFonts w:ascii="Times New Roman" w:hAnsi="Times New Roman"/>
                <w:sz w:val="18"/>
                <w:szCs w:val="18"/>
              </w:rPr>
            </w:pPr>
          </w:p>
        </w:tc>
        <w:tc>
          <w:tcPr>
            <w:tcW w:w="195" w:type="pct"/>
            <w:vMerge/>
          </w:tcPr>
          <w:p w14:paraId="4EED126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77E7239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794E8BC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5555962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4F6D506C"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2FB3104F"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03856EB6"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4434B181" w14:textId="77777777" w:rsidTr="00BB6669">
        <w:tc>
          <w:tcPr>
            <w:tcW w:w="201" w:type="pct"/>
            <w:vMerge/>
          </w:tcPr>
          <w:p w14:paraId="3D0BE94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0CFFFE0A"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53C18B8A" w14:textId="77777777" w:rsidR="00BB6669" w:rsidRPr="002E273F" w:rsidRDefault="00BB6669" w:rsidP="00BB6669">
            <w:pPr>
              <w:spacing w:after="0" w:line="240" w:lineRule="auto"/>
              <w:rPr>
                <w:rFonts w:ascii="Times New Roman" w:hAnsi="Times New Roman" w:cs="Times New Roman"/>
                <w:i/>
                <w:sz w:val="18"/>
                <w:szCs w:val="18"/>
              </w:rPr>
            </w:pPr>
            <w:r>
              <w:rPr>
                <w:rFonts w:ascii="Times New Roman" w:hAnsi="Times New Roman"/>
                <w:b/>
                <w:i/>
                <w:sz w:val="18"/>
                <w:szCs w:val="18"/>
                <w:lang w:eastAsia="ru-RU"/>
              </w:rPr>
              <w:t>М</w:t>
            </w:r>
            <w:r w:rsidRPr="00901BA2">
              <w:rPr>
                <w:rFonts w:ascii="Times New Roman" w:hAnsi="Times New Roman"/>
                <w:b/>
                <w:i/>
                <w:sz w:val="18"/>
                <w:szCs w:val="18"/>
                <w:lang w:eastAsia="ru-RU"/>
              </w:rPr>
              <w:t xml:space="preserve">инимальное значение к диаметру </w:t>
            </w:r>
            <w:r>
              <w:rPr>
                <w:rFonts w:ascii="Times New Roman" w:hAnsi="Times New Roman"/>
                <w:b/>
                <w:i/>
                <w:sz w:val="18"/>
                <w:szCs w:val="18"/>
                <w:lang w:eastAsia="ru-RU"/>
              </w:rPr>
              <w:t xml:space="preserve">опоры </w:t>
            </w:r>
            <w:r w:rsidRPr="00901BA2">
              <w:rPr>
                <w:rFonts w:ascii="Times New Roman" w:hAnsi="Times New Roman"/>
                <w:b/>
                <w:i/>
                <w:sz w:val="18"/>
                <w:szCs w:val="18"/>
                <w:lang w:eastAsia="ru-RU"/>
              </w:rPr>
              <w:t>– для обеспечения надежности и комфорта при посадке, с учетом габаритов сиденья и увеличения срока службы.</w:t>
            </w:r>
          </w:p>
        </w:tc>
        <w:tc>
          <w:tcPr>
            <w:tcW w:w="195" w:type="pct"/>
            <w:vMerge/>
          </w:tcPr>
          <w:p w14:paraId="4313190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4EB410F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6CFB8B0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09116755"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7BB5EEFC"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0D9E21DA"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068555AE"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5C741321" w14:textId="77777777" w:rsidTr="00BB6669">
        <w:tc>
          <w:tcPr>
            <w:tcW w:w="201" w:type="pct"/>
            <w:vMerge/>
          </w:tcPr>
          <w:p w14:paraId="348A6BA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3D5155BD"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74530C99" w14:textId="77777777" w:rsidR="00BB6669" w:rsidRDefault="00BB6669" w:rsidP="00BB6669">
            <w:pPr>
              <w:spacing w:after="0" w:line="240" w:lineRule="auto"/>
              <w:rPr>
                <w:rFonts w:ascii="Times New Roman" w:hAnsi="Times New Roman"/>
                <w:sz w:val="18"/>
                <w:szCs w:val="18"/>
              </w:rPr>
            </w:pPr>
            <w:r>
              <w:rPr>
                <w:rFonts w:ascii="Times New Roman" w:hAnsi="Times New Roman"/>
                <w:sz w:val="18"/>
                <w:szCs w:val="18"/>
              </w:rPr>
              <w:t xml:space="preserve">Цвет обивки </w:t>
            </w:r>
          </w:p>
        </w:tc>
        <w:tc>
          <w:tcPr>
            <w:tcW w:w="571" w:type="pct"/>
          </w:tcPr>
          <w:p w14:paraId="31173ABA" w14:textId="77777777" w:rsidR="00BB6669" w:rsidRDefault="00BB6669" w:rsidP="00BB6669">
            <w:pPr>
              <w:spacing w:after="0" w:line="240" w:lineRule="auto"/>
              <w:jc w:val="center"/>
              <w:rPr>
                <w:rFonts w:ascii="Times New Roman" w:hAnsi="Times New Roman"/>
                <w:sz w:val="18"/>
                <w:szCs w:val="18"/>
              </w:rPr>
            </w:pPr>
            <w:r>
              <w:rPr>
                <w:rFonts w:ascii="Times New Roman" w:hAnsi="Times New Roman"/>
                <w:sz w:val="18"/>
                <w:szCs w:val="18"/>
              </w:rPr>
              <w:t>Черный</w:t>
            </w:r>
          </w:p>
        </w:tc>
        <w:tc>
          <w:tcPr>
            <w:tcW w:w="245" w:type="pct"/>
            <w:gridSpan w:val="2"/>
          </w:tcPr>
          <w:p w14:paraId="6334AFD5" w14:textId="77777777" w:rsidR="00BB6669" w:rsidRDefault="00BB6669" w:rsidP="00BB6669">
            <w:pPr>
              <w:spacing w:after="0" w:line="240" w:lineRule="auto"/>
              <w:jc w:val="center"/>
              <w:rPr>
                <w:rFonts w:ascii="Times New Roman" w:hAnsi="Times New Roman"/>
                <w:sz w:val="18"/>
                <w:szCs w:val="18"/>
              </w:rPr>
            </w:pPr>
          </w:p>
        </w:tc>
        <w:tc>
          <w:tcPr>
            <w:tcW w:w="656" w:type="pct"/>
          </w:tcPr>
          <w:p w14:paraId="774A7C68" w14:textId="77777777" w:rsidR="00BB6669" w:rsidRDefault="00BB6669" w:rsidP="00BB6669">
            <w:pPr>
              <w:spacing w:after="0" w:line="240" w:lineRule="auto"/>
              <w:rPr>
                <w:rFonts w:ascii="Times New Roman" w:hAnsi="Times New Roman"/>
                <w:sz w:val="18"/>
                <w:szCs w:val="18"/>
              </w:rPr>
            </w:pPr>
            <w:r>
              <w:rPr>
                <w:rFonts w:ascii="Times New Roman" w:hAnsi="Times New Roman"/>
                <w:sz w:val="18"/>
                <w:szCs w:val="18"/>
              </w:rPr>
              <w:t>Значение характеристики не может изменяться участником закупки</w:t>
            </w:r>
          </w:p>
        </w:tc>
        <w:tc>
          <w:tcPr>
            <w:tcW w:w="195" w:type="pct"/>
            <w:vMerge/>
          </w:tcPr>
          <w:p w14:paraId="7F938F8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5AF6F21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4EB2E69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40447D67"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1E8BB6C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70EED7E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15DD0E23"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02766B80" w14:textId="77777777" w:rsidTr="00BB6669">
        <w:tc>
          <w:tcPr>
            <w:tcW w:w="201" w:type="pct"/>
            <w:vMerge/>
          </w:tcPr>
          <w:p w14:paraId="6C0EBE9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0CB28C63"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38C06A3D" w14:textId="77777777" w:rsidR="00BB6669" w:rsidRPr="002E273F" w:rsidRDefault="00BB6669" w:rsidP="00BB6669">
            <w:pPr>
              <w:spacing w:after="0" w:line="240" w:lineRule="auto"/>
              <w:rPr>
                <w:rFonts w:ascii="Times New Roman" w:hAnsi="Times New Roman" w:cs="Times New Roman"/>
                <w:i/>
                <w:sz w:val="18"/>
                <w:szCs w:val="18"/>
              </w:rPr>
            </w:pPr>
            <w:r w:rsidRPr="00E577F2">
              <w:rPr>
                <w:rFonts w:ascii="Times New Roman" w:hAnsi="Times New Roman"/>
                <w:b/>
                <w:i/>
                <w:sz w:val="18"/>
                <w:szCs w:val="18"/>
                <w:lang w:eastAsia="ru-RU"/>
              </w:rPr>
              <w:t>Цвет обивки – для обеспечения соответствия и эстетической совместимости кресел с уже имеющемся предметами мебели.</w:t>
            </w:r>
          </w:p>
        </w:tc>
        <w:tc>
          <w:tcPr>
            <w:tcW w:w="195" w:type="pct"/>
            <w:vMerge/>
          </w:tcPr>
          <w:p w14:paraId="48B8697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65B2189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7C668BC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050D6E92"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6F5794B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0DF0AA0A"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64B803CB"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74B92F5D" w14:textId="77777777" w:rsidTr="00BB6669">
        <w:tc>
          <w:tcPr>
            <w:tcW w:w="201" w:type="pct"/>
            <w:vMerge/>
          </w:tcPr>
          <w:p w14:paraId="1406BE6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61C44CE4"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42C6A9E2" w14:textId="77777777" w:rsidR="00BB6669" w:rsidRDefault="00BB6669" w:rsidP="00BB6669">
            <w:pPr>
              <w:spacing w:after="0" w:line="240" w:lineRule="auto"/>
              <w:rPr>
                <w:rFonts w:ascii="Times New Roman" w:hAnsi="Times New Roman"/>
                <w:sz w:val="18"/>
                <w:szCs w:val="18"/>
                <w:lang w:eastAsia="ru-RU"/>
              </w:rPr>
            </w:pPr>
            <w:r>
              <w:rPr>
                <w:rFonts w:ascii="Times New Roman" w:hAnsi="Times New Roman"/>
                <w:sz w:val="18"/>
                <w:szCs w:val="18"/>
                <w:lang w:eastAsia="ru-RU"/>
              </w:rPr>
              <w:t>Максимальная нагрузка</w:t>
            </w:r>
          </w:p>
        </w:tc>
        <w:tc>
          <w:tcPr>
            <w:tcW w:w="571" w:type="pct"/>
          </w:tcPr>
          <w:p w14:paraId="5A7021E2" w14:textId="77777777" w:rsidR="00BB6669" w:rsidRDefault="00BB6669" w:rsidP="00BB6669">
            <w:pPr>
              <w:spacing w:after="0" w:line="240" w:lineRule="auto"/>
              <w:jc w:val="center"/>
              <w:rPr>
                <w:rFonts w:ascii="Times New Roman" w:hAnsi="Times New Roman"/>
                <w:sz w:val="18"/>
                <w:szCs w:val="18"/>
              </w:rPr>
            </w:pPr>
            <w:r>
              <w:rPr>
                <w:rFonts w:ascii="Times New Roman" w:hAnsi="Times New Roman"/>
                <w:sz w:val="18"/>
                <w:szCs w:val="18"/>
              </w:rPr>
              <w:t>Не менее 120</w:t>
            </w:r>
            <w:r>
              <w:rPr>
                <w:rFonts w:ascii="Times New Roman" w:hAnsi="Times New Roman"/>
                <w:sz w:val="18"/>
                <w:szCs w:val="18"/>
                <w:lang w:val="en-US"/>
              </w:rPr>
              <w:t xml:space="preserve"> </w:t>
            </w:r>
            <w:r>
              <w:rPr>
                <w:rFonts w:ascii="Times New Roman" w:hAnsi="Times New Roman"/>
                <w:sz w:val="18"/>
                <w:szCs w:val="18"/>
              </w:rPr>
              <w:t>кг</w:t>
            </w:r>
          </w:p>
        </w:tc>
        <w:tc>
          <w:tcPr>
            <w:tcW w:w="245" w:type="pct"/>
            <w:gridSpan w:val="2"/>
          </w:tcPr>
          <w:p w14:paraId="1AD0D2B1" w14:textId="77777777" w:rsidR="00BB6669" w:rsidRDefault="00BB6669" w:rsidP="00BB6669">
            <w:pPr>
              <w:spacing w:after="0" w:line="240" w:lineRule="auto"/>
              <w:jc w:val="center"/>
              <w:rPr>
                <w:rFonts w:ascii="Times New Roman" w:hAnsi="Times New Roman"/>
                <w:sz w:val="18"/>
                <w:szCs w:val="18"/>
              </w:rPr>
            </w:pPr>
          </w:p>
        </w:tc>
        <w:tc>
          <w:tcPr>
            <w:tcW w:w="656" w:type="pct"/>
          </w:tcPr>
          <w:p w14:paraId="582F7FE1" w14:textId="77777777" w:rsidR="00BB6669" w:rsidRDefault="00BB6669" w:rsidP="00BB6669">
            <w:pPr>
              <w:spacing w:after="0" w:line="240" w:lineRule="auto"/>
              <w:rPr>
                <w:rFonts w:ascii="Times New Roman" w:hAnsi="Times New Roman"/>
                <w:sz w:val="18"/>
                <w:szCs w:val="18"/>
              </w:rPr>
            </w:pPr>
            <w:r>
              <w:rPr>
                <w:rFonts w:ascii="Times New Roman" w:hAnsi="Times New Roman"/>
                <w:sz w:val="18"/>
                <w:szCs w:val="18"/>
              </w:rPr>
              <w:t>Значение характеристики не может изменяться участником закупки</w:t>
            </w:r>
          </w:p>
        </w:tc>
        <w:tc>
          <w:tcPr>
            <w:tcW w:w="195" w:type="pct"/>
            <w:vMerge/>
          </w:tcPr>
          <w:p w14:paraId="3149C1B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75986CC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7392FBF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68D835F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499B812D"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6DB76E8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3117AF9F"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7A634E6E" w14:textId="77777777" w:rsidTr="00BB6669">
        <w:tc>
          <w:tcPr>
            <w:tcW w:w="201" w:type="pct"/>
            <w:vMerge/>
          </w:tcPr>
          <w:p w14:paraId="7F5B035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619CD4EF"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58A1C00C" w14:textId="77777777" w:rsidR="00BB6669" w:rsidRPr="002E273F" w:rsidRDefault="00BB6669" w:rsidP="00BB6669">
            <w:pPr>
              <w:spacing w:after="0" w:line="240" w:lineRule="auto"/>
              <w:rPr>
                <w:rFonts w:ascii="Times New Roman" w:hAnsi="Times New Roman" w:cs="Times New Roman"/>
                <w:i/>
                <w:sz w:val="18"/>
                <w:szCs w:val="18"/>
              </w:rPr>
            </w:pPr>
            <w:r w:rsidRPr="00E577F2">
              <w:rPr>
                <w:rFonts w:ascii="Times New Roman" w:hAnsi="Times New Roman"/>
                <w:b/>
                <w:i/>
                <w:sz w:val="18"/>
                <w:szCs w:val="18"/>
                <w:lang w:eastAsia="ru-RU"/>
              </w:rPr>
              <w:t>Требования к минимальному значению максимальной нагрузки – для обеспечения надежности пользования креслом, наиболее широкого круга лиц, различных</w:t>
            </w:r>
            <w:r w:rsidRPr="00A508D1">
              <w:rPr>
                <w:rFonts w:ascii="Times New Roman" w:hAnsi="Times New Roman"/>
                <w:b/>
                <w:i/>
                <w:sz w:val="18"/>
                <w:szCs w:val="18"/>
                <w:lang w:eastAsia="ru-RU"/>
              </w:rPr>
              <w:t xml:space="preserve"> весовых категорий.</w:t>
            </w:r>
          </w:p>
        </w:tc>
        <w:tc>
          <w:tcPr>
            <w:tcW w:w="195" w:type="pct"/>
            <w:vMerge/>
          </w:tcPr>
          <w:p w14:paraId="5051636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5D6028F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4D1123F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259D7B1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258822AF"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72A75AAE"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194EAD84"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0903D79B" w14:textId="77777777" w:rsidTr="00BB6669">
        <w:tc>
          <w:tcPr>
            <w:tcW w:w="201" w:type="pct"/>
            <w:vMerge w:val="restart"/>
          </w:tcPr>
          <w:p w14:paraId="4EC4DBFA" w14:textId="77777777" w:rsidR="00BB6669" w:rsidRPr="00F02FC5" w:rsidRDefault="00BB6669" w:rsidP="00BB6669">
            <w:pPr>
              <w:spacing w:after="0" w:line="240" w:lineRule="auto"/>
              <w:jc w:val="center"/>
              <w:rPr>
                <w:rFonts w:ascii="Times New Roman" w:hAnsi="Times New Roman" w:cs="Times New Roman"/>
                <w:b/>
                <w:sz w:val="18"/>
                <w:szCs w:val="18"/>
              </w:rPr>
            </w:pPr>
            <w:r w:rsidRPr="00F02FC5">
              <w:rPr>
                <w:rFonts w:ascii="Times New Roman" w:hAnsi="Times New Roman" w:cs="Times New Roman"/>
                <w:b/>
                <w:sz w:val="18"/>
                <w:szCs w:val="18"/>
              </w:rPr>
              <w:t>12</w:t>
            </w:r>
          </w:p>
        </w:tc>
        <w:tc>
          <w:tcPr>
            <w:tcW w:w="488" w:type="pct"/>
            <w:vMerge w:val="restart"/>
          </w:tcPr>
          <w:p w14:paraId="7137F623" w14:textId="77777777" w:rsidR="00BB6669" w:rsidRPr="00E81D36" w:rsidRDefault="00BB6669" w:rsidP="00BB6669">
            <w:pPr>
              <w:spacing w:after="0" w:line="240" w:lineRule="auto"/>
              <w:rPr>
                <w:rFonts w:ascii="Times New Roman" w:hAnsi="Times New Roman"/>
                <w:b/>
                <w:sz w:val="18"/>
                <w:szCs w:val="18"/>
              </w:rPr>
            </w:pPr>
            <w:r w:rsidRPr="00E81D36">
              <w:rPr>
                <w:rFonts w:ascii="Times New Roman" w:hAnsi="Times New Roman"/>
                <w:b/>
                <w:sz w:val="18"/>
                <w:szCs w:val="18"/>
              </w:rPr>
              <w:t>Кресло офисное</w:t>
            </w:r>
          </w:p>
        </w:tc>
        <w:tc>
          <w:tcPr>
            <w:tcW w:w="809" w:type="pct"/>
          </w:tcPr>
          <w:p w14:paraId="0AEA8146" w14:textId="77777777" w:rsidR="00BB6669" w:rsidRPr="00E81D36" w:rsidRDefault="00BB6669" w:rsidP="00BB6669">
            <w:pPr>
              <w:spacing w:after="0" w:line="240" w:lineRule="auto"/>
              <w:jc w:val="center"/>
              <w:rPr>
                <w:rFonts w:ascii="Times New Roman" w:hAnsi="Times New Roman"/>
                <w:b/>
                <w:sz w:val="18"/>
                <w:szCs w:val="18"/>
                <w:lang w:eastAsia="ru-RU"/>
              </w:rPr>
            </w:pPr>
            <w:r w:rsidRPr="00E81D36">
              <w:rPr>
                <w:rFonts w:ascii="Times New Roman" w:hAnsi="Times New Roman"/>
                <w:b/>
                <w:sz w:val="18"/>
                <w:szCs w:val="18"/>
                <w:lang w:eastAsia="ru-RU"/>
              </w:rPr>
              <w:t>Наименование показателя/</w:t>
            </w:r>
          </w:p>
          <w:p w14:paraId="616E04EA" w14:textId="77777777" w:rsidR="00BB6669" w:rsidRPr="00E81D36" w:rsidRDefault="00BB6669" w:rsidP="00BB6669">
            <w:pPr>
              <w:spacing w:after="0" w:line="240" w:lineRule="auto"/>
              <w:jc w:val="center"/>
              <w:rPr>
                <w:rFonts w:ascii="Times New Roman" w:hAnsi="Times New Roman"/>
                <w:b/>
                <w:sz w:val="18"/>
                <w:szCs w:val="18"/>
                <w:lang w:eastAsia="ru-RU"/>
              </w:rPr>
            </w:pPr>
            <w:r w:rsidRPr="00E81D36">
              <w:rPr>
                <w:rFonts w:ascii="Times New Roman" w:hAnsi="Times New Roman"/>
                <w:b/>
                <w:sz w:val="18"/>
                <w:szCs w:val="18"/>
                <w:lang w:eastAsia="ru-RU"/>
              </w:rPr>
              <w:t>Технические характеристики</w:t>
            </w:r>
          </w:p>
        </w:tc>
        <w:tc>
          <w:tcPr>
            <w:tcW w:w="571" w:type="pct"/>
          </w:tcPr>
          <w:p w14:paraId="54BF5E79" w14:textId="77777777" w:rsidR="00BB6669" w:rsidRPr="00E81D36" w:rsidRDefault="00BB6669" w:rsidP="00BB6669">
            <w:pPr>
              <w:spacing w:after="0" w:line="240" w:lineRule="auto"/>
              <w:jc w:val="center"/>
              <w:rPr>
                <w:rFonts w:ascii="Times New Roman" w:hAnsi="Times New Roman"/>
                <w:b/>
                <w:sz w:val="18"/>
                <w:szCs w:val="18"/>
                <w:lang w:eastAsia="ru-RU"/>
              </w:rPr>
            </w:pPr>
            <w:r w:rsidRPr="00E81D36">
              <w:rPr>
                <w:rFonts w:ascii="Times New Roman" w:hAnsi="Times New Roman"/>
                <w:b/>
                <w:sz w:val="18"/>
                <w:szCs w:val="18"/>
                <w:lang w:eastAsia="ru-RU"/>
              </w:rPr>
              <w:t>Требования</w:t>
            </w:r>
          </w:p>
        </w:tc>
        <w:tc>
          <w:tcPr>
            <w:tcW w:w="245" w:type="pct"/>
            <w:gridSpan w:val="2"/>
          </w:tcPr>
          <w:p w14:paraId="4C981D26" w14:textId="77777777" w:rsidR="00BB6669" w:rsidRPr="00E81D36" w:rsidRDefault="00BB6669" w:rsidP="00BB6669">
            <w:pPr>
              <w:spacing w:after="0" w:line="240" w:lineRule="auto"/>
              <w:jc w:val="center"/>
              <w:rPr>
                <w:rFonts w:ascii="Times New Roman" w:hAnsi="Times New Roman"/>
                <w:b/>
                <w:sz w:val="18"/>
                <w:szCs w:val="18"/>
              </w:rPr>
            </w:pPr>
            <w:r w:rsidRPr="00E81D36">
              <w:rPr>
                <w:rFonts w:ascii="Times New Roman" w:hAnsi="Times New Roman"/>
                <w:b/>
                <w:sz w:val="18"/>
                <w:szCs w:val="18"/>
              </w:rPr>
              <w:t xml:space="preserve">Ед. </w:t>
            </w:r>
          </w:p>
          <w:p w14:paraId="02A328CE" w14:textId="77777777" w:rsidR="00BB6669" w:rsidRPr="00E81D36" w:rsidRDefault="00BB6669" w:rsidP="00BB6669">
            <w:pPr>
              <w:spacing w:after="0" w:line="240" w:lineRule="auto"/>
              <w:jc w:val="center"/>
              <w:rPr>
                <w:rFonts w:ascii="Times New Roman" w:hAnsi="Times New Roman"/>
                <w:b/>
                <w:sz w:val="18"/>
                <w:szCs w:val="18"/>
              </w:rPr>
            </w:pPr>
            <w:r w:rsidRPr="00E81D36">
              <w:rPr>
                <w:rFonts w:ascii="Times New Roman" w:hAnsi="Times New Roman"/>
                <w:b/>
                <w:sz w:val="18"/>
                <w:szCs w:val="18"/>
              </w:rPr>
              <w:t>изм.</w:t>
            </w:r>
          </w:p>
        </w:tc>
        <w:tc>
          <w:tcPr>
            <w:tcW w:w="656" w:type="pct"/>
          </w:tcPr>
          <w:p w14:paraId="48610CD3" w14:textId="77777777" w:rsidR="00BB6669" w:rsidRPr="00E81D36" w:rsidRDefault="00BB6669" w:rsidP="00BB6669">
            <w:pPr>
              <w:spacing w:after="0" w:line="240" w:lineRule="auto"/>
              <w:jc w:val="center"/>
              <w:rPr>
                <w:rFonts w:ascii="Times New Roman" w:hAnsi="Times New Roman"/>
                <w:b/>
                <w:sz w:val="18"/>
                <w:szCs w:val="18"/>
              </w:rPr>
            </w:pPr>
            <w:r w:rsidRPr="00E81D36">
              <w:rPr>
                <w:rFonts w:ascii="Times New Roman" w:hAnsi="Times New Roman"/>
                <w:b/>
                <w:sz w:val="18"/>
                <w:szCs w:val="18"/>
              </w:rPr>
              <w:t>Инструкция по заполнению характеристик в заявке</w:t>
            </w:r>
          </w:p>
        </w:tc>
        <w:tc>
          <w:tcPr>
            <w:tcW w:w="195" w:type="pct"/>
            <w:vMerge w:val="restart"/>
          </w:tcPr>
          <w:p w14:paraId="4E35D804" w14:textId="77777777" w:rsidR="00BB6669" w:rsidRPr="00E81D36" w:rsidRDefault="00BB6669" w:rsidP="00BB6669">
            <w:pPr>
              <w:spacing w:after="0" w:line="240" w:lineRule="auto"/>
              <w:jc w:val="center"/>
              <w:rPr>
                <w:rFonts w:ascii="Times New Roman" w:hAnsi="Times New Roman"/>
                <w:b/>
                <w:sz w:val="18"/>
                <w:szCs w:val="18"/>
              </w:rPr>
            </w:pPr>
            <w:r w:rsidRPr="00E81D36">
              <w:rPr>
                <w:rFonts w:ascii="Times New Roman" w:hAnsi="Times New Roman"/>
                <w:b/>
                <w:sz w:val="18"/>
                <w:szCs w:val="18"/>
              </w:rPr>
              <w:t>шт</w:t>
            </w:r>
          </w:p>
        </w:tc>
        <w:tc>
          <w:tcPr>
            <w:tcW w:w="226" w:type="pct"/>
            <w:vMerge w:val="restart"/>
          </w:tcPr>
          <w:p w14:paraId="02ACE860" w14:textId="77777777" w:rsidR="00BB6669" w:rsidRPr="00E81D36" w:rsidRDefault="00BB6669" w:rsidP="00BB6669">
            <w:pPr>
              <w:spacing w:after="0" w:line="240" w:lineRule="auto"/>
              <w:jc w:val="center"/>
              <w:rPr>
                <w:rFonts w:ascii="Times New Roman" w:hAnsi="Times New Roman"/>
                <w:b/>
                <w:sz w:val="18"/>
                <w:szCs w:val="18"/>
              </w:rPr>
            </w:pPr>
            <w:r>
              <w:rPr>
                <w:rFonts w:ascii="Times New Roman" w:hAnsi="Times New Roman"/>
                <w:b/>
                <w:sz w:val="18"/>
                <w:szCs w:val="18"/>
              </w:rPr>
              <w:t>4</w:t>
            </w:r>
          </w:p>
        </w:tc>
        <w:tc>
          <w:tcPr>
            <w:tcW w:w="407" w:type="pct"/>
            <w:vMerge w:val="restart"/>
          </w:tcPr>
          <w:p w14:paraId="3E5B52F6" w14:textId="77777777" w:rsidR="00BB6669" w:rsidRPr="00E74A44" w:rsidRDefault="00BB6669" w:rsidP="00BB6669">
            <w:pPr>
              <w:spacing w:after="0" w:line="240" w:lineRule="auto"/>
              <w:jc w:val="center"/>
              <w:rPr>
                <w:rFonts w:ascii="Times New Roman" w:hAnsi="Times New Roman"/>
                <w:b/>
                <w:sz w:val="18"/>
                <w:szCs w:val="18"/>
              </w:rPr>
            </w:pPr>
            <w:r w:rsidRPr="00E74A44">
              <w:rPr>
                <w:rFonts w:ascii="Times New Roman" w:hAnsi="Times New Roman"/>
                <w:b/>
                <w:sz w:val="18"/>
                <w:szCs w:val="18"/>
              </w:rPr>
              <w:t>31.01.11.150</w:t>
            </w:r>
            <w:r>
              <w:rPr>
                <w:rFonts w:ascii="Times New Roman" w:hAnsi="Times New Roman"/>
                <w:b/>
                <w:sz w:val="18"/>
                <w:szCs w:val="18"/>
                <w:lang w:val="en-US"/>
              </w:rPr>
              <w:t>/</w:t>
            </w:r>
          </w:p>
          <w:p w14:paraId="508A8807" w14:textId="77777777" w:rsidR="00BB6669" w:rsidRPr="00E81D36" w:rsidRDefault="00BB6669" w:rsidP="00BB6669">
            <w:pPr>
              <w:spacing w:after="0" w:line="240" w:lineRule="auto"/>
              <w:jc w:val="center"/>
              <w:rPr>
                <w:rFonts w:ascii="Times New Roman" w:hAnsi="Times New Roman"/>
                <w:b/>
                <w:sz w:val="18"/>
                <w:szCs w:val="18"/>
              </w:rPr>
            </w:pPr>
            <w:r w:rsidRPr="00E81D36">
              <w:rPr>
                <w:rFonts w:ascii="Times New Roman" w:hAnsi="Times New Roman"/>
                <w:b/>
                <w:sz w:val="18"/>
                <w:szCs w:val="18"/>
              </w:rPr>
              <w:t>31.01.12.160-00000005</w:t>
            </w:r>
          </w:p>
        </w:tc>
        <w:tc>
          <w:tcPr>
            <w:tcW w:w="285" w:type="pct"/>
            <w:vMerge w:val="restart"/>
            <w:shd w:val="clear" w:color="auto" w:fill="FFFF99"/>
          </w:tcPr>
          <w:p w14:paraId="6D914B2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val="restart"/>
            <w:shd w:val="clear" w:color="auto" w:fill="FFFF99"/>
          </w:tcPr>
          <w:p w14:paraId="79FD3CD5"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val="restart"/>
            <w:shd w:val="clear" w:color="auto" w:fill="FFFF99"/>
          </w:tcPr>
          <w:p w14:paraId="0313A89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val="restart"/>
            <w:shd w:val="clear" w:color="auto" w:fill="FFFF99"/>
          </w:tcPr>
          <w:p w14:paraId="2437BABE"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2E028775" w14:textId="77777777" w:rsidTr="00BB6669">
        <w:tc>
          <w:tcPr>
            <w:tcW w:w="201" w:type="pct"/>
            <w:vMerge/>
          </w:tcPr>
          <w:p w14:paraId="737311D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2080A90C"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02E1E48A" w14:textId="77777777" w:rsidR="00BB6669" w:rsidRPr="00E81D36" w:rsidRDefault="00BB6669" w:rsidP="00BB6669">
            <w:pPr>
              <w:spacing w:after="0" w:line="240" w:lineRule="auto"/>
              <w:rPr>
                <w:rFonts w:ascii="Times New Roman" w:hAnsi="Times New Roman" w:cs="Times New Roman"/>
                <w:sz w:val="18"/>
                <w:szCs w:val="18"/>
              </w:rPr>
            </w:pPr>
            <w:r w:rsidRPr="00E81D36">
              <w:rPr>
                <w:rFonts w:ascii="Times New Roman" w:hAnsi="Times New Roman" w:cs="Times New Roman"/>
                <w:sz w:val="18"/>
                <w:szCs w:val="18"/>
                <w:shd w:val="clear" w:color="auto" w:fill="FFFFFF"/>
              </w:rPr>
              <w:t>Вид материала крестовины</w:t>
            </w:r>
          </w:p>
        </w:tc>
        <w:tc>
          <w:tcPr>
            <w:tcW w:w="571" w:type="pct"/>
          </w:tcPr>
          <w:p w14:paraId="2F0937EF" w14:textId="77777777" w:rsidR="00BB6669" w:rsidRPr="00E81D36" w:rsidRDefault="00BB6669" w:rsidP="00BB6669">
            <w:pPr>
              <w:spacing w:after="0" w:line="240" w:lineRule="auto"/>
              <w:jc w:val="center"/>
              <w:rPr>
                <w:rFonts w:ascii="Times New Roman" w:hAnsi="Times New Roman" w:cs="Times New Roman"/>
                <w:sz w:val="18"/>
                <w:szCs w:val="18"/>
                <w:lang w:eastAsia="ru-RU"/>
              </w:rPr>
            </w:pPr>
            <w:r w:rsidRPr="00E81D36">
              <w:rPr>
                <w:rFonts w:ascii="Times New Roman" w:hAnsi="Times New Roman" w:cs="Times New Roman"/>
                <w:sz w:val="18"/>
                <w:szCs w:val="18"/>
                <w:shd w:val="clear" w:color="auto" w:fill="FFFFFF"/>
              </w:rPr>
              <w:t>Пластик</w:t>
            </w:r>
          </w:p>
        </w:tc>
        <w:tc>
          <w:tcPr>
            <w:tcW w:w="245" w:type="pct"/>
            <w:gridSpan w:val="2"/>
          </w:tcPr>
          <w:p w14:paraId="0FB38F57" w14:textId="77777777" w:rsidR="00BB6669" w:rsidRPr="00E81D36" w:rsidRDefault="00BB6669" w:rsidP="00BB6669">
            <w:pPr>
              <w:spacing w:after="0" w:line="240" w:lineRule="auto"/>
              <w:jc w:val="center"/>
              <w:rPr>
                <w:rFonts w:ascii="Times New Roman" w:hAnsi="Times New Roman" w:cs="Times New Roman"/>
                <w:sz w:val="18"/>
                <w:szCs w:val="18"/>
              </w:rPr>
            </w:pPr>
          </w:p>
        </w:tc>
        <w:tc>
          <w:tcPr>
            <w:tcW w:w="656" w:type="pct"/>
          </w:tcPr>
          <w:p w14:paraId="768EB9F8" w14:textId="77777777" w:rsidR="00BB6669" w:rsidRPr="00110B68" w:rsidRDefault="00BB6669" w:rsidP="00BB6669">
            <w:pPr>
              <w:spacing w:after="0" w:line="240" w:lineRule="auto"/>
              <w:rPr>
                <w:rFonts w:ascii="Times New Roman" w:hAnsi="Times New Roman" w:cs="Times New Roman"/>
                <w:sz w:val="18"/>
                <w:szCs w:val="18"/>
              </w:rPr>
            </w:pPr>
            <w:r w:rsidRPr="00110B68">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5C81563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68D5E81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71352E8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20466355"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475D849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69B3ED4B"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36A333AF"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052446EC" w14:textId="77777777" w:rsidTr="00BB6669">
        <w:tc>
          <w:tcPr>
            <w:tcW w:w="201" w:type="pct"/>
            <w:vMerge/>
          </w:tcPr>
          <w:p w14:paraId="321366E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2D5F65C4"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3FCFCC5F" w14:textId="77777777" w:rsidR="00BB6669" w:rsidRPr="00E81D36" w:rsidRDefault="00BB6669" w:rsidP="00BB6669">
            <w:pPr>
              <w:spacing w:after="0" w:line="240" w:lineRule="auto"/>
              <w:rPr>
                <w:rFonts w:ascii="Times New Roman" w:hAnsi="Times New Roman" w:cs="Times New Roman"/>
                <w:sz w:val="18"/>
                <w:szCs w:val="18"/>
              </w:rPr>
            </w:pPr>
            <w:r w:rsidRPr="00A63E0C">
              <w:rPr>
                <w:rFonts w:ascii="Times New Roman" w:hAnsi="Times New Roman" w:cs="Times New Roman"/>
                <w:sz w:val="18"/>
                <w:szCs w:val="18"/>
              </w:rPr>
              <w:t>Вид материала обивки сидения</w:t>
            </w:r>
          </w:p>
        </w:tc>
        <w:tc>
          <w:tcPr>
            <w:tcW w:w="571" w:type="pct"/>
          </w:tcPr>
          <w:p w14:paraId="21E02CE2" w14:textId="77777777" w:rsidR="00BB6669" w:rsidRPr="00E81D36"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Ткань</w:t>
            </w:r>
          </w:p>
        </w:tc>
        <w:tc>
          <w:tcPr>
            <w:tcW w:w="245" w:type="pct"/>
            <w:gridSpan w:val="2"/>
          </w:tcPr>
          <w:p w14:paraId="3026A1CF" w14:textId="77777777" w:rsidR="00BB6669" w:rsidRPr="00E81D36" w:rsidRDefault="00BB6669" w:rsidP="00BB6669">
            <w:pPr>
              <w:spacing w:after="0" w:line="240" w:lineRule="auto"/>
              <w:jc w:val="center"/>
              <w:rPr>
                <w:rFonts w:ascii="Times New Roman" w:hAnsi="Times New Roman" w:cs="Times New Roman"/>
                <w:sz w:val="18"/>
                <w:szCs w:val="18"/>
              </w:rPr>
            </w:pPr>
          </w:p>
        </w:tc>
        <w:tc>
          <w:tcPr>
            <w:tcW w:w="656" w:type="pct"/>
          </w:tcPr>
          <w:p w14:paraId="551A5585" w14:textId="77777777" w:rsidR="00BB6669" w:rsidRPr="00110B68" w:rsidRDefault="00BB6669" w:rsidP="00BB6669">
            <w:pPr>
              <w:spacing w:after="0" w:line="240" w:lineRule="auto"/>
              <w:rPr>
                <w:rFonts w:ascii="Times New Roman" w:hAnsi="Times New Roman" w:cs="Times New Roman"/>
                <w:sz w:val="18"/>
                <w:szCs w:val="18"/>
              </w:rPr>
            </w:pPr>
            <w:r w:rsidRPr="00110B68">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6E4FA88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0102363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4CE7964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6B7E0780"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5CF2A4A5"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63A3448D"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0989C3AC"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19B9ACB0" w14:textId="77777777" w:rsidTr="00BB6669">
        <w:tc>
          <w:tcPr>
            <w:tcW w:w="201" w:type="pct"/>
            <w:vMerge/>
          </w:tcPr>
          <w:p w14:paraId="5BC1905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2BCC4EAD"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57F3053C" w14:textId="77777777" w:rsidR="00BB6669" w:rsidRPr="00E81D36" w:rsidRDefault="00BB6669" w:rsidP="00BB6669">
            <w:pPr>
              <w:spacing w:after="0" w:line="240" w:lineRule="auto"/>
              <w:rPr>
                <w:rFonts w:ascii="Times New Roman" w:hAnsi="Times New Roman" w:cs="Times New Roman"/>
                <w:sz w:val="18"/>
                <w:szCs w:val="18"/>
              </w:rPr>
            </w:pPr>
            <w:r w:rsidRPr="001E157D">
              <w:rPr>
                <w:rFonts w:ascii="Times New Roman" w:hAnsi="Times New Roman" w:cs="Times New Roman"/>
                <w:sz w:val="18"/>
                <w:szCs w:val="18"/>
              </w:rPr>
              <w:t>Вид материала обивки спинки</w:t>
            </w:r>
          </w:p>
        </w:tc>
        <w:tc>
          <w:tcPr>
            <w:tcW w:w="571" w:type="pct"/>
          </w:tcPr>
          <w:p w14:paraId="211CA617" w14:textId="77777777" w:rsidR="00BB6669" w:rsidRPr="00E81D36"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Ткань</w:t>
            </w:r>
          </w:p>
        </w:tc>
        <w:tc>
          <w:tcPr>
            <w:tcW w:w="245" w:type="pct"/>
            <w:gridSpan w:val="2"/>
          </w:tcPr>
          <w:p w14:paraId="631C8B48" w14:textId="77777777" w:rsidR="00BB6669" w:rsidRPr="00E81D36" w:rsidRDefault="00BB6669" w:rsidP="00BB6669">
            <w:pPr>
              <w:spacing w:after="0" w:line="240" w:lineRule="auto"/>
              <w:jc w:val="center"/>
              <w:rPr>
                <w:rFonts w:ascii="Times New Roman" w:hAnsi="Times New Roman" w:cs="Times New Roman"/>
                <w:sz w:val="18"/>
                <w:szCs w:val="18"/>
              </w:rPr>
            </w:pPr>
          </w:p>
        </w:tc>
        <w:tc>
          <w:tcPr>
            <w:tcW w:w="656" w:type="pct"/>
          </w:tcPr>
          <w:p w14:paraId="59183B92" w14:textId="77777777" w:rsidR="00BB6669" w:rsidRPr="00110B68" w:rsidRDefault="00BB6669" w:rsidP="00BB6669">
            <w:pPr>
              <w:spacing w:after="0" w:line="240" w:lineRule="auto"/>
              <w:rPr>
                <w:rFonts w:ascii="Times New Roman" w:hAnsi="Times New Roman" w:cs="Times New Roman"/>
                <w:sz w:val="18"/>
                <w:szCs w:val="18"/>
              </w:rPr>
            </w:pPr>
            <w:r w:rsidRPr="00110B68">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11B237E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7D16F63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74F0E51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58916AE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5DBF5877"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10B1B5AF"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0C93B5FF"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4AD137BB" w14:textId="77777777" w:rsidTr="00BB6669">
        <w:tc>
          <w:tcPr>
            <w:tcW w:w="201" w:type="pct"/>
            <w:vMerge/>
          </w:tcPr>
          <w:p w14:paraId="0322A67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6359FF58"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0EA5CF6E" w14:textId="77777777" w:rsidR="00BB6669" w:rsidRPr="00E81D36" w:rsidRDefault="00BB6669" w:rsidP="00BB6669">
            <w:pPr>
              <w:spacing w:after="0" w:line="240" w:lineRule="auto"/>
              <w:rPr>
                <w:rFonts w:ascii="Times New Roman" w:hAnsi="Times New Roman" w:cs="Times New Roman"/>
                <w:sz w:val="18"/>
                <w:szCs w:val="18"/>
                <w:lang w:eastAsia="ru-RU"/>
              </w:rPr>
            </w:pPr>
            <w:r w:rsidRPr="001E157D">
              <w:rPr>
                <w:rFonts w:ascii="Times New Roman" w:hAnsi="Times New Roman" w:cs="Times New Roman"/>
                <w:sz w:val="18"/>
                <w:szCs w:val="18"/>
                <w:lang w:eastAsia="ru-RU"/>
              </w:rPr>
              <w:t>Вид материала подлокотника</w:t>
            </w:r>
          </w:p>
        </w:tc>
        <w:tc>
          <w:tcPr>
            <w:tcW w:w="571" w:type="pct"/>
          </w:tcPr>
          <w:p w14:paraId="0A136E21" w14:textId="77777777" w:rsidR="00BB6669" w:rsidRPr="00E81D36" w:rsidRDefault="00BB6669" w:rsidP="00BB6669">
            <w:pPr>
              <w:spacing w:after="0" w:line="240" w:lineRule="auto"/>
              <w:jc w:val="center"/>
              <w:rPr>
                <w:rFonts w:ascii="Times New Roman" w:hAnsi="Times New Roman" w:cs="Times New Roman"/>
                <w:sz w:val="18"/>
                <w:szCs w:val="18"/>
                <w:lang w:eastAsia="ru-RU"/>
              </w:rPr>
            </w:pPr>
            <w:r w:rsidRPr="00E81D36">
              <w:rPr>
                <w:rFonts w:ascii="Times New Roman" w:hAnsi="Times New Roman" w:cs="Times New Roman"/>
                <w:sz w:val="18"/>
                <w:szCs w:val="18"/>
                <w:shd w:val="clear" w:color="auto" w:fill="FFFFFF"/>
              </w:rPr>
              <w:t>Пластик</w:t>
            </w:r>
          </w:p>
        </w:tc>
        <w:tc>
          <w:tcPr>
            <w:tcW w:w="245" w:type="pct"/>
            <w:gridSpan w:val="2"/>
          </w:tcPr>
          <w:p w14:paraId="2674A030" w14:textId="77777777" w:rsidR="00BB6669" w:rsidRPr="00E81D36" w:rsidRDefault="00BB6669" w:rsidP="00BB6669">
            <w:pPr>
              <w:spacing w:after="0" w:line="240" w:lineRule="auto"/>
              <w:jc w:val="center"/>
              <w:rPr>
                <w:rFonts w:ascii="Times New Roman" w:hAnsi="Times New Roman" w:cs="Times New Roman"/>
                <w:sz w:val="18"/>
                <w:szCs w:val="18"/>
              </w:rPr>
            </w:pPr>
          </w:p>
        </w:tc>
        <w:tc>
          <w:tcPr>
            <w:tcW w:w="656" w:type="pct"/>
          </w:tcPr>
          <w:p w14:paraId="63320DC1" w14:textId="77777777" w:rsidR="00BB6669" w:rsidRPr="00110B68" w:rsidRDefault="00BB6669" w:rsidP="00BB6669">
            <w:pPr>
              <w:spacing w:after="0" w:line="240" w:lineRule="auto"/>
              <w:rPr>
                <w:rFonts w:ascii="Times New Roman" w:hAnsi="Times New Roman" w:cs="Times New Roman"/>
                <w:sz w:val="18"/>
                <w:szCs w:val="18"/>
              </w:rPr>
            </w:pPr>
            <w:r w:rsidRPr="00110B68">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1246876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36C5F9B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64091C1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4C87BD47"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0E75309A"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40D6355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74C87F86"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4D6DCC9E" w14:textId="77777777" w:rsidTr="00BB6669">
        <w:tc>
          <w:tcPr>
            <w:tcW w:w="201" w:type="pct"/>
            <w:vMerge/>
          </w:tcPr>
          <w:p w14:paraId="5753EB1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496F5369"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4EDFAC80" w14:textId="77777777" w:rsidR="00BB6669" w:rsidRPr="00E81D36" w:rsidRDefault="00BB6669" w:rsidP="00BB6669">
            <w:pPr>
              <w:spacing w:after="0" w:line="240" w:lineRule="auto"/>
              <w:rPr>
                <w:rFonts w:ascii="Times New Roman" w:hAnsi="Times New Roman" w:cs="Times New Roman"/>
                <w:sz w:val="18"/>
                <w:szCs w:val="18"/>
              </w:rPr>
            </w:pPr>
            <w:r w:rsidRPr="001E157D">
              <w:rPr>
                <w:rFonts w:ascii="Times New Roman" w:hAnsi="Times New Roman" w:cs="Times New Roman"/>
                <w:sz w:val="18"/>
                <w:szCs w:val="18"/>
              </w:rPr>
              <w:t>Конструктивные особенности</w:t>
            </w:r>
          </w:p>
        </w:tc>
        <w:tc>
          <w:tcPr>
            <w:tcW w:w="571" w:type="pct"/>
          </w:tcPr>
          <w:p w14:paraId="75E97DAB" w14:textId="77777777" w:rsidR="00BB6669" w:rsidRPr="003069CB"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sidRPr="001E157D">
              <w:rPr>
                <w:rFonts w:ascii="Times New Roman" w:hAnsi="Times New Roman" w:cs="Times New Roman"/>
                <w:sz w:val="18"/>
                <w:szCs w:val="18"/>
                <w:lang w:eastAsia="ru-RU"/>
              </w:rPr>
              <w:t>Подголовник</w:t>
            </w:r>
            <w:r w:rsidRPr="003069CB">
              <w:rPr>
                <w:rFonts w:ascii="Times New Roman" w:hAnsi="Times New Roman" w:cs="Times New Roman"/>
                <w:sz w:val="18"/>
                <w:szCs w:val="18"/>
                <w:lang w:eastAsia="ru-RU"/>
              </w:rPr>
              <w:t>;</w:t>
            </w:r>
          </w:p>
          <w:p w14:paraId="1986FACA" w14:textId="77777777" w:rsidR="00BB6669"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sidRPr="001E157D">
              <w:rPr>
                <w:rFonts w:ascii="Times New Roman" w:hAnsi="Times New Roman" w:cs="Times New Roman"/>
                <w:sz w:val="18"/>
                <w:szCs w:val="18"/>
                <w:lang w:eastAsia="ru-RU"/>
              </w:rPr>
              <w:t>Подлокотники;</w:t>
            </w:r>
          </w:p>
          <w:p w14:paraId="6A4FDFFC" w14:textId="77777777" w:rsidR="00BB6669" w:rsidRPr="001E157D"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sidRPr="001E157D">
              <w:rPr>
                <w:rFonts w:ascii="Times New Roman" w:hAnsi="Times New Roman" w:cs="Times New Roman"/>
                <w:sz w:val="18"/>
                <w:szCs w:val="18"/>
                <w:lang w:eastAsia="ru-RU"/>
              </w:rPr>
              <w:t>Механизм регулировки по высоте;</w:t>
            </w:r>
          </w:p>
          <w:p w14:paraId="1550C720" w14:textId="77777777" w:rsidR="00BB6669" w:rsidRPr="00D80348" w:rsidRDefault="00BB6669" w:rsidP="00BB6669">
            <w:pPr>
              <w:tabs>
                <w:tab w:val="left" w:pos="408"/>
                <w:tab w:val="center" w:pos="1067"/>
              </w:tabs>
              <w:spacing w:after="0" w:line="240" w:lineRule="auto"/>
              <w:jc w:val="center"/>
              <w:rPr>
                <w:rFonts w:ascii="Times New Roman" w:hAnsi="Times New Roman" w:cs="Times New Roman"/>
                <w:sz w:val="18"/>
                <w:szCs w:val="18"/>
                <w:lang w:val="en-US" w:eastAsia="ru-RU"/>
              </w:rPr>
            </w:pPr>
            <w:r w:rsidRPr="001E157D">
              <w:rPr>
                <w:rFonts w:ascii="Times New Roman" w:hAnsi="Times New Roman" w:cs="Times New Roman"/>
                <w:sz w:val="18"/>
                <w:szCs w:val="18"/>
                <w:lang w:eastAsia="ru-RU"/>
              </w:rPr>
              <w:t>Поворотное сиденье</w:t>
            </w:r>
            <w:r>
              <w:rPr>
                <w:rFonts w:ascii="Times New Roman" w:hAnsi="Times New Roman" w:cs="Times New Roman"/>
                <w:sz w:val="18"/>
                <w:szCs w:val="18"/>
                <w:lang w:val="en-US" w:eastAsia="ru-RU"/>
              </w:rPr>
              <w:t>;</w:t>
            </w:r>
          </w:p>
        </w:tc>
        <w:tc>
          <w:tcPr>
            <w:tcW w:w="245" w:type="pct"/>
            <w:gridSpan w:val="2"/>
          </w:tcPr>
          <w:p w14:paraId="56F3E4C6" w14:textId="77777777" w:rsidR="00BB6669" w:rsidRPr="00E81D36" w:rsidRDefault="00BB6669" w:rsidP="00BB6669">
            <w:pPr>
              <w:spacing w:after="0" w:line="240" w:lineRule="auto"/>
              <w:jc w:val="center"/>
              <w:rPr>
                <w:rFonts w:ascii="Times New Roman" w:hAnsi="Times New Roman" w:cs="Times New Roman"/>
                <w:sz w:val="18"/>
                <w:szCs w:val="18"/>
              </w:rPr>
            </w:pPr>
          </w:p>
        </w:tc>
        <w:tc>
          <w:tcPr>
            <w:tcW w:w="656" w:type="pct"/>
          </w:tcPr>
          <w:p w14:paraId="659C6B13" w14:textId="77777777" w:rsidR="00BB6669" w:rsidRPr="00110B68" w:rsidRDefault="00BB6669" w:rsidP="00BB6669">
            <w:pPr>
              <w:spacing w:after="0" w:line="240" w:lineRule="auto"/>
              <w:rPr>
                <w:rFonts w:ascii="Times New Roman" w:hAnsi="Times New Roman" w:cs="Times New Roman"/>
                <w:sz w:val="18"/>
                <w:szCs w:val="18"/>
              </w:rPr>
            </w:pPr>
            <w:r w:rsidRPr="00110B68">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3CC4AE5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6062064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2B98434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0B5A31C5"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1E341BC6"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501A402A"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1A1C5ECE"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7870AE" w:rsidRPr="002E273F" w14:paraId="0714C00F" w14:textId="77777777" w:rsidTr="00BB6669">
        <w:tc>
          <w:tcPr>
            <w:tcW w:w="201" w:type="pct"/>
            <w:vMerge/>
          </w:tcPr>
          <w:p w14:paraId="57DAE70C" w14:textId="77777777" w:rsidR="007870AE" w:rsidRPr="002E273F" w:rsidRDefault="007870AE" w:rsidP="007870AE">
            <w:pPr>
              <w:spacing w:after="0" w:line="240" w:lineRule="auto"/>
              <w:jc w:val="center"/>
              <w:rPr>
                <w:rFonts w:ascii="Times New Roman" w:hAnsi="Times New Roman" w:cs="Times New Roman"/>
                <w:b/>
                <w:i/>
                <w:sz w:val="18"/>
                <w:szCs w:val="18"/>
              </w:rPr>
            </w:pPr>
          </w:p>
        </w:tc>
        <w:tc>
          <w:tcPr>
            <w:tcW w:w="488" w:type="pct"/>
            <w:vMerge/>
          </w:tcPr>
          <w:p w14:paraId="03DE96AC" w14:textId="77777777" w:rsidR="007870AE" w:rsidRPr="002E273F" w:rsidRDefault="007870AE" w:rsidP="007870AE">
            <w:pPr>
              <w:spacing w:after="0" w:line="240" w:lineRule="auto"/>
              <w:rPr>
                <w:rFonts w:ascii="Times New Roman" w:hAnsi="Times New Roman" w:cs="Times New Roman"/>
                <w:b/>
                <w:i/>
                <w:sz w:val="18"/>
                <w:szCs w:val="18"/>
              </w:rPr>
            </w:pPr>
          </w:p>
        </w:tc>
        <w:tc>
          <w:tcPr>
            <w:tcW w:w="809" w:type="pct"/>
          </w:tcPr>
          <w:p w14:paraId="0D46F9C3" w14:textId="7498D149" w:rsidR="007870AE" w:rsidRPr="001E157D" w:rsidRDefault="007870AE" w:rsidP="007870AE">
            <w:pPr>
              <w:spacing w:after="0" w:line="240" w:lineRule="auto"/>
              <w:rPr>
                <w:rFonts w:ascii="Times New Roman" w:hAnsi="Times New Roman" w:cs="Times New Roman"/>
                <w:sz w:val="18"/>
                <w:szCs w:val="18"/>
              </w:rPr>
            </w:pPr>
            <w:r w:rsidRPr="003436D3">
              <w:rPr>
                <w:rFonts w:ascii="Times New Roman" w:hAnsi="Times New Roman" w:cs="Times New Roman"/>
                <w:sz w:val="18"/>
                <w:szCs w:val="18"/>
              </w:rPr>
              <w:t>Тип каркаса</w:t>
            </w:r>
          </w:p>
        </w:tc>
        <w:tc>
          <w:tcPr>
            <w:tcW w:w="571" w:type="pct"/>
          </w:tcPr>
          <w:p w14:paraId="76E866EF" w14:textId="25A1CA3E" w:rsidR="007870AE" w:rsidRPr="001E157D" w:rsidRDefault="007870AE" w:rsidP="007870AE">
            <w:pPr>
              <w:tabs>
                <w:tab w:val="left" w:pos="408"/>
                <w:tab w:val="center" w:pos="1067"/>
              </w:tabs>
              <w:spacing w:after="0" w:line="240" w:lineRule="auto"/>
              <w:jc w:val="center"/>
              <w:rPr>
                <w:rFonts w:ascii="Times New Roman" w:hAnsi="Times New Roman" w:cs="Times New Roman"/>
                <w:sz w:val="18"/>
                <w:szCs w:val="18"/>
                <w:lang w:eastAsia="ru-RU"/>
              </w:rPr>
            </w:pPr>
            <w:r w:rsidRPr="003436D3">
              <w:rPr>
                <w:rFonts w:ascii="Times New Roman" w:hAnsi="Times New Roman"/>
                <w:sz w:val="18"/>
                <w:szCs w:val="18"/>
                <w:lang w:eastAsia="ru-RU"/>
              </w:rPr>
              <w:t>Металлический</w:t>
            </w:r>
          </w:p>
        </w:tc>
        <w:tc>
          <w:tcPr>
            <w:tcW w:w="245" w:type="pct"/>
            <w:gridSpan w:val="2"/>
          </w:tcPr>
          <w:p w14:paraId="4CC1C866" w14:textId="77777777" w:rsidR="007870AE" w:rsidRPr="00E81D36" w:rsidRDefault="007870AE" w:rsidP="007870AE">
            <w:pPr>
              <w:spacing w:after="0" w:line="240" w:lineRule="auto"/>
              <w:jc w:val="center"/>
              <w:rPr>
                <w:rFonts w:ascii="Times New Roman" w:hAnsi="Times New Roman" w:cs="Times New Roman"/>
                <w:sz w:val="18"/>
                <w:szCs w:val="18"/>
              </w:rPr>
            </w:pPr>
          </w:p>
        </w:tc>
        <w:tc>
          <w:tcPr>
            <w:tcW w:w="656" w:type="pct"/>
          </w:tcPr>
          <w:p w14:paraId="4131C859" w14:textId="4AD87594" w:rsidR="007870AE" w:rsidRPr="00110B68" w:rsidRDefault="007870AE" w:rsidP="007870AE">
            <w:pPr>
              <w:spacing w:after="0" w:line="240" w:lineRule="auto"/>
              <w:rPr>
                <w:rFonts w:ascii="Times New Roman" w:hAnsi="Times New Roman" w:cs="Times New Roman"/>
                <w:sz w:val="18"/>
                <w:szCs w:val="18"/>
              </w:rPr>
            </w:pPr>
            <w:r w:rsidRPr="003436D3">
              <w:rPr>
                <w:rFonts w:ascii="Times New Roman" w:hAnsi="Times New Roman"/>
                <w:sz w:val="18"/>
                <w:szCs w:val="18"/>
              </w:rPr>
              <w:t>Значение характеристики не может изменяться участником закупки</w:t>
            </w:r>
          </w:p>
        </w:tc>
        <w:tc>
          <w:tcPr>
            <w:tcW w:w="195" w:type="pct"/>
            <w:vMerge/>
          </w:tcPr>
          <w:p w14:paraId="2DDFC943" w14:textId="77777777" w:rsidR="007870AE" w:rsidRPr="002E273F" w:rsidRDefault="007870AE" w:rsidP="007870AE">
            <w:pPr>
              <w:spacing w:after="0" w:line="240" w:lineRule="auto"/>
              <w:jc w:val="center"/>
              <w:rPr>
                <w:rFonts w:ascii="Times New Roman" w:hAnsi="Times New Roman" w:cs="Times New Roman"/>
                <w:b/>
                <w:i/>
                <w:sz w:val="18"/>
                <w:szCs w:val="18"/>
              </w:rPr>
            </w:pPr>
          </w:p>
        </w:tc>
        <w:tc>
          <w:tcPr>
            <w:tcW w:w="226" w:type="pct"/>
            <w:vMerge/>
          </w:tcPr>
          <w:p w14:paraId="7D38DB63" w14:textId="77777777" w:rsidR="007870AE" w:rsidRPr="002E273F" w:rsidRDefault="007870AE" w:rsidP="007870AE">
            <w:pPr>
              <w:spacing w:after="0" w:line="240" w:lineRule="auto"/>
              <w:jc w:val="center"/>
              <w:rPr>
                <w:rFonts w:ascii="Times New Roman" w:hAnsi="Times New Roman" w:cs="Times New Roman"/>
                <w:b/>
                <w:i/>
                <w:sz w:val="18"/>
                <w:szCs w:val="18"/>
              </w:rPr>
            </w:pPr>
          </w:p>
        </w:tc>
        <w:tc>
          <w:tcPr>
            <w:tcW w:w="407" w:type="pct"/>
            <w:vMerge/>
          </w:tcPr>
          <w:p w14:paraId="0945732F" w14:textId="77777777" w:rsidR="007870AE" w:rsidRPr="002E273F" w:rsidRDefault="007870AE" w:rsidP="007870AE">
            <w:pPr>
              <w:spacing w:after="0" w:line="240" w:lineRule="auto"/>
              <w:jc w:val="center"/>
              <w:rPr>
                <w:rFonts w:ascii="Times New Roman" w:hAnsi="Times New Roman" w:cs="Times New Roman"/>
                <w:b/>
                <w:i/>
                <w:sz w:val="18"/>
                <w:szCs w:val="18"/>
              </w:rPr>
            </w:pPr>
          </w:p>
        </w:tc>
        <w:tc>
          <w:tcPr>
            <w:tcW w:w="285" w:type="pct"/>
            <w:vMerge/>
            <w:shd w:val="clear" w:color="auto" w:fill="FFFF99"/>
          </w:tcPr>
          <w:p w14:paraId="48607C42" w14:textId="77777777" w:rsidR="007870AE" w:rsidRPr="002E273F" w:rsidRDefault="007870AE" w:rsidP="007870AE">
            <w:pPr>
              <w:spacing w:after="0" w:line="240" w:lineRule="auto"/>
              <w:jc w:val="center"/>
              <w:rPr>
                <w:rFonts w:ascii="Times New Roman" w:hAnsi="Times New Roman" w:cs="Times New Roman"/>
                <w:i/>
                <w:sz w:val="18"/>
                <w:szCs w:val="18"/>
              </w:rPr>
            </w:pPr>
          </w:p>
        </w:tc>
        <w:tc>
          <w:tcPr>
            <w:tcW w:w="226" w:type="pct"/>
            <w:vMerge/>
            <w:shd w:val="clear" w:color="auto" w:fill="FFFF99"/>
          </w:tcPr>
          <w:p w14:paraId="388BD3EF" w14:textId="77777777" w:rsidR="007870AE" w:rsidRPr="002E273F" w:rsidRDefault="007870AE" w:rsidP="007870AE">
            <w:pPr>
              <w:spacing w:after="0" w:line="240" w:lineRule="auto"/>
              <w:jc w:val="center"/>
              <w:rPr>
                <w:rFonts w:ascii="Times New Roman" w:hAnsi="Times New Roman" w:cs="Times New Roman"/>
                <w:i/>
                <w:sz w:val="18"/>
                <w:szCs w:val="18"/>
              </w:rPr>
            </w:pPr>
          </w:p>
        </w:tc>
        <w:tc>
          <w:tcPr>
            <w:tcW w:w="367" w:type="pct"/>
            <w:vMerge/>
            <w:shd w:val="clear" w:color="auto" w:fill="FFFF99"/>
          </w:tcPr>
          <w:p w14:paraId="674E3723" w14:textId="77777777" w:rsidR="007870AE" w:rsidRPr="002E273F" w:rsidRDefault="007870AE" w:rsidP="007870AE">
            <w:pPr>
              <w:spacing w:after="0" w:line="240" w:lineRule="auto"/>
              <w:jc w:val="center"/>
              <w:rPr>
                <w:rFonts w:ascii="Times New Roman" w:hAnsi="Times New Roman" w:cs="Times New Roman"/>
                <w:i/>
                <w:sz w:val="18"/>
                <w:szCs w:val="18"/>
              </w:rPr>
            </w:pPr>
          </w:p>
        </w:tc>
        <w:tc>
          <w:tcPr>
            <w:tcW w:w="324" w:type="pct"/>
            <w:vMerge/>
            <w:shd w:val="clear" w:color="auto" w:fill="FFFF99"/>
          </w:tcPr>
          <w:p w14:paraId="3EA62636" w14:textId="77777777" w:rsidR="007870AE" w:rsidRPr="002E273F" w:rsidRDefault="007870AE" w:rsidP="007870AE">
            <w:pPr>
              <w:spacing w:after="0" w:line="240" w:lineRule="auto"/>
              <w:jc w:val="center"/>
              <w:rPr>
                <w:rFonts w:ascii="Times New Roman" w:hAnsi="Times New Roman" w:cs="Times New Roman"/>
                <w:i/>
                <w:sz w:val="18"/>
                <w:szCs w:val="18"/>
              </w:rPr>
            </w:pPr>
          </w:p>
        </w:tc>
      </w:tr>
      <w:tr w:rsidR="00BB6669" w:rsidRPr="002E273F" w14:paraId="1C73B508" w14:textId="77777777" w:rsidTr="00BB6669">
        <w:tc>
          <w:tcPr>
            <w:tcW w:w="201" w:type="pct"/>
            <w:vMerge/>
          </w:tcPr>
          <w:p w14:paraId="084FA3B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72476C0E"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39093C1D" w14:textId="77777777" w:rsidR="00BB6669" w:rsidRPr="00D80348" w:rsidRDefault="00BB6669" w:rsidP="00BB6669">
            <w:pPr>
              <w:spacing w:after="0" w:line="240" w:lineRule="auto"/>
              <w:rPr>
                <w:rFonts w:ascii="Times New Roman" w:hAnsi="Times New Roman" w:cs="Times New Roman"/>
                <w:sz w:val="18"/>
                <w:szCs w:val="18"/>
              </w:rPr>
            </w:pPr>
            <w:r w:rsidRPr="00D80348">
              <w:rPr>
                <w:rFonts w:ascii="Times New Roman" w:hAnsi="Times New Roman" w:cs="Times New Roman"/>
                <w:b/>
                <w:sz w:val="18"/>
                <w:szCs w:val="18"/>
              </w:rPr>
              <w:t>Дополнительные</w:t>
            </w:r>
            <w:r>
              <w:rPr>
                <w:rFonts w:ascii="Times New Roman" w:hAnsi="Times New Roman" w:cs="Times New Roman"/>
                <w:sz w:val="18"/>
                <w:szCs w:val="18"/>
              </w:rPr>
              <w:t xml:space="preserve"> </w:t>
            </w:r>
            <w:r w:rsidRPr="00D80348">
              <w:rPr>
                <w:rFonts w:ascii="Times New Roman" w:hAnsi="Times New Roman" w:cs="Times New Roman"/>
                <w:b/>
                <w:sz w:val="18"/>
                <w:szCs w:val="18"/>
              </w:rPr>
              <w:t>характеристики</w:t>
            </w:r>
            <w:r>
              <w:rPr>
                <w:rFonts w:ascii="Times New Roman" w:hAnsi="Times New Roman" w:cs="Times New Roman"/>
                <w:sz w:val="18"/>
                <w:szCs w:val="18"/>
                <w:lang w:val="en-US"/>
              </w:rPr>
              <w:t>:</w:t>
            </w:r>
          </w:p>
        </w:tc>
        <w:tc>
          <w:tcPr>
            <w:tcW w:w="195" w:type="pct"/>
            <w:vMerge/>
          </w:tcPr>
          <w:p w14:paraId="3253F51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59EE0A9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1C18DBC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00B55A56"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4857495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57A48B7B"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5E87D7EE"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7DBF17AA" w14:textId="77777777" w:rsidTr="00BB6669">
        <w:tc>
          <w:tcPr>
            <w:tcW w:w="201" w:type="pct"/>
            <w:vMerge/>
          </w:tcPr>
          <w:p w14:paraId="1DF4B92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506F6D9F"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5DCD5AE8" w14:textId="77777777" w:rsidR="00BB6669" w:rsidRPr="00CB2436" w:rsidRDefault="00BB6669" w:rsidP="00BB6669">
            <w:pPr>
              <w:spacing w:after="0" w:line="240" w:lineRule="auto"/>
              <w:rPr>
                <w:rFonts w:ascii="Times New Roman" w:hAnsi="Times New Roman"/>
                <w:sz w:val="18"/>
                <w:szCs w:val="18"/>
              </w:rPr>
            </w:pPr>
            <w:r w:rsidRPr="00CB2436">
              <w:rPr>
                <w:rFonts w:ascii="Times New Roman" w:hAnsi="Times New Roman"/>
                <w:sz w:val="18"/>
                <w:szCs w:val="18"/>
              </w:rPr>
              <w:t>Высота спинки</w:t>
            </w:r>
          </w:p>
        </w:tc>
        <w:tc>
          <w:tcPr>
            <w:tcW w:w="571" w:type="pct"/>
          </w:tcPr>
          <w:p w14:paraId="2A255092" w14:textId="77777777" w:rsidR="00BB6669" w:rsidRPr="00CB2436" w:rsidRDefault="00BB6669" w:rsidP="00BB6669">
            <w:pPr>
              <w:tabs>
                <w:tab w:val="left" w:pos="701"/>
                <w:tab w:val="center" w:pos="1380"/>
              </w:tabs>
              <w:spacing w:after="0" w:line="240" w:lineRule="auto"/>
              <w:jc w:val="center"/>
              <w:rPr>
                <w:rFonts w:ascii="Times New Roman" w:hAnsi="Times New Roman"/>
                <w:sz w:val="18"/>
                <w:szCs w:val="18"/>
                <w:lang w:eastAsia="ru-RU"/>
              </w:rPr>
            </w:pPr>
            <w:r>
              <w:rPr>
                <w:rFonts w:ascii="Times New Roman" w:hAnsi="Times New Roman"/>
                <w:sz w:val="18"/>
                <w:szCs w:val="18"/>
                <w:lang w:eastAsia="ru-RU"/>
              </w:rPr>
              <w:t xml:space="preserve">Не менее </w:t>
            </w:r>
            <w:r w:rsidRPr="00CB2436">
              <w:rPr>
                <w:rFonts w:ascii="Times New Roman" w:hAnsi="Times New Roman"/>
                <w:sz w:val="18"/>
                <w:szCs w:val="18"/>
                <w:lang w:eastAsia="ru-RU"/>
              </w:rPr>
              <w:t>71</w:t>
            </w:r>
            <w:r>
              <w:rPr>
                <w:rFonts w:ascii="Times New Roman" w:hAnsi="Times New Roman"/>
                <w:sz w:val="18"/>
                <w:szCs w:val="18"/>
                <w:lang w:eastAsia="ru-RU"/>
              </w:rPr>
              <w:t>0</w:t>
            </w:r>
          </w:p>
        </w:tc>
        <w:tc>
          <w:tcPr>
            <w:tcW w:w="245" w:type="pct"/>
            <w:gridSpan w:val="2"/>
          </w:tcPr>
          <w:p w14:paraId="7490C628" w14:textId="77777777" w:rsidR="00BB6669" w:rsidRPr="00CB2436" w:rsidRDefault="00BB6669" w:rsidP="00BB6669">
            <w:pPr>
              <w:spacing w:after="0" w:line="240" w:lineRule="auto"/>
              <w:jc w:val="center"/>
              <w:rPr>
                <w:rFonts w:ascii="Times New Roman" w:hAnsi="Times New Roman"/>
                <w:sz w:val="18"/>
                <w:szCs w:val="18"/>
              </w:rPr>
            </w:pPr>
            <w:r w:rsidRPr="00CB2436">
              <w:rPr>
                <w:rFonts w:ascii="Times New Roman" w:hAnsi="Times New Roman"/>
                <w:sz w:val="18"/>
                <w:szCs w:val="18"/>
              </w:rPr>
              <w:t>мм</w:t>
            </w:r>
          </w:p>
        </w:tc>
        <w:tc>
          <w:tcPr>
            <w:tcW w:w="656" w:type="pct"/>
          </w:tcPr>
          <w:p w14:paraId="710ED38E" w14:textId="77777777" w:rsidR="00BB6669" w:rsidRPr="00110B68" w:rsidRDefault="00BB6669" w:rsidP="00BB6669">
            <w:pPr>
              <w:spacing w:after="0" w:line="240" w:lineRule="auto"/>
              <w:rPr>
                <w:rFonts w:ascii="Times New Roman" w:hAnsi="Times New Roman" w:cs="Times New Roman"/>
                <w:sz w:val="18"/>
                <w:szCs w:val="18"/>
              </w:rPr>
            </w:pPr>
            <w:r w:rsidRPr="00110B68">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60D6E57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2F2F1D2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3D7EC0E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42BB464B"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25848610"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6817CCFB"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741FA9B9"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09A18275" w14:textId="77777777" w:rsidTr="00BB6669">
        <w:tc>
          <w:tcPr>
            <w:tcW w:w="201" w:type="pct"/>
            <w:vMerge/>
          </w:tcPr>
          <w:p w14:paraId="26FBBF8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22EF981A"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5CAAF329" w14:textId="77777777" w:rsidR="00BB6669" w:rsidRPr="002E273F" w:rsidRDefault="00BB6669" w:rsidP="00BB6669">
            <w:pPr>
              <w:spacing w:after="0" w:line="240" w:lineRule="auto"/>
              <w:rPr>
                <w:rFonts w:ascii="Times New Roman" w:hAnsi="Times New Roman" w:cs="Times New Roman"/>
                <w:i/>
                <w:sz w:val="18"/>
                <w:szCs w:val="18"/>
              </w:rPr>
            </w:pPr>
            <w:r>
              <w:rPr>
                <w:rFonts w:ascii="Times New Roman" w:hAnsi="Times New Roman"/>
                <w:b/>
                <w:i/>
                <w:sz w:val="18"/>
                <w:szCs w:val="18"/>
                <w:lang w:eastAsia="ru-RU"/>
              </w:rPr>
              <w:t>Высота спинки –</w:t>
            </w:r>
            <w:r>
              <w:t xml:space="preserve"> </w:t>
            </w:r>
            <w:r w:rsidRPr="00B917A6">
              <w:rPr>
                <w:rFonts w:ascii="Times New Roman" w:hAnsi="Times New Roman"/>
                <w:b/>
                <w:i/>
                <w:sz w:val="18"/>
                <w:szCs w:val="18"/>
                <w:lang w:eastAsia="ru-RU"/>
              </w:rPr>
              <w:t>определен</w:t>
            </w:r>
            <w:r>
              <w:rPr>
                <w:rFonts w:ascii="Times New Roman" w:hAnsi="Times New Roman"/>
                <w:b/>
                <w:i/>
                <w:sz w:val="18"/>
                <w:szCs w:val="18"/>
                <w:lang w:eastAsia="ru-RU"/>
              </w:rPr>
              <w:t>а</w:t>
            </w:r>
            <w:r w:rsidRPr="00B917A6">
              <w:rPr>
                <w:rFonts w:ascii="Times New Roman" w:hAnsi="Times New Roman"/>
                <w:b/>
                <w:i/>
                <w:sz w:val="18"/>
                <w:szCs w:val="18"/>
                <w:lang w:eastAsia="ru-RU"/>
              </w:rPr>
              <w:t xml:space="preserve"> </w:t>
            </w:r>
            <w:r>
              <w:rPr>
                <w:rFonts w:ascii="Times New Roman" w:hAnsi="Times New Roman"/>
                <w:b/>
                <w:i/>
                <w:sz w:val="18"/>
                <w:szCs w:val="18"/>
                <w:lang w:eastAsia="ru-RU"/>
              </w:rPr>
              <w:t>З</w:t>
            </w:r>
            <w:r w:rsidRPr="00B917A6">
              <w:rPr>
                <w:rFonts w:ascii="Times New Roman" w:hAnsi="Times New Roman"/>
                <w:b/>
                <w:i/>
                <w:sz w:val="18"/>
                <w:szCs w:val="18"/>
                <w:lang w:eastAsia="ru-RU"/>
              </w:rPr>
              <w:t xml:space="preserve">аказчиком </w:t>
            </w:r>
            <w:r>
              <w:rPr>
                <w:rFonts w:ascii="Times New Roman" w:hAnsi="Times New Roman"/>
                <w:b/>
                <w:i/>
                <w:sz w:val="18"/>
                <w:szCs w:val="18"/>
                <w:lang w:eastAsia="ru-RU"/>
              </w:rPr>
              <w:t xml:space="preserve">исходя </w:t>
            </w:r>
            <w:r w:rsidRPr="00B917A6">
              <w:rPr>
                <w:rFonts w:ascii="Times New Roman" w:hAnsi="Times New Roman"/>
                <w:b/>
                <w:i/>
                <w:sz w:val="18"/>
                <w:szCs w:val="18"/>
                <w:lang w:eastAsia="ru-RU"/>
              </w:rPr>
              <w:t>из потребности конкретных подразделений для которых закупаются данные кресла</w:t>
            </w:r>
            <w:r>
              <w:rPr>
                <w:rFonts w:ascii="Times New Roman" w:hAnsi="Times New Roman"/>
                <w:b/>
                <w:i/>
                <w:sz w:val="18"/>
                <w:szCs w:val="18"/>
                <w:lang w:eastAsia="ru-RU"/>
              </w:rPr>
              <w:t>,</w:t>
            </w:r>
            <w:r w:rsidRPr="00B917A6">
              <w:rPr>
                <w:rFonts w:ascii="Times New Roman" w:hAnsi="Times New Roman"/>
                <w:b/>
                <w:i/>
                <w:sz w:val="18"/>
                <w:szCs w:val="18"/>
                <w:lang w:eastAsia="ru-RU"/>
              </w:rPr>
              <w:t xml:space="preserve"> исходя из производственной потребности данных подразделений, комфорта посадки и габаритов.</w:t>
            </w:r>
          </w:p>
        </w:tc>
        <w:tc>
          <w:tcPr>
            <w:tcW w:w="195" w:type="pct"/>
            <w:vMerge/>
          </w:tcPr>
          <w:p w14:paraId="253F644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0BF7DA3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3E7ADCE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0A784B0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43E21FBC"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54E835E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6B67D69F"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5BF4CC4C" w14:textId="77777777" w:rsidTr="00BB6669">
        <w:tc>
          <w:tcPr>
            <w:tcW w:w="201" w:type="pct"/>
            <w:vMerge/>
          </w:tcPr>
          <w:p w14:paraId="14167D2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3DCCE371"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783E3373" w14:textId="77777777" w:rsidR="00BB6669" w:rsidRPr="00CB2436" w:rsidRDefault="00BB6669" w:rsidP="00BB6669">
            <w:pPr>
              <w:spacing w:after="0" w:line="240" w:lineRule="auto"/>
              <w:rPr>
                <w:rFonts w:ascii="Times New Roman" w:hAnsi="Times New Roman"/>
                <w:sz w:val="18"/>
                <w:szCs w:val="18"/>
              </w:rPr>
            </w:pPr>
            <w:r w:rsidRPr="00CB2436">
              <w:rPr>
                <w:rFonts w:ascii="Times New Roman" w:hAnsi="Times New Roman"/>
                <w:sz w:val="18"/>
                <w:szCs w:val="18"/>
              </w:rPr>
              <w:t>Ширина спинки</w:t>
            </w:r>
          </w:p>
        </w:tc>
        <w:tc>
          <w:tcPr>
            <w:tcW w:w="571" w:type="pct"/>
          </w:tcPr>
          <w:p w14:paraId="0548B4F9" w14:textId="77777777" w:rsidR="00BB6669" w:rsidRDefault="00BB6669" w:rsidP="00BB6669">
            <w:pPr>
              <w:tabs>
                <w:tab w:val="left" w:pos="701"/>
                <w:tab w:val="center" w:pos="1380"/>
              </w:tabs>
              <w:spacing w:after="0" w:line="240" w:lineRule="auto"/>
              <w:jc w:val="center"/>
              <w:rPr>
                <w:rFonts w:ascii="Times New Roman" w:hAnsi="Times New Roman"/>
                <w:sz w:val="18"/>
                <w:szCs w:val="18"/>
                <w:lang w:eastAsia="ru-RU"/>
              </w:rPr>
            </w:pPr>
            <w:r>
              <w:rPr>
                <w:rFonts w:ascii="Times New Roman" w:hAnsi="Times New Roman"/>
                <w:sz w:val="18"/>
                <w:szCs w:val="18"/>
                <w:lang w:eastAsia="ru-RU"/>
              </w:rPr>
              <w:t>В диапазоне (включая границы диапазона)</w:t>
            </w:r>
          </w:p>
          <w:p w14:paraId="5153610A" w14:textId="77777777" w:rsidR="00BB6669" w:rsidRPr="00CB2436" w:rsidRDefault="00BB6669" w:rsidP="00BB6669">
            <w:pPr>
              <w:spacing w:after="0" w:line="240" w:lineRule="auto"/>
              <w:jc w:val="center"/>
              <w:rPr>
                <w:rFonts w:ascii="Times New Roman" w:hAnsi="Times New Roman"/>
                <w:sz w:val="18"/>
                <w:szCs w:val="18"/>
                <w:lang w:eastAsia="ru-RU"/>
              </w:rPr>
            </w:pPr>
            <w:r>
              <w:rPr>
                <w:rFonts w:ascii="Times New Roman" w:hAnsi="Times New Roman"/>
                <w:sz w:val="18"/>
                <w:szCs w:val="18"/>
                <w:lang w:eastAsia="ru-RU"/>
              </w:rPr>
              <w:t>от</w:t>
            </w:r>
            <w:r w:rsidRPr="00CB2436">
              <w:rPr>
                <w:rFonts w:ascii="Times New Roman" w:hAnsi="Times New Roman"/>
                <w:sz w:val="18"/>
                <w:szCs w:val="18"/>
                <w:lang w:eastAsia="ru-RU"/>
              </w:rPr>
              <w:t xml:space="preserve"> 545 </w:t>
            </w:r>
            <w:r>
              <w:rPr>
                <w:rFonts w:ascii="Times New Roman" w:hAnsi="Times New Roman"/>
                <w:sz w:val="18"/>
                <w:szCs w:val="18"/>
                <w:lang w:eastAsia="ru-RU"/>
              </w:rPr>
              <w:t>до</w:t>
            </w:r>
            <w:r w:rsidRPr="00CB2436">
              <w:rPr>
                <w:rFonts w:ascii="Times New Roman" w:hAnsi="Times New Roman"/>
                <w:sz w:val="18"/>
                <w:szCs w:val="18"/>
                <w:lang w:eastAsia="ru-RU"/>
              </w:rPr>
              <w:t xml:space="preserve"> 575</w:t>
            </w:r>
          </w:p>
        </w:tc>
        <w:tc>
          <w:tcPr>
            <w:tcW w:w="245" w:type="pct"/>
            <w:gridSpan w:val="2"/>
          </w:tcPr>
          <w:p w14:paraId="06BE9966" w14:textId="77777777" w:rsidR="00BB6669" w:rsidRPr="00CB2436" w:rsidRDefault="00BB6669" w:rsidP="00BB6669">
            <w:pPr>
              <w:spacing w:after="0" w:line="240" w:lineRule="auto"/>
              <w:jc w:val="center"/>
              <w:rPr>
                <w:rFonts w:ascii="Times New Roman" w:hAnsi="Times New Roman"/>
                <w:sz w:val="18"/>
                <w:szCs w:val="18"/>
              </w:rPr>
            </w:pPr>
            <w:r w:rsidRPr="00CB2436">
              <w:rPr>
                <w:rFonts w:ascii="Times New Roman" w:hAnsi="Times New Roman"/>
                <w:sz w:val="18"/>
                <w:szCs w:val="18"/>
              </w:rPr>
              <w:t>мм</w:t>
            </w:r>
          </w:p>
        </w:tc>
        <w:tc>
          <w:tcPr>
            <w:tcW w:w="656" w:type="pct"/>
          </w:tcPr>
          <w:p w14:paraId="590F8C95" w14:textId="77777777" w:rsidR="00BB6669" w:rsidRPr="00110B68" w:rsidRDefault="00BB6669" w:rsidP="00BB6669">
            <w:pPr>
              <w:spacing w:after="0" w:line="240" w:lineRule="auto"/>
              <w:rPr>
                <w:rFonts w:ascii="Times New Roman" w:hAnsi="Times New Roman" w:cs="Times New Roman"/>
                <w:sz w:val="18"/>
                <w:szCs w:val="18"/>
              </w:rPr>
            </w:pPr>
            <w:r w:rsidRPr="00110B68">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4491289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0FCFEBE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3698A5E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1920506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07B85017"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44E53455"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281580A4"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03973EBE" w14:textId="77777777" w:rsidTr="00BB6669">
        <w:tc>
          <w:tcPr>
            <w:tcW w:w="201" w:type="pct"/>
            <w:vMerge/>
          </w:tcPr>
          <w:p w14:paraId="594E6CB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30AD2137"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7CDFFD10" w14:textId="77777777" w:rsidR="00BB6669" w:rsidRPr="002E273F" w:rsidRDefault="00BB6669" w:rsidP="00BB6669">
            <w:pPr>
              <w:spacing w:after="0" w:line="240" w:lineRule="auto"/>
              <w:rPr>
                <w:rFonts w:ascii="Times New Roman" w:hAnsi="Times New Roman" w:cs="Times New Roman"/>
                <w:b/>
                <w:i/>
                <w:sz w:val="18"/>
                <w:szCs w:val="18"/>
              </w:rPr>
            </w:pPr>
            <w:r w:rsidRPr="00B917A6">
              <w:rPr>
                <w:rFonts w:ascii="Times New Roman" w:hAnsi="Times New Roman"/>
                <w:b/>
                <w:i/>
                <w:sz w:val="18"/>
                <w:szCs w:val="18"/>
                <w:lang w:eastAsia="ru-RU"/>
              </w:rPr>
              <w:t>Ширина спинки</w:t>
            </w:r>
            <w:r>
              <w:rPr>
                <w:rFonts w:ascii="Times New Roman" w:hAnsi="Times New Roman"/>
                <w:b/>
                <w:i/>
                <w:sz w:val="18"/>
                <w:szCs w:val="18"/>
                <w:lang w:eastAsia="ru-RU"/>
              </w:rPr>
              <w:t xml:space="preserve"> – </w:t>
            </w:r>
            <w:r>
              <w:t xml:space="preserve"> </w:t>
            </w:r>
            <w:r w:rsidRPr="00B917A6">
              <w:rPr>
                <w:rFonts w:ascii="Times New Roman" w:hAnsi="Times New Roman"/>
                <w:b/>
                <w:i/>
                <w:sz w:val="18"/>
                <w:szCs w:val="18"/>
                <w:lang w:eastAsia="ru-RU"/>
              </w:rPr>
              <w:t xml:space="preserve">определена </w:t>
            </w:r>
            <w:r>
              <w:rPr>
                <w:rFonts w:ascii="Times New Roman" w:hAnsi="Times New Roman"/>
                <w:b/>
                <w:i/>
                <w:sz w:val="18"/>
                <w:szCs w:val="18"/>
                <w:lang w:eastAsia="ru-RU"/>
              </w:rPr>
              <w:t>З</w:t>
            </w:r>
            <w:r w:rsidRPr="00B917A6">
              <w:rPr>
                <w:rFonts w:ascii="Times New Roman" w:hAnsi="Times New Roman"/>
                <w:b/>
                <w:i/>
                <w:sz w:val="18"/>
                <w:szCs w:val="18"/>
                <w:lang w:eastAsia="ru-RU"/>
              </w:rPr>
              <w:t xml:space="preserve">аказчиком </w:t>
            </w:r>
            <w:r>
              <w:rPr>
                <w:rFonts w:ascii="Times New Roman" w:hAnsi="Times New Roman"/>
                <w:b/>
                <w:i/>
                <w:sz w:val="18"/>
                <w:szCs w:val="18"/>
                <w:lang w:eastAsia="ru-RU"/>
              </w:rPr>
              <w:t xml:space="preserve">исходя </w:t>
            </w:r>
            <w:r w:rsidRPr="00B917A6">
              <w:rPr>
                <w:rFonts w:ascii="Times New Roman" w:hAnsi="Times New Roman"/>
                <w:b/>
                <w:i/>
                <w:sz w:val="18"/>
                <w:szCs w:val="18"/>
                <w:lang w:eastAsia="ru-RU"/>
              </w:rPr>
              <w:t>из потребности конкретных подразделений для которых закупаются данные кресла</w:t>
            </w:r>
            <w:r>
              <w:rPr>
                <w:rFonts w:ascii="Times New Roman" w:hAnsi="Times New Roman"/>
                <w:b/>
                <w:i/>
                <w:sz w:val="18"/>
                <w:szCs w:val="18"/>
                <w:lang w:eastAsia="ru-RU"/>
              </w:rPr>
              <w:t>,</w:t>
            </w:r>
            <w:r w:rsidRPr="00B917A6">
              <w:rPr>
                <w:rFonts w:ascii="Times New Roman" w:hAnsi="Times New Roman"/>
                <w:b/>
                <w:i/>
                <w:sz w:val="18"/>
                <w:szCs w:val="18"/>
                <w:lang w:eastAsia="ru-RU"/>
              </w:rPr>
              <w:t xml:space="preserve"> исходя из производственной потребности данных подразделений, комфорта посадки и габаритов.</w:t>
            </w:r>
          </w:p>
        </w:tc>
        <w:tc>
          <w:tcPr>
            <w:tcW w:w="195" w:type="pct"/>
            <w:vMerge/>
          </w:tcPr>
          <w:p w14:paraId="37FC56F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66A0D07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426B434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28018610"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5D80EA47"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35A8972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1FBBD2EB"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0D3BA172" w14:textId="77777777" w:rsidTr="00BB6669">
        <w:tc>
          <w:tcPr>
            <w:tcW w:w="201" w:type="pct"/>
            <w:vMerge/>
          </w:tcPr>
          <w:p w14:paraId="5C4EA96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50C6D9D2"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779F269A" w14:textId="77777777" w:rsidR="00BB6669" w:rsidRPr="00CB2436" w:rsidRDefault="00BB6669" w:rsidP="00BB6669">
            <w:pPr>
              <w:spacing w:after="0" w:line="240" w:lineRule="auto"/>
              <w:rPr>
                <w:rFonts w:ascii="Times New Roman" w:hAnsi="Times New Roman"/>
                <w:sz w:val="18"/>
                <w:szCs w:val="18"/>
              </w:rPr>
            </w:pPr>
            <w:r w:rsidRPr="00CB2436">
              <w:rPr>
                <w:rFonts w:ascii="Times New Roman" w:hAnsi="Times New Roman"/>
                <w:sz w:val="18"/>
                <w:szCs w:val="18"/>
              </w:rPr>
              <w:t>Ширина сиденья</w:t>
            </w:r>
          </w:p>
        </w:tc>
        <w:tc>
          <w:tcPr>
            <w:tcW w:w="571" w:type="pct"/>
          </w:tcPr>
          <w:p w14:paraId="2F98CF91" w14:textId="77777777" w:rsidR="00BB6669" w:rsidRDefault="00BB6669" w:rsidP="00BB6669">
            <w:pPr>
              <w:tabs>
                <w:tab w:val="left" w:pos="701"/>
                <w:tab w:val="center" w:pos="1380"/>
              </w:tabs>
              <w:spacing w:after="0" w:line="240" w:lineRule="auto"/>
              <w:jc w:val="center"/>
              <w:rPr>
                <w:rFonts w:ascii="Times New Roman" w:hAnsi="Times New Roman"/>
                <w:sz w:val="18"/>
                <w:szCs w:val="18"/>
                <w:lang w:eastAsia="ru-RU"/>
              </w:rPr>
            </w:pPr>
            <w:r>
              <w:rPr>
                <w:rFonts w:ascii="Times New Roman" w:hAnsi="Times New Roman"/>
                <w:sz w:val="18"/>
                <w:szCs w:val="18"/>
                <w:lang w:eastAsia="ru-RU"/>
              </w:rPr>
              <w:t>В диапазоне (включая границы диапазона)</w:t>
            </w:r>
          </w:p>
          <w:p w14:paraId="145FBDA1" w14:textId="77777777" w:rsidR="00BB6669" w:rsidRPr="00CB2436" w:rsidRDefault="00BB6669" w:rsidP="00BB6669">
            <w:pPr>
              <w:spacing w:after="0" w:line="240" w:lineRule="auto"/>
              <w:jc w:val="center"/>
              <w:rPr>
                <w:rFonts w:ascii="Times New Roman" w:hAnsi="Times New Roman"/>
                <w:sz w:val="18"/>
                <w:szCs w:val="18"/>
                <w:lang w:eastAsia="ru-RU"/>
              </w:rPr>
            </w:pPr>
            <w:r>
              <w:rPr>
                <w:rFonts w:ascii="Times New Roman" w:hAnsi="Times New Roman"/>
                <w:sz w:val="18"/>
                <w:szCs w:val="18"/>
                <w:lang w:eastAsia="ru-RU"/>
              </w:rPr>
              <w:t>от</w:t>
            </w:r>
            <w:r w:rsidRPr="00CB2436">
              <w:rPr>
                <w:rFonts w:ascii="Times New Roman" w:hAnsi="Times New Roman"/>
                <w:sz w:val="18"/>
                <w:szCs w:val="18"/>
                <w:lang w:eastAsia="ru-RU"/>
              </w:rPr>
              <w:t xml:space="preserve"> 545 </w:t>
            </w:r>
            <w:r>
              <w:rPr>
                <w:rFonts w:ascii="Times New Roman" w:hAnsi="Times New Roman"/>
                <w:sz w:val="18"/>
                <w:szCs w:val="18"/>
                <w:lang w:eastAsia="ru-RU"/>
              </w:rPr>
              <w:t>до</w:t>
            </w:r>
            <w:r w:rsidRPr="00CB2436">
              <w:rPr>
                <w:rFonts w:ascii="Times New Roman" w:hAnsi="Times New Roman"/>
                <w:sz w:val="18"/>
                <w:szCs w:val="18"/>
                <w:lang w:eastAsia="ru-RU"/>
              </w:rPr>
              <w:t xml:space="preserve"> 575</w:t>
            </w:r>
          </w:p>
        </w:tc>
        <w:tc>
          <w:tcPr>
            <w:tcW w:w="245" w:type="pct"/>
            <w:gridSpan w:val="2"/>
          </w:tcPr>
          <w:p w14:paraId="37FA75B2" w14:textId="77777777" w:rsidR="00BB6669" w:rsidRPr="00CB2436" w:rsidRDefault="00BB6669" w:rsidP="00BB6669">
            <w:pPr>
              <w:spacing w:after="0" w:line="240" w:lineRule="auto"/>
              <w:jc w:val="center"/>
              <w:rPr>
                <w:rFonts w:ascii="Times New Roman" w:hAnsi="Times New Roman"/>
                <w:sz w:val="18"/>
                <w:szCs w:val="18"/>
              </w:rPr>
            </w:pPr>
            <w:r w:rsidRPr="00CB2436">
              <w:rPr>
                <w:rFonts w:ascii="Times New Roman" w:hAnsi="Times New Roman"/>
                <w:sz w:val="18"/>
                <w:szCs w:val="18"/>
              </w:rPr>
              <w:t>мм</w:t>
            </w:r>
          </w:p>
        </w:tc>
        <w:tc>
          <w:tcPr>
            <w:tcW w:w="656" w:type="pct"/>
          </w:tcPr>
          <w:p w14:paraId="1E820DF3" w14:textId="77777777" w:rsidR="00BB6669" w:rsidRPr="00110B68" w:rsidRDefault="00BB6669" w:rsidP="00BB6669">
            <w:pPr>
              <w:spacing w:after="0" w:line="240" w:lineRule="auto"/>
              <w:rPr>
                <w:rFonts w:ascii="Times New Roman" w:hAnsi="Times New Roman" w:cs="Times New Roman"/>
                <w:sz w:val="18"/>
                <w:szCs w:val="18"/>
              </w:rPr>
            </w:pPr>
            <w:r w:rsidRPr="00110B68">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7E5DE66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735D40C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5B8A1AA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5C2C8FB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34916726"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492EDB3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259CD8F3"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390F48BD" w14:textId="77777777" w:rsidTr="00BB6669">
        <w:tc>
          <w:tcPr>
            <w:tcW w:w="201" w:type="pct"/>
            <w:vMerge/>
          </w:tcPr>
          <w:p w14:paraId="43AD4A9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6A14255A"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21E9D001" w14:textId="77777777" w:rsidR="00BB6669" w:rsidRPr="002E273F" w:rsidRDefault="00BB6669" w:rsidP="00BB6669">
            <w:pPr>
              <w:spacing w:after="0" w:line="240" w:lineRule="auto"/>
              <w:rPr>
                <w:rFonts w:ascii="Times New Roman" w:hAnsi="Times New Roman" w:cs="Times New Roman"/>
                <w:i/>
                <w:sz w:val="18"/>
                <w:szCs w:val="18"/>
              </w:rPr>
            </w:pPr>
            <w:r w:rsidRPr="00B917A6">
              <w:rPr>
                <w:rFonts w:ascii="Times New Roman" w:hAnsi="Times New Roman"/>
                <w:b/>
                <w:i/>
                <w:sz w:val="18"/>
                <w:szCs w:val="18"/>
                <w:lang w:eastAsia="ru-RU"/>
              </w:rPr>
              <w:t>Ширина сиденья</w:t>
            </w:r>
            <w:r>
              <w:rPr>
                <w:rFonts w:ascii="Times New Roman" w:hAnsi="Times New Roman"/>
                <w:b/>
                <w:i/>
                <w:sz w:val="18"/>
                <w:szCs w:val="18"/>
                <w:lang w:eastAsia="ru-RU"/>
              </w:rPr>
              <w:t xml:space="preserve"> - </w:t>
            </w:r>
            <w:r>
              <w:t xml:space="preserve"> </w:t>
            </w:r>
            <w:r w:rsidRPr="00B917A6">
              <w:rPr>
                <w:rFonts w:ascii="Times New Roman" w:hAnsi="Times New Roman"/>
                <w:b/>
                <w:i/>
                <w:sz w:val="18"/>
                <w:szCs w:val="18"/>
                <w:lang w:eastAsia="ru-RU"/>
              </w:rPr>
              <w:t xml:space="preserve"> определена </w:t>
            </w:r>
            <w:r>
              <w:rPr>
                <w:rFonts w:ascii="Times New Roman" w:hAnsi="Times New Roman"/>
                <w:b/>
                <w:i/>
                <w:sz w:val="18"/>
                <w:szCs w:val="18"/>
                <w:lang w:eastAsia="ru-RU"/>
              </w:rPr>
              <w:t>З</w:t>
            </w:r>
            <w:r w:rsidRPr="00B917A6">
              <w:rPr>
                <w:rFonts w:ascii="Times New Roman" w:hAnsi="Times New Roman"/>
                <w:b/>
                <w:i/>
                <w:sz w:val="18"/>
                <w:szCs w:val="18"/>
                <w:lang w:eastAsia="ru-RU"/>
              </w:rPr>
              <w:t xml:space="preserve">аказчиком </w:t>
            </w:r>
            <w:r>
              <w:rPr>
                <w:rFonts w:ascii="Times New Roman" w:hAnsi="Times New Roman"/>
                <w:b/>
                <w:i/>
                <w:sz w:val="18"/>
                <w:szCs w:val="18"/>
                <w:lang w:eastAsia="ru-RU"/>
              </w:rPr>
              <w:t xml:space="preserve">исходя </w:t>
            </w:r>
            <w:r w:rsidRPr="00B917A6">
              <w:rPr>
                <w:rFonts w:ascii="Times New Roman" w:hAnsi="Times New Roman"/>
                <w:b/>
                <w:i/>
                <w:sz w:val="18"/>
                <w:szCs w:val="18"/>
                <w:lang w:eastAsia="ru-RU"/>
              </w:rPr>
              <w:t>из потребности конкретных подразделений для которых закупаются данные кресла</w:t>
            </w:r>
            <w:r>
              <w:rPr>
                <w:rFonts w:ascii="Times New Roman" w:hAnsi="Times New Roman"/>
                <w:b/>
                <w:i/>
                <w:sz w:val="18"/>
                <w:szCs w:val="18"/>
                <w:lang w:eastAsia="ru-RU"/>
              </w:rPr>
              <w:t>,</w:t>
            </w:r>
            <w:r w:rsidRPr="00B917A6">
              <w:rPr>
                <w:rFonts w:ascii="Times New Roman" w:hAnsi="Times New Roman"/>
                <w:b/>
                <w:i/>
                <w:sz w:val="18"/>
                <w:szCs w:val="18"/>
                <w:lang w:eastAsia="ru-RU"/>
              </w:rPr>
              <w:t xml:space="preserve"> исходя из производственной потребности данных подразделений, комфорта посадки и габаритов.</w:t>
            </w:r>
          </w:p>
        </w:tc>
        <w:tc>
          <w:tcPr>
            <w:tcW w:w="195" w:type="pct"/>
            <w:vMerge/>
          </w:tcPr>
          <w:p w14:paraId="21DD75D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47FE1A1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7A3B902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5A17653E"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4E93D34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181CA615"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1E1C26F5"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0299AF1A" w14:textId="77777777" w:rsidTr="00BB6669">
        <w:tc>
          <w:tcPr>
            <w:tcW w:w="201" w:type="pct"/>
            <w:vMerge/>
          </w:tcPr>
          <w:p w14:paraId="1A665C4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63EF76B8"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74AA6A00" w14:textId="77777777" w:rsidR="00BB6669" w:rsidRPr="00CB2436" w:rsidRDefault="00BB6669" w:rsidP="00BB6669">
            <w:pPr>
              <w:spacing w:after="0" w:line="240" w:lineRule="auto"/>
              <w:rPr>
                <w:rFonts w:ascii="Times New Roman" w:hAnsi="Times New Roman"/>
                <w:sz w:val="18"/>
                <w:szCs w:val="18"/>
              </w:rPr>
            </w:pPr>
            <w:r w:rsidRPr="00CB2436">
              <w:rPr>
                <w:rFonts w:ascii="Times New Roman" w:hAnsi="Times New Roman"/>
                <w:sz w:val="18"/>
                <w:szCs w:val="18"/>
              </w:rPr>
              <w:t>Минимальная высота сиденья от пола</w:t>
            </w:r>
          </w:p>
        </w:tc>
        <w:tc>
          <w:tcPr>
            <w:tcW w:w="571" w:type="pct"/>
          </w:tcPr>
          <w:p w14:paraId="48B17730" w14:textId="77777777" w:rsidR="00BB6669" w:rsidRDefault="00BB6669" w:rsidP="00BB6669">
            <w:pPr>
              <w:tabs>
                <w:tab w:val="left" w:pos="701"/>
                <w:tab w:val="center" w:pos="1380"/>
              </w:tabs>
              <w:spacing w:after="0" w:line="240" w:lineRule="auto"/>
              <w:jc w:val="center"/>
              <w:rPr>
                <w:rFonts w:ascii="Times New Roman" w:hAnsi="Times New Roman"/>
                <w:sz w:val="18"/>
                <w:szCs w:val="18"/>
                <w:lang w:eastAsia="ru-RU"/>
              </w:rPr>
            </w:pPr>
            <w:r>
              <w:rPr>
                <w:rFonts w:ascii="Times New Roman" w:hAnsi="Times New Roman"/>
                <w:sz w:val="18"/>
                <w:szCs w:val="18"/>
                <w:lang w:eastAsia="ru-RU"/>
              </w:rPr>
              <w:t>В диапазоне (включая границы диапазона)</w:t>
            </w:r>
          </w:p>
          <w:p w14:paraId="5B364992" w14:textId="77777777" w:rsidR="00BB6669" w:rsidRPr="00824924" w:rsidRDefault="00BB6669" w:rsidP="00BB6669">
            <w:pPr>
              <w:spacing w:after="0" w:line="240" w:lineRule="auto"/>
              <w:jc w:val="center"/>
              <w:rPr>
                <w:rFonts w:ascii="Times New Roman" w:hAnsi="Times New Roman"/>
                <w:sz w:val="18"/>
                <w:szCs w:val="18"/>
                <w:lang w:val="en-US" w:eastAsia="ru-RU"/>
              </w:rPr>
            </w:pPr>
            <w:r>
              <w:rPr>
                <w:rFonts w:ascii="Times New Roman" w:hAnsi="Times New Roman"/>
                <w:sz w:val="18"/>
                <w:szCs w:val="18"/>
                <w:lang w:eastAsia="ru-RU"/>
              </w:rPr>
              <w:t>от</w:t>
            </w:r>
            <w:r w:rsidRPr="00CB2436">
              <w:rPr>
                <w:rFonts w:ascii="Times New Roman" w:hAnsi="Times New Roman"/>
                <w:sz w:val="18"/>
                <w:szCs w:val="18"/>
                <w:lang w:eastAsia="ru-RU"/>
              </w:rPr>
              <w:t xml:space="preserve"> </w:t>
            </w:r>
            <w:r>
              <w:rPr>
                <w:rFonts w:ascii="Times New Roman" w:hAnsi="Times New Roman"/>
                <w:sz w:val="18"/>
                <w:szCs w:val="18"/>
                <w:lang w:eastAsia="ru-RU"/>
              </w:rPr>
              <w:t>470</w:t>
            </w:r>
            <w:r w:rsidRPr="00CB2436">
              <w:rPr>
                <w:rFonts w:ascii="Times New Roman" w:hAnsi="Times New Roman"/>
                <w:sz w:val="18"/>
                <w:szCs w:val="18"/>
                <w:lang w:eastAsia="ru-RU"/>
              </w:rPr>
              <w:t xml:space="preserve"> </w:t>
            </w:r>
            <w:r>
              <w:rPr>
                <w:rFonts w:ascii="Times New Roman" w:hAnsi="Times New Roman"/>
                <w:sz w:val="18"/>
                <w:szCs w:val="18"/>
                <w:lang w:eastAsia="ru-RU"/>
              </w:rPr>
              <w:t>до</w:t>
            </w:r>
            <w:r w:rsidRPr="00CB2436">
              <w:rPr>
                <w:rFonts w:ascii="Times New Roman" w:hAnsi="Times New Roman"/>
                <w:sz w:val="18"/>
                <w:szCs w:val="18"/>
                <w:lang w:eastAsia="ru-RU"/>
              </w:rPr>
              <w:t xml:space="preserve"> 52</w:t>
            </w:r>
            <w:r>
              <w:rPr>
                <w:rFonts w:ascii="Times New Roman" w:hAnsi="Times New Roman"/>
                <w:sz w:val="18"/>
                <w:szCs w:val="18"/>
                <w:lang w:eastAsia="ru-RU"/>
              </w:rPr>
              <w:t>0</w:t>
            </w:r>
          </w:p>
        </w:tc>
        <w:tc>
          <w:tcPr>
            <w:tcW w:w="245" w:type="pct"/>
            <w:gridSpan w:val="2"/>
          </w:tcPr>
          <w:p w14:paraId="4CB15DC6" w14:textId="77777777" w:rsidR="00BB6669" w:rsidRPr="00CB2436" w:rsidRDefault="00BB6669" w:rsidP="00BB6669">
            <w:pPr>
              <w:spacing w:after="0" w:line="240" w:lineRule="auto"/>
              <w:jc w:val="center"/>
              <w:rPr>
                <w:rFonts w:ascii="Times New Roman" w:hAnsi="Times New Roman"/>
                <w:sz w:val="18"/>
                <w:szCs w:val="18"/>
              </w:rPr>
            </w:pPr>
            <w:r w:rsidRPr="00CB2436">
              <w:rPr>
                <w:rFonts w:ascii="Times New Roman" w:hAnsi="Times New Roman"/>
                <w:sz w:val="18"/>
                <w:szCs w:val="18"/>
              </w:rPr>
              <w:t>мм</w:t>
            </w:r>
          </w:p>
        </w:tc>
        <w:tc>
          <w:tcPr>
            <w:tcW w:w="656" w:type="pct"/>
          </w:tcPr>
          <w:p w14:paraId="4B6758CF" w14:textId="77777777" w:rsidR="00BB6669" w:rsidRPr="00110B68" w:rsidRDefault="00BB6669" w:rsidP="00BB6669">
            <w:pPr>
              <w:spacing w:after="0" w:line="240" w:lineRule="auto"/>
              <w:rPr>
                <w:rFonts w:ascii="Times New Roman" w:hAnsi="Times New Roman" w:cs="Times New Roman"/>
                <w:sz w:val="18"/>
                <w:szCs w:val="18"/>
              </w:rPr>
            </w:pPr>
            <w:r w:rsidRPr="00110B68">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56C6DBE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25EF43E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670CA89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6BAD9BF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7E4592D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4E1F5E2E"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246CF257"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0F040E20" w14:textId="77777777" w:rsidTr="00BB6669">
        <w:tc>
          <w:tcPr>
            <w:tcW w:w="201" w:type="pct"/>
            <w:vMerge/>
          </w:tcPr>
          <w:p w14:paraId="5CDF347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79EC7FAA"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00EA83B7" w14:textId="77777777" w:rsidR="00BB6669" w:rsidRPr="002E273F" w:rsidRDefault="00BB6669" w:rsidP="00BB6669">
            <w:pPr>
              <w:spacing w:after="0" w:line="240" w:lineRule="auto"/>
              <w:rPr>
                <w:rFonts w:ascii="Times New Roman" w:hAnsi="Times New Roman" w:cs="Times New Roman"/>
                <w:i/>
                <w:sz w:val="18"/>
                <w:szCs w:val="18"/>
              </w:rPr>
            </w:pPr>
            <w:r w:rsidRPr="00B917A6">
              <w:rPr>
                <w:rFonts w:ascii="Times New Roman" w:hAnsi="Times New Roman"/>
                <w:b/>
                <w:i/>
                <w:sz w:val="18"/>
                <w:szCs w:val="18"/>
                <w:lang w:eastAsia="ru-RU"/>
              </w:rPr>
              <w:t>Минимальная высота сиденья от пола</w:t>
            </w:r>
            <w:r>
              <w:rPr>
                <w:rFonts w:ascii="Times New Roman" w:hAnsi="Times New Roman"/>
                <w:b/>
                <w:i/>
                <w:sz w:val="18"/>
                <w:szCs w:val="18"/>
                <w:lang w:eastAsia="ru-RU"/>
              </w:rPr>
              <w:t xml:space="preserve"> - </w:t>
            </w:r>
            <w:r w:rsidRPr="00B917A6">
              <w:rPr>
                <w:rFonts w:ascii="Times New Roman" w:hAnsi="Times New Roman"/>
                <w:b/>
                <w:i/>
                <w:sz w:val="18"/>
                <w:szCs w:val="18"/>
                <w:lang w:eastAsia="ru-RU"/>
              </w:rPr>
              <w:t>определен</w:t>
            </w:r>
            <w:r>
              <w:rPr>
                <w:rFonts w:ascii="Times New Roman" w:hAnsi="Times New Roman"/>
                <w:b/>
                <w:i/>
                <w:sz w:val="18"/>
                <w:szCs w:val="18"/>
                <w:lang w:eastAsia="ru-RU"/>
              </w:rPr>
              <w:t>а</w:t>
            </w:r>
            <w:r w:rsidRPr="00B917A6">
              <w:rPr>
                <w:rFonts w:ascii="Times New Roman" w:hAnsi="Times New Roman"/>
                <w:b/>
                <w:i/>
                <w:sz w:val="18"/>
                <w:szCs w:val="18"/>
                <w:lang w:eastAsia="ru-RU"/>
              </w:rPr>
              <w:t xml:space="preserve"> </w:t>
            </w:r>
            <w:r>
              <w:rPr>
                <w:rFonts w:ascii="Times New Roman" w:hAnsi="Times New Roman"/>
                <w:b/>
                <w:i/>
                <w:sz w:val="18"/>
                <w:szCs w:val="18"/>
                <w:lang w:eastAsia="ru-RU"/>
              </w:rPr>
              <w:t>З</w:t>
            </w:r>
            <w:r w:rsidRPr="00B917A6">
              <w:rPr>
                <w:rFonts w:ascii="Times New Roman" w:hAnsi="Times New Roman"/>
                <w:b/>
                <w:i/>
                <w:sz w:val="18"/>
                <w:szCs w:val="18"/>
                <w:lang w:eastAsia="ru-RU"/>
              </w:rPr>
              <w:t>аказчиком</w:t>
            </w:r>
            <w:r>
              <w:rPr>
                <w:rFonts w:ascii="Times New Roman" w:hAnsi="Times New Roman"/>
                <w:b/>
                <w:i/>
                <w:sz w:val="18"/>
                <w:szCs w:val="18"/>
                <w:lang w:eastAsia="ru-RU"/>
              </w:rPr>
              <w:t xml:space="preserve"> </w:t>
            </w:r>
            <w:r w:rsidRPr="00B917A6">
              <w:rPr>
                <w:rFonts w:ascii="Times New Roman" w:hAnsi="Times New Roman"/>
                <w:b/>
                <w:i/>
                <w:sz w:val="18"/>
                <w:szCs w:val="18"/>
                <w:lang w:eastAsia="ru-RU"/>
              </w:rPr>
              <w:t>и</w:t>
            </w:r>
            <w:r>
              <w:rPr>
                <w:rFonts w:ascii="Times New Roman" w:hAnsi="Times New Roman"/>
                <w:b/>
                <w:i/>
                <w:sz w:val="18"/>
                <w:szCs w:val="18"/>
                <w:lang w:eastAsia="ru-RU"/>
              </w:rPr>
              <w:t>сходя</w:t>
            </w:r>
            <w:r w:rsidRPr="00B917A6">
              <w:rPr>
                <w:rFonts w:ascii="Times New Roman" w:hAnsi="Times New Roman"/>
                <w:b/>
                <w:i/>
                <w:sz w:val="18"/>
                <w:szCs w:val="18"/>
                <w:lang w:eastAsia="ru-RU"/>
              </w:rPr>
              <w:t xml:space="preserve"> </w:t>
            </w:r>
            <w:r>
              <w:rPr>
                <w:rFonts w:ascii="Times New Roman" w:hAnsi="Times New Roman"/>
                <w:b/>
                <w:i/>
                <w:sz w:val="18"/>
                <w:szCs w:val="18"/>
                <w:lang w:eastAsia="ru-RU"/>
              </w:rPr>
              <w:t xml:space="preserve">из </w:t>
            </w:r>
            <w:r w:rsidRPr="00B917A6">
              <w:rPr>
                <w:rFonts w:ascii="Times New Roman" w:hAnsi="Times New Roman"/>
                <w:b/>
                <w:i/>
                <w:sz w:val="18"/>
                <w:szCs w:val="18"/>
                <w:lang w:eastAsia="ru-RU"/>
              </w:rPr>
              <w:t>потребности конкретных подразделений для которых закупаются данные кресла исходя из производственной потребности данных подразделений, комфорта посадки и габаритов.</w:t>
            </w:r>
          </w:p>
        </w:tc>
        <w:tc>
          <w:tcPr>
            <w:tcW w:w="195" w:type="pct"/>
            <w:vMerge/>
          </w:tcPr>
          <w:p w14:paraId="3FCBA6C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02C9C29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113BC75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3D5A56CE"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4DC0E84A"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7C9C355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0FB788B4"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0DE24622" w14:textId="77777777" w:rsidTr="00BB6669">
        <w:tc>
          <w:tcPr>
            <w:tcW w:w="201" w:type="pct"/>
            <w:vMerge/>
          </w:tcPr>
          <w:p w14:paraId="299EA5F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46519B05"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43B4E1B0" w14:textId="77777777" w:rsidR="00BB6669" w:rsidRPr="00CB2436" w:rsidRDefault="00BB6669" w:rsidP="00BB6669">
            <w:pPr>
              <w:spacing w:after="0" w:line="240" w:lineRule="auto"/>
              <w:rPr>
                <w:rFonts w:ascii="Times New Roman" w:hAnsi="Times New Roman"/>
                <w:sz w:val="18"/>
                <w:szCs w:val="18"/>
              </w:rPr>
            </w:pPr>
            <w:r w:rsidRPr="00CB2436">
              <w:rPr>
                <w:rFonts w:ascii="Times New Roman" w:hAnsi="Times New Roman"/>
                <w:sz w:val="18"/>
                <w:szCs w:val="18"/>
              </w:rPr>
              <w:t xml:space="preserve">Максимальная высота сидения от пола </w:t>
            </w:r>
          </w:p>
        </w:tc>
        <w:tc>
          <w:tcPr>
            <w:tcW w:w="571" w:type="pct"/>
          </w:tcPr>
          <w:p w14:paraId="0D42F2BC" w14:textId="77777777" w:rsidR="00BB6669" w:rsidRDefault="00BB6669" w:rsidP="00BB6669">
            <w:pPr>
              <w:tabs>
                <w:tab w:val="left" w:pos="701"/>
                <w:tab w:val="center" w:pos="1380"/>
              </w:tabs>
              <w:spacing w:after="0" w:line="240" w:lineRule="auto"/>
              <w:jc w:val="center"/>
              <w:rPr>
                <w:rFonts w:ascii="Times New Roman" w:hAnsi="Times New Roman"/>
                <w:sz w:val="18"/>
                <w:szCs w:val="18"/>
                <w:lang w:eastAsia="ru-RU"/>
              </w:rPr>
            </w:pPr>
            <w:r>
              <w:rPr>
                <w:rFonts w:ascii="Times New Roman" w:hAnsi="Times New Roman"/>
                <w:sz w:val="18"/>
                <w:szCs w:val="18"/>
                <w:lang w:eastAsia="ru-RU"/>
              </w:rPr>
              <w:t>В диапазоне (включая границы диапазона)</w:t>
            </w:r>
          </w:p>
          <w:p w14:paraId="5C66C8F2" w14:textId="77777777" w:rsidR="00BB6669" w:rsidRPr="00CB2436" w:rsidRDefault="00BB6669" w:rsidP="00BB6669">
            <w:pPr>
              <w:spacing w:after="0" w:line="240" w:lineRule="auto"/>
              <w:jc w:val="center"/>
              <w:rPr>
                <w:rFonts w:ascii="Times New Roman" w:hAnsi="Times New Roman"/>
                <w:sz w:val="18"/>
                <w:szCs w:val="18"/>
                <w:lang w:eastAsia="ru-RU"/>
              </w:rPr>
            </w:pPr>
            <w:r>
              <w:rPr>
                <w:rFonts w:ascii="Times New Roman" w:hAnsi="Times New Roman"/>
                <w:sz w:val="18"/>
                <w:szCs w:val="18"/>
                <w:lang w:eastAsia="ru-RU"/>
              </w:rPr>
              <w:t>от</w:t>
            </w:r>
            <w:r w:rsidRPr="00CB2436">
              <w:rPr>
                <w:rFonts w:ascii="Times New Roman" w:hAnsi="Times New Roman"/>
                <w:sz w:val="18"/>
                <w:szCs w:val="18"/>
                <w:lang w:eastAsia="ru-RU"/>
              </w:rPr>
              <w:t xml:space="preserve"> </w:t>
            </w:r>
            <w:r>
              <w:rPr>
                <w:rFonts w:ascii="Times New Roman" w:hAnsi="Times New Roman"/>
                <w:sz w:val="18"/>
                <w:szCs w:val="18"/>
                <w:lang w:eastAsia="ru-RU"/>
              </w:rPr>
              <w:t>565</w:t>
            </w:r>
            <w:r w:rsidRPr="00CB2436">
              <w:rPr>
                <w:rFonts w:ascii="Times New Roman" w:hAnsi="Times New Roman"/>
                <w:sz w:val="18"/>
                <w:szCs w:val="18"/>
                <w:lang w:eastAsia="ru-RU"/>
              </w:rPr>
              <w:t xml:space="preserve"> </w:t>
            </w:r>
            <w:r>
              <w:rPr>
                <w:rFonts w:ascii="Times New Roman" w:hAnsi="Times New Roman"/>
                <w:sz w:val="18"/>
                <w:szCs w:val="18"/>
                <w:lang w:eastAsia="ru-RU"/>
              </w:rPr>
              <w:t>до</w:t>
            </w:r>
            <w:r w:rsidRPr="00CB2436">
              <w:rPr>
                <w:rFonts w:ascii="Times New Roman" w:hAnsi="Times New Roman"/>
                <w:sz w:val="18"/>
                <w:szCs w:val="18"/>
                <w:lang w:eastAsia="ru-RU"/>
              </w:rPr>
              <w:t xml:space="preserve"> 6</w:t>
            </w:r>
            <w:r>
              <w:rPr>
                <w:rFonts w:ascii="Times New Roman" w:hAnsi="Times New Roman"/>
                <w:sz w:val="18"/>
                <w:szCs w:val="18"/>
                <w:lang w:eastAsia="ru-RU"/>
              </w:rPr>
              <w:t>0</w:t>
            </w:r>
            <w:r w:rsidRPr="00CB2436">
              <w:rPr>
                <w:rFonts w:ascii="Times New Roman" w:hAnsi="Times New Roman"/>
                <w:sz w:val="18"/>
                <w:szCs w:val="18"/>
                <w:lang w:eastAsia="ru-RU"/>
              </w:rPr>
              <w:t>0</w:t>
            </w:r>
          </w:p>
        </w:tc>
        <w:tc>
          <w:tcPr>
            <w:tcW w:w="245" w:type="pct"/>
            <w:gridSpan w:val="2"/>
          </w:tcPr>
          <w:p w14:paraId="6E37E406" w14:textId="77777777" w:rsidR="00BB6669" w:rsidRPr="00CB2436" w:rsidRDefault="00BB6669" w:rsidP="00BB6669">
            <w:pPr>
              <w:spacing w:after="0" w:line="240" w:lineRule="auto"/>
              <w:jc w:val="center"/>
              <w:rPr>
                <w:rFonts w:ascii="Times New Roman" w:hAnsi="Times New Roman"/>
                <w:sz w:val="18"/>
                <w:szCs w:val="18"/>
              </w:rPr>
            </w:pPr>
            <w:r w:rsidRPr="00CB2436">
              <w:rPr>
                <w:rFonts w:ascii="Times New Roman" w:hAnsi="Times New Roman"/>
                <w:sz w:val="18"/>
                <w:szCs w:val="18"/>
              </w:rPr>
              <w:t>мм</w:t>
            </w:r>
          </w:p>
        </w:tc>
        <w:tc>
          <w:tcPr>
            <w:tcW w:w="656" w:type="pct"/>
          </w:tcPr>
          <w:p w14:paraId="71339A89" w14:textId="77777777" w:rsidR="00BB6669" w:rsidRPr="00110B68" w:rsidRDefault="00BB6669" w:rsidP="00BB6669">
            <w:pPr>
              <w:spacing w:after="0" w:line="240" w:lineRule="auto"/>
              <w:rPr>
                <w:rFonts w:ascii="Times New Roman" w:hAnsi="Times New Roman" w:cs="Times New Roman"/>
                <w:sz w:val="18"/>
                <w:szCs w:val="18"/>
              </w:rPr>
            </w:pPr>
            <w:r w:rsidRPr="00110B68">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63BC6A6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4E4A321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0F70FCF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7CA6652D"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16846570"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7034375A"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1E3C6458"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3ABA6F03" w14:textId="77777777" w:rsidTr="00BB6669">
        <w:tc>
          <w:tcPr>
            <w:tcW w:w="201" w:type="pct"/>
            <w:vMerge/>
          </w:tcPr>
          <w:p w14:paraId="3CA948B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455851F4"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684CC891" w14:textId="77777777" w:rsidR="00BB6669" w:rsidRPr="002E273F" w:rsidRDefault="00BB6669" w:rsidP="00BB6669">
            <w:pPr>
              <w:spacing w:after="0" w:line="240" w:lineRule="auto"/>
              <w:rPr>
                <w:rFonts w:ascii="Times New Roman" w:hAnsi="Times New Roman" w:cs="Times New Roman"/>
                <w:i/>
                <w:sz w:val="18"/>
                <w:szCs w:val="18"/>
              </w:rPr>
            </w:pPr>
            <w:r>
              <w:rPr>
                <w:rFonts w:ascii="Times New Roman" w:hAnsi="Times New Roman"/>
                <w:b/>
                <w:i/>
                <w:sz w:val="18"/>
                <w:szCs w:val="18"/>
                <w:lang w:eastAsia="ru-RU"/>
              </w:rPr>
              <w:t xml:space="preserve">Максимальная </w:t>
            </w:r>
            <w:r w:rsidRPr="00B917A6">
              <w:rPr>
                <w:rFonts w:ascii="Times New Roman" w:hAnsi="Times New Roman"/>
                <w:b/>
                <w:i/>
                <w:sz w:val="18"/>
                <w:szCs w:val="18"/>
                <w:lang w:eastAsia="ru-RU"/>
              </w:rPr>
              <w:t>высота сиденья от пола</w:t>
            </w:r>
            <w:r>
              <w:rPr>
                <w:rFonts w:ascii="Times New Roman" w:hAnsi="Times New Roman"/>
                <w:b/>
                <w:i/>
                <w:sz w:val="18"/>
                <w:szCs w:val="18"/>
                <w:lang w:eastAsia="ru-RU"/>
              </w:rPr>
              <w:t xml:space="preserve"> - </w:t>
            </w:r>
            <w:r w:rsidRPr="00B917A6">
              <w:rPr>
                <w:rFonts w:ascii="Times New Roman" w:hAnsi="Times New Roman"/>
                <w:b/>
                <w:i/>
                <w:sz w:val="18"/>
                <w:szCs w:val="18"/>
                <w:lang w:eastAsia="ru-RU"/>
              </w:rPr>
              <w:t>определен</w:t>
            </w:r>
            <w:r>
              <w:rPr>
                <w:rFonts w:ascii="Times New Roman" w:hAnsi="Times New Roman"/>
                <w:b/>
                <w:i/>
                <w:sz w:val="18"/>
                <w:szCs w:val="18"/>
                <w:lang w:eastAsia="ru-RU"/>
              </w:rPr>
              <w:t>ы</w:t>
            </w:r>
            <w:r w:rsidRPr="00B917A6">
              <w:rPr>
                <w:rFonts w:ascii="Times New Roman" w:hAnsi="Times New Roman"/>
                <w:b/>
                <w:i/>
                <w:sz w:val="18"/>
                <w:szCs w:val="18"/>
                <w:lang w:eastAsia="ru-RU"/>
              </w:rPr>
              <w:t xml:space="preserve"> </w:t>
            </w:r>
            <w:r>
              <w:rPr>
                <w:rFonts w:ascii="Times New Roman" w:hAnsi="Times New Roman"/>
                <w:b/>
                <w:i/>
                <w:sz w:val="18"/>
                <w:szCs w:val="18"/>
                <w:lang w:eastAsia="ru-RU"/>
              </w:rPr>
              <w:t>З</w:t>
            </w:r>
            <w:r w:rsidRPr="00B917A6">
              <w:rPr>
                <w:rFonts w:ascii="Times New Roman" w:hAnsi="Times New Roman"/>
                <w:b/>
                <w:i/>
                <w:sz w:val="18"/>
                <w:szCs w:val="18"/>
                <w:lang w:eastAsia="ru-RU"/>
              </w:rPr>
              <w:t>аказчиком</w:t>
            </w:r>
            <w:r>
              <w:rPr>
                <w:rFonts w:ascii="Times New Roman" w:hAnsi="Times New Roman"/>
                <w:b/>
                <w:i/>
                <w:sz w:val="18"/>
                <w:szCs w:val="18"/>
                <w:lang w:eastAsia="ru-RU"/>
              </w:rPr>
              <w:t xml:space="preserve"> </w:t>
            </w:r>
            <w:r w:rsidRPr="00B917A6">
              <w:rPr>
                <w:rFonts w:ascii="Times New Roman" w:hAnsi="Times New Roman"/>
                <w:b/>
                <w:i/>
                <w:sz w:val="18"/>
                <w:szCs w:val="18"/>
                <w:lang w:eastAsia="ru-RU"/>
              </w:rPr>
              <w:t>и</w:t>
            </w:r>
            <w:r>
              <w:rPr>
                <w:rFonts w:ascii="Times New Roman" w:hAnsi="Times New Roman"/>
                <w:b/>
                <w:i/>
                <w:sz w:val="18"/>
                <w:szCs w:val="18"/>
                <w:lang w:eastAsia="ru-RU"/>
              </w:rPr>
              <w:t>сходя</w:t>
            </w:r>
            <w:r w:rsidRPr="00B917A6">
              <w:rPr>
                <w:rFonts w:ascii="Times New Roman" w:hAnsi="Times New Roman"/>
                <w:b/>
                <w:i/>
                <w:sz w:val="18"/>
                <w:szCs w:val="18"/>
                <w:lang w:eastAsia="ru-RU"/>
              </w:rPr>
              <w:t xml:space="preserve"> </w:t>
            </w:r>
            <w:r>
              <w:rPr>
                <w:rFonts w:ascii="Times New Roman" w:hAnsi="Times New Roman"/>
                <w:b/>
                <w:i/>
                <w:sz w:val="18"/>
                <w:szCs w:val="18"/>
                <w:lang w:eastAsia="ru-RU"/>
              </w:rPr>
              <w:t xml:space="preserve">из </w:t>
            </w:r>
            <w:r w:rsidRPr="00B917A6">
              <w:rPr>
                <w:rFonts w:ascii="Times New Roman" w:hAnsi="Times New Roman"/>
                <w:b/>
                <w:i/>
                <w:sz w:val="18"/>
                <w:szCs w:val="18"/>
                <w:lang w:eastAsia="ru-RU"/>
              </w:rPr>
              <w:t>потребности конкретных подразделений для которых закупаются данные кресла исходя из производственной потребности данных подразделений, комфорта посадки и габаритов</w:t>
            </w:r>
          </w:p>
        </w:tc>
        <w:tc>
          <w:tcPr>
            <w:tcW w:w="195" w:type="pct"/>
            <w:vMerge/>
          </w:tcPr>
          <w:p w14:paraId="64B7551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68483B3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361430A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3F9B4CB0"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43D9C37E"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142DA486"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360D63CD"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0DD93152" w14:textId="77777777" w:rsidTr="00BB6669">
        <w:tc>
          <w:tcPr>
            <w:tcW w:w="201" w:type="pct"/>
            <w:vMerge/>
          </w:tcPr>
          <w:p w14:paraId="1D41A12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79CF3D0F"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1E6672FE" w14:textId="77777777" w:rsidR="00BB6669" w:rsidRPr="00CB2436" w:rsidRDefault="00BB6669" w:rsidP="00BB6669">
            <w:pPr>
              <w:spacing w:after="0" w:line="240" w:lineRule="auto"/>
              <w:rPr>
                <w:rFonts w:ascii="Times New Roman" w:hAnsi="Times New Roman"/>
                <w:sz w:val="18"/>
                <w:szCs w:val="18"/>
              </w:rPr>
            </w:pPr>
            <w:r w:rsidRPr="00CB2436">
              <w:rPr>
                <w:rFonts w:ascii="Times New Roman" w:hAnsi="Times New Roman"/>
                <w:sz w:val="18"/>
                <w:szCs w:val="18"/>
              </w:rPr>
              <w:t xml:space="preserve">Допустимые отклонения по размерам и высоте кресла </w:t>
            </w:r>
          </w:p>
        </w:tc>
        <w:tc>
          <w:tcPr>
            <w:tcW w:w="571" w:type="pct"/>
          </w:tcPr>
          <w:p w14:paraId="5B564E91" w14:textId="77777777" w:rsidR="00BB6669" w:rsidRPr="00CB2436" w:rsidRDefault="00BB6669" w:rsidP="00BB6669">
            <w:pPr>
              <w:spacing w:after="0" w:line="240" w:lineRule="auto"/>
              <w:jc w:val="center"/>
              <w:rPr>
                <w:rFonts w:ascii="Times New Roman" w:hAnsi="Times New Roman"/>
                <w:sz w:val="18"/>
                <w:szCs w:val="18"/>
              </w:rPr>
            </w:pPr>
            <w:r w:rsidRPr="00CB2436">
              <w:rPr>
                <w:rFonts w:ascii="Times New Roman" w:hAnsi="Times New Roman"/>
                <w:sz w:val="18"/>
                <w:szCs w:val="18"/>
              </w:rPr>
              <w:t>+</w:t>
            </w:r>
            <w:r w:rsidRPr="00CB2436">
              <w:rPr>
                <w:rFonts w:ascii="Times New Roman" w:hAnsi="Times New Roman"/>
                <w:sz w:val="18"/>
                <w:szCs w:val="18"/>
                <w:lang w:val="en-US"/>
              </w:rPr>
              <w:t>/</w:t>
            </w:r>
            <w:r w:rsidRPr="00CB2436">
              <w:rPr>
                <w:rFonts w:ascii="Times New Roman" w:hAnsi="Times New Roman"/>
                <w:sz w:val="18"/>
                <w:szCs w:val="18"/>
              </w:rPr>
              <w:t xml:space="preserve">- </w:t>
            </w:r>
            <w:r>
              <w:rPr>
                <w:rFonts w:ascii="Times New Roman" w:hAnsi="Times New Roman"/>
                <w:sz w:val="18"/>
                <w:szCs w:val="18"/>
              </w:rPr>
              <w:t>2</w:t>
            </w:r>
            <w:r w:rsidRPr="00CB2436">
              <w:rPr>
                <w:rFonts w:ascii="Times New Roman" w:hAnsi="Times New Roman"/>
                <w:sz w:val="18"/>
                <w:szCs w:val="18"/>
              </w:rPr>
              <w:t>0</w:t>
            </w:r>
          </w:p>
        </w:tc>
        <w:tc>
          <w:tcPr>
            <w:tcW w:w="245" w:type="pct"/>
            <w:gridSpan w:val="2"/>
          </w:tcPr>
          <w:p w14:paraId="1910F7C8" w14:textId="77777777" w:rsidR="00BB6669" w:rsidRPr="00CB2436" w:rsidRDefault="00BB6669" w:rsidP="00BB6669">
            <w:pPr>
              <w:spacing w:after="0" w:line="240" w:lineRule="auto"/>
              <w:jc w:val="center"/>
              <w:rPr>
                <w:rFonts w:ascii="Times New Roman" w:hAnsi="Times New Roman"/>
                <w:sz w:val="18"/>
                <w:szCs w:val="18"/>
              </w:rPr>
            </w:pPr>
            <w:r w:rsidRPr="00CB2436">
              <w:rPr>
                <w:rFonts w:ascii="Times New Roman" w:hAnsi="Times New Roman"/>
                <w:sz w:val="18"/>
                <w:szCs w:val="18"/>
              </w:rPr>
              <w:t>мм</w:t>
            </w:r>
          </w:p>
        </w:tc>
        <w:tc>
          <w:tcPr>
            <w:tcW w:w="656" w:type="pct"/>
          </w:tcPr>
          <w:p w14:paraId="3AFE64BC" w14:textId="77777777" w:rsidR="00BB6669" w:rsidRPr="00CB2436" w:rsidRDefault="00BB6669" w:rsidP="00BB6669">
            <w:pPr>
              <w:spacing w:after="0" w:line="240" w:lineRule="auto"/>
              <w:rPr>
                <w:rFonts w:ascii="Times New Roman" w:hAnsi="Times New Roman"/>
                <w:sz w:val="18"/>
                <w:szCs w:val="18"/>
              </w:rPr>
            </w:pPr>
            <w:r w:rsidRPr="00CB2436">
              <w:rPr>
                <w:rFonts w:ascii="Times New Roman" w:hAnsi="Times New Roman"/>
                <w:sz w:val="18"/>
                <w:szCs w:val="18"/>
              </w:rPr>
              <w:t>Значение характеристики не может изменяться участником закупки</w:t>
            </w:r>
          </w:p>
        </w:tc>
        <w:tc>
          <w:tcPr>
            <w:tcW w:w="195" w:type="pct"/>
            <w:vMerge/>
          </w:tcPr>
          <w:p w14:paraId="4C6B592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4D48641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6D33C8C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76AA43A5"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7CF20A8C"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6C8B959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41F5CD7E"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33A70B63" w14:textId="77777777" w:rsidTr="00BB6669">
        <w:tc>
          <w:tcPr>
            <w:tcW w:w="201" w:type="pct"/>
            <w:vMerge/>
          </w:tcPr>
          <w:p w14:paraId="6045C26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6F3F91F4"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74CF21BE" w14:textId="77777777" w:rsidR="00BB6669" w:rsidRPr="002E273F" w:rsidRDefault="00BB6669" w:rsidP="00BB6669">
            <w:pPr>
              <w:spacing w:after="0" w:line="240" w:lineRule="auto"/>
              <w:rPr>
                <w:rFonts w:ascii="Times New Roman" w:hAnsi="Times New Roman" w:cs="Times New Roman"/>
                <w:i/>
                <w:sz w:val="18"/>
                <w:szCs w:val="18"/>
              </w:rPr>
            </w:pPr>
            <w:r w:rsidRPr="00B917A6">
              <w:rPr>
                <w:rFonts w:ascii="Times New Roman" w:hAnsi="Times New Roman"/>
                <w:b/>
                <w:i/>
                <w:sz w:val="18"/>
                <w:szCs w:val="18"/>
                <w:lang w:eastAsia="ru-RU"/>
              </w:rPr>
              <w:t>Допустимые отклонения по размерам и высоте кресла</w:t>
            </w:r>
            <w:r>
              <w:rPr>
                <w:rFonts w:ascii="Times New Roman" w:hAnsi="Times New Roman"/>
                <w:b/>
                <w:i/>
                <w:sz w:val="18"/>
                <w:szCs w:val="18"/>
                <w:lang w:eastAsia="ru-RU"/>
              </w:rPr>
              <w:t xml:space="preserve"> - определены, исходя из допустимых отклонений, в пределах которых, продукция удовлетворяет потребности Заказчика. </w:t>
            </w:r>
          </w:p>
        </w:tc>
        <w:tc>
          <w:tcPr>
            <w:tcW w:w="195" w:type="pct"/>
            <w:vMerge/>
          </w:tcPr>
          <w:p w14:paraId="494E69A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6037768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4ACB94A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7F12A28E"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08F3244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72C2EFC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3B75DCDE"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378CB312" w14:textId="77777777" w:rsidTr="00BB6669">
        <w:tc>
          <w:tcPr>
            <w:tcW w:w="201" w:type="pct"/>
            <w:vMerge/>
          </w:tcPr>
          <w:p w14:paraId="2A6CAD8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264A08B5"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013CDA7B" w14:textId="77777777" w:rsidR="00BB6669" w:rsidRPr="00CB2436" w:rsidRDefault="00BB6669" w:rsidP="00BB6669">
            <w:pPr>
              <w:spacing w:after="0" w:line="240" w:lineRule="auto"/>
              <w:rPr>
                <w:rFonts w:ascii="Times New Roman" w:hAnsi="Times New Roman"/>
                <w:sz w:val="18"/>
                <w:szCs w:val="18"/>
              </w:rPr>
            </w:pPr>
            <w:r w:rsidRPr="00CB2436">
              <w:rPr>
                <w:rFonts w:ascii="Times New Roman" w:hAnsi="Times New Roman"/>
                <w:sz w:val="18"/>
                <w:szCs w:val="18"/>
              </w:rPr>
              <w:t>Поясничный упор</w:t>
            </w:r>
          </w:p>
        </w:tc>
        <w:tc>
          <w:tcPr>
            <w:tcW w:w="571" w:type="pct"/>
          </w:tcPr>
          <w:p w14:paraId="1696422E" w14:textId="77777777" w:rsidR="00BB6669" w:rsidRPr="00CB2436" w:rsidRDefault="00BB6669" w:rsidP="00BB6669">
            <w:pPr>
              <w:spacing w:after="0" w:line="240" w:lineRule="auto"/>
              <w:jc w:val="center"/>
              <w:rPr>
                <w:rFonts w:ascii="Times New Roman" w:hAnsi="Times New Roman"/>
                <w:sz w:val="18"/>
                <w:szCs w:val="18"/>
              </w:rPr>
            </w:pPr>
            <w:r w:rsidRPr="00CB2436">
              <w:rPr>
                <w:rFonts w:ascii="Times New Roman" w:hAnsi="Times New Roman"/>
                <w:sz w:val="18"/>
                <w:szCs w:val="18"/>
              </w:rPr>
              <w:t>Съемная подушка для поясничной опоры</w:t>
            </w:r>
          </w:p>
        </w:tc>
        <w:tc>
          <w:tcPr>
            <w:tcW w:w="245" w:type="pct"/>
            <w:gridSpan w:val="2"/>
          </w:tcPr>
          <w:p w14:paraId="1D75999C" w14:textId="77777777" w:rsidR="00BB6669" w:rsidRPr="00CB2436" w:rsidRDefault="00BB6669" w:rsidP="00BB6669">
            <w:pPr>
              <w:spacing w:after="0" w:line="240" w:lineRule="auto"/>
              <w:jc w:val="center"/>
              <w:rPr>
                <w:rFonts w:ascii="Times New Roman" w:hAnsi="Times New Roman"/>
                <w:sz w:val="18"/>
                <w:szCs w:val="18"/>
              </w:rPr>
            </w:pPr>
          </w:p>
        </w:tc>
        <w:tc>
          <w:tcPr>
            <w:tcW w:w="656" w:type="pct"/>
          </w:tcPr>
          <w:p w14:paraId="4392ABCF" w14:textId="77777777" w:rsidR="00BB6669" w:rsidRPr="00CB2436" w:rsidRDefault="00BB6669" w:rsidP="00BB6669">
            <w:pPr>
              <w:spacing w:after="0" w:line="240" w:lineRule="auto"/>
              <w:rPr>
                <w:rFonts w:ascii="Times New Roman" w:hAnsi="Times New Roman"/>
                <w:sz w:val="18"/>
                <w:szCs w:val="18"/>
              </w:rPr>
            </w:pPr>
            <w:r w:rsidRPr="00CB2436">
              <w:rPr>
                <w:rFonts w:ascii="Times New Roman" w:hAnsi="Times New Roman"/>
                <w:sz w:val="18"/>
                <w:szCs w:val="18"/>
              </w:rPr>
              <w:t>Значение характеристики не может изменяться участником закупки</w:t>
            </w:r>
          </w:p>
        </w:tc>
        <w:tc>
          <w:tcPr>
            <w:tcW w:w="195" w:type="pct"/>
            <w:vMerge/>
          </w:tcPr>
          <w:p w14:paraId="6CD5F3E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66FA18C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2395E89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49095960"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06B6944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2562A6C2"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54A420D7"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20B2B905" w14:textId="77777777" w:rsidTr="00BB6669">
        <w:tc>
          <w:tcPr>
            <w:tcW w:w="201" w:type="pct"/>
            <w:vMerge/>
          </w:tcPr>
          <w:p w14:paraId="2BBE80A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465A223E"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0AE0785F" w14:textId="77777777" w:rsidR="00BB6669" w:rsidRPr="002E273F" w:rsidRDefault="00BB6669" w:rsidP="00BB6669">
            <w:pPr>
              <w:spacing w:after="0" w:line="240" w:lineRule="auto"/>
              <w:rPr>
                <w:rFonts w:ascii="Times New Roman" w:hAnsi="Times New Roman" w:cs="Times New Roman"/>
                <w:i/>
                <w:sz w:val="18"/>
                <w:szCs w:val="18"/>
              </w:rPr>
            </w:pPr>
            <w:r w:rsidRPr="00380B76">
              <w:rPr>
                <w:rFonts w:ascii="Times New Roman" w:hAnsi="Times New Roman"/>
                <w:b/>
                <w:i/>
                <w:sz w:val="18"/>
                <w:szCs w:val="18"/>
              </w:rPr>
              <w:t>Наличие поясничного упора -  для удобства и комфорта при использовании кресла, в т</w:t>
            </w:r>
            <w:r>
              <w:rPr>
                <w:rFonts w:ascii="Times New Roman" w:hAnsi="Times New Roman"/>
                <w:b/>
                <w:i/>
                <w:sz w:val="18"/>
                <w:szCs w:val="18"/>
              </w:rPr>
              <w:t>ечение продолжительного времени.</w:t>
            </w:r>
          </w:p>
        </w:tc>
        <w:tc>
          <w:tcPr>
            <w:tcW w:w="195" w:type="pct"/>
            <w:vMerge/>
          </w:tcPr>
          <w:p w14:paraId="607691C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3FC455A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6A164B3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744F961A"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2C3E5497"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6E3FE31E"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23F8F3EE"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16EA6598" w14:textId="77777777" w:rsidTr="00BB6669">
        <w:tc>
          <w:tcPr>
            <w:tcW w:w="201" w:type="pct"/>
            <w:vMerge/>
          </w:tcPr>
          <w:p w14:paraId="0370BA3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16A41803"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3039EAA1" w14:textId="77777777" w:rsidR="00BB6669" w:rsidRPr="00CB2436" w:rsidRDefault="00BB6669" w:rsidP="00BB6669">
            <w:pPr>
              <w:spacing w:after="0" w:line="240" w:lineRule="auto"/>
              <w:rPr>
                <w:rFonts w:ascii="Times New Roman" w:hAnsi="Times New Roman"/>
                <w:sz w:val="18"/>
                <w:szCs w:val="18"/>
              </w:rPr>
            </w:pPr>
            <w:r w:rsidRPr="00CB2436">
              <w:rPr>
                <w:rFonts w:ascii="Times New Roman" w:hAnsi="Times New Roman"/>
                <w:sz w:val="18"/>
                <w:szCs w:val="18"/>
              </w:rPr>
              <w:t>Подлокотники регулируемые</w:t>
            </w:r>
          </w:p>
        </w:tc>
        <w:tc>
          <w:tcPr>
            <w:tcW w:w="571" w:type="pct"/>
          </w:tcPr>
          <w:p w14:paraId="38EAFD87" w14:textId="77777777" w:rsidR="00BB6669" w:rsidRPr="00CB2436" w:rsidRDefault="00BB6669" w:rsidP="00BB6669">
            <w:pPr>
              <w:spacing w:after="0" w:line="240" w:lineRule="auto"/>
              <w:jc w:val="center"/>
              <w:rPr>
                <w:rFonts w:ascii="Times New Roman" w:hAnsi="Times New Roman"/>
                <w:sz w:val="18"/>
                <w:szCs w:val="18"/>
                <w:lang w:eastAsia="ru-RU"/>
              </w:rPr>
            </w:pPr>
            <w:r w:rsidRPr="00CB2436">
              <w:rPr>
                <w:rFonts w:ascii="Times New Roman" w:hAnsi="Times New Roman"/>
                <w:sz w:val="18"/>
                <w:szCs w:val="18"/>
                <w:lang w:eastAsia="ru-RU"/>
              </w:rPr>
              <w:t>Да</w:t>
            </w:r>
          </w:p>
        </w:tc>
        <w:tc>
          <w:tcPr>
            <w:tcW w:w="245" w:type="pct"/>
            <w:gridSpan w:val="2"/>
          </w:tcPr>
          <w:p w14:paraId="2A0CF21F" w14:textId="77777777" w:rsidR="00BB6669" w:rsidRPr="00CB2436" w:rsidRDefault="00BB6669" w:rsidP="00BB6669">
            <w:pPr>
              <w:spacing w:after="0" w:line="240" w:lineRule="auto"/>
              <w:jc w:val="center"/>
              <w:rPr>
                <w:rFonts w:ascii="Times New Roman" w:hAnsi="Times New Roman"/>
                <w:sz w:val="18"/>
                <w:szCs w:val="18"/>
              </w:rPr>
            </w:pPr>
          </w:p>
        </w:tc>
        <w:tc>
          <w:tcPr>
            <w:tcW w:w="656" w:type="pct"/>
          </w:tcPr>
          <w:p w14:paraId="4DB14D14" w14:textId="77777777" w:rsidR="00BB6669" w:rsidRPr="00CB2436" w:rsidRDefault="00BB6669" w:rsidP="00BB6669">
            <w:pPr>
              <w:spacing w:after="0" w:line="240" w:lineRule="auto"/>
              <w:rPr>
                <w:rFonts w:ascii="Times New Roman" w:hAnsi="Times New Roman"/>
                <w:sz w:val="18"/>
                <w:szCs w:val="18"/>
              </w:rPr>
            </w:pPr>
            <w:r w:rsidRPr="00CB2436">
              <w:rPr>
                <w:rFonts w:ascii="Times New Roman" w:hAnsi="Times New Roman"/>
                <w:sz w:val="18"/>
                <w:szCs w:val="18"/>
              </w:rPr>
              <w:t>Значение характеристики не может изменяться участником закупки</w:t>
            </w:r>
          </w:p>
        </w:tc>
        <w:tc>
          <w:tcPr>
            <w:tcW w:w="195" w:type="pct"/>
            <w:vMerge/>
          </w:tcPr>
          <w:p w14:paraId="25E6CC7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223F912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7BB16D4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60B9EEEB"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580F9B2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69BF91E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754C9B30"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362A6DBC" w14:textId="77777777" w:rsidTr="00BB6669">
        <w:tc>
          <w:tcPr>
            <w:tcW w:w="201" w:type="pct"/>
            <w:vMerge/>
          </w:tcPr>
          <w:p w14:paraId="3948341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22030EDB"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6A5D9962" w14:textId="77777777" w:rsidR="00BB6669" w:rsidRPr="002E273F" w:rsidRDefault="00BB6669" w:rsidP="00BB6669">
            <w:pPr>
              <w:spacing w:after="0" w:line="240" w:lineRule="auto"/>
              <w:rPr>
                <w:rFonts w:ascii="Times New Roman" w:hAnsi="Times New Roman" w:cs="Times New Roman"/>
                <w:i/>
                <w:sz w:val="18"/>
                <w:szCs w:val="18"/>
              </w:rPr>
            </w:pPr>
            <w:r w:rsidRPr="00380B76">
              <w:rPr>
                <w:rFonts w:ascii="Times New Roman" w:hAnsi="Times New Roman"/>
                <w:b/>
                <w:i/>
                <w:sz w:val="18"/>
                <w:szCs w:val="18"/>
              </w:rPr>
              <w:t>Регулируемые подлокотники -   для удобства и комфорта при использовании кресла, в т</w:t>
            </w:r>
            <w:r>
              <w:rPr>
                <w:rFonts w:ascii="Times New Roman" w:hAnsi="Times New Roman"/>
                <w:b/>
                <w:i/>
                <w:sz w:val="18"/>
                <w:szCs w:val="18"/>
              </w:rPr>
              <w:t>ечение продолжительного времени.</w:t>
            </w:r>
          </w:p>
        </w:tc>
        <w:tc>
          <w:tcPr>
            <w:tcW w:w="195" w:type="pct"/>
            <w:vMerge/>
          </w:tcPr>
          <w:p w14:paraId="23D23CC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5372D25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76FC665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4BEDFDED"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0433587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40D5D89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66E339B9"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188F21F6" w14:textId="77777777" w:rsidTr="00BB6669">
        <w:tc>
          <w:tcPr>
            <w:tcW w:w="201" w:type="pct"/>
            <w:vMerge/>
          </w:tcPr>
          <w:p w14:paraId="14C0A4F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3D86094D"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5A1F99D3" w14:textId="77777777" w:rsidR="00BB6669" w:rsidRPr="00CB2436" w:rsidRDefault="00BB6669" w:rsidP="00BB6669">
            <w:pPr>
              <w:spacing w:after="0" w:line="240" w:lineRule="auto"/>
              <w:rPr>
                <w:rFonts w:ascii="Times New Roman" w:hAnsi="Times New Roman"/>
                <w:sz w:val="18"/>
                <w:szCs w:val="18"/>
              </w:rPr>
            </w:pPr>
            <w:r w:rsidRPr="00CB2436">
              <w:rPr>
                <w:rFonts w:ascii="Times New Roman" w:hAnsi="Times New Roman"/>
                <w:sz w:val="18"/>
                <w:szCs w:val="18"/>
              </w:rPr>
              <w:t>Регулировка угла наклона спинки</w:t>
            </w:r>
          </w:p>
        </w:tc>
        <w:tc>
          <w:tcPr>
            <w:tcW w:w="571" w:type="pct"/>
            <w:shd w:val="clear" w:color="auto" w:fill="auto"/>
          </w:tcPr>
          <w:p w14:paraId="095D1F1A" w14:textId="77777777" w:rsidR="00BB6669" w:rsidRPr="00CB2436" w:rsidRDefault="00BB6669" w:rsidP="00BB6669">
            <w:pPr>
              <w:spacing w:after="0" w:line="240" w:lineRule="auto"/>
              <w:jc w:val="center"/>
              <w:rPr>
                <w:rFonts w:ascii="Times New Roman" w:hAnsi="Times New Roman"/>
                <w:sz w:val="18"/>
                <w:szCs w:val="18"/>
                <w:lang w:eastAsia="ru-RU"/>
              </w:rPr>
            </w:pPr>
            <w:r w:rsidRPr="00CB2436">
              <w:rPr>
                <w:rFonts w:ascii="Times New Roman" w:hAnsi="Times New Roman"/>
                <w:sz w:val="18"/>
                <w:szCs w:val="18"/>
                <w:lang w:eastAsia="ru-RU"/>
              </w:rPr>
              <w:t>Да</w:t>
            </w:r>
          </w:p>
        </w:tc>
        <w:tc>
          <w:tcPr>
            <w:tcW w:w="245" w:type="pct"/>
            <w:gridSpan w:val="2"/>
          </w:tcPr>
          <w:p w14:paraId="547EEE0E" w14:textId="77777777" w:rsidR="00BB6669" w:rsidRPr="00CB2436" w:rsidRDefault="00BB6669" w:rsidP="00BB6669">
            <w:pPr>
              <w:spacing w:after="0" w:line="240" w:lineRule="auto"/>
              <w:jc w:val="center"/>
              <w:rPr>
                <w:rFonts w:ascii="Times New Roman" w:hAnsi="Times New Roman"/>
                <w:sz w:val="18"/>
                <w:szCs w:val="18"/>
              </w:rPr>
            </w:pPr>
          </w:p>
        </w:tc>
        <w:tc>
          <w:tcPr>
            <w:tcW w:w="656" w:type="pct"/>
          </w:tcPr>
          <w:p w14:paraId="247F5F1D" w14:textId="77777777" w:rsidR="00BB6669" w:rsidRPr="00CB2436" w:rsidRDefault="00BB6669" w:rsidP="00BB6669">
            <w:pPr>
              <w:spacing w:after="0" w:line="240" w:lineRule="auto"/>
              <w:rPr>
                <w:rFonts w:ascii="Times New Roman" w:hAnsi="Times New Roman"/>
                <w:sz w:val="18"/>
                <w:szCs w:val="18"/>
              </w:rPr>
            </w:pPr>
            <w:r w:rsidRPr="00CB2436">
              <w:rPr>
                <w:rFonts w:ascii="Times New Roman" w:hAnsi="Times New Roman"/>
                <w:sz w:val="18"/>
                <w:szCs w:val="18"/>
              </w:rPr>
              <w:t>Значение характеристики не может изменяться участником закупки</w:t>
            </w:r>
          </w:p>
        </w:tc>
        <w:tc>
          <w:tcPr>
            <w:tcW w:w="195" w:type="pct"/>
            <w:vMerge/>
          </w:tcPr>
          <w:p w14:paraId="45708EB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0A1FB84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7DED65A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17621DDA"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2A1FE7AC"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2507832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2C3F6EEC"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7B1A3D3B" w14:textId="77777777" w:rsidTr="00BB6669">
        <w:tc>
          <w:tcPr>
            <w:tcW w:w="201" w:type="pct"/>
            <w:vMerge/>
          </w:tcPr>
          <w:p w14:paraId="4616A61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6DEFBF3D"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shd w:val="clear" w:color="auto" w:fill="auto"/>
          </w:tcPr>
          <w:p w14:paraId="2188680B" w14:textId="77777777" w:rsidR="00BB6669" w:rsidRPr="002E273F" w:rsidRDefault="00BB6669" w:rsidP="00BB6669">
            <w:pPr>
              <w:spacing w:after="0" w:line="240" w:lineRule="auto"/>
              <w:rPr>
                <w:rFonts w:ascii="Times New Roman" w:hAnsi="Times New Roman" w:cs="Times New Roman"/>
                <w:i/>
                <w:sz w:val="18"/>
                <w:szCs w:val="18"/>
              </w:rPr>
            </w:pPr>
            <w:r>
              <w:rPr>
                <w:rFonts w:ascii="Times New Roman" w:hAnsi="Times New Roman"/>
                <w:b/>
                <w:i/>
                <w:sz w:val="18"/>
                <w:szCs w:val="18"/>
                <w:lang w:eastAsia="ru-RU"/>
              </w:rPr>
              <w:t>Регулировка угла наклона спинки –</w:t>
            </w:r>
            <w:r w:rsidRPr="00E577F2">
              <w:rPr>
                <w:rFonts w:ascii="Times New Roman" w:hAnsi="Times New Roman"/>
                <w:b/>
                <w:i/>
                <w:sz w:val="18"/>
                <w:szCs w:val="18"/>
                <w:lang w:eastAsia="ru-RU"/>
              </w:rPr>
              <w:t xml:space="preserve"> для удобства и комфорта при использовании кресла</w:t>
            </w:r>
            <w:r>
              <w:rPr>
                <w:rFonts w:ascii="Times New Roman" w:hAnsi="Times New Roman"/>
                <w:b/>
                <w:i/>
                <w:sz w:val="18"/>
                <w:szCs w:val="18"/>
                <w:lang w:eastAsia="ru-RU"/>
              </w:rPr>
              <w:t>, в течение продолжительного времени.</w:t>
            </w:r>
          </w:p>
        </w:tc>
        <w:tc>
          <w:tcPr>
            <w:tcW w:w="195" w:type="pct"/>
            <w:vMerge/>
          </w:tcPr>
          <w:p w14:paraId="090C429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3663777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20EAFD8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720DE495"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1A072A95"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1FF952C0"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3AE84134"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0F0694E8" w14:textId="77777777" w:rsidTr="00BB6669">
        <w:tc>
          <w:tcPr>
            <w:tcW w:w="201" w:type="pct"/>
            <w:vMerge/>
          </w:tcPr>
          <w:p w14:paraId="38ABFC5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38FD6669"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6C4E8FD3" w14:textId="77777777" w:rsidR="00BB6669" w:rsidRPr="00CB2436" w:rsidRDefault="00BB6669" w:rsidP="00BB6669">
            <w:pPr>
              <w:spacing w:after="0" w:line="240" w:lineRule="auto"/>
              <w:rPr>
                <w:rFonts w:ascii="Times New Roman" w:hAnsi="Times New Roman"/>
                <w:sz w:val="18"/>
                <w:szCs w:val="18"/>
              </w:rPr>
            </w:pPr>
            <w:r w:rsidRPr="00CB2436">
              <w:rPr>
                <w:rFonts w:ascii="Times New Roman" w:hAnsi="Times New Roman"/>
                <w:sz w:val="18"/>
                <w:szCs w:val="18"/>
              </w:rPr>
              <w:t>Сиденье</w:t>
            </w:r>
          </w:p>
        </w:tc>
        <w:tc>
          <w:tcPr>
            <w:tcW w:w="571" w:type="pct"/>
            <w:shd w:val="clear" w:color="auto" w:fill="auto"/>
          </w:tcPr>
          <w:p w14:paraId="1CF08F03" w14:textId="77777777" w:rsidR="00BB6669" w:rsidRPr="00CB2436" w:rsidRDefault="00BB6669" w:rsidP="00BB6669">
            <w:pPr>
              <w:spacing w:after="0" w:line="240" w:lineRule="auto"/>
              <w:jc w:val="center"/>
              <w:rPr>
                <w:rFonts w:ascii="Times New Roman" w:hAnsi="Times New Roman"/>
                <w:sz w:val="18"/>
                <w:szCs w:val="18"/>
                <w:lang w:eastAsia="ru-RU"/>
              </w:rPr>
            </w:pPr>
            <w:r w:rsidRPr="00CB2436">
              <w:rPr>
                <w:rFonts w:ascii="Times New Roman" w:hAnsi="Times New Roman"/>
                <w:sz w:val="18"/>
                <w:szCs w:val="18"/>
                <w:lang w:eastAsia="ru-RU"/>
              </w:rPr>
              <w:t>Мягкое, объемное</w:t>
            </w:r>
          </w:p>
        </w:tc>
        <w:tc>
          <w:tcPr>
            <w:tcW w:w="245" w:type="pct"/>
            <w:gridSpan w:val="2"/>
          </w:tcPr>
          <w:p w14:paraId="53AB1538" w14:textId="77777777" w:rsidR="00BB6669" w:rsidRPr="00CB2436" w:rsidRDefault="00BB6669" w:rsidP="00BB6669">
            <w:pPr>
              <w:spacing w:after="0" w:line="240" w:lineRule="auto"/>
              <w:jc w:val="center"/>
              <w:rPr>
                <w:rFonts w:ascii="Times New Roman" w:hAnsi="Times New Roman"/>
                <w:sz w:val="18"/>
                <w:szCs w:val="18"/>
              </w:rPr>
            </w:pPr>
          </w:p>
        </w:tc>
        <w:tc>
          <w:tcPr>
            <w:tcW w:w="656" w:type="pct"/>
          </w:tcPr>
          <w:p w14:paraId="6559E8D9" w14:textId="77777777" w:rsidR="00BB6669" w:rsidRPr="00CB2436" w:rsidRDefault="00BB6669" w:rsidP="00BB6669">
            <w:pPr>
              <w:spacing w:after="0" w:line="240" w:lineRule="auto"/>
              <w:rPr>
                <w:rFonts w:ascii="Times New Roman" w:hAnsi="Times New Roman"/>
                <w:sz w:val="18"/>
                <w:szCs w:val="18"/>
              </w:rPr>
            </w:pPr>
            <w:r w:rsidRPr="00CB2436">
              <w:rPr>
                <w:rFonts w:ascii="Times New Roman" w:hAnsi="Times New Roman"/>
                <w:sz w:val="18"/>
                <w:szCs w:val="18"/>
              </w:rPr>
              <w:t>Значение характеристики не может изменяться участником закупки</w:t>
            </w:r>
          </w:p>
        </w:tc>
        <w:tc>
          <w:tcPr>
            <w:tcW w:w="195" w:type="pct"/>
            <w:vMerge/>
          </w:tcPr>
          <w:p w14:paraId="4546AF1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43B6D7A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587CB9A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43EBF3AB"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4DEFCE72"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03CFD7C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57952057"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15E36BC1" w14:textId="77777777" w:rsidTr="00BB6669">
        <w:tc>
          <w:tcPr>
            <w:tcW w:w="201" w:type="pct"/>
            <w:vMerge/>
          </w:tcPr>
          <w:p w14:paraId="0A8B3FF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1B214BE9"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shd w:val="clear" w:color="auto" w:fill="auto"/>
          </w:tcPr>
          <w:p w14:paraId="6769DC12" w14:textId="77777777" w:rsidR="00BB6669" w:rsidRPr="002E273F" w:rsidRDefault="00BB6669" w:rsidP="00BB6669">
            <w:pPr>
              <w:spacing w:after="0" w:line="240" w:lineRule="auto"/>
              <w:rPr>
                <w:rFonts w:ascii="Times New Roman" w:hAnsi="Times New Roman" w:cs="Times New Roman"/>
                <w:i/>
                <w:sz w:val="18"/>
                <w:szCs w:val="18"/>
              </w:rPr>
            </w:pPr>
            <w:r>
              <w:rPr>
                <w:rFonts w:ascii="Times New Roman" w:hAnsi="Times New Roman"/>
                <w:b/>
                <w:i/>
                <w:sz w:val="18"/>
                <w:szCs w:val="18"/>
                <w:lang w:eastAsia="ru-RU"/>
              </w:rPr>
              <w:t xml:space="preserve">Объемное сиденье – </w:t>
            </w:r>
            <w:r w:rsidRPr="00E577F2">
              <w:rPr>
                <w:rFonts w:ascii="Times New Roman" w:hAnsi="Times New Roman"/>
                <w:b/>
                <w:i/>
                <w:sz w:val="18"/>
                <w:szCs w:val="18"/>
                <w:lang w:eastAsia="ru-RU"/>
              </w:rPr>
              <w:t xml:space="preserve"> для удобства и комфорта при использовании кресла</w:t>
            </w:r>
            <w:r>
              <w:rPr>
                <w:rFonts w:ascii="Times New Roman" w:hAnsi="Times New Roman"/>
                <w:b/>
                <w:i/>
                <w:sz w:val="18"/>
                <w:szCs w:val="18"/>
                <w:lang w:eastAsia="ru-RU"/>
              </w:rPr>
              <w:t>, в течение продолжительного времени.</w:t>
            </w:r>
          </w:p>
        </w:tc>
        <w:tc>
          <w:tcPr>
            <w:tcW w:w="195" w:type="pct"/>
            <w:vMerge/>
          </w:tcPr>
          <w:p w14:paraId="632C81B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3D7A42B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165F625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644D86D7"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0D3AC60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22CB4E1D"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6C806D06"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7328205A" w14:textId="77777777" w:rsidTr="00BB6669">
        <w:tc>
          <w:tcPr>
            <w:tcW w:w="201" w:type="pct"/>
            <w:vMerge/>
          </w:tcPr>
          <w:p w14:paraId="50A9863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128F6B57"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23159D48" w14:textId="77777777" w:rsidR="00BB6669" w:rsidRPr="00CB2436" w:rsidRDefault="00BB6669" w:rsidP="00BB6669">
            <w:pPr>
              <w:spacing w:after="0" w:line="240" w:lineRule="auto"/>
              <w:rPr>
                <w:rFonts w:ascii="Times New Roman" w:hAnsi="Times New Roman"/>
                <w:sz w:val="18"/>
                <w:szCs w:val="18"/>
              </w:rPr>
            </w:pPr>
            <w:r w:rsidRPr="00CB2436">
              <w:rPr>
                <w:rFonts w:ascii="Times New Roman" w:hAnsi="Times New Roman"/>
                <w:sz w:val="18"/>
                <w:szCs w:val="18"/>
              </w:rPr>
              <w:t>Спинка</w:t>
            </w:r>
          </w:p>
        </w:tc>
        <w:tc>
          <w:tcPr>
            <w:tcW w:w="571" w:type="pct"/>
            <w:shd w:val="clear" w:color="auto" w:fill="auto"/>
          </w:tcPr>
          <w:p w14:paraId="0F3FA13C" w14:textId="77777777" w:rsidR="00BB6669" w:rsidRPr="00CB2436" w:rsidRDefault="00BB6669" w:rsidP="00BB6669">
            <w:pPr>
              <w:spacing w:after="0" w:line="240" w:lineRule="auto"/>
              <w:jc w:val="center"/>
              <w:rPr>
                <w:rFonts w:ascii="Times New Roman" w:hAnsi="Times New Roman"/>
                <w:sz w:val="18"/>
                <w:szCs w:val="18"/>
                <w:lang w:eastAsia="ru-RU"/>
              </w:rPr>
            </w:pPr>
            <w:r w:rsidRPr="00CB2436">
              <w:rPr>
                <w:rFonts w:ascii="Times New Roman" w:hAnsi="Times New Roman"/>
                <w:sz w:val="18"/>
                <w:szCs w:val="18"/>
                <w:lang w:eastAsia="ru-RU"/>
              </w:rPr>
              <w:t>Мягкая, объемная</w:t>
            </w:r>
          </w:p>
        </w:tc>
        <w:tc>
          <w:tcPr>
            <w:tcW w:w="245" w:type="pct"/>
            <w:gridSpan w:val="2"/>
          </w:tcPr>
          <w:p w14:paraId="1719389E" w14:textId="77777777" w:rsidR="00BB6669" w:rsidRPr="00CB2436" w:rsidRDefault="00BB6669" w:rsidP="00BB6669">
            <w:pPr>
              <w:spacing w:after="0" w:line="240" w:lineRule="auto"/>
              <w:jc w:val="center"/>
              <w:rPr>
                <w:rFonts w:ascii="Times New Roman" w:hAnsi="Times New Roman"/>
                <w:sz w:val="18"/>
                <w:szCs w:val="18"/>
              </w:rPr>
            </w:pPr>
          </w:p>
        </w:tc>
        <w:tc>
          <w:tcPr>
            <w:tcW w:w="656" w:type="pct"/>
          </w:tcPr>
          <w:p w14:paraId="3D9DB341" w14:textId="77777777" w:rsidR="00BB6669" w:rsidRPr="00CB2436" w:rsidRDefault="00BB6669" w:rsidP="00BB6669">
            <w:pPr>
              <w:spacing w:after="0" w:line="240" w:lineRule="auto"/>
              <w:rPr>
                <w:rFonts w:ascii="Times New Roman" w:hAnsi="Times New Roman"/>
                <w:sz w:val="18"/>
                <w:szCs w:val="18"/>
              </w:rPr>
            </w:pPr>
            <w:r w:rsidRPr="00CB2436">
              <w:rPr>
                <w:rFonts w:ascii="Times New Roman" w:hAnsi="Times New Roman"/>
                <w:sz w:val="18"/>
                <w:szCs w:val="18"/>
              </w:rPr>
              <w:t>Значение характеристики не может изменяться участником закупки</w:t>
            </w:r>
          </w:p>
        </w:tc>
        <w:tc>
          <w:tcPr>
            <w:tcW w:w="195" w:type="pct"/>
            <w:vMerge/>
          </w:tcPr>
          <w:p w14:paraId="65F2A4B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28A70EF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2BF558C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7E5B44E5"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0E6F0266"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53BBCA9C"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6658AE6B"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4F646E04" w14:textId="77777777" w:rsidTr="00BB6669">
        <w:tc>
          <w:tcPr>
            <w:tcW w:w="201" w:type="pct"/>
            <w:vMerge/>
          </w:tcPr>
          <w:p w14:paraId="656E029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4866829F"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shd w:val="clear" w:color="auto" w:fill="auto"/>
          </w:tcPr>
          <w:p w14:paraId="1FADDBD7" w14:textId="77777777" w:rsidR="00BB6669" w:rsidRPr="002E273F" w:rsidRDefault="00BB6669" w:rsidP="00BB6669">
            <w:pPr>
              <w:spacing w:after="0" w:line="240" w:lineRule="auto"/>
              <w:rPr>
                <w:rFonts w:ascii="Times New Roman" w:hAnsi="Times New Roman" w:cs="Times New Roman"/>
                <w:i/>
                <w:sz w:val="18"/>
                <w:szCs w:val="18"/>
              </w:rPr>
            </w:pPr>
            <w:r>
              <w:rPr>
                <w:rFonts w:ascii="Times New Roman" w:hAnsi="Times New Roman"/>
                <w:b/>
                <w:i/>
                <w:sz w:val="18"/>
                <w:szCs w:val="18"/>
                <w:lang w:eastAsia="ru-RU"/>
              </w:rPr>
              <w:t xml:space="preserve">Объемная спинка – </w:t>
            </w:r>
            <w:r w:rsidRPr="00E577F2">
              <w:rPr>
                <w:rFonts w:ascii="Times New Roman" w:hAnsi="Times New Roman"/>
                <w:b/>
                <w:i/>
                <w:sz w:val="18"/>
                <w:szCs w:val="18"/>
                <w:lang w:eastAsia="ru-RU"/>
              </w:rPr>
              <w:t xml:space="preserve"> для удобства и комфорта при использовании кресла</w:t>
            </w:r>
            <w:r>
              <w:rPr>
                <w:rFonts w:ascii="Times New Roman" w:hAnsi="Times New Roman"/>
                <w:b/>
                <w:i/>
                <w:sz w:val="18"/>
                <w:szCs w:val="18"/>
                <w:lang w:eastAsia="ru-RU"/>
              </w:rPr>
              <w:t>, в течение продолжительного времени.</w:t>
            </w:r>
          </w:p>
        </w:tc>
        <w:tc>
          <w:tcPr>
            <w:tcW w:w="195" w:type="pct"/>
            <w:vMerge/>
          </w:tcPr>
          <w:p w14:paraId="6BD784E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461325F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67A3E1C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1519447F"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05656E45"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1F43EE0A"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0C0FA61D"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1E393151" w14:textId="77777777" w:rsidTr="00BB6669">
        <w:tc>
          <w:tcPr>
            <w:tcW w:w="201" w:type="pct"/>
            <w:vMerge/>
          </w:tcPr>
          <w:p w14:paraId="5ADD743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7CC0E108"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0E85FBCD" w14:textId="77777777" w:rsidR="00BB6669" w:rsidRPr="00CB2436" w:rsidRDefault="00BB6669" w:rsidP="00BB6669">
            <w:pPr>
              <w:spacing w:after="0" w:line="240" w:lineRule="auto"/>
              <w:rPr>
                <w:rFonts w:ascii="Times New Roman" w:hAnsi="Times New Roman"/>
                <w:sz w:val="18"/>
                <w:szCs w:val="18"/>
              </w:rPr>
            </w:pPr>
            <w:r w:rsidRPr="00CB2436">
              <w:rPr>
                <w:rFonts w:ascii="Times New Roman" w:hAnsi="Times New Roman"/>
                <w:sz w:val="18"/>
                <w:szCs w:val="18"/>
              </w:rPr>
              <w:t>Механизма качания</w:t>
            </w:r>
          </w:p>
        </w:tc>
        <w:tc>
          <w:tcPr>
            <w:tcW w:w="571" w:type="pct"/>
            <w:shd w:val="clear" w:color="auto" w:fill="auto"/>
          </w:tcPr>
          <w:p w14:paraId="45199FBE" w14:textId="77777777" w:rsidR="00BB6669" w:rsidRPr="00CB2436" w:rsidRDefault="00BB6669" w:rsidP="00BB6669">
            <w:pPr>
              <w:spacing w:after="0" w:line="240" w:lineRule="auto"/>
              <w:jc w:val="center"/>
              <w:rPr>
                <w:rFonts w:ascii="Times New Roman" w:hAnsi="Times New Roman"/>
                <w:sz w:val="18"/>
                <w:szCs w:val="18"/>
                <w:lang w:eastAsia="ru-RU"/>
              </w:rPr>
            </w:pPr>
            <w:r w:rsidRPr="00CB2436">
              <w:rPr>
                <w:rFonts w:ascii="Times New Roman" w:hAnsi="Times New Roman"/>
                <w:sz w:val="18"/>
                <w:szCs w:val="18"/>
                <w:lang w:eastAsia="ru-RU"/>
              </w:rPr>
              <w:t>Да</w:t>
            </w:r>
          </w:p>
        </w:tc>
        <w:tc>
          <w:tcPr>
            <w:tcW w:w="245" w:type="pct"/>
            <w:gridSpan w:val="2"/>
          </w:tcPr>
          <w:p w14:paraId="031225AD" w14:textId="77777777" w:rsidR="00BB6669" w:rsidRPr="00CB2436" w:rsidRDefault="00BB6669" w:rsidP="00BB6669">
            <w:pPr>
              <w:spacing w:after="0" w:line="240" w:lineRule="auto"/>
              <w:jc w:val="center"/>
              <w:rPr>
                <w:rFonts w:ascii="Times New Roman" w:hAnsi="Times New Roman"/>
                <w:sz w:val="18"/>
                <w:szCs w:val="18"/>
              </w:rPr>
            </w:pPr>
          </w:p>
        </w:tc>
        <w:tc>
          <w:tcPr>
            <w:tcW w:w="656" w:type="pct"/>
          </w:tcPr>
          <w:p w14:paraId="6A3C15AB" w14:textId="77777777" w:rsidR="00BB6669" w:rsidRPr="00CB2436" w:rsidRDefault="00BB6669" w:rsidP="00BB6669">
            <w:pPr>
              <w:spacing w:after="0" w:line="240" w:lineRule="auto"/>
              <w:rPr>
                <w:rFonts w:ascii="Times New Roman" w:hAnsi="Times New Roman"/>
                <w:sz w:val="18"/>
                <w:szCs w:val="18"/>
              </w:rPr>
            </w:pPr>
            <w:r w:rsidRPr="00CB2436">
              <w:rPr>
                <w:rFonts w:ascii="Times New Roman" w:hAnsi="Times New Roman"/>
                <w:sz w:val="18"/>
                <w:szCs w:val="18"/>
              </w:rPr>
              <w:t>Значение характеристики не может изменяться участником закупки</w:t>
            </w:r>
          </w:p>
        </w:tc>
        <w:tc>
          <w:tcPr>
            <w:tcW w:w="195" w:type="pct"/>
            <w:vMerge/>
          </w:tcPr>
          <w:p w14:paraId="1E18275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1FA982B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45080E4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6118A04B"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08CA49AC"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5378F897"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62E5A008"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6E1FD70C" w14:textId="77777777" w:rsidTr="00BB6669">
        <w:tc>
          <w:tcPr>
            <w:tcW w:w="201" w:type="pct"/>
            <w:vMerge/>
          </w:tcPr>
          <w:p w14:paraId="1325C52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2B09ED2C"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shd w:val="clear" w:color="auto" w:fill="auto"/>
          </w:tcPr>
          <w:p w14:paraId="36DC6FB3" w14:textId="77777777" w:rsidR="00BB6669" w:rsidRPr="002E273F" w:rsidRDefault="00BB6669" w:rsidP="00BB6669">
            <w:pPr>
              <w:spacing w:after="0" w:line="240" w:lineRule="auto"/>
              <w:rPr>
                <w:rFonts w:ascii="Times New Roman" w:hAnsi="Times New Roman" w:cs="Times New Roman"/>
                <w:i/>
                <w:sz w:val="18"/>
                <w:szCs w:val="18"/>
              </w:rPr>
            </w:pPr>
            <w:r w:rsidRPr="003B5056">
              <w:rPr>
                <w:rFonts w:ascii="Times New Roman" w:hAnsi="Times New Roman"/>
                <w:b/>
                <w:i/>
                <w:sz w:val="18"/>
                <w:szCs w:val="18"/>
              </w:rPr>
              <w:t>Механизма качания</w:t>
            </w:r>
            <w:r>
              <w:rPr>
                <w:rFonts w:ascii="Times New Roman" w:hAnsi="Times New Roman"/>
                <w:b/>
                <w:i/>
                <w:sz w:val="18"/>
                <w:szCs w:val="18"/>
              </w:rPr>
              <w:t xml:space="preserve"> – </w:t>
            </w:r>
            <w:r w:rsidRPr="00E577F2">
              <w:rPr>
                <w:rFonts w:ascii="Times New Roman" w:hAnsi="Times New Roman"/>
                <w:b/>
                <w:i/>
                <w:sz w:val="18"/>
                <w:szCs w:val="18"/>
                <w:lang w:eastAsia="ru-RU"/>
              </w:rPr>
              <w:t xml:space="preserve"> для удобства и комфорта при использовании кресла</w:t>
            </w:r>
            <w:r>
              <w:rPr>
                <w:rFonts w:ascii="Times New Roman" w:hAnsi="Times New Roman"/>
                <w:b/>
                <w:i/>
                <w:sz w:val="18"/>
                <w:szCs w:val="18"/>
                <w:lang w:eastAsia="ru-RU"/>
              </w:rPr>
              <w:t>, в течение продолжительного времени</w:t>
            </w:r>
          </w:p>
        </w:tc>
        <w:tc>
          <w:tcPr>
            <w:tcW w:w="195" w:type="pct"/>
            <w:vMerge/>
          </w:tcPr>
          <w:p w14:paraId="41B6012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7E56971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5AF0605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52ABFE8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2B5091F5"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4CFC22B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7FCCC7F4"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11D0EE82" w14:textId="77777777" w:rsidTr="00BB6669">
        <w:tc>
          <w:tcPr>
            <w:tcW w:w="201" w:type="pct"/>
            <w:vMerge/>
          </w:tcPr>
          <w:p w14:paraId="5689C77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7EB70868"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4ECA839A" w14:textId="77777777" w:rsidR="00BB6669" w:rsidRPr="00CB2436" w:rsidRDefault="00BB6669" w:rsidP="00BB6669">
            <w:pPr>
              <w:spacing w:after="0" w:line="240" w:lineRule="auto"/>
              <w:rPr>
                <w:rFonts w:ascii="Times New Roman" w:hAnsi="Times New Roman"/>
                <w:sz w:val="18"/>
                <w:szCs w:val="18"/>
              </w:rPr>
            </w:pPr>
            <w:r w:rsidRPr="00CB2436">
              <w:rPr>
                <w:rFonts w:ascii="Times New Roman" w:hAnsi="Times New Roman"/>
                <w:sz w:val="18"/>
                <w:szCs w:val="18"/>
              </w:rPr>
              <w:t>Тип механизма регулировки по высоте</w:t>
            </w:r>
          </w:p>
        </w:tc>
        <w:tc>
          <w:tcPr>
            <w:tcW w:w="571" w:type="pct"/>
            <w:shd w:val="clear" w:color="auto" w:fill="auto"/>
          </w:tcPr>
          <w:p w14:paraId="4A2794AB" w14:textId="77777777" w:rsidR="00BB6669" w:rsidRPr="00CB2436" w:rsidRDefault="00BB6669" w:rsidP="00BB6669">
            <w:pPr>
              <w:spacing w:after="0" w:line="240" w:lineRule="auto"/>
              <w:jc w:val="center"/>
              <w:rPr>
                <w:rFonts w:ascii="Times New Roman" w:hAnsi="Times New Roman"/>
                <w:sz w:val="18"/>
                <w:szCs w:val="18"/>
                <w:lang w:eastAsia="ru-RU"/>
              </w:rPr>
            </w:pPr>
            <w:r w:rsidRPr="00CB2436">
              <w:rPr>
                <w:rFonts w:ascii="Times New Roman" w:hAnsi="Times New Roman"/>
                <w:sz w:val="18"/>
                <w:szCs w:val="18"/>
                <w:lang w:eastAsia="ru-RU"/>
              </w:rPr>
              <w:t>Газлифт</w:t>
            </w:r>
          </w:p>
        </w:tc>
        <w:tc>
          <w:tcPr>
            <w:tcW w:w="245" w:type="pct"/>
            <w:gridSpan w:val="2"/>
          </w:tcPr>
          <w:p w14:paraId="6B7F4946" w14:textId="77777777" w:rsidR="00BB6669" w:rsidRPr="00CB2436" w:rsidRDefault="00BB6669" w:rsidP="00BB6669">
            <w:pPr>
              <w:spacing w:after="0" w:line="240" w:lineRule="auto"/>
              <w:jc w:val="center"/>
              <w:rPr>
                <w:rFonts w:ascii="Times New Roman" w:hAnsi="Times New Roman"/>
                <w:sz w:val="18"/>
                <w:szCs w:val="18"/>
              </w:rPr>
            </w:pPr>
          </w:p>
        </w:tc>
        <w:tc>
          <w:tcPr>
            <w:tcW w:w="656" w:type="pct"/>
          </w:tcPr>
          <w:p w14:paraId="0D2AE484" w14:textId="77777777" w:rsidR="00BB6669" w:rsidRPr="00CB2436" w:rsidRDefault="00BB6669" w:rsidP="00BB6669">
            <w:pPr>
              <w:spacing w:after="0" w:line="240" w:lineRule="auto"/>
              <w:rPr>
                <w:rFonts w:ascii="Times New Roman" w:hAnsi="Times New Roman"/>
                <w:sz w:val="18"/>
                <w:szCs w:val="18"/>
              </w:rPr>
            </w:pPr>
            <w:r w:rsidRPr="00CB2436">
              <w:rPr>
                <w:rFonts w:ascii="Times New Roman" w:hAnsi="Times New Roman"/>
                <w:sz w:val="18"/>
                <w:szCs w:val="18"/>
              </w:rPr>
              <w:t>Значение характеристики не может изменяться участником закупки</w:t>
            </w:r>
          </w:p>
        </w:tc>
        <w:tc>
          <w:tcPr>
            <w:tcW w:w="195" w:type="pct"/>
            <w:vMerge/>
          </w:tcPr>
          <w:p w14:paraId="418D469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63D9CFE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3609512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1E7AC0D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664423F6"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5F246EE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13BE97C4"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19F775FE" w14:textId="77777777" w:rsidTr="00BB6669">
        <w:tc>
          <w:tcPr>
            <w:tcW w:w="201" w:type="pct"/>
            <w:vMerge/>
          </w:tcPr>
          <w:p w14:paraId="175A9C7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0A312D4B"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1BA3423B" w14:textId="77777777" w:rsidR="00BB6669" w:rsidRPr="002E273F" w:rsidRDefault="00BB6669" w:rsidP="00BB6669">
            <w:pPr>
              <w:spacing w:after="0" w:line="240" w:lineRule="auto"/>
              <w:rPr>
                <w:rFonts w:ascii="Times New Roman" w:hAnsi="Times New Roman" w:cs="Times New Roman"/>
                <w:i/>
                <w:sz w:val="18"/>
                <w:szCs w:val="18"/>
              </w:rPr>
            </w:pPr>
            <w:r w:rsidRPr="003B5056">
              <w:rPr>
                <w:rFonts w:ascii="Times New Roman" w:hAnsi="Times New Roman"/>
                <w:b/>
                <w:i/>
                <w:sz w:val="18"/>
                <w:szCs w:val="18"/>
              </w:rPr>
              <w:t>Тип механизма регулировки по высоте</w:t>
            </w:r>
            <w:r>
              <w:rPr>
                <w:rFonts w:ascii="Times New Roman" w:hAnsi="Times New Roman"/>
                <w:b/>
                <w:i/>
                <w:sz w:val="18"/>
                <w:szCs w:val="18"/>
              </w:rPr>
              <w:t xml:space="preserve"> - </w:t>
            </w:r>
            <w:r w:rsidRPr="00E577F2">
              <w:rPr>
                <w:rFonts w:ascii="Times New Roman" w:hAnsi="Times New Roman"/>
                <w:b/>
                <w:i/>
                <w:sz w:val="18"/>
                <w:szCs w:val="18"/>
                <w:lang w:eastAsia="ru-RU"/>
              </w:rPr>
              <w:t xml:space="preserve"> для удобства и комфорта при использовании кресла</w:t>
            </w:r>
            <w:r>
              <w:rPr>
                <w:rFonts w:ascii="Times New Roman" w:hAnsi="Times New Roman"/>
                <w:b/>
                <w:i/>
                <w:sz w:val="18"/>
                <w:szCs w:val="18"/>
                <w:lang w:eastAsia="ru-RU"/>
              </w:rPr>
              <w:t>, в течение продолжительного времени</w:t>
            </w:r>
          </w:p>
        </w:tc>
        <w:tc>
          <w:tcPr>
            <w:tcW w:w="195" w:type="pct"/>
            <w:vMerge/>
          </w:tcPr>
          <w:p w14:paraId="61309CC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20FCA71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17A1DFF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3818CCD6"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2A76EEA2"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2FAD7BDE"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2D75C446"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342D8E66" w14:textId="77777777" w:rsidTr="00BB6669">
        <w:tc>
          <w:tcPr>
            <w:tcW w:w="201" w:type="pct"/>
            <w:vMerge/>
          </w:tcPr>
          <w:p w14:paraId="45764C7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66605E19"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1A06E25D" w14:textId="77777777" w:rsidR="00BB6669" w:rsidRPr="00CB2436" w:rsidRDefault="00BB6669" w:rsidP="00BB6669">
            <w:pPr>
              <w:spacing w:after="0" w:line="240" w:lineRule="auto"/>
              <w:rPr>
                <w:rFonts w:ascii="Times New Roman" w:hAnsi="Times New Roman"/>
                <w:sz w:val="18"/>
                <w:szCs w:val="18"/>
              </w:rPr>
            </w:pPr>
            <w:r w:rsidRPr="00CB2436">
              <w:rPr>
                <w:rFonts w:ascii="Times New Roman" w:hAnsi="Times New Roman"/>
                <w:sz w:val="18"/>
                <w:szCs w:val="18"/>
              </w:rPr>
              <w:t xml:space="preserve">Опора </w:t>
            </w:r>
          </w:p>
        </w:tc>
        <w:tc>
          <w:tcPr>
            <w:tcW w:w="571" w:type="pct"/>
          </w:tcPr>
          <w:p w14:paraId="1526D83D" w14:textId="77777777" w:rsidR="00BB6669" w:rsidRPr="00CB2436" w:rsidRDefault="00BB6669" w:rsidP="00BB6669">
            <w:pPr>
              <w:spacing w:after="0" w:line="240" w:lineRule="auto"/>
              <w:jc w:val="center"/>
              <w:rPr>
                <w:rFonts w:ascii="Times New Roman" w:hAnsi="Times New Roman"/>
                <w:sz w:val="18"/>
                <w:szCs w:val="18"/>
              </w:rPr>
            </w:pPr>
            <w:r w:rsidRPr="00CB2436">
              <w:rPr>
                <w:rFonts w:ascii="Times New Roman" w:hAnsi="Times New Roman"/>
                <w:sz w:val="18"/>
                <w:szCs w:val="18"/>
              </w:rPr>
              <w:t>Пятилучевая крестовина на роликах</w:t>
            </w:r>
          </w:p>
        </w:tc>
        <w:tc>
          <w:tcPr>
            <w:tcW w:w="245" w:type="pct"/>
            <w:gridSpan w:val="2"/>
          </w:tcPr>
          <w:p w14:paraId="0E425675" w14:textId="77777777" w:rsidR="00BB6669" w:rsidRPr="00CB2436" w:rsidRDefault="00BB6669" w:rsidP="00BB6669">
            <w:pPr>
              <w:spacing w:after="0" w:line="240" w:lineRule="auto"/>
              <w:jc w:val="center"/>
              <w:rPr>
                <w:rFonts w:ascii="Times New Roman" w:hAnsi="Times New Roman"/>
                <w:sz w:val="18"/>
                <w:szCs w:val="18"/>
              </w:rPr>
            </w:pPr>
          </w:p>
        </w:tc>
        <w:tc>
          <w:tcPr>
            <w:tcW w:w="656" w:type="pct"/>
          </w:tcPr>
          <w:p w14:paraId="21FB861F" w14:textId="77777777" w:rsidR="00BB6669" w:rsidRPr="00CB2436" w:rsidRDefault="00BB6669" w:rsidP="00BB6669">
            <w:pPr>
              <w:spacing w:after="0" w:line="240" w:lineRule="auto"/>
              <w:rPr>
                <w:rFonts w:ascii="Times New Roman" w:hAnsi="Times New Roman"/>
                <w:sz w:val="18"/>
                <w:szCs w:val="18"/>
              </w:rPr>
            </w:pPr>
            <w:r w:rsidRPr="00CB2436">
              <w:rPr>
                <w:rFonts w:ascii="Times New Roman" w:hAnsi="Times New Roman"/>
                <w:sz w:val="18"/>
                <w:szCs w:val="18"/>
              </w:rPr>
              <w:t>Значение характеристики не может изменяться участником закупки</w:t>
            </w:r>
          </w:p>
        </w:tc>
        <w:tc>
          <w:tcPr>
            <w:tcW w:w="195" w:type="pct"/>
            <w:vMerge/>
          </w:tcPr>
          <w:p w14:paraId="49550EE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5F29A43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5B8E765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035F2B66"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75108D37"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17067AC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6EA1119C"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23430A70" w14:textId="77777777" w:rsidTr="00BB6669">
        <w:tc>
          <w:tcPr>
            <w:tcW w:w="201" w:type="pct"/>
            <w:vMerge/>
          </w:tcPr>
          <w:p w14:paraId="52BCBB4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2D69F6BA"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552B062D" w14:textId="77777777" w:rsidR="00BB6669" w:rsidRPr="002E273F" w:rsidRDefault="00BB6669" w:rsidP="00BB6669">
            <w:pPr>
              <w:spacing w:after="0" w:line="240" w:lineRule="auto"/>
              <w:rPr>
                <w:rFonts w:ascii="Times New Roman" w:hAnsi="Times New Roman" w:cs="Times New Roman"/>
                <w:i/>
                <w:sz w:val="18"/>
                <w:szCs w:val="18"/>
              </w:rPr>
            </w:pPr>
            <w:r w:rsidRPr="00901BA2">
              <w:rPr>
                <w:rFonts w:ascii="Times New Roman" w:hAnsi="Times New Roman"/>
                <w:b/>
                <w:i/>
                <w:sz w:val="18"/>
                <w:szCs w:val="18"/>
                <w:lang w:eastAsia="ru-RU"/>
              </w:rPr>
              <w:t xml:space="preserve">Форма опоры </w:t>
            </w:r>
            <w:r>
              <w:rPr>
                <w:rFonts w:ascii="Times New Roman" w:hAnsi="Times New Roman"/>
                <w:b/>
                <w:i/>
                <w:sz w:val="18"/>
                <w:szCs w:val="18"/>
                <w:lang w:eastAsia="ru-RU"/>
              </w:rPr>
              <w:t xml:space="preserve">и наличие роликов </w:t>
            </w:r>
            <w:r w:rsidRPr="00901BA2">
              <w:rPr>
                <w:rFonts w:ascii="Times New Roman" w:hAnsi="Times New Roman"/>
                <w:b/>
                <w:i/>
                <w:sz w:val="18"/>
                <w:szCs w:val="18"/>
                <w:lang w:eastAsia="ru-RU"/>
              </w:rPr>
              <w:t xml:space="preserve">– </w:t>
            </w:r>
            <w:r>
              <w:rPr>
                <w:rFonts w:ascii="Times New Roman" w:hAnsi="Times New Roman"/>
                <w:b/>
                <w:i/>
                <w:sz w:val="18"/>
                <w:szCs w:val="18"/>
                <w:lang w:eastAsia="ru-RU"/>
              </w:rPr>
              <w:t>выбран</w:t>
            </w:r>
            <w:r w:rsidRPr="00901BA2">
              <w:rPr>
                <w:rFonts w:ascii="Times New Roman" w:hAnsi="Times New Roman"/>
                <w:b/>
                <w:i/>
                <w:sz w:val="18"/>
                <w:szCs w:val="18"/>
                <w:lang w:eastAsia="ru-RU"/>
              </w:rPr>
              <w:t>ная Заказчиком, является наиболее распространенной, что упрощает возможность ее замены, в случае поломки, для обеспечения устойчивости и комфортной посадки</w:t>
            </w:r>
            <w:r>
              <w:rPr>
                <w:rFonts w:ascii="Times New Roman" w:hAnsi="Times New Roman"/>
                <w:b/>
                <w:i/>
                <w:sz w:val="18"/>
                <w:szCs w:val="18"/>
                <w:lang w:eastAsia="ru-RU"/>
              </w:rPr>
              <w:t xml:space="preserve"> и комфортного использования кресла</w:t>
            </w:r>
            <w:r w:rsidRPr="00901BA2">
              <w:rPr>
                <w:rFonts w:ascii="Times New Roman" w:hAnsi="Times New Roman"/>
                <w:b/>
                <w:i/>
                <w:sz w:val="18"/>
                <w:szCs w:val="18"/>
                <w:lang w:eastAsia="ru-RU"/>
              </w:rPr>
              <w:t>.</w:t>
            </w:r>
          </w:p>
        </w:tc>
        <w:tc>
          <w:tcPr>
            <w:tcW w:w="195" w:type="pct"/>
            <w:vMerge/>
          </w:tcPr>
          <w:p w14:paraId="6E98C68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7606507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6B49AA1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040F0B80"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5038EA9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328B97F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3050B52B"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0100C147" w14:textId="77777777" w:rsidTr="00BB6669">
        <w:tc>
          <w:tcPr>
            <w:tcW w:w="201" w:type="pct"/>
            <w:vMerge/>
          </w:tcPr>
          <w:p w14:paraId="5DF4400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7E494879"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5C6E346E" w14:textId="77777777" w:rsidR="00BB6669" w:rsidRPr="00CB2436" w:rsidRDefault="00BB6669" w:rsidP="00BB6669">
            <w:pPr>
              <w:spacing w:after="0" w:line="240" w:lineRule="auto"/>
              <w:rPr>
                <w:rFonts w:ascii="Times New Roman" w:hAnsi="Times New Roman"/>
                <w:sz w:val="18"/>
                <w:szCs w:val="18"/>
              </w:rPr>
            </w:pPr>
            <w:r w:rsidRPr="00CB2436">
              <w:rPr>
                <w:rFonts w:ascii="Times New Roman" w:hAnsi="Times New Roman"/>
                <w:sz w:val="18"/>
                <w:szCs w:val="18"/>
              </w:rPr>
              <w:t>Размер крестовины</w:t>
            </w:r>
          </w:p>
        </w:tc>
        <w:tc>
          <w:tcPr>
            <w:tcW w:w="571" w:type="pct"/>
          </w:tcPr>
          <w:p w14:paraId="0ADE3E26" w14:textId="77777777" w:rsidR="00BB6669" w:rsidRPr="00CB2436" w:rsidRDefault="00BB6669" w:rsidP="00BB6669">
            <w:pPr>
              <w:spacing w:after="0" w:line="240" w:lineRule="auto"/>
              <w:jc w:val="center"/>
              <w:rPr>
                <w:rFonts w:ascii="Times New Roman" w:hAnsi="Times New Roman"/>
                <w:sz w:val="18"/>
                <w:szCs w:val="18"/>
                <w:lang w:eastAsia="ru-RU"/>
              </w:rPr>
            </w:pPr>
            <w:r w:rsidRPr="00CB2436">
              <w:rPr>
                <w:rFonts w:ascii="Times New Roman" w:hAnsi="Times New Roman"/>
                <w:sz w:val="18"/>
                <w:szCs w:val="18"/>
                <w:lang w:eastAsia="ru-RU"/>
              </w:rPr>
              <w:t>Не менее 700 мм</w:t>
            </w:r>
          </w:p>
        </w:tc>
        <w:tc>
          <w:tcPr>
            <w:tcW w:w="245" w:type="pct"/>
            <w:gridSpan w:val="2"/>
          </w:tcPr>
          <w:p w14:paraId="0B02F7A6" w14:textId="77777777" w:rsidR="00BB6669" w:rsidRPr="00CB2436" w:rsidRDefault="00BB6669" w:rsidP="00BB6669">
            <w:pPr>
              <w:spacing w:after="0" w:line="240" w:lineRule="auto"/>
              <w:jc w:val="center"/>
              <w:rPr>
                <w:rFonts w:ascii="Times New Roman" w:hAnsi="Times New Roman"/>
                <w:sz w:val="18"/>
                <w:szCs w:val="18"/>
              </w:rPr>
            </w:pPr>
          </w:p>
        </w:tc>
        <w:tc>
          <w:tcPr>
            <w:tcW w:w="656" w:type="pct"/>
          </w:tcPr>
          <w:p w14:paraId="0BE3457E" w14:textId="77777777" w:rsidR="00BB6669" w:rsidRPr="00CB2436" w:rsidRDefault="00BB6669" w:rsidP="00BB6669">
            <w:pPr>
              <w:spacing w:after="0" w:line="240" w:lineRule="auto"/>
              <w:rPr>
                <w:rFonts w:ascii="Times New Roman" w:hAnsi="Times New Roman"/>
                <w:sz w:val="18"/>
                <w:szCs w:val="18"/>
              </w:rPr>
            </w:pPr>
            <w:r w:rsidRPr="00CB2436">
              <w:rPr>
                <w:rFonts w:ascii="Times New Roman" w:hAnsi="Times New Roman"/>
                <w:sz w:val="18"/>
                <w:szCs w:val="18"/>
              </w:rPr>
              <w:t>Значение характеристики не может изменяться участником закупки</w:t>
            </w:r>
          </w:p>
        </w:tc>
        <w:tc>
          <w:tcPr>
            <w:tcW w:w="195" w:type="pct"/>
            <w:vMerge/>
          </w:tcPr>
          <w:p w14:paraId="28EDB05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4193C57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5D0B2C5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10B1C63A"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0F0E5BC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34E326A0"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094D995A"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20A945B8" w14:textId="77777777" w:rsidTr="00BB6669">
        <w:tc>
          <w:tcPr>
            <w:tcW w:w="201" w:type="pct"/>
            <w:vMerge/>
          </w:tcPr>
          <w:p w14:paraId="1503816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4287561C"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5CFF366A" w14:textId="77777777" w:rsidR="00BB6669" w:rsidRPr="002E273F" w:rsidRDefault="00BB6669" w:rsidP="00BB6669">
            <w:pPr>
              <w:spacing w:after="0" w:line="240" w:lineRule="auto"/>
              <w:rPr>
                <w:rFonts w:ascii="Times New Roman" w:hAnsi="Times New Roman" w:cs="Times New Roman"/>
                <w:i/>
                <w:sz w:val="18"/>
                <w:szCs w:val="18"/>
              </w:rPr>
            </w:pPr>
            <w:r>
              <w:rPr>
                <w:rFonts w:ascii="Times New Roman" w:hAnsi="Times New Roman"/>
                <w:b/>
                <w:i/>
                <w:sz w:val="18"/>
                <w:szCs w:val="18"/>
                <w:lang w:eastAsia="ru-RU"/>
              </w:rPr>
              <w:t>М</w:t>
            </w:r>
            <w:r w:rsidRPr="00901BA2">
              <w:rPr>
                <w:rFonts w:ascii="Times New Roman" w:hAnsi="Times New Roman"/>
                <w:b/>
                <w:i/>
                <w:sz w:val="18"/>
                <w:szCs w:val="18"/>
                <w:lang w:eastAsia="ru-RU"/>
              </w:rPr>
              <w:t xml:space="preserve">инимальное значение к диаметру </w:t>
            </w:r>
            <w:r>
              <w:rPr>
                <w:rFonts w:ascii="Times New Roman" w:hAnsi="Times New Roman"/>
                <w:b/>
                <w:i/>
                <w:sz w:val="18"/>
                <w:szCs w:val="18"/>
                <w:lang w:eastAsia="ru-RU"/>
              </w:rPr>
              <w:t xml:space="preserve">размеру опоры </w:t>
            </w:r>
            <w:r w:rsidRPr="00901BA2">
              <w:rPr>
                <w:rFonts w:ascii="Times New Roman" w:hAnsi="Times New Roman"/>
                <w:b/>
                <w:i/>
                <w:sz w:val="18"/>
                <w:szCs w:val="18"/>
                <w:lang w:eastAsia="ru-RU"/>
              </w:rPr>
              <w:t>– для обеспечения надежности и комфорта при посадке, с учетом габаритов сиденья и увеличения срока службы.</w:t>
            </w:r>
          </w:p>
        </w:tc>
        <w:tc>
          <w:tcPr>
            <w:tcW w:w="195" w:type="pct"/>
            <w:vMerge/>
          </w:tcPr>
          <w:p w14:paraId="45D7788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763845E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67DDE3B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4674C90E"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0951EA1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268D48B2"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152AA930"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6B4F9A6C" w14:textId="77777777" w:rsidTr="00BB6669">
        <w:tc>
          <w:tcPr>
            <w:tcW w:w="201" w:type="pct"/>
            <w:vMerge/>
          </w:tcPr>
          <w:p w14:paraId="18E46EE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0E802DBA"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6666F1D0" w14:textId="77777777" w:rsidR="00BB6669" w:rsidRPr="00CB2436" w:rsidRDefault="00BB6669" w:rsidP="00BB6669">
            <w:pPr>
              <w:spacing w:after="0" w:line="240" w:lineRule="auto"/>
              <w:rPr>
                <w:rFonts w:ascii="Times New Roman" w:hAnsi="Times New Roman"/>
                <w:sz w:val="18"/>
                <w:szCs w:val="18"/>
              </w:rPr>
            </w:pPr>
            <w:r w:rsidRPr="00CB2436">
              <w:rPr>
                <w:rFonts w:ascii="Times New Roman" w:hAnsi="Times New Roman"/>
                <w:sz w:val="18"/>
                <w:szCs w:val="18"/>
              </w:rPr>
              <w:t xml:space="preserve">Цвет обивки </w:t>
            </w:r>
          </w:p>
        </w:tc>
        <w:tc>
          <w:tcPr>
            <w:tcW w:w="571" w:type="pct"/>
          </w:tcPr>
          <w:p w14:paraId="1657B013" w14:textId="77777777" w:rsidR="00BB6669" w:rsidRPr="00CB2436" w:rsidRDefault="00BB6669" w:rsidP="00BB6669">
            <w:pPr>
              <w:spacing w:after="0" w:line="240" w:lineRule="auto"/>
              <w:jc w:val="center"/>
              <w:rPr>
                <w:rFonts w:ascii="Times New Roman" w:hAnsi="Times New Roman"/>
                <w:sz w:val="18"/>
                <w:szCs w:val="18"/>
                <w:lang w:eastAsia="ru-RU"/>
              </w:rPr>
            </w:pPr>
            <w:r>
              <w:rPr>
                <w:rFonts w:ascii="Times New Roman" w:hAnsi="Times New Roman"/>
                <w:sz w:val="18"/>
                <w:szCs w:val="18"/>
                <w:lang w:eastAsia="ru-RU"/>
              </w:rPr>
              <w:t>Черный</w:t>
            </w:r>
          </w:p>
        </w:tc>
        <w:tc>
          <w:tcPr>
            <w:tcW w:w="245" w:type="pct"/>
            <w:gridSpan w:val="2"/>
          </w:tcPr>
          <w:p w14:paraId="3D0A97E1" w14:textId="77777777" w:rsidR="00BB6669" w:rsidRPr="00CB2436" w:rsidRDefault="00BB6669" w:rsidP="00BB6669">
            <w:pPr>
              <w:spacing w:after="0" w:line="240" w:lineRule="auto"/>
              <w:jc w:val="center"/>
              <w:rPr>
                <w:rFonts w:ascii="Times New Roman" w:hAnsi="Times New Roman"/>
                <w:sz w:val="18"/>
                <w:szCs w:val="18"/>
              </w:rPr>
            </w:pPr>
          </w:p>
        </w:tc>
        <w:tc>
          <w:tcPr>
            <w:tcW w:w="656" w:type="pct"/>
          </w:tcPr>
          <w:p w14:paraId="5A715772" w14:textId="77777777" w:rsidR="00BB6669" w:rsidRPr="00CB2436" w:rsidRDefault="00BB6669" w:rsidP="00BB6669">
            <w:pPr>
              <w:spacing w:after="0" w:line="240" w:lineRule="auto"/>
              <w:rPr>
                <w:rFonts w:ascii="Times New Roman" w:hAnsi="Times New Roman"/>
                <w:sz w:val="18"/>
                <w:szCs w:val="18"/>
              </w:rPr>
            </w:pPr>
            <w:r w:rsidRPr="00CB2436">
              <w:rPr>
                <w:rFonts w:ascii="Times New Roman" w:hAnsi="Times New Roman"/>
                <w:sz w:val="18"/>
                <w:szCs w:val="18"/>
              </w:rPr>
              <w:t>Значение характеристики не может изменяться участником закупки</w:t>
            </w:r>
          </w:p>
        </w:tc>
        <w:tc>
          <w:tcPr>
            <w:tcW w:w="195" w:type="pct"/>
            <w:vMerge/>
          </w:tcPr>
          <w:p w14:paraId="49349FE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02E76BE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0323A15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08F0417A"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040C8D6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7099817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4C08090A"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41F6BAE5" w14:textId="77777777" w:rsidTr="00BB6669">
        <w:tc>
          <w:tcPr>
            <w:tcW w:w="201" w:type="pct"/>
            <w:vMerge/>
          </w:tcPr>
          <w:p w14:paraId="67E4209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35C3F8C8"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3A2BF104" w14:textId="77777777" w:rsidR="00BB6669" w:rsidRPr="002E273F" w:rsidRDefault="00BB6669" w:rsidP="00BB6669">
            <w:pPr>
              <w:spacing w:after="0" w:line="240" w:lineRule="auto"/>
              <w:rPr>
                <w:rFonts w:ascii="Times New Roman" w:hAnsi="Times New Roman" w:cs="Times New Roman"/>
                <w:i/>
                <w:sz w:val="18"/>
                <w:szCs w:val="18"/>
              </w:rPr>
            </w:pPr>
            <w:r w:rsidRPr="00E577F2">
              <w:rPr>
                <w:rFonts w:ascii="Times New Roman" w:hAnsi="Times New Roman"/>
                <w:b/>
                <w:i/>
                <w:sz w:val="18"/>
                <w:szCs w:val="18"/>
                <w:lang w:eastAsia="ru-RU"/>
              </w:rPr>
              <w:t>Цвет обивки – для обеспечения соответствия и эстетической совместимости кресел с уже имеющемся предметами мебели.</w:t>
            </w:r>
          </w:p>
        </w:tc>
        <w:tc>
          <w:tcPr>
            <w:tcW w:w="195" w:type="pct"/>
            <w:vMerge/>
          </w:tcPr>
          <w:p w14:paraId="42C9F08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581E6A1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21D849B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01910A7D"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344C0D7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64AC6C16"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45BB6AA3"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282FFD58" w14:textId="77777777" w:rsidTr="00BB6669">
        <w:tc>
          <w:tcPr>
            <w:tcW w:w="201" w:type="pct"/>
            <w:vMerge/>
          </w:tcPr>
          <w:p w14:paraId="316CA83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307D9188"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5C44E28D" w14:textId="77777777" w:rsidR="00BB6669" w:rsidRPr="00CB2436" w:rsidRDefault="00BB6669" w:rsidP="00BB6669">
            <w:pPr>
              <w:spacing w:after="0" w:line="240" w:lineRule="auto"/>
              <w:rPr>
                <w:rFonts w:ascii="Times New Roman" w:hAnsi="Times New Roman"/>
                <w:sz w:val="18"/>
                <w:szCs w:val="18"/>
                <w:lang w:eastAsia="ru-RU"/>
              </w:rPr>
            </w:pPr>
            <w:r w:rsidRPr="00CB2436">
              <w:rPr>
                <w:rFonts w:ascii="Times New Roman" w:hAnsi="Times New Roman"/>
                <w:sz w:val="18"/>
                <w:szCs w:val="18"/>
                <w:lang w:eastAsia="ru-RU"/>
              </w:rPr>
              <w:t>Максимальная нагрузка</w:t>
            </w:r>
          </w:p>
        </w:tc>
        <w:tc>
          <w:tcPr>
            <w:tcW w:w="571" w:type="pct"/>
          </w:tcPr>
          <w:p w14:paraId="59B41463" w14:textId="77777777" w:rsidR="00BB6669" w:rsidRPr="00CB2436" w:rsidRDefault="00BB6669" w:rsidP="00BB6669">
            <w:pPr>
              <w:spacing w:after="0" w:line="240" w:lineRule="auto"/>
              <w:jc w:val="center"/>
              <w:rPr>
                <w:rFonts w:ascii="Times New Roman" w:hAnsi="Times New Roman"/>
                <w:sz w:val="18"/>
                <w:szCs w:val="18"/>
                <w:lang w:eastAsia="ru-RU"/>
              </w:rPr>
            </w:pPr>
            <w:r w:rsidRPr="00CB2436">
              <w:rPr>
                <w:rFonts w:ascii="Times New Roman" w:hAnsi="Times New Roman"/>
                <w:sz w:val="18"/>
                <w:szCs w:val="18"/>
                <w:lang w:eastAsia="ru-RU"/>
              </w:rPr>
              <w:t>Не менее 120 кг</w:t>
            </w:r>
          </w:p>
        </w:tc>
        <w:tc>
          <w:tcPr>
            <w:tcW w:w="245" w:type="pct"/>
            <w:gridSpan w:val="2"/>
          </w:tcPr>
          <w:p w14:paraId="6C7EF9A5" w14:textId="77777777" w:rsidR="00BB6669" w:rsidRPr="00CB2436" w:rsidRDefault="00BB6669" w:rsidP="00BB6669">
            <w:pPr>
              <w:spacing w:after="0" w:line="240" w:lineRule="auto"/>
              <w:jc w:val="center"/>
              <w:rPr>
                <w:rFonts w:ascii="Times New Roman" w:hAnsi="Times New Roman"/>
                <w:sz w:val="18"/>
                <w:szCs w:val="18"/>
              </w:rPr>
            </w:pPr>
          </w:p>
        </w:tc>
        <w:tc>
          <w:tcPr>
            <w:tcW w:w="656" w:type="pct"/>
          </w:tcPr>
          <w:p w14:paraId="5E3C2D6B" w14:textId="77777777" w:rsidR="00BB6669" w:rsidRPr="00CB2436" w:rsidRDefault="00BB6669" w:rsidP="00BB6669">
            <w:pPr>
              <w:spacing w:after="0" w:line="240" w:lineRule="auto"/>
              <w:rPr>
                <w:rFonts w:ascii="Times New Roman" w:hAnsi="Times New Roman"/>
                <w:sz w:val="18"/>
                <w:szCs w:val="18"/>
              </w:rPr>
            </w:pPr>
            <w:r w:rsidRPr="00CB2436">
              <w:rPr>
                <w:rFonts w:ascii="Times New Roman" w:hAnsi="Times New Roman"/>
                <w:sz w:val="18"/>
                <w:szCs w:val="18"/>
              </w:rPr>
              <w:t>Значение характеристики не может изменяться участником закупки</w:t>
            </w:r>
          </w:p>
        </w:tc>
        <w:tc>
          <w:tcPr>
            <w:tcW w:w="195" w:type="pct"/>
            <w:vMerge/>
          </w:tcPr>
          <w:p w14:paraId="45A7531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3F2B5E7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7DD2DAA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1D1B556C"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3CA8C36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315D6F4F"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6883ED35"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094DD14B" w14:textId="77777777" w:rsidTr="00BB6669">
        <w:tc>
          <w:tcPr>
            <w:tcW w:w="201" w:type="pct"/>
            <w:vMerge w:val="restart"/>
          </w:tcPr>
          <w:p w14:paraId="5416F2CF" w14:textId="77777777" w:rsidR="00BB6669" w:rsidRPr="00F02FC5" w:rsidRDefault="00BB6669" w:rsidP="00BB666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13</w:t>
            </w:r>
          </w:p>
        </w:tc>
        <w:tc>
          <w:tcPr>
            <w:tcW w:w="488" w:type="pct"/>
            <w:vMerge w:val="restart"/>
          </w:tcPr>
          <w:p w14:paraId="0F6DC0E0" w14:textId="77777777" w:rsidR="00BB6669" w:rsidRPr="00AA49F4" w:rsidRDefault="00BB6669" w:rsidP="00BB6669">
            <w:pPr>
              <w:spacing w:after="0" w:line="240" w:lineRule="auto"/>
              <w:rPr>
                <w:rFonts w:ascii="Times New Roman" w:hAnsi="Times New Roman" w:cs="Times New Roman"/>
                <w:b/>
                <w:sz w:val="18"/>
                <w:szCs w:val="18"/>
              </w:rPr>
            </w:pPr>
            <w:r>
              <w:rPr>
                <w:rFonts w:ascii="Times New Roman" w:hAnsi="Times New Roman" w:cs="Times New Roman"/>
                <w:b/>
                <w:sz w:val="18"/>
                <w:szCs w:val="18"/>
              </w:rPr>
              <w:t>Пост медицинской сестры</w:t>
            </w:r>
          </w:p>
        </w:tc>
        <w:tc>
          <w:tcPr>
            <w:tcW w:w="809" w:type="pct"/>
          </w:tcPr>
          <w:p w14:paraId="008D0468" w14:textId="77777777" w:rsidR="00BB6669" w:rsidRPr="00E81D36" w:rsidRDefault="00BB6669" w:rsidP="00BB6669">
            <w:pPr>
              <w:spacing w:after="0" w:line="240" w:lineRule="auto"/>
              <w:jc w:val="center"/>
              <w:rPr>
                <w:rFonts w:ascii="Times New Roman" w:hAnsi="Times New Roman"/>
                <w:b/>
                <w:sz w:val="18"/>
                <w:szCs w:val="18"/>
                <w:lang w:eastAsia="ru-RU"/>
              </w:rPr>
            </w:pPr>
            <w:r w:rsidRPr="00E81D36">
              <w:rPr>
                <w:rFonts w:ascii="Times New Roman" w:hAnsi="Times New Roman"/>
                <w:b/>
                <w:sz w:val="18"/>
                <w:szCs w:val="18"/>
                <w:lang w:eastAsia="ru-RU"/>
              </w:rPr>
              <w:t>Наименование показателя/</w:t>
            </w:r>
          </w:p>
          <w:p w14:paraId="3CEEB1A5" w14:textId="77777777" w:rsidR="00BB6669" w:rsidRPr="00E81D36" w:rsidRDefault="00BB6669" w:rsidP="00BB6669">
            <w:pPr>
              <w:spacing w:after="0" w:line="240" w:lineRule="auto"/>
              <w:jc w:val="center"/>
              <w:rPr>
                <w:rFonts w:ascii="Times New Roman" w:hAnsi="Times New Roman"/>
                <w:b/>
                <w:sz w:val="18"/>
                <w:szCs w:val="18"/>
                <w:lang w:eastAsia="ru-RU"/>
              </w:rPr>
            </w:pPr>
            <w:r w:rsidRPr="00E81D36">
              <w:rPr>
                <w:rFonts w:ascii="Times New Roman" w:hAnsi="Times New Roman"/>
                <w:b/>
                <w:sz w:val="18"/>
                <w:szCs w:val="18"/>
                <w:lang w:eastAsia="ru-RU"/>
              </w:rPr>
              <w:t>Технические характеристики</w:t>
            </w:r>
          </w:p>
        </w:tc>
        <w:tc>
          <w:tcPr>
            <w:tcW w:w="571" w:type="pct"/>
          </w:tcPr>
          <w:p w14:paraId="2C21D2B2" w14:textId="77777777" w:rsidR="00BB6669" w:rsidRPr="00E81D36" w:rsidRDefault="00BB6669" w:rsidP="00BB6669">
            <w:pPr>
              <w:spacing w:after="0" w:line="240" w:lineRule="auto"/>
              <w:jc w:val="center"/>
              <w:rPr>
                <w:rFonts w:ascii="Times New Roman" w:hAnsi="Times New Roman"/>
                <w:b/>
                <w:sz w:val="18"/>
                <w:szCs w:val="18"/>
                <w:lang w:eastAsia="ru-RU"/>
              </w:rPr>
            </w:pPr>
            <w:r w:rsidRPr="00E81D36">
              <w:rPr>
                <w:rFonts w:ascii="Times New Roman" w:hAnsi="Times New Roman"/>
                <w:b/>
                <w:sz w:val="18"/>
                <w:szCs w:val="18"/>
                <w:lang w:eastAsia="ru-RU"/>
              </w:rPr>
              <w:t>Требования</w:t>
            </w:r>
          </w:p>
        </w:tc>
        <w:tc>
          <w:tcPr>
            <w:tcW w:w="245" w:type="pct"/>
            <w:gridSpan w:val="2"/>
          </w:tcPr>
          <w:p w14:paraId="289CCE1B" w14:textId="77777777" w:rsidR="00BB6669" w:rsidRPr="00E81D36" w:rsidRDefault="00BB6669" w:rsidP="00BB6669">
            <w:pPr>
              <w:spacing w:after="0" w:line="240" w:lineRule="auto"/>
              <w:jc w:val="center"/>
              <w:rPr>
                <w:rFonts w:ascii="Times New Roman" w:hAnsi="Times New Roman"/>
                <w:b/>
                <w:sz w:val="18"/>
                <w:szCs w:val="18"/>
              </w:rPr>
            </w:pPr>
            <w:r w:rsidRPr="00E81D36">
              <w:rPr>
                <w:rFonts w:ascii="Times New Roman" w:hAnsi="Times New Roman"/>
                <w:b/>
                <w:sz w:val="18"/>
                <w:szCs w:val="18"/>
              </w:rPr>
              <w:t xml:space="preserve">Ед. </w:t>
            </w:r>
          </w:p>
          <w:p w14:paraId="229BBAAD" w14:textId="77777777" w:rsidR="00BB6669" w:rsidRPr="00E81D36" w:rsidRDefault="00BB6669" w:rsidP="00BB6669">
            <w:pPr>
              <w:spacing w:after="0" w:line="240" w:lineRule="auto"/>
              <w:jc w:val="center"/>
              <w:rPr>
                <w:rFonts w:ascii="Times New Roman" w:hAnsi="Times New Roman"/>
                <w:b/>
                <w:sz w:val="18"/>
                <w:szCs w:val="18"/>
              </w:rPr>
            </w:pPr>
            <w:r w:rsidRPr="00E81D36">
              <w:rPr>
                <w:rFonts w:ascii="Times New Roman" w:hAnsi="Times New Roman"/>
                <w:b/>
                <w:sz w:val="18"/>
                <w:szCs w:val="18"/>
              </w:rPr>
              <w:t>изм.</w:t>
            </w:r>
          </w:p>
        </w:tc>
        <w:tc>
          <w:tcPr>
            <w:tcW w:w="656" w:type="pct"/>
          </w:tcPr>
          <w:p w14:paraId="4B5542A8" w14:textId="77777777" w:rsidR="00BB6669" w:rsidRPr="00E81D36" w:rsidRDefault="00BB6669" w:rsidP="00BB6669">
            <w:pPr>
              <w:spacing w:after="0" w:line="240" w:lineRule="auto"/>
              <w:jc w:val="center"/>
              <w:rPr>
                <w:rFonts w:ascii="Times New Roman" w:hAnsi="Times New Roman"/>
                <w:b/>
                <w:sz w:val="18"/>
                <w:szCs w:val="18"/>
              </w:rPr>
            </w:pPr>
            <w:r w:rsidRPr="00E81D36">
              <w:rPr>
                <w:rFonts w:ascii="Times New Roman" w:hAnsi="Times New Roman"/>
                <w:b/>
                <w:sz w:val="18"/>
                <w:szCs w:val="18"/>
              </w:rPr>
              <w:t>Инструкция по заполнению характеристик в заявке</w:t>
            </w:r>
          </w:p>
        </w:tc>
        <w:tc>
          <w:tcPr>
            <w:tcW w:w="195" w:type="pct"/>
            <w:vMerge w:val="restart"/>
          </w:tcPr>
          <w:p w14:paraId="20EB0FA2" w14:textId="77777777" w:rsidR="00BB6669" w:rsidRDefault="00BB6669" w:rsidP="00BB666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шт</w:t>
            </w:r>
          </w:p>
        </w:tc>
        <w:tc>
          <w:tcPr>
            <w:tcW w:w="226" w:type="pct"/>
            <w:vMerge w:val="restart"/>
          </w:tcPr>
          <w:p w14:paraId="74C38334" w14:textId="77777777" w:rsidR="00BB6669" w:rsidRDefault="00BB6669" w:rsidP="00BB666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1</w:t>
            </w:r>
          </w:p>
        </w:tc>
        <w:tc>
          <w:tcPr>
            <w:tcW w:w="407" w:type="pct"/>
            <w:vMerge w:val="restart"/>
          </w:tcPr>
          <w:p w14:paraId="0B8D5B6E" w14:textId="77777777" w:rsidR="00BB6669" w:rsidRPr="002741D4" w:rsidRDefault="00BB6669" w:rsidP="00BB6669">
            <w:pPr>
              <w:spacing w:after="0" w:line="240" w:lineRule="auto"/>
              <w:jc w:val="center"/>
              <w:rPr>
                <w:rFonts w:ascii="Times New Roman" w:hAnsi="Times New Roman" w:cs="Times New Roman"/>
                <w:b/>
                <w:sz w:val="18"/>
                <w:szCs w:val="18"/>
              </w:rPr>
            </w:pPr>
            <w:r w:rsidRPr="002741D4">
              <w:rPr>
                <w:rFonts w:ascii="Times New Roman" w:hAnsi="Times New Roman" w:cs="Times New Roman"/>
                <w:b/>
                <w:sz w:val="18"/>
                <w:szCs w:val="18"/>
              </w:rPr>
              <w:t>31.01.12.110</w:t>
            </w:r>
          </w:p>
        </w:tc>
        <w:tc>
          <w:tcPr>
            <w:tcW w:w="285" w:type="pct"/>
            <w:vMerge w:val="restart"/>
            <w:shd w:val="clear" w:color="auto" w:fill="FFFF99"/>
          </w:tcPr>
          <w:p w14:paraId="48F9300D"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val="restart"/>
            <w:shd w:val="clear" w:color="auto" w:fill="FFFF99"/>
          </w:tcPr>
          <w:p w14:paraId="1AB5393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val="restart"/>
            <w:shd w:val="clear" w:color="auto" w:fill="FFFF99"/>
          </w:tcPr>
          <w:p w14:paraId="355FD7CE"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val="restart"/>
            <w:shd w:val="clear" w:color="auto" w:fill="FFFF99"/>
          </w:tcPr>
          <w:p w14:paraId="38E6CCDB"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5250416D" w14:textId="77777777" w:rsidTr="00BB6669">
        <w:tc>
          <w:tcPr>
            <w:tcW w:w="201" w:type="pct"/>
            <w:vMerge/>
          </w:tcPr>
          <w:p w14:paraId="0962D4A9" w14:textId="77777777" w:rsidR="00BB6669" w:rsidRPr="00F02FC5" w:rsidRDefault="00BB6669" w:rsidP="00BB6669">
            <w:pPr>
              <w:spacing w:after="0" w:line="240" w:lineRule="auto"/>
              <w:jc w:val="center"/>
              <w:rPr>
                <w:rFonts w:ascii="Times New Roman" w:hAnsi="Times New Roman" w:cs="Times New Roman"/>
                <w:b/>
                <w:sz w:val="18"/>
                <w:szCs w:val="18"/>
              </w:rPr>
            </w:pPr>
          </w:p>
        </w:tc>
        <w:tc>
          <w:tcPr>
            <w:tcW w:w="488" w:type="pct"/>
            <w:vMerge/>
          </w:tcPr>
          <w:p w14:paraId="2F850387" w14:textId="77777777" w:rsidR="00BB6669" w:rsidRPr="00AA49F4" w:rsidRDefault="00BB6669" w:rsidP="00BB6669">
            <w:pPr>
              <w:spacing w:after="0" w:line="240" w:lineRule="auto"/>
              <w:rPr>
                <w:rFonts w:ascii="Times New Roman" w:hAnsi="Times New Roman" w:cs="Times New Roman"/>
                <w:b/>
                <w:sz w:val="18"/>
                <w:szCs w:val="18"/>
              </w:rPr>
            </w:pPr>
          </w:p>
        </w:tc>
        <w:tc>
          <w:tcPr>
            <w:tcW w:w="809" w:type="pct"/>
          </w:tcPr>
          <w:p w14:paraId="1CE52B5C" w14:textId="77777777" w:rsidR="00BB6669" w:rsidRPr="00A32E49" w:rsidRDefault="00BB6669" w:rsidP="00BB6669">
            <w:pPr>
              <w:spacing w:after="0" w:line="240" w:lineRule="auto"/>
              <w:rPr>
                <w:rFonts w:ascii="Times New Roman" w:hAnsi="Times New Roman"/>
                <w:sz w:val="18"/>
                <w:szCs w:val="18"/>
                <w:lang w:eastAsia="ru-RU"/>
              </w:rPr>
            </w:pPr>
            <w:r w:rsidRPr="00A32E49">
              <w:rPr>
                <w:rFonts w:ascii="Times New Roman" w:hAnsi="Times New Roman"/>
                <w:sz w:val="18"/>
                <w:szCs w:val="18"/>
                <w:lang w:eastAsia="ru-RU"/>
              </w:rPr>
              <w:t>Конструкция</w:t>
            </w:r>
          </w:p>
        </w:tc>
        <w:tc>
          <w:tcPr>
            <w:tcW w:w="571" w:type="pct"/>
          </w:tcPr>
          <w:p w14:paraId="1EBD2FAE" w14:textId="77777777" w:rsidR="00BB6669" w:rsidRDefault="00BB6669" w:rsidP="00BB6669">
            <w:pPr>
              <w:spacing w:after="0" w:line="240" w:lineRule="auto"/>
              <w:rPr>
                <w:rFonts w:ascii="Times New Roman" w:hAnsi="Times New Roman"/>
                <w:sz w:val="18"/>
                <w:szCs w:val="18"/>
                <w:lang w:eastAsia="ru-RU"/>
              </w:rPr>
            </w:pPr>
            <w:r w:rsidRPr="00A32E49">
              <w:rPr>
                <w:rFonts w:ascii="Times New Roman" w:hAnsi="Times New Roman"/>
                <w:sz w:val="18"/>
                <w:szCs w:val="18"/>
                <w:lang w:eastAsia="ru-RU"/>
              </w:rPr>
              <w:t>Пост представляет собой двухуровневый стол Г-образной формы.</w:t>
            </w:r>
          </w:p>
          <w:p w14:paraId="5ADAF615" w14:textId="77777777" w:rsidR="00BB6669" w:rsidRDefault="00BB6669" w:rsidP="00BB6669">
            <w:pPr>
              <w:spacing w:after="0" w:line="240" w:lineRule="auto"/>
              <w:rPr>
                <w:rFonts w:ascii="Times New Roman" w:hAnsi="Times New Roman"/>
                <w:sz w:val="18"/>
                <w:szCs w:val="18"/>
                <w:lang w:eastAsia="ru-RU"/>
              </w:rPr>
            </w:pPr>
            <w:r>
              <w:rPr>
                <w:rFonts w:ascii="Times New Roman" w:hAnsi="Times New Roman"/>
                <w:sz w:val="18"/>
                <w:szCs w:val="18"/>
                <w:lang w:eastAsia="ru-RU"/>
              </w:rPr>
              <w:t xml:space="preserve">Стол состоит из трех тумб, опор, двух столешниц и лицевой панели. </w:t>
            </w:r>
          </w:p>
          <w:p w14:paraId="1D1F7599" w14:textId="77777777" w:rsidR="00BB6669" w:rsidRDefault="00BB6669" w:rsidP="00BB6669">
            <w:pPr>
              <w:spacing w:after="0" w:line="240" w:lineRule="auto"/>
              <w:rPr>
                <w:rFonts w:ascii="Times New Roman" w:hAnsi="Times New Roman"/>
                <w:sz w:val="18"/>
                <w:szCs w:val="18"/>
                <w:lang w:eastAsia="ru-RU"/>
              </w:rPr>
            </w:pPr>
            <w:r>
              <w:rPr>
                <w:rFonts w:ascii="Times New Roman" w:hAnsi="Times New Roman"/>
                <w:sz w:val="18"/>
                <w:szCs w:val="18"/>
                <w:lang w:eastAsia="ru-RU"/>
              </w:rPr>
              <w:t>Тумбы, стационарные, выполняют роль опор и служат основанием для нижней столешницы. Две тумбы установлены по краям нижней (основной) столешницы и одна в центральной части, с отступом в 90 см от угла, по более длинной стороне столешницы.</w:t>
            </w:r>
          </w:p>
          <w:p w14:paraId="5AEF2C9F" w14:textId="77777777" w:rsidR="00BB6669" w:rsidRDefault="00BB6669" w:rsidP="00BB6669">
            <w:pPr>
              <w:spacing w:after="0" w:line="240" w:lineRule="auto"/>
              <w:rPr>
                <w:rFonts w:ascii="Times New Roman" w:hAnsi="Times New Roman"/>
                <w:sz w:val="18"/>
                <w:szCs w:val="18"/>
                <w:lang w:eastAsia="ru-RU"/>
              </w:rPr>
            </w:pPr>
            <w:r w:rsidRPr="00A32E49">
              <w:rPr>
                <w:rFonts w:ascii="Times New Roman" w:hAnsi="Times New Roman"/>
                <w:sz w:val="18"/>
                <w:szCs w:val="18"/>
                <w:lang w:eastAsia="ru-RU"/>
              </w:rPr>
              <w:t xml:space="preserve">Основная столешница выполнена в виде прямого угла, </w:t>
            </w:r>
            <w:r>
              <w:rPr>
                <w:rFonts w:ascii="Times New Roman" w:hAnsi="Times New Roman"/>
                <w:sz w:val="18"/>
                <w:szCs w:val="18"/>
                <w:lang w:eastAsia="ru-RU"/>
              </w:rPr>
              <w:t xml:space="preserve">внутренняя </w:t>
            </w:r>
            <w:r w:rsidRPr="00A32E49">
              <w:rPr>
                <w:rFonts w:ascii="Times New Roman" w:hAnsi="Times New Roman"/>
                <w:sz w:val="18"/>
                <w:szCs w:val="18"/>
                <w:lang w:eastAsia="ru-RU"/>
              </w:rPr>
              <w:t xml:space="preserve">часть которого </w:t>
            </w:r>
            <w:r>
              <w:rPr>
                <w:rFonts w:ascii="Times New Roman" w:hAnsi="Times New Roman"/>
                <w:sz w:val="18"/>
                <w:szCs w:val="18"/>
                <w:lang w:eastAsia="ru-RU"/>
              </w:rPr>
              <w:t>с</w:t>
            </w:r>
            <w:r w:rsidRPr="00A32E49">
              <w:rPr>
                <w:rFonts w:ascii="Times New Roman" w:hAnsi="Times New Roman"/>
                <w:sz w:val="18"/>
                <w:szCs w:val="18"/>
                <w:lang w:eastAsia="ru-RU"/>
              </w:rPr>
              <w:t xml:space="preserve">круглена. Основная </w:t>
            </w:r>
            <w:r>
              <w:rPr>
                <w:rFonts w:ascii="Times New Roman" w:hAnsi="Times New Roman"/>
                <w:sz w:val="18"/>
                <w:szCs w:val="18"/>
                <w:lang w:eastAsia="ru-RU"/>
              </w:rPr>
              <w:t xml:space="preserve">(нижняя) </w:t>
            </w:r>
            <w:r w:rsidRPr="00A32E49">
              <w:rPr>
                <w:rFonts w:ascii="Times New Roman" w:hAnsi="Times New Roman"/>
                <w:sz w:val="18"/>
                <w:szCs w:val="18"/>
                <w:lang w:eastAsia="ru-RU"/>
              </w:rPr>
              <w:t>столешница крепится к тумб</w:t>
            </w:r>
            <w:r>
              <w:rPr>
                <w:rFonts w:ascii="Times New Roman" w:hAnsi="Times New Roman"/>
                <w:sz w:val="18"/>
                <w:szCs w:val="18"/>
                <w:lang w:eastAsia="ru-RU"/>
              </w:rPr>
              <w:t>ам</w:t>
            </w:r>
            <w:r w:rsidRPr="00A32E49">
              <w:rPr>
                <w:rFonts w:ascii="Times New Roman" w:hAnsi="Times New Roman"/>
                <w:sz w:val="18"/>
                <w:szCs w:val="18"/>
                <w:lang w:eastAsia="ru-RU"/>
              </w:rPr>
              <w:t xml:space="preserve"> и</w:t>
            </w:r>
            <w:r>
              <w:rPr>
                <w:rFonts w:ascii="Times New Roman" w:hAnsi="Times New Roman"/>
                <w:sz w:val="18"/>
                <w:szCs w:val="18"/>
                <w:lang w:eastAsia="ru-RU"/>
              </w:rPr>
              <w:t xml:space="preserve"> дополнительным металлическим </w:t>
            </w:r>
            <w:r w:rsidRPr="00A32E49">
              <w:rPr>
                <w:rFonts w:ascii="Times New Roman" w:hAnsi="Times New Roman"/>
                <w:sz w:val="18"/>
                <w:szCs w:val="18"/>
                <w:lang w:eastAsia="ru-RU"/>
              </w:rPr>
              <w:t>опор</w:t>
            </w:r>
            <w:r>
              <w:rPr>
                <w:rFonts w:ascii="Times New Roman" w:hAnsi="Times New Roman"/>
                <w:sz w:val="18"/>
                <w:szCs w:val="18"/>
                <w:lang w:eastAsia="ru-RU"/>
              </w:rPr>
              <w:t>ам.</w:t>
            </w:r>
          </w:p>
          <w:p w14:paraId="248FB8E3" w14:textId="77777777" w:rsidR="00BB6669" w:rsidRDefault="00BB6669" w:rsidP="00BB6669">
            <w:pPr>
              <w:spacing w:after="0" w:line="240" w:lineRule="auto"/>
              <w:rPr>
                <w:rFonts w:ascii="Times New Roman" w:hAnsi="Times New Roman"/>
                <w:sz w:val="18"/>
                <w:szCs w:val="18"/>
                <w:lang w:eastAsia="ru-RU"/>
              </w:rPr>
            </w:pPr>
            <w:r w:rsidRPr="00C25DDB">
              <w:rPr>
                <w:rFonts w:ascii="Times New Roman" w:hAnsi="Times New Roman"/>
                <w:sz w:val="18"/>
                <w:szCs w:val="18"/>
                <w:lang w:eastAsia="ru-RU"/>
              </w:rPr>
              <w:t>Верхняя столешница повторяет наружный контур основной столешницы.</w:t>
            </w:r>
          </w:p>
          <w:p w14:paraId="38B4B03C" w14:textId="77777777" w:rsidR="00BB6669" w:rsidRPr="00A32E49" w:rsidRDefault="00BB6669" w:rsidP="00BB6669">
            <w:pPr>
              <w:spacing w:after="0" w:line="240" w:lineRule="auto"/>
              <w:rPr>
                <w:rFonts w:ascii="Times New Roman" w:hAnsi="Times New Roman"/>
                <w:sz w:val="18"/>
                <w:szCs w:val="18"/>
                <w:lang w:eastAsia="ru-RU"/>
              </w:rPr>
            </w:pPr>
            <w:r>
              <w:rPr>
                <w:rFonts w:ascii="Times New Roman" w:hAnsi="Times New Roman"/>
                <w:sz w:val="18"/>
                <w:szCs w:val="18"/>
                <w:lang w:eastAsia="ru-RU"/>
              </w:rPr>
              <w:t>Края верхней и нижней столешниц закруглены.</w:t>
            </w:r>
          </w:p>
        </w:tc>
        <w:tc>
          <w:tcPr>
            <w:tcW w:w="245" w:type="pct"/>
            <w:gridSpan w:val="2"/>
          </w:tcPr>
          <w:p w14:paraId="06D9CA7D" w14:textId="77777777" w:rsidR="00BB6669" w:rsidRPr="00A32E49" w:rsidRDefault="00BB6669" w:rsidP="00BB6669">
            <w:pPr>
              <w:spacing w:after="0" w:line="240" w:lineRule="auto"/>
              <w:jc w:val="center"/>
              <w:rPr>
                <w:rFonts w:ascii="Times New Roman" w:hAnsi="Times New Roman"/>
                <w:sz w:val="18"/>
                <w:szCs w:val="18"/>
              </w:rPr>
            </w:pPr>
          </w:p>
        </w:tc>
        <w:tc>
          <w:tcPr>
            <w:tcW w:w="656" w:type="pct"/>
          </w:tcPr>
          <w:p w14:paraId="6C39C4F8" w14:textId="77777777" w:rsidR="00BB6669" w:rsidRDefault="00BB6669" w:rsidP="00BB6669">
            <w:pPr>
              <w:spacing w:after="0" w:line="240" w:lineRule="auto"/>
              <w:rPr>
                <w:rFonts w:ascii="Times New Roman" w:hAnsi="Times New Roman"/>
                <w:sz w:val="18"/>
                <w:szCs w:val="18"/>
              </w:rPr>
            </w:pPr>
            <w:r w:rsidRPr="00CB2436">
              <w:rPr>
                <w:rFonts w:ascii="Times New Roman" w:hAnsi="Times New Roman"/>
                <w:sz w:val="18"/>
                <w:szCs w:val="18"/>
              </w:rPr>
              <w:t>Значение характеристики не может изменяться участником закупки</w:t>
            </w:r>
          </w:p>
          <w:p w14:paraId="7F465AB2" w14:textId="77777777" w:rsidR="00BB6669" w:rsidRPr="004F04A3" w:rsidRDefault="00BB6669" w:rsidP="00BB6669">
            <w:pPr>
              <w:rPr>
                <w:rFonts w:ascii="Times New Roman" w:hAnsi="Times New Roman"/>
                <w:sz w:val="18"/>
                <w:szCs w:val="18"/>
              </w:rPr>
            </w:pPr>
          </w:p>
          <w:p w14:paraId="49126190" w14:textId="77777777" w:rsidR="00BB6669" w:rsidRPr="004F04A3" w:rsidRDefault="00BB6669" w:rsidP="00BB6669">
            <w:pPr>
              <w:rPr>
                <w:rFonts w:ascii="Times New Roman" w:hAnsi="Times New Roman"/>
                <w:sz w:val="18"/>
                <w:szCs w:val="18"/>
              </w:rPr>
            </w:pPr>
          </w:p>
          <w:p w14:paraId="6135B7BD" w14:textId="77777777" w:rsidR="00BB6669" w:rsidRPr="004F04A3" w:rsidRDefault="00BB6669" w:rsidP="00BB6669">
            <w:pPr>
              <w:rPr>
                <w:rFonts w:ascii="Times New Roman" w:hAnsi="Times New Roman"/>
                <w:sz w:val="18"/>
                <w:szCs w:val="18"/>
              </w:rPr>
            </w:pPr>
          </w:p>
          <w:p w14:paraId="64D6B31C" w14:textId="77777777" w:rsidR="00BB6669" w:rsidRPr="004F04A3" w:rsidRDefault="00BB6669" w:rsidP="00BB6669">
            <w:pPr>
              <w:rPr>
                <w:rFonts w:ascii="Times New Roman" w:hAnsi="Times New Roman"/>
                <w:sz w:val="18"/>
                <w:szCs w:val="18"/>
              </w:rPr>
            </w:pPr>
          </w:p>
          <w:p w14:paraId="1BA23721" w14:textId="77777777" w:rsidR="00BB6669" w:rsidRPr="004F04A3" w:rsidRDefault="00BB6669" w:rsidP="00BB6669">
            <w:pPr>
              <w:rPr>
                <w:rFonts w:ascii="Times New Roman" w:hAnsi="Times New Roman"/>
                <w:sz w:val="18"/>
                <w:szCs w:val="18"/>
              </w:rPr>
            </w:pPr>
          </w:p>
          <w:p w14:paraId="3929AD6D" w14:textId="77777777" w:rsidR="00BB6669" w:rsidRPr="004F04A3" w:rsidRDefault="00BB6669" w:rsidP="00BB6669">
            <w:pPr>
              <w:rPr>
                <w:rFonts w:ascii="Times New Roman" w:hAnsi="Times New Roman"/>
                <w:sz w:val="18"/>
                <w:szCs w:val="18"/>
              </w:rPr>
            </w:pPr>
          </w:p>
          <w:p w14:paraId="0EEF1088" w14:textId="77777777" w:rsidR="00BB6669" w:rsidRPr="004F04A3" w:rsidRDefault="00BB6669" w:rsidP="00BB6669">
            <w:pPr>
              <w:rPr>
                <w:rFonts w:ascii="Times New Roman" w:hAnsi="Times New Roman"/>
                <w:sz w:val="18"/>
                <w:szCs w:val="18"/>
              </w:rPr>
            </w:pPr>
          </w:p>
          <w:p w14:paraId="0459F465" w14:textId="77777777" w:rsidR="00BB6669" w:rsidRPr="004F04A3" w:rsidRDefault="00BB6669" w:rsidP="00BB6669">
            <w:pPr>
              <w:rPr>
                <w:rFonts w:ascii="Times New Roman" w:hAnsi="Times New Roman"/>
                <w:sz w:val="18"/>
                <w:szCs w:val="18"/>
              </w:rPr>
            </w:pPr>
          </w:p>
          <w:p w14:paraId="0A018902" w14:textId="77777777" w:rsidR="00BB6669" w:rsidRPr="004F04A3" w:rsidRDefault="00BB6669" w:rsidP="00BB6669">
            <w:pPr>
              <w:rPr>
                <w:rFonts w:ascii="Times New Roman" w:hAnsi="Times New Roman"/>
                <w:sz w:val="18"/>
                <w:szCs w:val="18"/>
              </w:rPr>
            </w:pPr>
          </w:p>
          <w:p w14:paraId="77F1BBAF" w14:textId="77777777" w:rsidR="00BB6669" w:rsidRDefault="00BB6669" w:rsidP="00BB6669">
            <w:pPr>
              <w:rPr>
                <w:rFonts w:ascii="Times New Roman" w:hAnsi="Times New Roman"/>
                <w:sz w:val="18"/>
                <w:szCs w:val="18"/>
              </w:rPr>
            </w:pPr>
          </w:p>
          <w:p w14:paraId="0FBA1DFD" w14:textId="77777777" w:rsidR="00BB6669" w:rsidRPr="004F04A3" w:rsidRDefault="00BB6669" w:rsidP="00BB6669">
            <w:pPr>
              <w:jc w:val="center"/>
              <w:rPr>
                <w:rFonts w:ascii="Times New Roman" w:hAnsi="Times New Roman"/>
                <w:sz w:val="18"/>
                <w:szCs w:val="18"/>
              </w:rPr>
            </w:pPr>
          </w:p>
        </w:tc>
        <w:tc>
          <w:tcPr>
            <w:tcW w:w="195" w:type="pct"/>
            <w:vMerge/>
          </w:tcPr>
          <w:p w14:paraId="721D3EA9" w14:textId="77777777" w:rsidR="00BB6669" w:rsidRDefault="00BB6669" w:rsidP="00BB6669">
            <w:pPr>
              <w:spacing w:after="0" w:line="240" w:lineRule="auto"/>
              <w:jc w:val="center"/>
              <w:rPr>
                <w:rFonts w:ascii="Times New Roman" w:hAnsi="Times New Roman" w:cs="Times New Roman"/>
                <w:b/>
                <w:sz w:val="18"/>
                <w:szCs w:val="18"/>
              </w:rPr>
            </w:pPr>
          </w:p>
        </w:tc>
        <w:tc>
          <w:tcPr>
            <w:tcW w:w="226" w:type="pct"/>
            <w:vMerge/>
          </w:tcPr>
          <w:p w14:paraId="66F9CBBC" w14:textId="77777777" w:rsidR="00BB6669" w:rsidRDefault="00BB6669" w:rsidP="00BB6669">
            <w:pPr>
              <w:spacing w:after="0" w:line="240" w:lineRule="auto"/>
              <w:jc w:val="center"/>
              <w:rPr>
                <w:rFonts w:ascii="Times New Roman" w:hAnsi="Times New Roman" w:cs="Times New Roman"/>
                <w:b/>
                <w:sz w:val="18"/>
                <w:szCs w:val="18"/>
              </w:rPr>
            </w:pPr>
          </w:p>
        </w:tc>
        <w:tc>
          <w:tcPr>
            <w:tcW w:w="407" w:type="pct"/>
            <w:vMerge/>
          </w:tcPr>
          <w:p w14:paraId="1809CC55" w14:textId="77777777" w:rsidR="00BB6669" w:rsidRPr="002741D4"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4AF094F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0A8FE1DD"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4CD880C0"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28D018B3"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57C16517" w14:textId="77777777" w:rsidTr="00BB6669">
        <w:tc>
          <w:tcPr>
            <w:tcW w:w="201" w:type="pct"/>
            <w:vMerge/>
          </w:tcPr>
          <w:p w14:paraId="6BEAC77D" w14:textId="77777777" w:rsidR="00BB6669" w:rsidRPr="00F02FC5" w:rsidRDefault="00BB6669" w:rsidP="00BB6669">
            <w:pPr>
              <w:spacing w:after="0" w:line="240" w:lineRule="auto"/>
              <w:jc w:val="center"/>
              <w:rPr>
                <w:rFonts w:ascii="Times New Roman" w:hAnsi="Times New Roman" w:cs="Times New Roman"/>
                <w:b/>
                <w:sz w:val="18"/>
                <w:szCs w:val="18"/>
              </w:rPr>
            </w:pPr>
          </w:p>
        </w:tc>
        <w:tc>
          <w:tcPr>
            <w:tcW w:w="488" w:type="pct"/>
            <w:vMerge/>
          </w:tcPr>
          <w:p w14:paraId="28F3FEE6" w14:textId="77777777" w:rsidR="00BB6669" w:rsidRPr="00AA49F4" w:rsidRDefault="00BB6669" w:rsidP="00BB6669">
            <w:pPr>
              <w:spacing w:after="0" w:line="240" w:lineRule="auto"/>
              <w:rPr>
                <w:rFonts w:ascii="Times New Roman" w:hAnsi="Times New Roman" w:cs="Times New Roman"/>
                <w:b/>
                <w:sz w:val="18"/>
                <w:szCs w:val="18"/>
              </w:rPr>
            </w:pPr>
          </w:p>
        </w:tc>
        <w:tc>
          <w:tcPr>
            <w:tcW w:w="809" w:type="pct"/>
          </w:tcPr>
          <w:p w14:paraId="33867407" w14:textId="77777777" w:rsidR="00BB6669" w:rsidRPr="00855733" w:rsidRDefault="00BB6669" w:rsidP="00BB6669">
            <w:pPr>
              <w:spacing w:after="0" w:line="240" w:lineRule="auto"/>
              <w:rPr>
                <w:rFonts w:ascii="Times New Roman" w:hAnsi="Times New Roman"/>
                <w:sz w:val="18"/>
                <w:szCs w:val="18"/>
                <w:lang w:eastAsia="ru-RU"/>
              </w:rPr>
            </w:pPr>
            <w:r w:rsidRPr="00855733">
              <w:rPr>
                <w:rFonts w:ascii="Times New Roman" w:hAnsi="Times New Roman"/>
                <w:sz w:val="18"/>
                <w:szCs w:val="18"/>
                <w:lang w:eastAsia="ru-RU"/>
              </w:rPr>
              <w:t xml:space="preserve">Габаритная длина </w:t>
            </w:r>
          </w:p>
        </w:tc>
        <w:tc>
          <w:tcPr>
            <w:tcW w:w="571" w:type="pct"/>
          </w:tcPr>
          <w:p w14:paraId="481E0C68" w14:textId="77777777" w:rsidR="00BB6669" w:rsidRPr="00855733" w:rsidRDefault="00BB6669" w:rsidP="00BB6669">
            <w:pPr>
              <w:spacing w:after="0" w:line="240" w:lineRule="auto"/>
              <w:jc w:val="center"/>
              <w:rPr>
                <w:rFonts w:ascii="Times New Roman" w:hAnsi="Times New Roman"/>
                <w:sz w:val="18"/>
                <w:szCs w:val="18"/>
                <w:lang w:eastAsia="ru-RU"/>
              </w:rPr>
            </w:pPr>
            <w:r w:rsidRPr="00855733">
              <w:rPr>
                <w:rFonts w:ascii="Times New Roman" w:hAnsi="Times New Roman"/>
                <w:sz w:val="18"/>
                <w:szCs w:val="18"/>
                <w:lang w:eastAsia="ru-RU"/>
              </w:rPr>
              <w:t>3 000</w:t>
            </w:r>
          </w:p>
        </w:tc>
        <w:tc>
          <w:tcPr>
            <w:tcW w:w="245" w:type="pct"/>
            <w:gridSpan w:val="2"/>
          </w:tcPr>
          <w:p w14:paraId="43CEBFC8" w14:textId="77777777" w:rsidR="00BB6669" w:rsidRPr="00855733" w:rsidRDefault="00BB6669" w:rsidP="00BB6669">
            <w:pPr>
              <w:spacing w:after="0" w:line="240" w:lineRule="auto"/>
              <w:jc w:val="center"/>
              <w:rPr>
                <w:rFonts w:ascii="Times New Roman" w:hAnsi="Times New Roman"/>
                <w:sz w:val="18"/>
                <w:szCs w:val="18"/>
              </w:rPr>
            </w:pPr>
            <w:r w:rsidRPr="00855733">
              <w:rPr>
                <w:rFonts w:ascii="Times New Roman" w:hAnsi="Times New Roman"/>
                <w:sz w:val="18"/>
                <w:szCs w:val="18"/>
              </w:rPr>
              <w:t>мм</w:t>
            </w:r>
          </w:p>
        </w:tc>
        <w:tc>
          <w:tcPr>
            <w:tcW w:w="656" w:type="pct"/>
          </w:tcPr>
          <w:p w14:paraId="6DA038DD" w14:textId="77777777" w:rsidR="00BB6669" w:rsidRPr="00CB2436" w:rsidRDefault="00BB6669" w:rsidP="00BB6669">
            <w:pPr>
              <w:spacing w:after="0" w:line="240" w:lineRule="auto"/>
              <w:rPr>
                <w:rFonts w:ascii="Times New Roman" w:hAnsi="Times New Roman"/>
                <w:sz w:val="18"/>
                <w:szCs w:val="18"/>
              </w:rPr>
            </w:pPr>
            <w:r w:rsidRPr="00CB2436">
              <w:rPr>
                <w:rFonts w:ascii="Times New Roman" w:hAnsi="Times New Roman"/>
                <w:sz w:val="18"/>
                <w:szCs w:val="18"/>
              </w:rPr>
              <w:t>Значение характеристики не может изменяться участником закупки</w:t>
            </w:r>
          </w:p>
        </w:tc>
        <w:tc>
          <w:tcPr>
            <w:tcW w:w="195" w:type="pct"/>
            <w:vMerge/>
          </w:tcPr>
          <w:p w14:paraId="36B274FD" w14:textId="77777777" w:rsidR="00BB6669" w:rsidRDefault="00BB6669" w:rsidP="00BB6669">
            <w:pPr>
              <w:spacing w:after="0" w:line="240" w:lineRule="auto"/>
              <w:jc w:val="center"/>
              <w:rPr>
                <w:rFonts w:ascii="Times New Roman" w:hAnsi="Times New Roman" w:cs="Times New Roman"/>
                <w:b/>
                <w:sz w:val="18"/>
                <w:szCs w:val="18"/>
              </w:rPr>
            </w:pPr>
          </w:p>
        </w:tc>
        <w:tc>
          <w:tcPr>
            <w:tcW w:w="226" w:type="pct"/>
            <w:vMerge/>
          </w:tcPr>
          <w:p w14:paraId="773EEDBE" w14:textId="77777777" w:rsidR="00BB6669" w:rsidRDefault="00BB6669" w:rsidP="00BB6669">
            <w:pPr>
              <w:spacing w:after="0" w:line="240" w:lineRule="auto"/>
              <w:jc w:val="center"/>
              <w:rPr>
                <w:rFonts w:ascii="Times New Roman" w:hAnsi="Times New Roman" w:cs="Times New Roman"/>
                <w:b/>
                <w:sz w:val="18"/>
                <w:szCs w:val="18"/>
              </w:rPr>
            </w:pPr>
          </w:p>
        </w:tc>
        <w:tc>
          <w:tcPr>
            <w:tcW w:w="407" w:type="pct"/>
            <w:vMerge/>
          </w:tcPr>
          <w:p w14:paraId="44337813" w14:textId="77777777" w:rsidR="00BB6669" w:rsidRPr="002741D4"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05925A0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5A949250"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10BDE3C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5FD70AAC"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05648207" w14:textId="77777777" w:rsidTr="00BB6669">
        <w:tc>
          <w:tcPr>
            <w:tcW w:w="201" w:type="pct"/>
            <w:vMerge/>
          </w:tcPr>
          <w:p w14:paraId="314FFFD1" w14:textId="77777777" w:rsidR="00BB6669" w:rsidRPr="00F02FC5" w:rsidRDefault="00BB6669" w:rsidP="00BB6669">
            <w:pPr>
              <w:spacing w:after="0" w:line="240" w:lineRule="auto"/>
              <w:jc w:val="center"/>
              <w:rPr>
                <w:rFonts w:ascii="Times New Roman" w:hAnsi="Times New Roman" w:cs="Times New Roman"/>
                <w:b/>
                <w:sz w:val="18"/>
                <w:szCs w:val="18"/>
              </w:rPr>
            </w:pPr>
          </w:p>
        </w:tc>
        <w:tc>
          <w:tcPr>
            <w:tcW w:w="488" w:type="pct"/>
            <w:vMerge/>
          </w:tcPr>
          <w:p w14:paraId="6515D44F" w14:textId="77777777" w:rsidR="00BB6669" w:rsidRPr="00AA49F4" w:rsidRDefault="00BB6669" w:rsidP="00BB6669">
            <w:pPr>
              <w:spacing w:after="0" w:line="240" w:lineRule="auto"/>
              <w:rPr>
                <w:rFonts w:ascii="Times New Roman" w:hAnsi="Times New Roman" w:cs="Times New Roman"/>
                <w:b/>
                <w:sz w:val="18"/>
                <w:szCs w:val="18"/>
              </w:rPr>
            </w:pPr>
          </w:p>
        </w:tc>
        <w:tc>
          <w:tcPr>
            <w:tcW w:w="809" w:type="pct"/>
          </w:tcPr>
          <w:p w14:paraId="117EBD4F" w14:textId="77777777" w:rsidR="00BB6669" w:rsidRPr="00855733" w:rsidRDefault="00BB6669" w:rsidP="00BB6669">
            <w:pPr>
              <w:spacing w:after="0" w:line="240" w:lineRule="auto"/>
              <w:rPr>
                <w:rFonts w:ascii="Times New Roman" w:hAnsi="Times New Roman"/>
                <w:sz w:val="18"/>
                <w:szCs w:val="18"/>
                <w:lang w:eastAsia="ru-RU"/>
              </w:rPr>
            </w:pPr>
            <w:r w:rsidRPr="00855733">
              <w:rPr>
                <w:rFonts w:ascii="Times New Roman" w:hAnsi="Times New Roman"/>
                <w:sz w:val="18"/>
                <w:szCs w:val="18"/>
                <w:lang w:eastAsia="ru-RU"/>
              </w:rPr>
              <w:t xml:space="preserve">Габаритная глубина </w:t>
            </w:r>
          </w:p>
        </w:tc>
        <w:tc>
          <w:tcPr>
            <w:tcW w:w="571" w:type="pct"/>
          </w:tcPr>
          <w:p w14:paraId="463134AC" w14:textId="77777777" w:rsidR="00BB6669" w:rsidRPr="00855733" w:rsidRDefault="00BB6669" w:rsidP="00BB6669">
            <w:pPr>
              <w:spacing w:after="0" w:line="240" w:lineRule="auto"/>
              <w:jc w:val="center"/>
              <w:rPr>
                <w:rFonts w:ascii="Times New Roman" w:hAnsi="Times New Roman"/>
                <w:sz w:val="18"/>
                <w:szCs w:val="18"/>
                <w:lang w:eastAsia="ru-RU"/>
              </w:rPr>
            </w:pPr>
            <w:r w:rsidRPr="00855733">
              <w:rPr>
                <w:rFonts w:ascii="Times New Roman" w:hAnsi="Times New Roman"/>
                <w:sz w:val="18"/>
                <w:szCs w:val="18"/>
                <w:lang w:eastAsia="ru-RU"/>
              </w:rPr>
              <w:t>2 000</w:t>
            </w:r>
          </w:p>
        </w:tc>
        <w:tc>
          <w:tcPr>
            <w:tcW w:w="245" w:type="pct"/>
            <w:gridSpan w:val="2"/>
          </w:tcPr>
          <w:p w14:paraId="68BE946E" w14:textId="77777777" w:rsidR="00BB6669" w:rsidRPr="00855733" w:rsidRDefault="00BB6669" w:rsidP="00BB6669">
            <w:pPr>
              <w:spacing w:after="0" w:line="240" w:lineRule="auto"/>
              <w:jc w:val="center"/>
              <w:rPr>
                <w:rFonts w:ascii="Times New Roman" w:hAnsi="Times New Roman"/>
                <w:sz w:val="18"/>
                <w:szCs w:val="18"/>
              </w:rPr>
            </w:pPr>
            <w:r w:rsidRPr="00855733">
              <w:rPr>
                <w:rFonts w:ascii="Times New Roman" w:hAnsi="Times New Roman"/>
                <w:sz w:val="18"/>
                <w:szCs w:val="18"/>
              </w:rPr>
              <w:t>мм</w:t>
            </w:r>
          </w:p>
        </w:tc>
        <w:tc>
          <w:tcPr>
            <w:tcW w:w="656" w:type="pct"/>
          </w:tcPr>
          <w:p w14:paraId="72513A04" w14:textId="77777777" w:rsidR="00BB6669" w:rsidRPr="00CB2436" w:rsidRDefault="00BB6669" w:rsidP="00BB6669">
            <w:pPr>
              <w:spacing w:after="0" w:line="240" w:lineRule="auto"/>
              <w:rPr>
                <w:rFonts w:ascii="Times New Roman" w:hAnsi="Times New Roman"/>
                <w:sz w:val="18"/>
                <w:szCs w:val="18"/>
              </w:rPr>
            </w:pPr>
            <w:r w:rsidRPr="00CB2436">
              <w:rPr>
                <w:rFonts w:ascii="Times New Roman" w:hAnsi="Times New Roman"/>
                <w:sz w:val="18"/>
                <w:szCs w:val="18"/>
              </w:rPr>
              <w:t>Значение характеристики не может изменяться участником закупки</w:t>
            </w:r>
          </w:p>
        </w:tc>
        <w:tc>
          <w:tcPr>
            <w:tcW w:w="195" w:type="pct"/>
            <w:vMerge/>
          </w:tcPr>
          <w:p w14:paraId="312BA789" w14:textId="77777777" w:rsidR="00BB6669" w:rsidRDefault="00BB6669" w:rsidP="00BB6669">
            <w:pPr>
              <w:spacing w:after="0" w:line="240" w:lineRule="auto"/>
              <w:jc w:val="center"/>
              <w:rPr>
                <w:rFonts w:ascii="Times New Roman" w:hAnsi="Times New Roman" w:cs="Times New Roman"/>
                <w:b/>
                <w:sz w:val="18"/>
                <w:szCs w:val="18"/>
              </w:rPr>
            </w:pPr>
          </w:p>
        </w:tc>
        <w:tc>
          <w:tcPr>
            <w:tcW w:w="226" w:type="pct"/>
            <w:vMerge/>
          </w:tcPr>
          <w:p w14:paraId="72C704D0" w14:textId="77777777" w:rsidR="00BB6669" w:rsidRDefault="00BB6669" w:rsidP="00BB6669">
            <w:pPr>
              <w:spacing w:after="0" w:line="240" w:lineRule="auto"/>
              <w:jc w:val="center"/>
              <w:rPr>
                <w:rFonts w:ascii="Times New Roman" w:hAnsi="Times New Roman" w:cs="Times New Roman"/>
                <w:b/>
                <w:sz w:val="18"/>
                <w:szCs w:val="18"/>
              </w:rPr>
            </w:pPr>
          </w:p>
        </w:tc>
        <w:tc>
          <w:tcPr>
            <w:tcW w:w="407" w:type="pct"/>
            <w:vMerge/>
          </w:tcPr>
          <w:p w14:paraId="58109BCB" w14:textId="77777777" w:rsidR="00BB6669" w:rsidRPr="002741D4"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10359AE2"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7383854C"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179DB377"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17FAA3A4"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68458004" w14:textId="77777777" w:rsidTr="00BB6669">
        <w:tc>
          <w:tcPr>
            <w:tcW w:w="201" w:type="pct"/>
            <w:vMerge/>
          </w:tcPr>
          <w:p w14:paraId="7BDD09E6" w14:textId="77777777" w:rsidR="00BB6669" w:rsidRPr="00F02FC5" w:rsidRDefault="00BB6669" w:rsidP="00BB6669">
            <w:pPr>
              <w:spacing w:after="0" w:line="240" w:lineRule="auto"/>
              <w:jc w:val="center"/>
              <w:rPr>
                <w:rFonts w:ascii="Times New Roman" w:hAnsi="Times New Roman" w:cs="Times New Roman"/>
                <w:b/>
                <w:sz w:val="18"/>
                <w:szCs w:val="18"/>
              </w:rPr>
            </w:pPr>
          </w:p>
        </w:tc>
        <w:tc>
          <w:tcPr>
            <w:tcW w:w="488" w:type="pct"/>
            <w:vMerge/>
          </w:tcPr>
          <w:p w14:paraId="69D1C812" w14:textId="77777777" w:rsidR="00BB6669" w:rsidRPr="00AA49F4" w:rsidRDefault="00BB6669" w:rsidP="00BB6669">
            <w:pPr>
              <w:spacing w:after="0" w:line="240" w:lineRule="auto"/>
              <w:rPr>
                <w:rFonts w:ascii="Times New Roman" w:hAnsi="Times New Roman" w:cs="Times New Roman"/>
                <w:b/>
                <w:sz w:val="18"/>
                <w:szCs w:val="18"/>
              </w:rPr>
            </w:pPr>
          </w:p>
        </w:tc>
        <w:tc>
          <w:tcPr>
            <w:tcW w:w="809" w:type="pct"/>
          </w:tcPr>
          <w:p w14:paraId="2FF53CC5" w14:textId="77777777" w:rsidR="00BB6669" w:rsidRPr="00855733" w:rsidRDefault="00BB6669" w:rsidP="00BB6669">
            <w:pPr>
              <w:spacing w:after="0" w:line="240" w:lineRule="auto"/>
              <w:rPr>
                <w:rFonts w:ascii="Times New Roman" w:hAnsi="Times New Roman"/>
                <w:sz w:val="18"/>
                <w:szCs w:val="18"/>
                <w:lang w:eastAsia="ru-RU"/>
              </w:rPr>
            </w:pPr>
            <w:r w:rsidRPr="00855733">
              <w:rPr>
                <w:rFonts w:ascii="Times New Roman" w:hAnsi="Times New Roman"/>
                <w:sz w:val="18"/>
                <w:szCs w:val="18"/>
                <w:lang w:eastAsia="ru-RU"/>
              </w:rPr>
              <w:t>Габаритная высота</w:t>
            </w:r>
          </w:p>
        </w:tc>
        <w:tc>
          <w:tcPr>
            <w:tcW w:w="571" w:type="pct"/>
          </w:tcPr>
          <w:p w14:paraId="6E29306C" w14:textId="77777777" w:rsidR="00BB6669" w:rsidRPr="00855733" w:rsidRDefault="00BB6669" w:rsidP="00BB6669">
            <w:pPr>
              <w:spacing w:after="0" w:line="240" w:lineRule="auto"/>
              <w:jc w:val="center"/>
              <w:rPr>
                <w:rFonts w:ascii="Times New Roman" w:hAnsi="Times New Roman"/>
                <w:sz w:val="18"/>
                <w:szCs w:val="18"/>
                <w:lang w:eastAsia="ru-RU"/>
              </w:rPr>
            </w:pPr>
            <w:r w:rsidRPr="00855733">
              <w:rPr>
                <w:rFonts w:ascii="Times New Roman" w:hAnsi="Times New Roman"/>
                <w:sz w:val="18"/>
                <w:szCs w:val="18"/>
                <w:lang w:eastAsia="ru-RU"/>
              </w:rPr>
              <w:t>1 160</w:t>
            </w:r>
          </w:p>
        </w:tc>
        <w:tc>
          <w:tcPr>
            <w:tcW w:w="245" w:type="pct"/>
            <w:gridSpan w:val="2"/>
          </w:tcPr>
          <w:p w14:paraId="3D339DCA" w14:textId="77777777" w:rsidR="00BB6669" w:rsidRPr="00855733" w:rsidRDefault="00BB6669" w:rsidP="00BB6669">
            <w:pPr>
              <w:spacing w:after="0" w:line="240" w:lineRule="auto"/>
              <w:jc w:val="center"/>
              <w:rPr>
                <w:rFonts w:ascii="Times New Roman" w:hAnsi="Times New Roman"/>
                <w:sz w:val="18"/>
                <w:szCs w:val="18"/>
              </w:rPr>
            </w:pPr>
            <w:r w:rsidRPr="00855733">
              <w:rPr>
                <w:rFonts w:ascii="Times New Roman" w:hAnsi="Times New Roman"/>
                <w:sz w:val="18"/>
                <w:szCs w:val="18"/>
              </w:rPr>
              <w:t>мм</w:t>
            </w:r>
          </w:p>
        </w:tc>
        <w:tc>
          <w:tcPr>
            <w:tcW w:w="656" w:type="pct"/>
          </w:tcPr>
          <w:p w14:paraId="00392049" w14:textId="77777777" w:rsidR="00BB6669" w:rsidRPr="00CB2436" w:rsidRDefault="00BB6669" w:rsidP="00BB6669">
            <w:pPr>
              <w:spacing w:after="0" w:line="240" w:lineRule="auto"/>
              <w:rPr>
                <w:rFonts w:ascii="Times New Roman" w:hAnsi="Times New Roman"/>
                <w:sz w:val="18"/>
                <w:szCs w:val="18"/>
              </w:rPr>
            </w:pPr>
            <w:r w:rsidRPr="00CB2436">
              <w:rPr>
                <w:rFonts w:ascii="Times New Roman" w:hAnsi="Times New Roman"/>
                <w:sz w:val="18"/>
                <w:szCs w:val="18"/>
              </w:rPr>
              <w:t>Значение характеристики не может изменяться участником закупки</w:t>
            </w:r>
          </w:p>
        </w:tc>
        <w:tc>
          <w:tcPr>
            <w:tcW w:w="195" w:type="pct"/>
            <w:vMerge/>
          </w:tcPr>
          <w:p w14:paraId="2A983217" w14:textId="77777777" w:rsidR="00BB6669" w:rsidRDefault="00BB6669" w:rsidP="00BB6669">
            <w:pPr>
              <w:spacing w:after="0" w:line="240" w:lineRule="auto"/>
              <w:jc w:val="center"/>
              <w:rPr>
                <w:rFonts w:ascii="Times New Roman" w:hAnsi="Times New Roman" w:cs="Times New Roman"/>
                <w:b/>
                <w:sz w:val="18"/>
                <w:szCs w:val="18"/>
              </w:rPr>
            </w:pPr>
          </w:p>
        </w:tc>
        <w:tc>
          <w:tcPr>
            <w:tcW w:w="226" w:type="pct"/>
            <w:vMerge/>
          </w:tcPr>
          <w:p w14:paraId="2BC65E38" w14:textId="77777777" w:rsidR="00BB6669" w:rsidRDefault="00BB6669" w:rsidP="00BB6669">
            <w:pPr>
              <w:spacing w:after="0" w:line="240" w:lineRule="auto"/>
              <w:jc w:val="center"/>
              <w:rPr>
                <w:rFonts w:ascii="Times New Roman" w:hAnsi="Times New Roman" w:cs="Times New Roman"/>
                <w:b/>
                <w:sz w:val="18"/>
                <w:szCs w:val="18"/>
              </w:rPr>
            </w:pPr>
          </w:p>
        </w:tc>
        <w:tc>
          <w:tcPr>
            <w:tcW w:w="407" w:type="pct"/>
            <w:vMerge/>
          </w:tcPr>
          <w:p w14:paraId="7419659B" w14:textId="77777777" w:rsidR="00BB6669" w:rsidRPr="002741D4"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0D5BCE4B"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1605C4C7"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765ABC3D"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11F467F9"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3AC81E50" w14:textId="77777777" w:rsidTr="00BB6669">
        <w:tc>
          <w:tcPr>
            <w:tcW w:w="201" w:type="pct"/>
            <w:vMerge/>
          </w:tcPr>
          <w:p w14:paraId="4D4CFB02" w14:textId="77777777" w:rsidR="00BB6669" w:rsidRPr="00F02FC5" w:rsidRDefault="00BB6669" w:rsidP="00BB6669">
            <w:pPr>
              <w:spacing w:after="0" w:line="240" w:lineRule="auto"/>
              <w:jc w:val="center"/>
              <w:rPr>
                <w:rFonts w:ascii="Times New Roman" w:hAnsi="Times New Roman" w:cs="Times New Roman"/>
                <w:b/>
                <w:sz w:val="18"/>
                <w:szCs w:val="18"/>
              </w:rPr>
            </w:pPr>
          </w:p>
        </w:tc>
        <w:tc>
          <w:tcPr>
            <w:tcW w:w="488" w:type="pct"/>
            <w:vMerge/>
          </w:tcPr>
          <w:p w14:paraId="1D46689A" w14:textId="77777777" w:rsidR="00BB6669" w:rsidRPr="00AA49F4" w:rsidRDefault="00BB6669" w:rsidP="00BB6669">
            <w:pPr>
              <w:spacing w:after="0" w:line="240" w:lineRule="auto"/>
              <w:rPr>
                <w:rFonts w:ascii="Times New Roman" w:hAnsi="Times New Roman" w:cs="Times New Roman"/>
                <w:b/>
                <w:sz w:val="18"/>
                <w:szCs w:val="18"/>
              </w:rPr>
            </w:pPr>
          </w:p>
        </w:tc>
        <w:tc>
          <w:tcPr>
            <w:tcW w:w="809" w:type="pct"/>
          </w:tcPr>
          <w:p w14:paraId="31278C80" w14:textId="77777777" w:rsidR="00BB6669" w:rsidRPr="00855733" w:rsidRDefault="00BB6669" w:rsidP="00BB6669">
            <w:pPr>
              <w:spacing w:after="0" w:line="240" w:lineRule="auto"/>
              <w:rPr>
                <w:rFonts w:ascii="Times New Roman" w:hAnsi="Times New Roman"/>
                <w:sz w:val="18"/>
                <w:szCs w:val="18"/>
                <w:lang w:eastAsia="ru-RU"/>
              </w:rPr>
            </w:pPr>
            <w:r>
              <w:rPr>
                <w:rFonts w:ascii="Times New Roman" w:hAnsi="Times New Roman"/>
                <w:sz w:val="18"/>
                <w:szCs w:val="18"/>
                <w:lang w:eastAsia="ru-RU"/>
              </w:rPr>
              <w:t>Длина нижней столешницы, п</w:t>
            </w:r>
            <w:r w:rsidRPr="004F04A3">
              <w:rPr>
                <w:rFonts w:ascii="Times New Roman" w:hAnsi="Times New Roman"/>
                <w:sz w:val="18"/>
                <w:szCs w:val="18"/>
                <w:lang w:eastAsia="ru-RU"/>
              </w:rPr>
              <w:t>о право</w:t>
            </w:r>
            <w:r>
              <w:rPr>
                <w:rFonts w:ascii="Times New Roman" w:hAnsi="Times New Roman"/>
                <w:sz w:val="18"/>
                <w:szCs w:val="18"/>
                <w:lang w:eastAsia="ru-RU"/>
              </w:rPr>
              <w:t>й стороне</w:t>
            </w:r>
          </w:p>
        </w:tc>
        <w:tc>
          <w:tcPr>
            <w:tcW w:w="571" w:type="pct"/>
          </w:tcPr>
          <w:p w14:paraId="5545D8F3" w14:textId="77777777" w:rsidR="00BB6669" w:rsidRPr="00855733" w:rsidRDefault="00BB6669" w:rsidP="00BB6669">
            <w:pPr>
              <w:spacing w:after="0" w:line="240" w:lineRule="auto"/>
              <w:jc w:val="center"/>
              <w:rPr>
                <w:rFonts w:ascii="Times New Roman" w:hAnsi="Times New Roman"/>
                <w:sz w:val="18"/>
                <w:szCs w:val="18"/>
                <w:lang w:eastAsia="ru-RU"/>
              </w:rPr>
            </w:pPr>
            <w:r>
              <w:rPr>
                <w:rFonts w:ascii="Times New Roman" w:hAnsi="Times New Roman"/>
                <w:sz w:val="18"/>
                <w:szCs w:val="18"/>
                <w:lang w:eastAsia="ru-RU"/>
              </w:rPr>
              <w:t>2 000</w:t>
            </w:r>
          </w:p>
        </w:tc>
        <w:tc>
          <w:tcPr>
            <w:tcW w:w="245" w:type="pct"/>
            <w:gridSpan w:val="2"/>
          </w:tcPr>
          <w:p w14:paraId="73A0C2EF" w14:textId="77777777" w:rsidR="00BB6669" w:rsidRPr="00855733" w:rsidRDefault="00BB6669" w:rsidP="00BB6669">
            <w:pPr>
              <w:spacing w:after="0" w:line="240" w:lineRule="auto"/>
              <w:jc w:val="center"/>
              <w:rPr>
                <w:rFonts w:ascii="Times New Roman" w:hAnsi="Times New Roman"/>
                <w:sz w:val="18"/>
                <w:szCs w:val="18"/>
              </w:rPr>
            </w:pPr>
            <w:r>
              <w:rPr>
                <w:rFonts w:ascii="Times New Roman" w:hAnsi="Times New Roman"/>
                <w:sz w:val="18"/>
                <w:szCs w:val="18"/>
              </w:rPr>
              <w:t>мм</w:t>
            </w:r>
          </w:p>
        </w:tc>
        <w:tc>
          <w:tcPr>
            <w:tcW w:w="656" w:type="pct"/>
          </w:tcPr>
          <w:p w14:paraId="796330CC" w14:textId="77777777" w:rsidR="00BB6669" w:rsidRPr="00CB2436" w:rsidRDefault="00BB6669" w:rsidP="00BB6669">
            <w:pPr>
              <w:spacing w:after="0" w:line="240" w:lineRule="auto"/>
              <w:rPr>
                <w:rFonts w:ascii="Times New Roman" w:hAnsi="Times New Roman"/>
                <w:sz w:val="18"/>
                <w:szCs w:val="18"/>
              </w:rPr>
            </w:pPr>
            <w:r w:rsidRPr="00CB2436">
              <w:rPr>
                <w:rFonts w:ascii="Times New Roman" w:hAnsi="Times New Roman"/>
                <w:sz w:val="18"/>
                <w:szCs w:val="18"/>
              </w:rPr>
              <w:t>Значение характеристики не может изменяться участником закупки</w:t>
            </w:r>
          </w:p>
        </w:tc>
        <w:tc>
          <w:tcPr>
            <w:tcW w:w="195" w:type="pct"/>
            <w:vMerge/>
          </w:tcPr>
          <w:p w14:paraId="6D540A8D" w14:textId="77777777" w:rsidR="00BB6669" w:rsidRDefault="00BB6669" w:rsidP="00BB6669">
            <w:pPr>
              <w:spacing w:after="0" w:line="240" w:lineRule="auto"/>
              <w:jc w:val="center"/>
              <w:rPr>
                <w:rFonts w:ascii="Times New Roman" w:hAnsi="Times New Roman" w:cs="Times New Roman"/>
                <w:b/>
                <w:sz w:val="18"/>
                <w:szCs w:val="18"/>
              </w:rPr>
            </w:pPr>
          </w:p>
        </w:tc>
        <w:tc>
          <w:tcPr>
            <w:tcW w:w="226" w:type="pct"/>
            <w:vMerge/>
          </w:tcPr>
          <w:p w14:paraId="4C25BA95" w14:textId="77777777" w:rsidR="00BB6669" w:rsidRDefault="00BB6669" w:rsidP="00BB6669">
            <w:pPr>
              <w:spacing w:after="0" w:line="240" w:lineRule="auto"/>
              <w:jc w:val="center"/>
              <w:rPr>
                <w:rFonts w:ascii="Times New Roman" w:hAnsi="Times New Roman" w:cs="Times New Roman"/>
                <w:b/>
                <w:sz w:val="18"/>
                <w:szCs w:val="18"/>
              </w:rPr>
            </w:pPr>
          </w:p>
        </w:tc>
        <w:tc>
          <w:tcPr>
            <w:tcW w:w="407" w:type="pct"/>
            <w:vMerge/>
          </w:tcPr>
          <w:p w14:paraId="5E73CD9A" w14:textId="77777777" w:rsidR="00BB6669" w:rsidRPr="002741D4"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1BA3873B"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6B87A6B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4E12C05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4069ED79"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5631E35E" w14:textId="77777777" w:rsidTr="00BB6669">
        <w:tc>
          <w:tcPr>
            <w:tcW w:w="201" w:type="pct"/>
            <w:vMerge/>
          </w:tcPr>
          <w:p w14:paraId="2A3FB75C" w14:textId="77777777" w:rsidR="00BB6669" w:rsidRPr="00F02FC5" w:rsidRDefault="00BB6669" w:rsidP="00BB6669">
            <w:pPr>
              <w:spacing w:after="0" w:line="240" w:lineRule="auto"/>
              <w:jc w:val="center"/>
              <w:rPr>
                <w:rFonts w:ascii="Times New Roman" w:hAnsi="Times New Roman" w:cs="Times New Roman"/>
                <w:b/>
                <w:sz w:val="18"/>
                <w:szCs w:val="18"/>
              </w:rPr>
            </w:pPr>
          </w:p>
        </w:tc>
        <w:tc>
          <w:tcPr>
            <w:tcW w:w="488" w:type="pct"/>
            <w:vMerge/>
          </w:tcPr>
          <w:p w14:paraId="696A0528" w14:textId="77777777" w:rsidR="00BB6669" w:rsidRPr="00AA49F4" w:rsidRDefault="00BB6669" w:rsidP="00BB6669">
            <w:pPr>
              <w:spacing w:after="0" w:line="240" w:lineRule="auto"/>
              <w:rPr>
                <w:rFonts w:ascii="Times New Roman" w:hAnsi="Times New Roman" w:cs="Times New Roman"/>
                <w:b/>
                <w:sz w:val="18"/>
                <w:szCs w:val="18"/>
              </w:rPr>
            </w:pPr>
          </w:p>
        </w:tc>
        <w:tc>
          <w:tcPr>
            <w:tcW w:w="809" w:type="pct"/>
          </w:tcPr>
          <w:p w14:paraId="2354CD57" w14:textId="77777777" w:rsidR="00BB6669" w:rsidRPr="00855733" w:rsidRDefault="00BB6669" w:rsidP="00BB6669">
            <w:pPr>
              <w:spacing w:after="0" w:line="240" w:lineRule="auto"/>
              <w:rPr>
                <w:rFonts w:ascii="Times New Roman" w:hAnsi="Times New Roman"/>
                <w:sz w:val="18"/>
                <w:szCs w:val="18"/>
                <w:lang w:eastAsia="ru-RU"/>
              </w:rPr>
            </w:pPr>
            <w:r>
              <w:rPr>
                <w:rFonts w:ascii="Times New Roman" w:hAnsi="Times New Roman"/>
                <w:sz w:val="18"/>
                <w:szCs w:val="18"/>
                <w:lang w:eastAsia="ru-RU"/>
              </w:rPr>
              <w:t xml:space="preserve">Длина нижней столешницы, по левой стороне </w:t>
            </w:r>
          </w:p>
        </w:tc>
        <w:tc>
          <w:tcPr>
            <w:tcW w:w="571" w:type="pct"/>
          </w:tcPr>
          <w:p w14:paraId="0756351C" w14:textId="77777777" w:rsidR="00BB6669" w:rsidRPr="00855733" w:rsidRDefault="00BB6669" w:rsidP="00BB6669">
            <w:pPr>
              <w:spacing w:after="0" w:line="240" w:lineRule="auto"/>
              <w:jc w:val="center"/>
              <w:rPr>
                <w:rFonts w:ascii="Times New Roman" w:hAnsi="Times New Roman"/>
                <w:sz w:val="18"/>
                <w:szCs w:val="18"/>
                <w:lang w:eastAsia="ru-RU"/>
              </w:rPr>
            </w:pPr>
            <w:r>
              <w:rPr>
                <w:rFonts w:ascii="Times New Roman" w:hAnsi="Times New Roman"/>
                <w:sz w:val="18"/>
                <w:szCs w:val="18"/>
                <w:lang w:eastAsia="ru-RU"/>
              </w:rPr>
              <w:t>3 000</w:t>
            </w:r>
          </w:p>
        </w:tc>
        <w:tc>
          <w:tcPr>
            <w:tcW w:w="245" w:type="pct"/>
            <w:gridSpan w:val="2"/>
          </w:tcPr>
          <w:p w14:paraId="114036FC" w14:textId="77777777" w:rsidR="00BB6669" w:rsidRPr="00855733" w:rsidRDefault="00BB6669" w:rsidP="00BB6669">
            <w:pPr>
              <w:spacing w:after="0" w:line="240" w:lineRule="auto"/>
              <w:jc w:val="center"/>
              <w:rPr>
                <w:rFonts w:ascii="Times New Roman" w:hAnsi="Times New Roman"/>
                <w:sz w:val="18"/>
                <w:szCs w:val="18"/>
              </w:rPr>
            </w:pPr>
            <w:r>
              <w:rPr>
                <w:rFonts w:ascii="Times New Roman" w:hAnsi="Times New Roman"/>
                <w:sz w:val="18"/>
                <w:szCs w:val="18"/>
              </w:rPr>
              <w:t>мм</w:t>
            </w:r>
          </w:p>
        </w:tc>
        <w:tc>
          <w:tcPr>
            <w:tcW w:w="656" w:type="pct"/>
          </w:tcPr>
          <w:p w14:paraId="678A23C8" w14:textId="77777777" w:rsidR="00BB6669" w:rsidRPr="00CB2436" w:rsidRDefault="00BB6669" w:rsidP="00BB6669">
            <w:pPr>
              <w:spacing w:after="0" w:line="240" w:lineRule="auto"/>
              <w:rPr>
                <w:rFonts w:ascii="Times New Roman" w:hAnsi="Times New Roman"/>
                <w:sz w:val="18"/>
                <w:szCs w:val="18"/>
              </w:rPr>
            </w:pPr>
            <w:r w:rsidRPr="00CB2436">
              <w:rPr>
                <w:rFonts w:ascii="Times New Roman" w:hAnsi="Times New Roman"/>
                <w:sz w:val="18"/>
                <w:szCs w:val="18"/>
              </w:rPr>
              <w:t>Значение характеристики не может изменяться участником закупки</w:t>
            </w:r>
          </w:p>
        </w:tc>
        <w:tc>
          <w:tcPr>
            <w:tcW w:w="195" w:type="pct"/>
            <w:vMerge/>
          </w:tcPr>
          <w:p w14:paraId="398B9F60" w14:textId="77777777" w:rsidR="00BB6669" w:rsidRDefault="00BB6669" w:rsidP="00BB6669">
            <w:pPr>
              <w:spacing w:after="0" w:line="240" w:lineRule="auto"/>
              <w:jc w:val="center"/>
              <w:rPr>
                <w:rFonts w:ascii="Times New Roman" w:hAnsi="Times New Roman" w:cs="Times New Roman"/>
                <w:b/>
                <w:sz w:val="18"/>
                <w:szCs w:val="18"/>
              </w:rPr>
            </w:pPr>
          </w:p>
        </w:tc>
        <w:tc>
          <w:tcPr>
            <w:tcW w:w="226" w:type="pct"/>
            <w:vMerge/>
          </w:tcPr>
          <w:p w14:paraId="3C6DF90C" w14:textId="77777777" w:rsidR="00BB6669" w:rsidRDefault="00BB6669" w:rsidP="00BB6669">
            <w:pPr>
              <w:spacing w:after="0" w:line="240" w:lineRule="auto"/>
              <w:jc w:val="center"/>
              <w:rPr>
                <w:rFonts w:ascii="Times New Roman" w:hAnsi="Times New Roman" w:cs="Times New Roman"/>
                <w:b/>
                <w:sz w:val="18"/>
                <w:szCs w:val="18"/>
              </w:rPr>
            </w:pPr>
          </w:p>
        </w:tc>
        <w:tc>
          <w:tcPr>
            <w:tcW w:w="407" w:type="pct"/>
            <w:vMerge/>
          </w:tcPr>
          <w:p w14:paraId="61F80CA9" w14:textId="77777777" w:rsidR="00BB6669" w:rsidRPr="002741D4"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040A9E4B"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2667502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6479D442"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30D0D2C0"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752C5D9C" w14:textId="77777777" w:rsidTr="00BB6669">
        <w:tc>
          <w:tcPr>
            <w:tcW w:w="201" w:type="pct"/>
            <w:vMerge/>
          </w:tcPr>
          <w:p w14:paraId="52EC8243" w14:textId="77777777" w:rsidR="00BB6669" w:rsidRPr="00F02FC5" w:rsidRDefault="00BB6669" w:rsidP="00BB6669">
            <w:pPr>
              <w:spacing w:after="0" w:line="240" w:lineRule="auto"/>
              <w:jc w:val="center"/>
              <w:rPr>
                <w:rFonts w:ascii="Times New Roman" w:hAnsi="Times New Roman" w:cs="Times New Roman"/>
                <w:b/>
                <w:sz w:val="18"/>
                <w:szCs w:val="18"/>
              </w:rPr>
            </w:pPr>
          </w:p>
        </w:tc>
        <w:tc>
          <w:tcPr>
            <w:tcW w:w="488" w:type="pct"/>
            <w:vMerge/>
          </w:tcPr>
          <w:p w14:paraId="564E1A82" w14:textId="77777777" w:rsidR="00BB6669" w:rsidRPr="00AA49F4" w:rsidRDefault="00BB6669" w:rsidP="00BB6669">
            <w:pPr>
              <w:spacing w:after="0" w:line="240" w:lineRule="auto"/>
              <w:rPr>
                <w:rFonts w:ascii="Times New Roman" w:hAnsi="Times New Roman" w:cs="Times New Roman"/>
                <w:b/>
                <w:sz w:val="18"/>
                <w:szCs w:val="18"/>
              </w:rPr>
            </w:pPr>
          </w:p>
        </w:tc>
        <w:tc>
          <w:tcPr>
            <w:tcW w:w="809" w:type="pct"/>
          </w:tcPr>
          <w:p w14:paraId="0D5BC2B9" w14:textId="77777777" w:rsidR="00BB6669" w:rsidRDefault="00BB6669" w:rsidP="00BB6669">
            <w:pPr>
              <w:spacing w:after="0" w:line="240" w:lineRule="auto"/>
              <w:rPr>
                <w:rFonts w:ascii="Times New Roman" w:hAnsi="Times New Roman"/>
                <w:sz w:val="18"/>
                <w:szCs w:val="18"/>
                <w:lang w:eastAsia="ru-RU"/>
              </w:rPr>
            </w:pPr>
            <w:r>
              <w:rPr>
                <w:rFonts w:ascii="Times New Roman" w:hAnsi="Times New Roman"/>
                <w:sz w:val="18"/>
                <w:szCs w:val="18"/>
                <w:lang w:eastAsia="ru-RU"/>
              </w:rPr>
              <w:t>Длина верхней столешницы, по правой стороне</w:t>
            </w:r>
          </w:p>
        </w:tc>
        <w:tc>
          <w:tcPr>
            <w:tcW w:w="571" w:type="pct"/>
          </w:tcPr>
          <w:p w14:paraId="1449F05A" w14:textId="77777777" w:rsidR="00BB6669" w:rsidRDefault="00BB6669" w:rsidP="00BB6669">
            <w:pPr>
              <w:spacing w:after="0" w:line="240" w:lineRule="auto"/>
              <w:jc w:val="center"/>
              <w:rPr>
                <w:rFonts w:ascii="Times New Roman" w:hAnsi="Times New Roman"/>
                <w:sz w:val="18"/>
                <w:szCs w:val="18"/>
                <w:lang w:eastAsia="ru-RU"/>
              </w:rPr>
            </w:pPr>
            <w:r>
              <w:rPr>
                <w:rFonts w:ascii="Times New Roman" w:hAnsi="Times New Roman"/>
                <w:sz w:val="18"/>
                <w:szCs w:val="18"/>
                <w:lang w:eastAsia="ru-RU"/>
              </w:rPr>
              <w:t>2 000</w:t>
            </w:r>
          </w:p>
        </w:tc>
        <w:tc>
          <w:tcPr>
            <w:tcW w:w="245" w:type="pct"/>
            <w:gridSpan w:val="2"/>
          </w:tcPr>
          <w:p w14:paraId="7396688F" w14:textId="77777777" w:rsidR="00BB6669" w:rsidRDefault="00BB6669" w:rsidP="00BB6669">
            <w:pPr>
              <w:spacing w:after="0" w:line="240" w:lineRule="auto"/>
              <w:jc w:val="center"/>
              <w:rPr>
                <w:rFonts w:ascii="Times New Roman" w:hAnsi="Times New Roman"/>
                <w:sz w:val="18"/>
                <w:szCs w:val="18"/>
              </w:rPr>
            </w:pPr>
            <w:r>
              <w:rPr>
                <w:rFonts w:ascii="Times New Roman" w:hAnsi="Times New Roman"/>
                <w:sz w:val="18"/>
                <w:szCs w:val="18"/>
              </w:rPr>
              <w:t>мм</w:t>
            </w:r>
          </w:p>
        </w:tc>
        <w:tc>
          <w:tcPr>
            <w:tcW w:w="656" w:type="pct"/>
          </w:tcPr>
          <w:p w14:paraId="6C363B2B" w14:textId="77777777" w:rsidR="00BB6669" w:rsidRPr="00CB2436" w:rsidRDefault="00BB6669" w:rsidP="00BB6669">
            <w:pPr>
              <w:spacing w:after="0" w:line="240" w:lineRule="auto"/>
              <w:rPr>
                <w:rFonts w:ascii="Times New Roman" w:hAnsi="Times New Roman"/>
                <w:sz w:val="18"/>
                <w:szCs w:val="18"/>
              </w:rPr>
            </w:pPr>
            <w:r w:rsidRPr="00CB2436">
              <w:rPr>
                <w:rFonts w:ascii="Times New Roman" w:hAnsi="Times New Roman"/>
                <w:sz w:val="18"/>
                <w:szCs w:val="18"/>
              </w:rPr>
              <w:t>Значение характеристики не может изменяться участником закупки</w:t>
            </w:r>
          </w:p>
        </w:tc>
        <w:tc>
          <w:tcPr>
            <w:tcW w:w="195" w:type="pct"/>
            <w:vMerge/>
          </w:tcPr>
          <w:p w14:paraId="7788DF52" w14:textId="77777777" w:rsidR="00BB6669" w:rsidRDefault="00BB6669" w:rsidP="00BB6669">
            <w:pPr>
              <w:spacing w:after="0" w:line="240" w:lineRule="auto"/>
              <w:jc w:val="center"/>
              <w:rPr>
                <w:rFonts w:ascii="Times New Roman" w:hAnsi="Times New Roman" w:cs="Times New Roman"/>
                <w:b/>
                <w:sz w:val="18"/>
                <w:szCs w:val="18"/>
              </w:rPr>
            </w:pPr>
          </w:p>
        </w:tc>
        <w:tc>
          <w:tcPr>
            <w:tcW w:w="226" w:type="pct"/>
            <w:vMerge/>
          </w:tcPr>
          <w:p w14:paraId="58EC52FC" w14:textId="77777777" w:rsidR="00BB6669" w:rsidRDefault="00BB6669" w:rsidP="00BB6669">
            <w:pPr>
              <w:spacing w:after="0" w:line="240" w:lineRule="auto"/>
              <w:jc w:val="center"/>
              <w:rPr>
                <w:rFonts w:ascii="Times New Roman" w:hAnsi="Times New Roman" w:cs="Times New Roman"/>
                <w:b/>
                <w:sz w:val="18"/>
                <w:szCs w:val="18"/>
              </w:rPr>
            </w:pPr>
          </w:p>
        </w:tc>
        <w:tc>
          <w:tcPr>
            <w:tcW w:w="407" w:type="pct"/>
            <w:vMerge/>
          </w:tcPr>
          <w:p w14:paraId="7D3873AC" w14:textId="77777777" w:rsidR="00BB6669" w:rsidRPr="002741D4"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79BA7D6D"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026AA6D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508EB99A"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0E7337B2"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137C640F" w14:textId="77777777" w:rsidTr="00BB6669">
        <w:tc>
          <w:tcPr>
            <w:tcW w:w="201" w:type="pct"/>
            <w:vMerge/>
          </w:tcPr>
          <w:p w14:paraId="4210217B" w14:textId="77777777" w:rsidR="00BB6669" w:rsidRPr="00F02FC5" w:rsidRDefault="00BB6669" w:rsidP="00BB6669">
            <w:pPr>
              <w:spacing w:after="0" w:line="240" w:lineRule="auto"/>
              <w:jc w:val="center"/>
              <w:rPr>
                <w:rFonts w:ascii="Times New Roman" w:hAnsi="Times New Roman" w:cs="Times New Roman"/>
                <w:b/>
                <w:sz w:val="18"/>
                <w:szCs w:val="18"/>
              </w:rPr>
            </w:pPr>
          </w:p>
        </w:tc>
        <w:tc>
          <w:tcPr>
            <w:tcW w:w="488" w:type="pct"/>
            <w:vMerge/>
          </w:tcPr>
          <w:p w14:paraId="7FE1569A" w14:textId="77777777" w:rsidR="00BB6669" w:rsidRPr="00AA49F4" w:rsidRDefault="00BB6669" w:rsidP="00BB6669">
            <w:pPr>
              <w:spacing w:after="0" w:line="240" w:lineRule="auto"/>
              <w:rPr>
                <w:rFonts w:ascii="Times New Roman" w:hAnsi="Times New Roman" w:cs="Times New Roman"/>
                <w:b/>
                <w:sz w:val="18"/>
                <w:szCs w:val="18"/>
              </w:rPr>
            </w:pPr>
          </w:p>
        </w:tc>
        <w:tc>
          <w:tcPr>
            <w:tcW w:w="809" w:type="pct"/>
          </w:tcPr>
          <w:p w14:paraId="02C459DF" w14:textId="77777777" w:rsidR="00BB6669" w:rsidRDefault="00BB6669" w:rsidP="00BB6669">
            <w:pPr>
              <w:spacing w:after="0" w:line="240" w:lineRule="auto"/>
              <w:rPr>
                <w:rFonts w:ascii="Times New Roman" w:hAnsi="Times New Roman"/>
                <w:sz w:val="18"/>
                <w:szCs w:val="18"/>
                <w:lang w:eastAsia="ru-RU"/>
              </w:rPr>
            </w:pPr>
            <w:r>
              <w:rPr>
                <w:rFonts w:ascii="Times New Roman" w:hAnsi="Times New Roman"/>
                <w:sz w:val="18"/>
                <w:szCs w:val="18"/>
                <w:lang w:eastAsia="ru-RU"/>
              </w:rPr>
              <w:t xml:space="preserve">Длина верхней столешницы, по левой стороне </w:t>
            </w:r>
          </w:p>
        </w:tc>
        <w:tc>
          <w:tcPr>
            <w:tcW w:w="571" w:type="pct"/>
          </w:tcPr>
          <w:p w14:paraId="41B8604E" w14:textId="77777777" w:rsidR="00BB6669" w:rsidRDefault="00BB6669" w:rsidP="00BB6669">
            <w:pPr>
              <w:spacing w:after="0" w:line="240" w:lineRule="auto"/>
              <w:jc w:val="center"/>
              <w:rPr>
                <w:rFonts w:ascii="Times New Roman" w:hAnsi="Times New Roman"/>
                <w:sz w:val="18"/>
                <w:szCs w:val="18"/>
                <w:lang w:eastAsia="ru-RU"/>
              </w:rPr>
            </w:pPr>
            <w:r>
              <w:rPr>
                <w:rFonts w:ascii="Times New Roman" w:hAnsi="Times New Roman"/>
                <w:sz w:val="18"/>
                <w:szCs w:val="18"/>
                <w:lang w:eastAsia="ru-RU"/>
              </w:rPr>
              <w:t>600</w:t>
            </w:r>
          </w:p>
        </w:tc>
        <w:tc>
          <w:tcPr>
            <w:tcW w:w="245" w:type="pct"/>
            <w:gridSpan w:val="2"/>
          </w:tcPr>
          <w:p w14:paraId="59537531" w14:textId="77777777" w:rsidR="00BB6669" w:rsidRDefault="00BB6669" w:rsidP="00BB6669">
            <w:pPr>
              <w:spacing w:after="0" w:line="240" w:lineRule="auto"/>
              <w:jc w:val="center"/>
              <w:rPr>
                <w:rFonts w:ascii="Times New Roman" w:hAnsi="Times New Roman"/>
                <w:sz w:val="18"/>
                <w:szCs w:val="18"/>
              </w:rPr>
            </w:pPr>
            <w:r>
              <w:rPr>
                <w:rFonts w:ascii="Times New Roman" w:hAnsi="Times New Roman"/>
                <w:sz w:val="18"/>
                <w:szCs w:val="18"/>
              </w:rPr>
              <w:t>мм</w:t>
            </w:r>
          </w:p>
        </w:tc>
        <w:tc>
          <w:tcPr>
            <w:tcW w:w="656" w:type="pct"/>
          </w:tcPr>
          <w:p w14:paraId="71C3B602" w14:textId="77777777" w:rsidR="00BB6669" w:rsidRPr="00CB2436" w:rsidRDefault="00BB6669" w:rsidP="00BB6669">
            <w:pPr>
              <w:spacing w:after="0" w:line="240" w:lineRule="auto"/>
              <w:rPr>
                <w:rFonts w:ascii="Times New Roman" w:hAnsi="Times New Roman"/>
                <w:sz w:val="18"/>
                <w:szCs w:val="18"/>
              </w:rPr>
            </w:pPr>
            <w:r w:rsidRPr="00CB2436">
              <w:rPr>
                <w:rFonts w:ascii="Times New Roman" w:hAnsi="Times New Roman"/>
                <w:sz w:val="18"/>
                <w:szCs w:val="18"/>
              </w:rPr>
              <w:t>Значение характеристики не может изменяться участником закупки</w:t>
            </w:r>
          </w:p>
        </w:tc>
        <w:tc>
          <w:tcPr>
            <w:tcW w:w="195" w:type="pct"/>
            <w:vMerge/>
          </w:tcPr>
          <w:p w14:paraId="7C2A696D" w14:textId="77777777" w:rsidR="00BB6669" w:rsidRDefault="00BB6669" w:rsidP="00BB6669">
            <w:pPr>
              <w:spacing w:after="0" w:line="240" w:lineRule="auto"/>
              <w:jc w:val="center"/>
              <w:rPr>
                <w:rFonts w:ascii="Times New Roman" w:hAnsi="Times New Roman" w:cs="Times New Roman"/>
                <w:b/>
                <w:sz w:val="18"/>
                <w:szCs w:val="18"/>
              </w:rPr>
            </w:pPr>
          </w:p>
        </w:tc>
        <w:tc>
          <w:tcPr>
            <w:tcW w:w="226" w:type="pct"/>
            <w:vMerge/>
          </w:tcPr>
          <w:p w14:paraId="021B80CC" w14:textId="77777777" w:rsidR="00BB6669" w:rsidRDefault="00BB6669" w:rsidP="00BB6669">
            <w:pPr>
              <w:spacing w:after="0" w:line="240" w:lineRule="auto"/>
              <w:jc w:val="center"/>
              <w:rPr>
                <w:rFonts w:ascii="Times New Roman" w:hAnsi="Times New Roman" w:cs="Times New Roman"/>
                <w:b/>
                <w:sz w:val="18"/>
                <w:szCs w:val="18"/>
              </w:rPr>
            </w:pPr>
          </w:p>
        </w:tc>
        <w:tc>
          <w:tcPr>
            <w:tcW w:w="407" w:type="pct"/>
            <w:vMerge/>
          </w:tcPr>
          <w:p w14:paraId="7428D1DF" w14:textId="77777777" w:rsidR="00BB6669" w:rsidRPr="002741D4"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5D0847F5"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21BD5ACC"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785100F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569E56FF"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1C5EB109" w14:textId="77777777" w:rsidTr="00BB6669">
        <w:tc>
          <w:tcPr>
            <w:tcW w:w="201" w:type="pct"/>
            <w:vMerge/>
          </w:tcPr>
          <w:p w14:paraId="26174AC0" w14:textId="77777777" w:rsidR="00BB6669" w:rsidRPr="00F02FC5" w:rsidRDefault="00BB6669" w:rsidP="00BB6669">
            <w:pPr>
              <w:spacing w:after="0" w:line="240" w:lineRule="auto"/>
              <w:jc w:val="center"/>
              <w:rPr>
                <w:rFonts w:ascii="Times New Roman" w:hAnsi="Times New Roman" w:cs="Times New Roman"/>
                <w:b/>
                <w:sz w:val="18"/>
                <w:szCs w:val="18"/>
              </w:rPr>
            </w:pPr>
          </w:p>
        </w:tc>
        <w:tc>
          <w:tcPr>
            <w:tcW w:w="488" w:type="pct"/>
            <w:vMerge/>
          </w:tcPr>
          <w:p w14:paraId="669B5D2C" w14:textId="77777777" w:rsidR="00BB6669" w:rsidRPr="00AA49F4" w:rsidRDefault="00BB6669" w:rsidP="00BB6669">
            <w:pPr>
              <w:spacing w:after="0" w:line="240" w:lineRule="auto"/>
              <w:rPr>
                <w:rFonts w:ascii="Times New Roman" w:hAnsi="Times New Roman" w:cs="Times New Roman"/>
                <w:b/>
                <w:sz w:val="18"/>
                <w:szCs w:val="18"/>
              </w:rPr>
            </w:pPr>
          </w:p>
        </w:tc>
        <w:tc>
          <w:tcPr>
            <w:tcW w:w="809" w:type="pct"/>
          </w:tcPr>
          <w:p w14:paraId="71524E61" w14:textId="77777777" w:rsidR="00BB6669" w:rsidRPr="004F04A3" w:rsidRDefault="00BB6669" w:rsidP="00BB6669">
            <w:pPr>
              <w:spacing w:after="0" w:line="240" w:lineRule="auto"/>
              <w:rPr>
                <w:rFonts w:ascii="Times New Roman" w:hAnsi="Times New Roman"/>
                <w:sz w:val="18"/>
                <w:szCs w:val="18"/>
                <w:lang w:eastAsia="ru-RU"/>
              </w:rPr>
            </w:pPr>
            <w:r>
              <w:rPr>
                <w:rFonts w:ascii="Times New Roman" w:hAnsi="Times New Roman"/>
                <w:sz w:val="18"/>
                <w:szCs w:val="18"/>
                <w:lang w:eastAsia="ru-RU"/>
              </w:rPr>
              <w:t xml:space="preserve">Допустимые отклонения в линейных размерах </w:t>
            </w:r>
          </w:p>
        </w:tc>
        <w:tc>
          <w:tcPr>
            <w:tcW w:w="571" w:type="pct"/>
          </w:tcPr>
          <w:p w14:paraId="7D95C091" w14:textId="77777777" w:rsidR="00BB6669" w:rsidRPr="004F04A3" w:rsidRDefault="00BB6669" w:rsidP="00BB6669">
            <w:pPr>
              <w:spacing w:after="0" w:line="240" w:lineRule="auto"/>
              <w:jc w:val="center"/>
              <w:rPr>
                <w:rFonts w:ascii="Times New Roman" w:hAnsi="Times New Roman"/>
                <w:sz w:val="18"/>
                <w:szCs w:val="18"/>
                <w:lang w:eastAsia="ru-RU"/>
              </w:rPr>
            </w:pPr>
            <w:r>
              <w:rPr>
                <w:rFonts w:ascii="Times New Roman" w:hAnsi="Times New Roman"/>
                <w:sz w:val="18"/>
                <w:szCs w:val="18"/>
                <w:lang w:eastAsia="ru-RU"/>
              </w:rPr>
              <w:t>+</w:t>
            </w:r>
            <w:r>
              <w:rPr>
                <w:rFonts w:ascii="Times New Roman" w:hAnsi="Times New Roman"/>
                <w:sz w:val="18"/>
                <w:szCs w:val="18"/>
                <w:lang w:val="en-US" w:eastAsia="ru-RU"/>
              </w:rPr>
              <w:t>/</w:t>
            </w:r>
            <w:r>
              <w:rPr>
                <w:rFonts w:ascii="Times New Roman" w:hAnsi="Times New Roman"/>
                <w:sz w:val="18"/>
                <w:szCs w:val="18"/>
                <w:lang w:eastAsia="ru-RU"/>
              </w:rPr>
              <w:t>- 20 мм</w:t>
            </w:r>
          </w:p>
        </w:tc>
        <w:tc>
          <w:tcPr>
            <w:tcW w:w="245" w:type="pct"/>
            <w:gridSpan w:val="2"/>
          </w:tcPr>
          <w:p w14:paraId="75097914" w14:textId="77777777" w:rsidR="00BB6669" w:rsidRDefault="00BB6669" w:rsidP="00BB6669">
            <w:pPr>
              <w:spacing w:after="0" w:line="240" w:lineRule="auto"/>
              <w:jc w:val="center"/>
              <w:rPr>
                <w:rFonts w:ascii="Times New Roman" w:hAnsi="Times New Roman"/>
                <w:sz w:val="18"/>
                <w:szCs w:val="18"/>
              </w:rPr>
            </w:pPr>
          </w:p>
        </w:tc>
        <w:tc>
          <w:tcPr>
            <w:tcW w:w="656" w:type="pct"/>
          </w:tcPr>
          <w:p w14:paraId="0776DE98" w14:textId="77777777" w:rsidR="00BB6669" w:rsidRPr="00CB2436" w:rsidRDefault="00BB6669" w:rsidP="00BB6669">
            <w:pPr>
              <w:spacing w:after="0" w:line="240" w:lineRule="auto"/>
              <w:rPr>
                <w:rFonts w:ascii="Times New Roman" w:hAnsi="Times New Roman"/>
                <w:sz w:val="18"/>
                <w:szCs w:val="18"/>
              </w:rPr>
            </w:pPr>
            <w:r w:rsidRPr="00CB2436">
              <w:rPr>
                <w:rFonts w:ascii="Times New Roman" w:hAnsi="Times New Roman"/>
                <w:sz w:val="18"/>
                <w:szCs w:val="18"/>
              </w:rPr>
              <w:t>Значение характеристики не может изменяться участником закупки</w:t>
            </w:r>
          </w:p>
        </w:tc>
        <w:tc>
          <w:tcPr>
            <w:tcW w:w="195" w:type="pct"/>
            <w:vMerge/>
          </w:tcPr>
          <w:p w14:paraId="7646171A" w14:textId="77777777" w:rsidR="00BB6669" w:rsidRDefault="00BB6669" w:rsidP="00BB6669">
            <w:pPr>
              <w:spacing w:after="0" w:line="240" w:lineRule="auto"/>
              <w:jc w:val="center"/>
              <w:rPr>
                <w:rFonts w:ascii="Times New Roman" w:hAnsi="Times New Roman" w:cs="Times New Roman"/>
                <w:b/>
                <w:sz w:val="18"/>
                <w:szCs w:val="18"/>
              </w:rPr>
            </w:pPr>
          </w:p>
        </w:tc>
        <w:tc>
          <w:tcPr>
            <w:tcW w:w="226" w:type="pct"/>
            <w:vMerge/>
          </w:tcPr>
          <w:p w14:paraId="79F12EE3" w14:textId="77777777" w:rsidR="00BB6669" w:rsidRDefault="00BB6669" w:rsidP="00BB6669">
            <w:pPr>
              <w:spacing w:after="0" w:line="240" w:lineRule="auto"/>
              <w:jc w:val="center"/>
              <w:rPr>
                <w:rFonts w:ascii="Times New Roman" w:hAnsi="Times New Roman" w:cs="Times New Roman"/>
                <w:b/>
                <w:sz w:val="18"/>
                <w:szCs w:val="18"/>
              </w:rPr>
            </w:pPr>
          </w:p>
        </w:tc>
        <w:tc>
          <w:tcPr>
            <w:tcW w:w="407" w:type="pct"/>
            <w:vMerge/>
          </w:tcPr>
          <w:p w14:paraId="34A0B0C7" w14:textId="77777777" w:rsidR="00BB6669" w:rsidRPr="002741D4"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13AA94F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1220A27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09048812"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0DE4C4CD"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4724941C" w14:textId="77777777" w:rsidTr="00BB6669">
        <w:tc>
          <w:tcPr>
            <w:tcW w:w="201" w:type="pct"/>
            <w:vMerge/>
          </w:tcPr>
          <w:p w14:paraId="77BA6176" w14:textId="77777777" w:rsidR="00BB6669" w:rsidRPr="00F02FC5" w:rsidRDefault="00BB6669" w:rsidP="00BB6669">
            <w:pPr>
              <w:spacing w:after="0" w:line="240" w:lineRule="auto"/>
              <w:jc w:val="center"/>
              <w:rPr>
                <w:rFonts w:ascii="Times New Roman" w:hAnsi="Times New Roman" w:cs="Times New Roman"/>
                <w:b/>
                <w:sz w:val="18"/>
                <w:szCs w:val="18"/>
              </w:rPr>
            </w:pPr>
          </w:p>
        </w:tc>
        <w:tc>
          <w:tcPr>
            <w:tcW w:w="488" w:type="pct"/>
            <w:vMerge/>
          </w:tcPr>
          <w:p w14:paraId="4439D8BD" w14:textId="77777777" w:rsidR="00BB6669" w:rsidRPr="00AA49F4" w:rsidRDefault="00BB6669" w:rsidP="00BB6669">
            <w:pPr>
              <w:spacing w:after="0" w:line="240" w:lineRule="auto"/>
              <w:rPr>
                <w:rFonts w:ascii="Times New Roman" w:hAnsi="Times New Roman" w:cs="Times New Roman"/>
                <w:b/>
                <w:sz w:val="18"/>
                <w:szCs w:val="18"/>
              </w:rPr>
            </w:pPr>
          </w:p>
        </w:tc>
        <w:tc>
          <w:tcPr>
            <w:tcW w:w="809" w:type="pct"/>
          </w:tcPr>
          <w:p w14:paraId="7A3CA1A6" w14:textId="77777777" w:rsidR="00BB6669" w:rsidRDefault="00BB6669" w:rsidP="00BB6669">
            <w:pPr>
              <w:spacing w:after="0" w:line="240" w:lineRule="auto"/>
              <w:rPr>
                <w:rFonts w:ascii="Times New Roman" w:hAnsi="Times New Roman"/>
                <w:sz w:val="18"/>
                <w:szCs w:val="18"/>
                <w:lang w:eastAsia="ru-RU"/>
              </w:rPr>
            </w:pPr>
            <w:r>
              <w:rPr>
                <w:rFonts w:ascii="Times New Roman" w:hAnsi="Times New Roman"/>
                <w:sz w:val="18"/>
                <w:szCs w:val="18"/>
                <w:lang w:eastAsia="ru-RU"/>
              </w:rPr>
              <w:t>Ширина нижней столешницы</w:t>
            </w:r>
          </w:p>
        </w:tc>
        <w:tc>
          <w:tcPr>
            <w:tcW w:w="571" w:type="pct"/>
          </w:tcPr>
          <w:p w14:paraId="03125917" w14:textId="77777777" w:rsidR="00BB6669" w:rsidRPr="005C4249" w:rsidRDefault="00BB6669" w:rsidP="00BB6669">
            <w:pPr>
              <w:spacing w:after="0" w:line="240" w:lineRule="auto"/>
              <w:jc w:val="center"/>
              <w:rPr>
                <w:rFonts w:ascii="Times New Roman" w:hAnsi="Times New Roman"/>
                <w:sz w:val="18"/>
                <w:szCs w:val="18"/>
                <w:lang w:eastAsia="ru-RU"/>
              </w:rPr>
            </w:pPr>
            <w:r>
              <w:rPr>
                <w:rFonts w:ascii="Times New Roman" w:hAnsi="Times New Roman"/>
                <w:sz w:val="18"/>
                <w:szCs w:val="18"/>
                <w:lang w:eastAsia="ru-RU"/>
              </w:rPr>
              <w:t>600 (+</w:t>
            </w:r>
            <w:r>
              <w:rPr>
                <w:rFonts w:ascii="Times New Roman" w:hAnsi="Times New Roman"/>
                <w:sz w:val="18"/>
                <w:szCs w:val="18"/>
                <w:lang w:val="en-US" w:eastAsia="ru-RU"/>
              </w:rPr>
              <w:t>/</w:t>
            </w:r>
            <w:r>
              <w:rPr>
                <w:rFonts w:ascii="Times New Roman" w:hAnsi="Times New Roman"/>
                <w:sz w:val="18"/>
                <w:szCs w:val="18"/>
                <w:lang w:eastAsia="ru-RU"/>
              </w:rPr>
              <w:t>- 10 мм)</w:t>
            </w:r>
          </w:p>
        </w:tc>
        <w:tc>
          <w:tcPr>
            <w:tcW w:w="245" w:type="pct"/>
            <w:gridSpan w:val="2"/>
          </w:tcPr>
          <w:p w14:paraId="71F07D87" w14:textId="77777777" w:rsidR="00BB6669" w:rsidRDefault="00BB6669" w:rsidP="00BB6669">
            <w:pPr>
              <w:spacing w:after="0" w:line="240" w:lineRule="auto"/>
              <w:jc w:val="center"/>
              <w:rPr>
                <w:rFonts w:ascii="Times New Roman" w:hAnsi="Times New Roman"/>
                <w:sz w:val="18"/>
                <w:szCs w:val="18"/>
              </w:rPr>
            </w:pPr>
            <w:r>
              <w:rPr>
                <w:rFonts w:ascii="Times New Roman" w:hAnsi="Times New Roman"/>
                <w:sz w:val="18"/>
                <w:szCs w:val="18"/>
              </w:rPr>
              <w:t>мм</w:t>
            </w:r>
          </w:p>
        </w:tc>
        <w:tc>
          <w:tcPr>
            <w:tcW w:w="656" w:type="pct"/>
          </w:tcPr>
          <w:p w14:paraId="320C8A66" w14:textId="77777777" w:rsidR="00BB6669" w:rsidRPr="00855733" w:rsidRDefault="00BB6669" w:rsidP="00BB6669">
            <w:pPr>
              <w:spacing w:after="0" w:line="240" w:lineRule="auto"/>
              <w:rPr>
                <w:rFonts w:ascii="Times New Roman" w:hAnsi="Times New Roman"/>
                <w:sz w:val="18"/>
                <w:szCs w:val="18"/>
              </w:rPr>
            </w:pPr>
            <w:r w:rsidRPr="00CB2436">
              <w:rPr>
                <w:rFonts w:ascii="Times New Roman" w:hAnsi="Times New Roman"/>
                <w:sz w:val="18"/>
                <w:szCs w:val="18"/>
              </w:rPr>
              <w:t>Значение характеристики не может изменяться участником закупки</w:t>
            </w:r>
          </w:p>
        </w:tc>
        <w:tc>
          <w:tcPr>
            <w:tcW w:w="195" w:type="pct"/>
            <w:vMerge/>
          </w:tcPr>
          <w:p w14:paraId="26263A41" w14:textId="77777777" w:rsidR="00BB6669" w:rsidRDefault="00BB6669" w:rsidP="00BB6669">
            <w:pPr>
              <w:spacing w:after="0" w:line="240" w:lineRule="auto"/>
              <w:jc w:val="center"/>
              <w:rPr>
                <w:rFonts w:ascii="Times New Roman" w:hAnsi="Times New Roman" w:cs="Times New Roman"/>
                <w:b/>
                <w:sz w:val="18"/>
                <w:szCs w:val="18"/>
              </w:rPr>
            </w:pPr>
          </w:p>
        </w:tc>
        <w:tc>
          <w:tcPr>
            <w:tcW w:w="226" w:type="pct"/>
            <w:vMerge/>
          </w:tcPr>
          <w:p w14:paraId="2395A93B" w14:textId="77777777" w:rsidR="00BB6669" w:rsidRDefault="00BB6669" w:rsidP="00BB6669">
            <w:pPr>
              <w:spacing w:after="0" w:line="240" w:lineRule="auto"/>
              <w:jc w:val="center"/>
              <w:rPr>
                <w:rFonts w:ascii="Times New Roman" w:hAnsi="Times New Roman" w:cs="Times New Roman"/>
                <w:b/>
                <w:sz w:val="18"/>
                <w:szCs w:val="18"/>
              </w:rPr>
            </w:pPr>
          </w:p>
        </w:tc>
        <w:tc>
          <w:tcPr>
            <w:tcW w:w="407" w:type="pct"/>
            <w:vMerge/>
          </w:tcPr>
          <w:p w14:paraId="3F89F933" w14:textId="77777777" w:rsidR="00BB6669" w:rsidRPr="002741D4"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2B29FF4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05333A4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194ECC4C"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7F003CAC"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2B676EF3" w14:textId="77777777" w:rsidTr="00BB6669">
        <w:tc>
          <w:tcPr>
            <w:tcW w:w="201" w:type="pct"/>
            <w:vMerge/>
          </w:tcPr>
          <w:p w14:paraId="6152D94D" w14:textId="77777777" w:rsidR="00BB6669" w:rsidRPr="00F02FC5" w:rsidRDefault="00BB6669" w:rsidP="00BB6669">
            <w:pPr>
              <w:spacing w:after="0" w:line="240" w:lineRule="auto"/>
              <w:jc w:val="center"/>
              <w:rPr>
                <w:rFonts w:ascii="Times New Roman" w:hAnsi="Times New Roman" w:cs="Times New Roman"/>
                <w:b/>
                <w:sz w:val="18"/>
                <w:szCs w:val="18"/>
              </w:rPr>
            </w:pPr>
          </w:p>
        </w:tc>
        <w:tc>
          <w:tcPr>
            <w:tcW w:w="488" w:type="pct"/>
            <w:vMerge/>
          </w:tcPr>
          <w:p w14:paraId="426744BA" w14:textId="77777777" w:rsidR="00BB6669" w:rsidRPr="00AA49F4" w:rsidRDefault="00BB6669" w:rsidP="00BB6669">
            <w:pPr>
              <w:spacing w:after="0" w:line="240" w:lineRule="auto"/>
              <w:rPr>
                <w:rFonts w:ascii="Times New Roman" w:hAnsi="Times New Roman" w:cs="Times New Roman"/>
                <w:b/>
                <w:sz w:val="18"/>
                <w:szCs w:val="18"/>
              </w:rPr>
            </w:pPr>
          </w:p>
        </w:tc>
        <w:tc>
          <w:tcPr>
            <w:tcW w:w="809" w:type="pct"/>
          </w:tcPr>
          <w:p w14:paraId="0EC460AD" w14:textId="77777777" w:rsidR="00BB6669" w:rsidRDefault="00BB6669" w:rsidP="00BB6669">
            <w:pPr>
              <w:spacing w:after="0" w:line="240" w:lineRule="auto"/>
              <w:rPr>
                <w:rFonts w:ascii="Times New Roman" w:hAnsi="Times New Roman"/>
                <w:sz w:val="18"/>
                <w:szCs w:val="18"/>
                <w:lang w:eastAsia="ru-RU"/>
              </w:rPr>
            </w:pPr>
            <w:r>
              <w:rPr>
                <w:rFonts w:ascii="Times New Roman" w:hAnsi="Times New Roman"/>
                <w:sz w:val="18"/>
                <w:szCs w:val="18"/>
                <w:lang w:eastAsia="ru-RU"/>
              </w:rPr>
              <w:t xml:space="preserve">Ширина верхней столешницы, правой части (длиной 2000 мм) </w:t>
            </w:r>
          </w:p>
        </w:tc>
        <w:tc>
          <w:tcPr>
            <w:tcW w:w="571" w:type="pct"/>
          </w:tcPr>
          <w:p w14:paraId="1EBD7CCE" w14:textId="77777777" w:rsidR="00BB6669" w:rsidRPr="005C4249" w:rsidRDefault="00BB6669" w:rsidP="00BB6669">
            <w:pPr>
              <w:spacing w:after="0" w:line="240" w:lineRule="auto"/>
              <w:jc w:val="center"/>
              <w:rPr>
                <w:rFonts w:ascii="Times New Roman" w:hAnsi="Times New Roman"/>
                <w:sz w:val="18"/>
                <w:szCs w:val="18"/>
                <w:lang w:eastAsia="ru-RU"/>
              </w:rPr>
            </w:pPr>
            <w:r>
              <w:rPr>
                <w:rFonts w:ascii="Times New Roman" w:hAnsi="Times New Roman"/>
                <w:sz w:val="18"/>
                <w:szCs w:val="18"/>
                <w:lang w:eastAsia="ru-RU"/>
              </w:rPr>
              <w:t>500 (+</w:t>
            </w:r>
            <w:r>
              <w:rPr>
                <w:rFonts w:ascii="Times New Roman" w:hAnsi="Times New Roman"/>
                <w:sz w:val="18"/>
                <w:szCs w:val="18"/>
                <w:lang w:val="en-US" w:eastAsia="ru-RU"/>
              </w:rPr>
              <w:t>/</w:t>
            </w:r>
            <w:r>
              <w:rPr>
                <w:rFonts w:ascii="Times New Roman" w:hAnsi="Times New Roman"/>
                <w:sz w:val="18"/>
                <w:szCs w:val="18"/>
                <w:lang w:eastAsia="ru-RU"/>
              </w:rPr>
              <w:t>- 10 мм)</w:t>
            </w:r>
          </w:p>
        </w:tc>
        <w:tc>
          <w:tcPr>
            <w:tcW w:w="245" w:type="pct"/>
            <w:gridSpan w:val="2"/>
          </w:tcPr>
          <w:p w14:paraId="6669A7E7" w14:textId="77777777" w:rsidR="00BB6669" w:rsidRDefault="00BB6669" w:rsidP="00BB6669">
            <w:pPr>
              <w:spacing w:after="0" w:line="240" w:lineRule="auto"/>
              <w:jc w:val="center"/>
              <w:rPr>
                <w:rFonts w:ascii="Times New Roman" w:hAnsi="Times New Roman"/>
                <w:sz w:val="18"/>
                <w:szCs w:val="18"/>
              </w:rPr>
            </w:pPr>
            <w:r>
              <w:rPr>
                <w:rFonts w:ascii="Times New Roman" w:hAnsi="Times New Roman"/>
                <w:sz w:val="18"/>
                <w:szCs w:val="18"/>
              </w:rPr>
              <w:t>мм</w:t>
            </w:r>
          </w:p>
        </w:tc>
        <w:tc>
          <w:tcPr>
            <w:tcW w:w="656" w:type="pct"/>
          </w:tcPr>
          <w:p w14:paraId="7E5B242D" w14:textId="77777777" w:rsidR="00BB6669" w:rsidRPr="00855733" w:rsidRDefault="00BB6669" w:rsidP="00BB6669">
            <w:pPr>
              <w:spacing w:after="0" w:line="240" w:lineRule="auto"/>
              <w:rPr>
                <w:rFonts w:ascii="Times New Roman" w:hAnsi="Times New Roman"/>
                <w:sz w:val="18"/>
                <w:szCs w:val="18"/>
              </w:rPr>
            </w:pPr>
            <w:r w:rsidRPr="00CB2436">
              <w:rPr>
                <w:rFonts w:ascii="Times New Roman" w:hAnsi="Times New Roman"/>
                <w:sz w:val="18"/>
                <w:szCs w:val="18"/>
              </w:rPr>
              <w:t>Значение характеристики не может изменяться участником закупки</w:t>
            </w:r>
          </w:p>
        </w:tc>
        <w:tc>
          <w:tcPr>
            <w:tcW w:w="195" w:type="pct"/>
            <w:vMerge/>
          </w:tcPr>
          <w:p w14:paraId="0987DBB2" w14:textId="77777777" w:rsidR="00BB6669" w:rsidRDefault="00BB6669" w:rsidP="00BB6669">
            <w:pPr>
              <w:spacing w:after="0" w:line="240" w:lineRule="auto"/>
              <w:jc w:val="center"/>
              <w:rPr>
                <w:rFonts w:ascii="Times New Roman" w:hAnsi="Times New Roman" w:cs="Times New Roman"/>
                <w:b/>
                <w:sz w:val="18"/>
                <w:szCs w:val="18"/>
              </w:rPr>
            </w:pPr>
          </w:p>
        </w:tc>
        <w:tc>
          <w:tcPr>
            <w:tcW w:w="226" w:type="pct"/>
            <w:vMerge/>
          </w:tcPr>
          <w:p w14:paraId="3C03ED31" w14:textId="77777777" w:rsidR="00BB6669" w:rsidRDefault="00BB6669" w:rsidP="00BB6669">
            <w:pPr>
              <w:spacing w:after="0" w:line="240" w:lineRule="auto"/>
              <w:jc w:val="center"/>
              <w:rPr>
                <w:rFonts w:ascii="Times New Roman" w:hAnsi="Times New Roman" w:cs="Times New Roman"/>
                <w:b/>
                <w:sz w:val="18"/>
                <w:szCs w:val="18"/>
              </w:rPr>
            </w:pPr>
          </w:p>
        </w:tc>
        <w:tc>
          <w:tcPr>
            <w:tcW w:w="407" w:type="pct"/>
            <w:vMerge/>
          </w:tcPr>
          <w:p w14:paraId="7DAF4D1C" w14:textId="77777777" w:rsidR="00BB6669" w:rsidRPr="002741D4"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492E22FB"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0A00E21C"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5EEF075D"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12FA67A9"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2E8750D2" w14:textId="77777777" w:rsidTr="00BB6669">
        <w:tc>
          <w:tcPr>
            <w:tcW w:w="201" w:type="pct"/>
            <w:vMerge/>
          </w:tcPr>
          <w:p w14:paraId="3A182EBA" w14:textId="77777777" w:rsidR="00BB6669" w:rsidRPr="00F02FC5" w:rsidRDefault="00BB6669" w:rsidP="00BB6669">
            <w:pPr>
              <w:spacing w:after="0" w:line="240" w:lineRule="auto"/>
              <w:jc w:val="center"/>
              <w:rPr>
                <w:rFonts w:ascii="Times New Roman" w:hAnsi="Times New Roman" w:cs="Times New Roman"/>
                <w:b/>
                <w:sz w:val="18"/>
                <w:szCs w:val="18"/>
              </w:rPr>
            </w:pPr>
          </w:p>
        </w:tc>
        <w:tc>
          <w:tcPr>
            <w:tcW w:w="488" w:type="pct"/>
            <w:vMerge/>
          </w:tcPr>
          <w:p w14:paraId="4CC5763A" w14:textId="77777777" w:rsidR="00BB6669" w:rsidRPr="00AA49F4" w:rsidRDefault="00BB6669" w:rsidP="00BB6669">
            <w:pPr>
              <w:spacing w:after="0" w:line="240" w:lineRule="auto"/>
              <w:rPr>
                <w:rFonts w:ascii="Times New Roman" w:hAnsi="Times New Roman" w:cs="Times New Roman"/>
                <w:b/>
                <w:sz w:val="18"/>
                <w:szCs w:val="18"/>
              </w:rPr>
            </w:pPr>
          </w:p>
        </w:tc>
        <w:tc>
          <w:tcPr>
            <w:tcW w:w="809" w:type="pct"/>
          </w:tcPr>
          <w:p w14:paraId="4E55750C" w14:textId="77777777" w:rsidR="00BB6669" w:rsidRPr="00855733" w:rsidRDefault="00BB6669" w:rsidP="00BB6669">
            <w:pPr>
              <w:spacing w:after="0" w:line="240" w:lineRule="auto"/>
              <w:rPr>
                <w:rFonts w:ascii="Times New Roman" w:hAnsi="Times New Roman"/>
                <w:sz w:val="18"/>
                <w:szCs w:val="18"/>
                <w:lang w:eastAsia="ru-RU"/>
              </w:rPr>
            </w:pPr>
            <w:r>
              <w:rPr>
                <w:rFonts w:ascii="Times New Roman" w:hAnsi="Times New Roman"/>
                <w:sz w:val="18"/>
                <w:szCs w:val="18"/>
                <w:lang w:eastAsia="ru-RU"/>
              </w:rPr>
              <w:t>Ширина верхней столешницы с левой стороны (длинной 600мм)</w:t>
            </w:r>
          </w:p>
        </w:tc>
        <w:tc>
          <w:tcPr>
            <w:tcW w:w="571" w:type="pct"/>
          </w:tcPr>
          <w:p w14:paraId="3F782F5E" w14:textId="77777777" w:rsidR="00BB6669" w:rsidRPr="00AC6623" w:rsidRDefault="00BB6669" w:rsidP="00BB6669">
            <w:pPr>
              <w:spacing w:after="0" w:line="240" w:lineRule="auto"/>
              <w:jc w:val="center"/>
              <w:rPr>
                <w:rFonts w:ascii="Times New Roman" w:hAnsi="Times New Roman"/>
                <w:sz w:val="18"/>
                <w:szCs w:val="18"/>
                <w:lang w:eastAsia="ru-RU"/>
              </w:rPr>
            </w:pPr>
            <w:r>
              <w:rPr>
                <w:rFonts w:ascii="Times New Roman" w:hAnsi="Times New Roman"/>
                <w:sz w:val="18"/>
                <w:szCs w:val="18"/>
                <w:lang w:eastAsia="ru-RU"/>
              </w:rPr>
              <w:t>330 (+</w:t>
            </w:r>
            <w:r>
              <w:rPr>
                <w:rFonts w:ascii="Times New Roman" w:hAnsi="Times New Roman"/>
                <w:sz w:val="18"/>
                <w:szCs w:val="18"/>
                <w:lang w:val="en-US" w:eastAsia="ru-RU"/>
              </w:rPr>
              <w:t>/</w:t>
            </w:r>
            <w:r>
              <w:rPr>
                <w:rFonts w:ascii="Times New Roman" w:hAnsi="Times New Roman"/>
                <w:sz w:val="18"/>
                <w:szCs w:val="18"/>
                <w:lang w:eastAsia="ru-RU"/>
              </w:rPr>
              <w:t>- 10мм)</w:t>
            </w:r>
          </w:p>
        </w:tc>
        <w:tc>
          <w:tcPr>
            <w:tcW w:w="245" w:type="pct"/>
            <w:gridSpan w:val="2"/>
          </w:tcPr>
          <w:p w14:paraId="00BDF31B" w14:textId="77777777" w:rsidR="00BB6669" w:rsidRPr="00855733" w:rsidRDefault="00BB6669" w:rsidP="00BB6669">
            <w:pPr>
              <w:spacing w:after="0" w:line="240" w:lineRule="auto"/>
              <w:jc w:val="center"/>
              <w:rPr>
                <w:rFonts w:ascii="Times New Roman" w:hAnsi="Times New Roman"/>
                <w:sz w:val="18"/>
                <w:szCs w:val="18"/>
              </w:rPr>
            </w:pPr>
            <w:r>
              <w:rPr>
                <w:rFonts w:ascii="Times New Roman" w:hAnsi="Times New Roman"/>
                <w:sz w:val="18"/>
                <w:szCs w:val="18"/>
              </w:rPr>
              <w:t>мм</w:t>
            </w:r>
          </w:p>
        </w:tc>
        <w:tc>
          <w:tcPr>
            <w:tcW w:w="656" w:type="pct"/>
          </w:tcPr>
          <w:p w14:paraId="12241101" w14:textId="77777777" w:rsidR="00BB6669" w:rsidRPr="00855733" w:rsidRDefault="00BB6669" w:rsidP="00BB6669">
            <w:pPr>
              <w:spacing w:after="0" w:line="240" w:lineRule="auto"/>
              <w:rPr>
                <w:rFonts w:ascii="Times New Roman" w:hAnsi="Times New Roman"/>
                <w:sz w:val="18"/>
                <w:szCs w:val="18"/>
              </w:rPr>
            </w:pPr>
            <w:r w:rsidRPr="005C4249">
              <w:rPr>
                <w:rFonts w:ascii="Times New Roman" w:hAnsi="Times New Roman"/>
                <w:sz w:val="18"/>
                <w:szCs w:val="18"/>
              </w:rPr>
              <w:t>Значение характеристики не может изменяться участником закупки</w:t>
            </w:r>
          </w:p>
        </w:tc>
        <w:tc>
          <w:tcPr>
            <w:tcW w:w="195" w:type="pct"/>
            <w:vMerge/>
          </w:tcPr>
          <w:p w14:paraId="0CACFDB4" w14:textId="77777777" w:rsidR="00BB6669" w:rsidRDefault="00BB6669" w:rsidP="00BB6669">
            <w:pPr>
              <w:spacing w:after="0" w:line="240" w:lineRule="auto"/>
              <w:jc w:val="center"/>
              <w:rPr>
                <w:rFonts w:ascii="Times New Roman" w:hAnsi="Times New Roman" w:cs="Times New Roman"/>
                <w:b/>
                <w:sz w:val="18"/>
                <w:szCs w:val="18"/>
              </w:rPr>
            </w:pPr>
          </w:p>
        </w:tc>
        <w:tc>
          <w:tcPr>
            <w:tcW w:w="226" w:type="pct"/>
            <w:vMerge/>
          </w:tcPr>
          <w:p w14:paraId="638D930E" w14:textId="77777777" w:rsidR="00BB6669" w:rsidRDefault="00BB6669" w:rsidP="00BB6669">
            <w:pPr>
              <w:spacing w:after="0" w:line="240" w:lineRule="auto"/>
              <w:jc w:val="center"/>
              <w:rPr>
                <w:rFonts w:ascii="Times New Roman" w:hAnsi="Times New Roman" w:cs="Times New Roman"/>
                <w:b/>
                <w:sz w:val="18"/>
                <w:szCs w:val="18"/>
              </w:rPr>
            </w:pPr>
          </w:p>
        </w:tc>
        <w:tc>
          <w:tcPr>
            <w:tcW w:w="407" w:type="pct"/>
            <w:vMerge/>
          </w:tcPr>
          <w:p w14:paraId="494F6C2B" w14:textId="77777777" w:rsidR="00BB6669" w:rsidRPr="002741D4"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06F59B52"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17544945"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178BA38D"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630E16A3"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589C173E" w14:textId="77777777" w:rsidTr="00BB6669">
        <w:tc>
          <w:tcPr>
            <w:tcW w:w="201" w:type="pct"/>
            <w:vMerge/>
          </w:tcPr>
          <w:p w14:paraId="18344775" w14:textId="77777777" w:rsidR="00BB6669" w:rsidRPr="00F02FC5" w:rsidRDefault="00BB6669" w:rsidP="00BB6669">
            <w:pPr>
              <w:spacing w:after="0" w:line="240" w:lineRule="auto"/>
              <w:jc w:val="center"/>
              <w:rPr>
                <w:rFonts w:ascii="Times New Roman" w:hAnsi="Times New Roman" w:cs="Times New Roman"/>
                <w:b/>
                <w:sz w:val="18"/>
                <w:szCs w:val="18"/>
              </w:rPr>
            </w:pPr>
          </w:p>
        </w:tc>
        <w:tc>
          <w:tcPr>
            <w:tcW w:w="488" w:type="pct"/>
            <w:vMerge/>
          </w:tcPr>
          <w:p w14:paraId="28A60BB4" w14:textId="77777777" w:rsidR="00BB6669" w:rsidRPr="00AA49F4" w:rsidRDefault="00BB6669" w:rsidP="00BB6669">
            <w:pPr>
              <w:spacing w:after="0" w:line="240" w:lineRule="auto"/>
              <w:rPr>
                <w:rFonts w:ascii="Times New Roman" w:hAnsi="Times New Roman" w:cs="Times New Roman"/>
                <w:b/>
                <w:sz w:val="18"/>
                <w:szCs w:val="18"/>
              </w:rPr>
            </w:pPr>
          </w:p>
        </w:tc>
        <w:tc>
          <w:tcPr>
            <w:tcW w:w="809" w:type="pct"/>
          </w:tcPr>
          <w:p w14:paraId="051BB4B6" w14:textId="77777777" w:rsidR="00BB6669" w:rsidRPr="00855733" w:rsidRDefault="00BB6669" w:rsidP="00BB6669">
            <w:pPr>
              <w:spacing w:after="0" w:line="240" w:lineRule="auto"/>
              <w:rPr>
                <w:rFonts w:ascii="Times New Roman" w:hAnsi="Times New Roman"/>
                <w:sz w:val="18"/>
                <w:szCs w:val="18"/>
                <w:lang w:eastAsia="ru-RU"/>
              </w:rPr>
            </w:pPr>
            <w:r>
              <w:rPr>
                <w:rFonts w:ascii="Times New Roman" w:hAnsi="Times New Roman"/>
                <w:sz w:val="18"/>
                <w:szCs w:val="18"/>
                <w:lang w:eastAsia="ru-RU"/>
              </w:rPr>
              <w:t xml:space="preserve">Высота установки нижней столешницы </w:t>
            </w:r>
          </w:p>
        </w:tc>
        <w:tc>
          <w:tcPr>
            <w:tcW w:w="571" w:type="pct"/>
          </w:tcPr>
          <w:p w14:paraId="12F06610" w14:textId="77777777" w:rsidR="00BB6669" w:rsidRPr="005C4249" w:rsidRDefault="00BB6669" w:rsidP="00BB6669">
            <w:pPr>
              <w:spacing w:after="0" w:line="240" w:lineRule="auto"/>
              <w:jc w:val="center"/>
              <w:rPr>
                <w:rFonts w:ascii="Times New Roman" w:hAnsi="Times New Roman"/>
                <w:sz w:val="18"/>
                <w:szCs w:val="18"/>
                <w:lang w:eastAsia="ru-RU"/>
              </w:rPr>
            </w:pPr>
            <w:r>
              <w:rPr>
                <w:rFonts w:ascii="Times New Roman" w:hAnsi="Times New Roman"/>
                <w:sz w:val="18"/>
                <w:szCs w:val="18"/>
                <w:lang w:eastAsia="ru-RU"/>
              </w:rPr>
              <w:t>750 (+</w:t>
            </w:r>
            <w:r>
              <w:rPr>
                <w:rFonts w:ascii="Times New Roman" w:hAnsi="Times New Roman"/>
                <w:sz w:val="18"/>
                <w:szCs w:val="18"/>
                <w:lang w:val="en-US" w:eastAsia="ru-RU"/>
              </w:rPr>
              <w:t>/</w:t>
            </w:r>
            <w:r>
              <w:rPr>
                <w:rFonts w:ascii="Times New Roman" w:hAnsi="Times New Roman"/>
                <w:sz w:val="18"/>
                <w:szCs w:val="18"/>
                <w:lang w:eastAsia="ru-RU"/>
              </w:rPr>
              <w:t>- 10 мм)</w:t>
            </w:r>
          </w:p>
        </w:tc>
        <w:tc>
          <w:tcPr>
            <w:tcW w:w="245" w:type="pct"/>
            <w:gridSpan w:val="2"/>
          </w:tcPr>
          <w:p w14:paraId="2B883347" w14:textId="77777777" w:rsidR="00BB6669" w:rsidRPr="00855733" w:rsidRDefault="00BB6669" w:rsidP="00BB6669">
            <w:pPr>
              <w:spacing w:after="0" w:line="240" w:lineRule="auto"/>
              <w:jc w:val="center"/>
              <w:rPr>
                <w:rFonts w:ascii="Times New Roman" w:hAnsi="Times New Roman"/>
                <w:sz w:val="18"/>
                <w:szCs w:val="18"/>
              </w:rPr>
            </w:pPr>
            <w:r>
              <w:rPr>
                <w:rFonts w:ascii="Times New Roman" w:hAnsi="Times New Roman"/>
                <w:sz w:val="18"/>
                <w:szCs w:val="18"/>
              </w:rPr>
              <w:t>мм</w:t>
            </w:r>
          </w:p>
        </w:tc>
        <w:tc>
          <w:tcPr>
            <w:tcW w:w="656" w:type="pct"/>
          </w:tcPr>
          <w:p w14:paraId="2323FEDD" w14:textId="77777777" w:rsidR="00BB6669" w:rsidRPr="00855733" w:rsidRDefault="00BB6669" w:rsidP="00BB6669">
            <w:pPr>
              <w:spacing w:after="0" w:line="240" w:lineRule="auto"/>
              <w:rPr>
                <w:rFonts w:ascii="Times New Roman" w:hAnsi="Times New Roman"/>
                <w:sz w:val="18"/>
                <w:szCs w:val="18"/>
              </w:rPr>
            </w:pPr>
            <w:r w:rsidRPr="005C4249">
              <w:rPr>
                <w:rFonts w:ascii="Times New Roman" w:hAnsi="Times New Roman"/>
                <w:sz w:val="18"/>
                <w:szCs w:val="18"/>
              </w:rPr>
              <w:t>Значение характеристики не может изменяться участником закупки</w:t>
            </w:r>
          </w:p>
        </w:tc>
        <w:tc>
          <w:tcPr>
            <w:tcW w:w="195" w:type="pct"/>
            <w:vMerge/>
          </w:tcPr>
          <w:p w14:paraId="36F5367B" w14:textId="77777777" w:rsidR="00BB6669" w:rsidRDefault="00BB6669" w:rsidP="00BB6669">
            <w:pPr>
              <w:spacing w:after="0" w:line="240" w:lineRule="auto"/>
              <w:jc w:val="center"/>
              <w:rPr>
                <w:rFonts w:ascii="Times New Roman" w:hAnsi="Times New Roman" w:cs="Times New Roman"/>
                <w:b/>
                <w:sz w:val="18"/>
                <w:szCs w:val="18"/>
              </w:rPr>
            </w:pPr>
          </w:p>
        </w:tc>
        <w:tc>
          <w:tcPr>
            <w:tcW w:w="226" w:type="pct"/>
            <w:vMerge/>
          </w:tcPr>
          <w:p w14:paraId="7837F07C" w14:textId="77777777" w:rsidR="00BB6669" w:rsidRDefault="00BB6669" w:rsidP="00BB6669">
            <w:pPr>
              <w:spacing w:after="0" w:line="240" w:lineRule="auto"/>
              <w:jc w:val="center"/>
              <w:rPr>
                <w:rFonts w:ascii="Times New Roman" w:hAnsi="Times New Roman" w:cs="Times New Roman"/>
                <w:b/>
                <w:sz w:val="18"/>
                <w:szCs w:val="18"/>
              </w:rPr>
            </w:pPr>
          </w:p>
        </w:tc>
        <w:tc>
          <w:tcPr>
            <w:tcW w:w="407" w:type="pct"/>
            <w:vMerge/>
          </w:tcPr>
          <w:p w14:paraId="1511C327" w14:textId="77777777" w:rsidR="00BB6669" w:rsidRPr="002741D4"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65787D9E"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5A77F70E"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474DBA10"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0BE7D9D2"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7B58163E" w14:textId="77777777" w:rsidTr="00BB6669">
        <w:tc>
          <w:tcPr>
            <w:tcW w:w="201" w:type="pct"/>
            <w:vMerge/>
          </w:tcPr>
          <w:p w14:paraId="77348A13" w14:textId="77777777" w:rsidR="00BB6669" w:rsidRPr="00F02FC5" w:rsidRDefault="00BB6669" w:rsidP="00BB6669">
            <w:pPr>
              <w:spacing w:after="0" w:line="240" w:lineRule="auto"/>
              <w:jc w:val="center"/>
              <w:rPr>
                <w:rFonts w:ascii="Times New Roman" w:hAnsi="Times New Roman" w:cs="Times New Roman"/>
                <w:b/>
                <w:sz w:val="18"/>
                <w:szCs w:val="18"/>
              </w:rPr>
            </w:pPr>
          </w:p>
        </w:tc>
        <w:tc>
          <w:tcPr>
            <w:tcW w:w="488" w:type="pct"/>
            <w:vMerge/>
          </w:tcPr>
          <w:p w14:paraId="35A1F1F7" w14:textId="77777777" w:rsidR="00BB6669" w:rsidRPr="00AA49F4" w:rsidRDefault="00BB6669" w:rsidP="00BB6669">
            <w:pPr>
              <w:spacing w:after="0" w:line="240" w:lineRule="auto"/>
              <w:rPr>
                <w:rFonts w:ascii="Times New Roman" w:hAnsi="Times New Roman" w:cs="Times New Roman"/>
                <w:b/>
                <w:sz w:val="18"/>
                <w:szCs w:val="18"/>
              </w:rPr>
            </w:pPr>
          </w:p>
        </w:tc>
        <w:tc>
          <w:tcPr>
            <w:tcW w:w="809" w:type="pct"/>
          </w:tcPr>
          <w:p w14:paraId="20CC5C56" w14:textId="77777777" w:rsidR="00BB6669" w:rsidRPr="00855733" w:rsidRDefault="00BB6669" w:rsidP="00BB6669">
            <w:pPr>
              <w:spacing w:after="0" w:line="240" w:lineRule="auto"/>
              <w:rPr>
                <w:rFonts w:ascii="Times New Roman" w:hAnsi="Times New Roman"/>
                <w:sz w:val="18"/>
                <w:szCs w:val="18"/>
                <w:lang w:eastAsia="ru-RU"/>
              </w:rPr>
            </w:pPr>
            <w:r>
              <w:rPr>
                <w:rFonts w:ascii="Times New Roman" w:hAnsi="Times New Roman"/>
                <w:sz w:val="18"/>
                <w:szCs w:val="18"/>
                <w:lang w:eastAsia="ru-RU"/>
              </w:rPr>
              <w:t>Расстояние между верхней и нижней столешницей</w:t>
            </w:r>
          </w:p>
        </w:tc>
        <w:tc>
          <w:tcPr>
            <w:tcW w:w="571" w:type="pct"/>
          </w:tcPr>
          <w:p w14:paraId="5AFF0D48" w14:textId="77777777" w:rsidR="00BB6669" w:rsidRPr="00855733" w:rsidRDefault="00BB6669" w:rsidP="00BB6669">
            <w:pPr>
              <w:spacing w:after="0" w:line="240" w:lineRule="auto"/>
              <w:jc w:val="center"/>
              <w:rPr>
                <w:rFonts w:ascii="Times New Roman" w:hAnsi="Times New Roman"/>
                <w:sz w:val="18"/>
                <w:szCs w:val="18"/>
                <w:lang w:eastAsia="ru-RU"/>
              </w:rPr>
            </w:pPr>
            <w:r>
              <w:rPr>
                <w:rFonts w:ascii="Times New Roman" w:hAnsi="Times New Roman"/>
                <w:sz w:val="18"/>
                <w:szCs w:val="18"/>
                <w:lang w:eastAsia="ru-RU"/>
              </w:rPr>
              <w:t>В диапазоне (включая границы диапазона) от 400 -  420 мм</w:t>
            </w:r>
          </w:p>
        </w:tc>
        <w:tc>
          <w:tcPr>
            <w:tcW w:w="245" w:type="pct"/>
            <w:gridSpan w:val="2"/>
          </w:tcPr>
          <w:p w14:paraId="05AD6C49" w14:textId="77777777" w:rsidR="00BB6669" w:rsidRPr="00855733" w:rsidRDefault="00BB6669" w:rsidP="00BB6669">
            <w:pPr>
              <w:spacing w:after="0" w:line="240" w:lineRule="auto"/>
              <w:jc w:val="center"/>
              <w:rPr>
                <w:rFonts w:ascii="Times New Roman" w:hAnsi="Times New Roman"/>
                <w:sz w:val="18"/>
                <w:szCs w:val="18"/>
              </w:rPr>
            </w:pPr>
          </w:p>
        </w:tc>
        <w:tc>
          <w:tcPr>
            <w:tcW w:w="656" w:type="pct"/>
          </w:tcPr>
          <w:p w14:paraId="691FD9ED" w14:textId="77777777" w:rsidR="00BB6669" w:rsidRPr="00855733" w:rsidRDefault="00BB6669" w:rsidP="00BB6669">
            <w:pPr>
              <w:spacing w:after="0" w:line="240" w:lineRule="auto"/>
              <w:rPr>
                <w:rFonts w:ascii="Times New Roman" w:hAnsi="Times New Roman"/>
                <w:sz w:val="18"/>
                <w:szCs w:val="18"/>
              </w:rPr>
            </w:pPr>
            <w:r w:rsidRPr="005C4249">
              <w:rPr>
                <w:rFonts w:ascii="Times New Roman" w:hAnsi="Times New Roman"/>
                <w:sz w:val="18"/>
                <w:szCs w:val="18"/>
              </w:rPr>
              <w:t>Значение характеристики не может изменяться участником закупки</w:t>
            </w:r>
          </w:p>
        </w:tc>
        <w:tc>
          <w:tcPr>
            <w:tcW w:w="195" w:type="pct"/>
            <w:vMerge/>
          </w:tcPr>
          <w:p w14:paraId="05F835CA" w14:textId="77777777" w:rsidR="00BB6669" w:rsidRDefault="00BB6669" w:rsidP="00BB6669">
            <w:pPr>
              <w:spacing w:after="0" w:line="240" w:lineRule="auto"/>
              <w:jc w:val="center"/>
              <w:rPr>
                <w:rFonts w:ascii="Times New Roman" w:hAnsi="Times New Roman" w:cs="Times New Roman"/>
                <w:b/>
                <w:sz w:val="18"/>
                <w:szCs w:val="18"/>
              </w:rPr>
            </w:pPr>
          </w:p>
        </w:tc>
        <w:tc>
          <w:tcPr>
            <w:tcW w:w="226" w:type="pct"/>
            <w:vMerge/>
          </w:tcPr>
          <w:p w14:paraId="1E342DF3" w14:textId="77777777" w:rsidR="00BB6669" w:rsidRDefault="00BB6669" w:rsidP="00BB6669">
            <w:pPr>
              <w:spacing w:after="0" w:line="240" w:lineRule="auto"/>
              <w:jc w:val="center"/>
              <w:rPr>
                <w:rFonts w:ascii="Times New Roman" w:hAnsi="Times New Roman" w:cs="Times New Roman"/>
                <w:b/>
                <w:sz w:val="18"/>
                <w:szCs w:val="18"/>
              </w:rPr>
            </w:pPr>
          </w:p>
        </w:tc>
        <w:tc>
          <w:tcPr>
            <w:tcW w:w="407" w:type="pct"/>
            <w:vMerge/>
          </w:tcPr>
          <w:p w14:paraId="52D37328" w14:textId="77777777" w:rsidR="00BB6669" w:rsidRPr="002741D4"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14F5A1FF"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2E546CA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77D94BA2"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6637878D"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1C8C3F89" w14:textId="77777777" w:rsidTr="00BB6669">
        <w:tc>
          <w:tcPr>
            <w:tcW w:w="201" w:type="pct"/>
            <w:vMerge/>
          </w:tcPr>
          <w:p w14:paraId="7D5A498C" w14:textId="77777777" w:rsidR="00BB6669" w:rsidRPr="00F02FC5" w:rsidRDefault="00BB6669" w:rsidP="00BB6669">
            <w:pPr>
              <w:spacing w:after="0" w:line="240" w:lineRule="auto"/>
              <w:jc w:val="center"/>
              <w:rPr>
                <w:rFonts w:ascii="Times New Roman" w:hAnsi="Times New Roman" w:cs="Times New Roman"/>
                <w:b/>
                <w:sz w:val="18"/>
                <w:szCs w:val="18"/>
              </w:rPr>
            </w:pPr>
          </w:p>
        </w:tc>
        <w:tc>
          <w:tcPr>
            <w:tcW w:w="488" w:type="pct"/>
            <w:vMerge/>
          </w:tcPr>
          <w:p w14:paraId="0BC477F9" w14:textId="77777777" w:rsidR="00BB6669" w:rsidRPr="00AA49F4" w:rsidRDefault="00BB6669" w:rsidP="00BB6669">
            <w:pPr>
              <w:spacing w:after="0" w:line="240" w:lineRule="auto"/>
              <w:rPr>
                <w:rFonts w:ascii="Times New Roman" w:hAnsi="Times New Roman" w:cs="Times New Roman"/>
                <w:b/>
                <w:sz w:val="18"/>
                <w:szCs w:val="18"/>
              </w:rPr>
            </w:pPr>
          </w:p>
        </w:tc>
        <w:tc>
          <w:tcPr>
            <w:tcW w:w="809" w:type="pct"/>
          </w:tcPr>
          <w:p w14:paraId="0B3B4588" w14:textId="77777777" w:rsidR="00BB6669" w:rsidRPr="00855733" w:rsidRDefault="00BB6669" w:rsidP="00BB6669">
            <w:pPr>
              <w:spacing w:after="0" w:line="240" w:lineRule="auto"/>
              <w:rPr>
                <w:rFonts w:ascii="Times New Roman" w:hAnsi="Times New Roman"/>
                <w:sz w:val="18"/>
                <w:szCs w:val="18"/>
                <w:lang w:eastAsia="ru-RU"/>
              </w:rPr>
            </w:pPr>
            <w:r>
              <w:rPr>
                <w:rFonts w:ascii="Times New Roman" w:hAnsi="Times New Roman"/>
                <w:sz w:val="18"/>
                <w:szCs w:val="18"/>
                <w:lang w:eastAsia="ru-RU"/>
              </w:rPr>
              <w:t xml:space="preserve">Лицевая панель полностью закрывает расстояние от пола до верхней столешницы, по всей длине верхней столешницы (правой и левой частей). </w:t>
            </w:r>
          </w:p>
        </w:tc>
        <w:tc>
          <w:tcPr>
            <w:tcW w:w="571" w:type="pct"/>
          </w:tcPr>
          <w:p w14:paraId="7BE71D1D" w14:textId="77777777" w:rsidR="00BB6669" w:rsidRPr="00855733" w:rsidRDefault="00BB6669" w:rsidP="00BB6669">
            <w:pPr>
              <w:spacing w:after="0" w:line="240" w:lineRule="auto"/>
              <w:jc w:val="center"/>
              <w:rPr>
                <w:rFonts w:ascii="Times New Roman" w:hAnsi="Times New Roman"/>
                <w:sz w:val="18"/>
                <w:szCs w:val="18"/>
                <w:lang w:eastAsia="ru-RU"/>
              </w:rPr>
            </w:pPr>
            <w:r>
              <w:rPr>
                <w:rFonts w:ascii="Times New Roman" w:hAnsi="Times New Roman"/>
                <w:sz w:val="18"/>
                <w:szCs w:val="18"/>
                <w:lang w:eastAsia="ru-RU"/>
              </w:rPr>
              <w:t>Соответствие</w:t>
            </w:r>
          </w:p>
        </w:tc>
        <w:tc>
          <w:tcPr>
            <w:tcW w:w="245" w:type="pct"/>
            <w:gridSpan w:val="2"/>
          </w:tcPr>
          <w:p w14:paraId="6C54CFE7" w14:textId="77777777" w:rsidR="00BB6669" w:rsidRPr="00855733" w:rsidRDefault="00BB6669" w:rsidP="00BB6669">
            <w:pPr>
              <w:spacing w:after="0" w:line="240" w:lineRule="auto"/>
              <w:jc w:val="center"/>
              <w:rPr>
                <w:rFonts w:ascii="Times New Roman" w:hAnsi="Times New Roman"/>
                <w:sz w:val="18"/>
                <w:szCs w:val="18"/>
              </w:rPr>
            </w:pPr>
          </w:p>
        </w:tc>
        <w:tc>
          <w:tcPr>
            <w:tcW w:w="656" w:type="pct"/>
          </w:tcPr>
          <w:p w14:paraId="0CB8C031" w14:textId="77777777" w:rsidR="00BB6669" w:rsidRPr="00855733" w:rsidRDefault="00BB6669" w:rsidP="00BB6669">
            <w:pPr>
              <w:spacing w:after="0" w:line="240" w:lineRule="auto"/>
              <w:rPr>
                <w:rFonts w:ascii="Times New Roman" w:hAnsi="Times New Roman"/>
                <w:sz w:val="18"/>
                <w:szCs w:val="18"/>
              </w:rPr>
            </w:pPr>
            <w:r w:rsidRPr="001C36B4">
              <w:rPr>
                <w:rFonts w:ascii="Times New Roman" w:hAnsi="Times New Roman"/>
                <w:sz w:val="18"/>
                <w:szCs w:val="18"/>
              </w:rPr>
              <w:t>Значение характеристики не может изменяться участником закупки</w:t>
            </w:r>
          </w:p>
        </w:tc>
        <w:tc>
          <w:tcPr>
            <w:tcW w:w="195" w:type="pct"/>
            <w:vMerge/>
          </w:tcPr>
          <w:p w14:paraId="26B1C13D" w14:textId="77777777" w:rsidR="00BB6669" w:rsidRDefault="00BB6669" w:rsidP="00BB6669">
            <w:pPr>
              <w:spacing w:after="0" w:line="240" w:lineRule="auto"/>
              <w:jc w:val="center"/>
              <w:rPr>
                <w:rFonts w:ascii="Times New Roman" w:hAnsi="Times New Roman" w:cs="Times New Roman"/>
                <w:b/>
                <w:sz w:val="18"/>
                <w:szCs w:val="18"/>
              </w:rPr>
            </w:pPr>
          </w:p>
        </w:tc>
        <w:tc>
          <w:tcPr>
            <w:tcW w:w="226" w:type="pct"/>
            <w:vMerge/>
          </w:tcPr>
          <w:p w14:paraId="0C4F05CC" w14:textId="77777777" w:rsidR="00BB6669" w:rsidRDefault="00BB6669" w:rsidP="00BB6669">
            <w:pPr>
              <w:spacing w:after="0" w:line="240" w:lineRule="auto"/>
              <w:jc w:val="center"/>
              <w:rPr>
                <w:rFonts w:ascii="Times New Roman" w:hAnsi="Times New Roman" w:cs="Times New Roman"/>
                <w:b/>
                <w:sz w:val="18"/>
                <w:szCs w:val="18"/>
              </w:rPr>
            </w:pPr>
          </w:p>
        </w:tc>
        <w:tc>
          <w:tcPr>
            <w:tcW w:w="407" w:type="pct"/>
            <w:vMerge/>
          </w:tcPr>
          <w:p w14:paraId="4E9E2545" w14:textId="77777777" w:rsidR="00BB6669" w:rsidRPr="002741D4"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2408B0D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7C741937"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0CF84447"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2B5FFD7C"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1E1829B9" w14:textId="77777777" w:rsidTr="00BB6669">
        <w:tc>
          <w:tcPr>
            <w:tcW w:w="201" w:type="pct"/>
            <w:vMerge/>
          </w:tcPr>
          <w:p w14:paraId="4B6E3B2B" w14:textId="77777777" w:rsidR="00BB6669" w:rsidRPr="00F02FC5" w:rsidRDefault="00BB6669" w:rsidP="00BB6669">
            <w:pPr>
              <w:spacing w:after="0" w:line="240" w:lineRule="auto"/>
              <w:jc w:val="center"/>
              <w:rPr>
                <w:rFonts w:ascii="Times New Roman" w:hAnsi="Times New Roman" w:cs="Times New Roman"/>
                <w:b/>
                <w:sz w:val="18"/>
                <w:szCs w:val="18"/>
              </w:rPr>
            </w:pPr>
          </w:p>
        </w:tc>
        <w:tc>
          <w:tcPr>
            <w:tcW w:w="488" w:type="pct"/>
            <w:vMerge/>
          </w:tcPr>
          <w:p w14:paraId="5EE0B6A3" w14:textId="77777777" w:rsidR="00BB6669" w:rsidRPr="00AA49F4" w:rsidRDefault="00BB6669" w:rsidP="00BB6669">
            <w:pPr>
              <w:spacing w:after="0" w:line="240" w:lineRule="auto"/>
              <w:rPr>
                <w:rFonts w:ascii="Times New Roman" w:hAnsi="Times New Roman" w:cs="Times New Roman"/>
                <w:b/>
                <w:sz w:val="18"/>
                <w:szCs w:val="18"/>
              </w:rPr>
            </w:pPr>
          </w:p>
        </w:tc>
        <w:tc>
          <w:tcPr>
            <w:tcW w:w="809" w:type="pct"/>
          </w:tcPr>
          <w:p w14:paraId="6DCB7922" w14:textId="77777777" w:rsidR="00BB6669" w:rsidRPr="00855733" w:rsidRDefault="00BB6669" w:rsidP="00BB6669">
            <w:pPr>
              <w:spacing w:after="0" w:line="240" w:lineRule="auto"/>
              <w:rPr>
                <w:rFonts w:ascii="Times New Roman" w:hAnsi="Times New Roman"/>
                <w:sz w:val="18"/>
                <w:szCs w:val="18"/>
                <w:lang w:eastAsia="ru-RU"/>
              </w:rPr>
            </w:pPr>
            <w:r>
              <w:rPr>
                <w:rFonts w:ascii="Times New Roman" w:hAnsi="Times New Roman"/>
                <w:sz w:val="18"/>
                <w:szCs w:val="18"/>
                <w:lang w:eastAsia="ru-RU"/>
              </w:rPr>
              <w:t>У торцевой части, с правой стороны между верхней и нижней столешницами установлена перегородка</w:t>
            </w:r>
          </w:p>
        </w:tc>
        <w:tc>
          <w:tcPr>
            <w:tcW w:w="571" w:type="pct"/>
          </w:tcPr>
          <w:p w14:paraId="31F2F91A" w14:textId="77777777" w:rsidR="00BB6669" w:rsidRPr="00855733" w:rsidRDefault="00BB6669" w:rsidP="00BB6669">
            <w:pPr>
              <w:spacing w:after="0" w:line="240" w:lineRule="auto"/>
              <w:jc w:val="center"/>
              <w:rPr>
                <w:rFonts w:ascii="Times New Roman" w:hAnsi="Times New Roman"/>
                <w:sz w:val="18"/>
                <w:szCs w:val="18"/>
                <w:lang w:eastAsia="ru-RU"/>
              </w:rPr>
            </w:pPr>
            <w:r>
              <w:rPr>
                <w:rFonts w:ascii="Times New Roman" w:hAnsi="Times New Roman"/>
                <w:sz w:val="18"/>
                <w:szCs w:val="18"/>
                <w:lang w:eastAsia="ru-RU"/>
              </w:rPr>
              <w:t>Соответствие</w:t>
            </w:r>
          </w:p>
        </w:tc>
        <w:tc>
          <w:tcPr>
            <w:tcW w:w="245" w:type="pct"/>
            <w:gridSpan w:val="2"/>
          </w:tcPr>
          <w:p w14:paraId="514B15B6" w14:textId="77777777" w:rsidR="00BB6669" w:rsidRPr="00855733" w:rsidRDefault="00BB6669" w:rsidP="00BB6669">
            <w:pPr>
              <w:spacing w:after="0" w:line="240" w:lineRule="auto"/>
              <w:jc w:val="center"/>
              <w:rPr>
                <w:rFonts w:ascii="Times New Roman" w:hAnsi="Times New Roman"/>
                <w:sz w:val="18"/>
                <w:szCs w:val="18"/>
              </w:rPr>
            </w:pPr>
          </w:p>
        </w:tc>
        <w:tc>
          <w:tcPr>
            <w:tcW w:w="656" w:type="pct"/>
          </w:tcPr>
          <w:p w14:paraId="488CDAF5" w14:textId="77777777" w:rsidR="00BB6669" w:rsidRPr="00855733" w:rsidRDefault="00BB6669" w:rsidP="00BB6669">
            <w:pPr>
              <w:spacing w:after="0" w:line="240" w:lineRule="auto"/>
              <w:rPr>
                <w:rFonts w:ascii="Times New Roman" w:hAnsi="Times New Roman"/>
                <w:sz w:val="18"/>
                <w:szCs w:val="18"/>
              </w:rPr>
            </w:pPr>
            <w:r w:rsidRPr="001C36B4">
              <w:rPr>
                <w:rFonts w:ascii="Times New Roman" w:hAnsi="Times New Roman"/>
                <w:sz w:val="18"/>
                <w:szCs w:val="18"/>
              </w:rPr>
              <w:t>Значение характеристики не может изменяться участником закупки</w:t>
            </w:r>
          </w:p>
        </w:tc>
        <w:tc>
          <w:tcPr>
            <w:tcW w:w="195" w:type="pct"/>
            <w:vMerge/>
          </w:tcPr>
          <w:p w14:paraId="5EB8BBCC" w14:textId="77777777" w:rsidR="00BB6669" w:rsidRDefault="00BB6669" w:rsidP="00BB6669">
            <w:pPr>
              <w:spacing w:after="0" w:line="240" w:lineRule="auto"/>
              <w:jc w:val="center"/>
              <w:rPr>
                <w:rFonts w:ascii="Times New Roman" w:hAnsi="Times New Roman" w:cs="Times New Roman"/>
                <w:b/>
                <w:sz w:val="18"/>
                <w:szCs w:val="18"/>
              </w:rPr>
            </w:pPr>
          </w:p>
        </w:tc>
        <w:tc>
          <w:tcPr>
            <w:tcW w:w="226" w:type="pct"/>
            <w:vMerge/>
          </w:tcPr>
          <w:p w14:paraId="7009764B" w14:textId="77777777" w:rsidR="00BB6669" w:rsidRDefault="00BB6669" w:rsidP="00BB6669">
            <w:pPr>
              <w:spacing w:after="0" w:line="240" w:lineRule="auto"/>
              <w:jc w:val="center"/>
              <w:rPr>
                <w:rFonts w:ascii="Times New Roman" w:hAnsi="Times New Roman" w:cs="Times New Roman"/>
                <w:b/>
                <w:sz w:val="18"/>
                <w:szCs w:val="18"/>
              </w:rPr>
            </w:pPr>
          </w:p>
        </w:tc>
        <w:tc>
          <w:tcPr>
            <w:tcW w:w="407" w:type="pct"/>
            <w:vMerge/>
          </w:tcPr>
          <w:p w14:paraId="360C1EBF" w14:textId="77777777" w:rsidR="00BB6669" w:rsidRPr="002741D4"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0A0456D6"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6384143A"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5D08CFA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36135106"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7241289E" w14:textId="77777777" w:rsidTr="00BB6669">
        <w:tc>
          <w:tcPr>
            <w:tcW w:w="201" w:type="pct"/>
            <w:vMerge/>
          </w:tcPr>
          <w:p w14:paraId="2005702E" w14:textId="77777777" w:rsidR="00BB6669" w:rsidRPr="00F02FC5" w:rsidRDefault="00BB6669" w:rsidP="00BB6669">
            <w:pPr>
              <w:spacing w:after="0" w:line="240" w:lineRule="auto"/>
              <w:jc w:val="center"/>
              <w:rPr>
                <w:rFonts w:ascii="Times New Roman" w:hAnsi="Times New Roman" w:cs="Times New Roman"/>
                <w:b/>
                <w:sz w:val="18"/>
                <w:szCs w:val="18"/>
              </w:rPr>
            </w:pPr>
          </w:p>
        </w:tc>
        <w:tc>
          <w:tcPr>
            <w:tcW w:w="488" w:type="pct"/>
            <w:vMerge/>
          </w:tcPr>
          <w:p w14:paraId="0BAD639D" w14:textId="77777777" w:rsidR="00BB6669" w:rsidRPr="00AA49F4" w:rsidRDefault="00BB6669" w:rsidP="00BB6669">
            <w:pPr>
              <w:spacing w:after="0" w:line="240" w:lineRule="auto"/>
              <w:rPr>
                <w:rFonts w:ascii="Times New Roman" w:hAnsi="Times New Roman" w:cs="Times New Roman"/>
                <w:b/>
                <w:sz w:val="18"/>
                <w:szCs w:val="18"/>
              </w:rPr>
            </w:pPr>
          </w:p>
        </w:tc>
        <w:tc>
          <w:tcPr>
            <w:tcW w:w="809" w:type="pct"/>
          </w:tcPr>
          <w:p w14:paraId="15D33BC7" w14:textId="77777777" w:rsidR="00BB6669" w:rsidRPr="00855733" w:rsidRDefault="00BB6669" w:rsidP="00BB6669">
            <w:pPr>
              <w:spacing w:after="0" w:line="240" w:lineRule="auto"/>
              <w:rPr>
                <w:rFonts w:ascii="Times New Roman" w:hAnsi="Times New Roman"/>
                <w:sz w:val="18"/>
                <w:szCs w:val="18"/>
                <w:lang w:eastAsia="ru-RU"/>
              </w:rPr>
            </w:pPr>
            <w:r>
              <w:rPr>
                <w:rFonts w:ascii="Times New Roman" w:hAnsi="Times New Roman"/>
                <w:sz w:val="18"/>
                <w:szCs w:val="18"/>
                <w:lang w:eastAsia="ru-RU"/>
              </w:rPr>
              <w:t>Материал лицевой панели</w:t>
            </w:r>
          </w:p>
        </w:tc>
        <w:tc>
          <w:tcPr>
            <w:tcW w:w="571" w:type="pct"/>
          </w:tcPr>
          <w:p w14:paraId="63A90E8B" w14:textId="77777777" w:rsidR="00BB6669" w:rsidRPr="00855733" w:rsidRDefault="00BB6669" w:rsidP="00BB6669">
            <w:pPr>
              <w:spacing w:after="0" w:line="240" w:lineRule="auto"/>
              <w:jc w:val="center"/>
              <w:rPr>
                <w:rFonts w:ascii="Times New Roman" w:hAnsi="Times New Roman"/>
                <w:sz w:val="18"/>
                <w:szCs w:val="18"/>
                <w:lang w:eastAsia="ru-RU"/>
              </w:rPr>
            </w:pPr>
            <w:r>
              <w:rPr>
                <w:rFonts w:ascii="Times New Roman" w:hAnsi="Times New Roman"/>
                <w:sz w:val="18"/>
                <w:szCs w:val="18"/>
                <w:lang w:eastAsia="ru-RU"/>
              </w:rPr>
              <w:t>ДСП с пластиковым покрытием</w:t>
            </w:r>
          </w:p>
        </w:tc>
        <w:tc>
          <w:tcPr>
            <w:tcW w:w="245" w:type="pct"/>
            <w:gridSpan w:val="2"/>
          </w:tcPr>
          <w:p w14:paraId="679FCEC0" w14:textId="77777777" w:rsidR="00BB6669" w:rsidRPr="00855733" w:rsidRDefault="00BB6669" w:rsidP="00BB6669">
            <w:pPr>
              <w:spacing w:after="0" w:line="240" w:lineRule="auto"/>
              <w:jc w:val="center"/>
              <w:rPr>
                <w:rFonts w:ascii="Times New Roman" w:hAnsi="Times New Roman"/>
                <w:sz w:val="18"/>
                <w:szCs w:val="18"/>
              </w:rPr>
            </w:pPr>
          </w:p>
        </w:tc>
        <w:tc>
          <w:tcPr>
            <w:tcW w:w="656" w:type="pct"/>
          </w:tcPr>
          <w:p w14:paraId="78CB76EF" w14:textId="77777777" w:rsidR="00BB6669" w:rsidRPr="00855733" w:rsidRDefault="00BB6669" w:rsidP="00BB6669">
            <w:pPr>
              <w:spacing w:after="0" w:line="240" w:lineRule="auto"/>
              <w:rPr>
                <w:rFonts w:ascii="Times New Roman" w:hAnsi="Times New Roman"/>
                <w:sz w:val="18"/>
                <w:szCs w:val="18"/>
              </w:rPr>
            </w:pPr>
            <w:r w:rsidRPr="001C36B4">
              <w:rPr>
                <w:rFonts w:ascii="Times New Roman" w:hAnsi="Times New Roman"/>
                <w:sz w:val="18"/>
                <w:szCs w:val="18"/>
              </w:rPr>
              <w:t>Значение характеристики не может изменяться участником закупки</w:t>
            </w:r>
          </w:p>
        </w:tc>
        <w:tc>
          <w:tcPr>
            <w:tcW w:w="195" w:type="pct"/>
            <w:vMerge/>
          </w:tcPr>
          <w:p w14:paraId="309EB133" w14:textId="77777777" w:rsidR="00BB6669" w:rsidRDefault="00BB6669" w:rsidP="00BB6669">
            <w:pPr>
              <w:spacing w:after="0" w:line="240" w:lineRule="auto"/>
              <w:jc w:val="center"/>
              <w:rPr>
                <w:rFonts w:ascii="Times New Roman" w:hAnsi="Times New Roman" w:cs="Times New Roman"/>
                <w:b/>
                <w:sz w:val="18"/>
                <w:szCs w:val="18"/>
              </w:rPr>
            </w:pPr>
          </w:p>
        </w:tc>
        <w:tc>
          <w:tcPr>
            <w:tcW w:w="226" w:type="pct"/>
            <w:vMerge/>
          </w:tcPr>
          <w:p w14:paraId="5300CD77" w14:textId="77777777" w:rsidR="00BB6669" w:rsidRDefault="00BB6669" w:rsidP="00BB6669">
            <w:pPr>
              <w:spacing w:after="0" w:line="240" w:lineRule="auto"/>
              <w:jc w:val="center"/>
              <w:rPr>
                <w:rFonts w:ascii="Times New Roman" w:hAnsi="Times New Roman" w:cs="Times New Roman"/>
                <w:b/>
                <w:sz w:val="18"/>
                <w:szCs w:val="18"/>
              </w:rPr>
            </w:pPr>
          </w:p>
        </w:tc>
        <w:tc>
          <w:tcPr>
            <w:tcW w:w="407" w:type="pct"/>
            <w:vMerge/>
          </w:tcPr>
          <w:p w14:paraId="60D72333" w14:textId="77777777" w:rsidR="00BB6669" w:rsidRPr="002741D4"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386E349E"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76E56A1C"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5A24B6C5"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4D84947C"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21ABE524" w14:textId="77777777" w:rsidTr="00BB6669">
        <w:tc>
          <w:tcPr>
            <w:tcW w:w="201" w:type="pct"/>
            <w:vMerge/>
          </w:tcPr>
          <w:p w14:paraId="48C031DB" w14:textId="77777777" w:rsidR="00BB6669" w:rsidRPr="00F02FC5" w:rsidRDefault="00BB6669" w:rsidP="00BB6669">
            <w:pPr>
              <w:spacing w:after="0" w:line="240" w:lineRule="auto"/>
              <w:jc w:val="center"/>
              <w:rPr>
                <w:rFonts w:ascii="Times New Roman" w:hAnsi="Times New Roman" w:cs="Times New Roman"/>
                <w:b/>
                <w:sz w:val="18"/>
                <w:szCs w:val="18"/>
              </w:rPr>
            </w:pPr>
          </w:p>
        </w:tc>
        <w:tc>
          <w:tcPr>
            <w:tcW w:w="488" w:type="pct"/>
            <w:vMerge/>
          </w:tcPr>
          <w:p w14:paraId="10456D29" w14:textId="77777777" w:rsidR="00BB6669" w:rsidRPr="00AA49F4" w:rsidRDefault="00BB6669" w:rsidP="00BB6669">
            <w:pPr>
              <w:spacing w:after="0" w:line="240" w:lineRule="auto"/>
              <w:rPr>
                <w:rFonts w:ascii="Times New Roman" w:hAnsi="Times New Roman" w:cs="Times New Roman"/>
                <w:b/>
                <w:sz w:val="18"/>
                <w:szCs w:val="18"/>
              </w:rPr>
            </w:pPr>
          </w:p>
        </w:tc>
        <w:tc>
          <w:tcPr>
            <w:tcW w:w="809" w:type="pct"/>
          </w:tcPr>
          <w:p w14:paraId="52798620" w14:textId="77777777" w:rsidR="00BB6669" w:rsidRPr="00855733" w:rsidRDefault="00BB6669" w:rsidP="00BB6669">
            <w:pPr>
              <w:spacing w:after="0" w:line="240" w:lineRule="auto"/>
              <w:rPr>
                <w:rFonts w:ascii="Times New Roman" w:hAnsi="Times New Roman"/>
                <w:sz w:val="18"/>
                <w:szCs w:val="18"/>
                <w:lang w:eastAsia="ru-RU"/>
              </w:rPr>
            </w:pPr>
            <w:r>
              <w:rPr>
                <w:rFonts w:ascii="Times New Roman" w:hAnsi="Times New Roman"/>
                <w:sz w:val="18"/>
                <w:szCs w:val="18"/>
                <w:lang w:eastAsia="ru-RU"/>
              </w:rPr>
              <w:t>Толщина лицевой панели</w:t>
            </w:r>
          </w:p>
        </w:tc>
        <w:tc>
          <w:tcPr>
            <w:tcW w:w="571" w:type="pct"/>
          </w:tcPr>
          <w:p w14:paraId="1B1B575D" w14:textId="77777777" w:rsidR="00BB6669" w:rsidRPr="00855733" w:rsidRDefault="00BB6669" w:rsidP="00BB6669">
            <w:pPr>
              <w:spacing w:after="0" w:line="240" w:lineRule="auto"/>
              <w:jc w:val="center"/>
              <w:rPr>
                <w:rFonts w:ascii="Times New Roman" w:hAnsi="Times New Roman"/>
                <w:sz w:val="18"/>
                <w:szCs w:val="18"/>
                <w:lang w:eastAsia="ru-RU"/>
              </w:rPr>
            </w:pPr>
            <w:r>
              <w:rPr>
                <w:rFonts w:ascii="Times New Roman" w:hAnsi="Times New Roman"/>
                <w:sz w:val="18"/>
                <w:szCs w:val="18"/>
                <w:lang w:eastAsia="ru-RU"/>
              </w:rPr>
              <w:t>Не менее 18 мм (в т.ч. пластиковое покрытие толщиной не менее 1,2 мм)</w:t>
            </w:r>
          </w:p>
        </w:tc>
        <w:tc>
          <w:tcPr>
            <w:tcW w:w="245" w:type="pct"/>
            <w:gridSpan w:val="2"/>
          </w:tcPr>
          <w:p w14:paraId="02F3472E" w14:textId="77777777" w:rsidR="00BB6669" w:rsidRPr="00855733" w:rsidRDefault="00BB6669" w:rsidP="00BB6669">
            <w:pPr>
              <w:spacing w:after="0" w:line="240" w:lineRule="auto"/>
              <w:jc w:val="center"/>
              <w:rPr>
                <w:rFonts w:ascii="Times New Roman" w:hAnsi="Times New Roman"/>
                <w:sz w:val="18"/>
                <w:szCs w:val="18"/>
              </w:rPr>
            </w:pPr>
          </w:p>
        </w:tc>
        <w:tc>
          <w:tcPr>
            <w:tcW w:w="656" w:type="pct"/>
          </w:tcPr>
          <w:p w14:paraId="49FE729F" w14:textId="77777777" w:rsidR="00BB6669" w:rsidRPr="00855733" w:rsidRDefault="00BB6669" w:rsidP="00BB6669">
            <w:pPr>
              <w:spacing w:after="0" w:line="240" w:lineRule="auto"/>
              <w:rPr>
                <w:rFonts w:ascii="Times New Roman" w:hAnsi="Times New Roman"/>
                <w:sz w:val="18"/>
                <w:szCs w:val="18"/>
              </w:rPr>
            </w:pPr>
            <w:r w:rsidRPr="001C36B4">
              <w:rPr>
                <w:rFonts w:ascii="Times New Roman" w:hAnsi="Times New Roman"/>
                <w:sz w:val="18"/>
                <w:szCs w:val="18"/>
              </w:rPr>
              <w:t>Значение характеристики не может изменяться участником закупки</w:t>
            </w:r>
          </w:p>
        </w:tc>
        <w:tc>
          <w:tcPr>
            <w:tcW w:w="195" w:type="pct"/>
            <w:vMerge/>
          </w:tcPr>
          <w:p w14:paraId="41801F79" w14:textId="77777777" w:rsidR="00BB6669" w:rsidRDefault="00BB6669" w:rsidP="00BB6669">
            <w:pPr>
              <w:spacing w:after="0" w:line="240" w:lineRule="auto"/>
              <w:jc w:val="center"/>
              <w:rPr>
                <w:rFonts w:ascii="Times New Roman" w:hAnsi="Times New Roman" w:cs="Times New Roman"/>
                <w:b/>
                <w:sz w:val="18"/>
                <w:szCs w:val="18"/>
              </w:rPr>
            </w:pPr>
          </w:p>
        </w:tc>
        <w:tc>
          <w:tcPr>
            <w:tcW w:w="226" w:type="pct"/>
            <w:vMerge/>
          </w:tcPr>
          <w:p w14:paraId="6B442A0A" w14:textId="77777777" w:rsidR="00BB6669" w:rsidRDefault="00BB6669" w:rsidP="00BB6669">
            <w:pPr>
              <w:spacing w:after="0" w:line="240" w:lineRule="auto"/>
              <w:jc w:val="center"/>
              <w:rPr>
                <w:rFonts w:ascii="Times New Roman" w:hAnsi="Times New Roman" w:cs="Times New Roman"/>
                <w:b/>
                <w:sz w:val="18"/>
                <w:szCs w:val="18"/>
              </w:rPr>
            </w:pPr>
          </w:p>
        </w:tc>
        <w:tc>
          <w:tcPr>
            <w:tcW w:w="407" w:type="pct"/>
            <w:vMerge/>
          </w:tcPr>
          <w:p w14:paraId="310DAD9B" w14:textId="77777777" w:rsidR="00BB6669" w:rsidRPr="002741D4"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74C9E367"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0025ED4B"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4A0D07EC"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70F5D2FB"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76982AA8" w14:textId="77777777" w:rsidTr="00BB6669">
        <w:tc>
          <w:tcPr>
            <w:tcW w:w="201" w:type="pct"/>
            <w:vMerge/>
          </w:tcPr>
          <w:p w14:paraId="5A825697" w14:textId="77777777" w:rsidR="00BB6669" w:rsidRPr="00F02FC5" w:rsidRDefault="00BB6669" w:rsidP="00BB6669">
            <w:pPr>
              <w:spacing w:after="0" w:line="240" w:lineRule="auto"/>
              <w:jc w:val="center"/>
              <w:rPr>
                <w:rFonts w:ascii="Times New Roman" w:hAnsi="Times New Roman" w:cs="Times New Roman"/>
                <w:b/>
                <w:sz w:val="18"/>
                <w:szCs w:val="18"/>
              </w:rPr>
            </w:pPr>
          </w:p>
        </w:tc>
        <w:tc>
          <w:tcPr>
            <w:tcW w:w="488" w:type="pct"/>
            <w:vMerge/>
          </w:tcPr>
          <w:p w14:paraId="5540C7C1" w14:textId="77777777" w:rsidR="00BB6669" w:rsidRPr="00AA49F4" w:rsidRDefault="00BB6669" w:rsidP="00BB6669">
            <w:pPr>
              <w:spacing w:after="0" w:line="240" w:lineRule="auto"/>
              <w:rPr>
                <w:rFonts w:ascii="Times New Roman" w:hAnsi="Times New Roman" w:cs="Times New Roman"/>
                <w:b/>
                <w:sz w:val="18"/>
                <w:szCs w:val="18"/>
              </w:rPr>
            </w:pPr>
          </w:p>
        </w:tc>
        <w:tc>
          <w:tcPr>
            <w:tcW w:w="809" w:type="pct"/>
          </w:tcPr>
          <w:p w14:paraId="313C1C58" w14:textId="77777777" w:rsidR="00BB6669" w:rsidRPr="00855733" w:rsidRDefault="00BB6669" w:rsidP="00BB6669">
            <w:pPr>
              <w:spacing w:after="0" w:line="240" w:lineRule="auto"/>
              <w:rPr>
                <w:rFonts w:ascii="Times New Roman" w:hAnsi="Times New Roman"/>
                <w:sz w:val="18"/>
                <w:szCs w:val="18"/>
                <w:lang w:eastAsia="ru-RU"/>
              </w:rPr>
            </w:pPr>
            <w:r>
              <w:rPr>
                <w:rFonts w:ascii="Times New Roman" w:hAnsi="Times New Roman"/>
                <w:sz w:val="18"/>
                <w:szCs w:val="18"/>
                <w:lang w:eastAsia="ru-RU"/>
              </w:rPr>
              <w:t>Цвет лицевой панели</w:t>
            </w:r>
          </w:p>
        </w:tc>
        <w:tc>
          <w:tcPr>
            <w:tcW w:w="571" w:type="pct"/>
          </w:tcPr>
          <w:p w14:paraId="6A181EA7" w14:textId="77777777" w:rsidR="00BB6669" w:rsidRPr="00855733" w:rsidRDefault="00BB6669" w:rsidP="00BB6669">
            <w:pPr>
              <w:spacing w:after="0" w:line="240" w:lineRule="auto"/>
              <w:jc w:val="center"/>
              <w:rPr>
                <w:rFonts w:ascii="Times New Roman" w:hAnsi="Times New Roman"/>
                <w:sz w:val="18"/>
                <w:szCs w:val="18"/>
                <w:lang w:eastAsia="ru-RU"/>
              </w:rPr>
            </w:pPr>
            <w:r>
              <w:rPr>
                <w:rFonts w:ascii="Times New Roman" w:hAnsi="Times New Roman"/>
                <w:sz w:val="18"/>
                <w:szCs w:val="18"/>
                <w:lang w:eastAsia="ru-RU"/>
              </w:rPr>
              <w:t>Синий*</w:t>
            </w:r>
          </w:p>
        </w:tc>
        <w:tc>
          <w:tcPr>
            <w:tcW w:w="245" w:type="pct"/>
            <w:gridSpan w:val="2"/>
          </w:tcPr>
          <w:p w14:paraId="3A5CDFD5" w14:textId="77777777" w:rsidR="00BB6669" w:rsidRPr="00855733" w:rsidRDefault="00BB6669" w:rsidP="00BB6669">
            <w:pPr>
              <w:spacing w:after="0" w:line="240" w:lineRule="auto"/>
              <w:jc w:val="center"/>
              <w:rPr>
                <w:rFonts w:ascii="Times New Roman" w:hAnsi="Times New Roman"/>
                <w:sz w:val="18"/>
                <w:szCs w:val="18"/>
              </w:rPr>
            </w:pPr>
          </w:p>
        </w:tc>
        <w:tc>
          <w:tcPr>
            <w:tcW w:w="656" w:type="pct"/>
          </w:tcPr>
          <w:p w14:paraId="1803CF30" w14:textId="77777777" w:rsidR="00BB6669" w:rsidRPr="00855733" w:rsidRDefault="00BB6669" w:rsidP="00BB6669">
            <w:pPr>
              <w:spacing w:after="0" w:line="240" w:lineRule="auto"/>
              <w:rPr>
                <w:rFonts w:ascii="Times New Roman" w:hAnsi="Times New Roman"/>
                <w:sz w:val="18"/>
                <w:szCs w:val="18"/>
              </w:rPr>
            </w:pPr>
            <w:r w:rsidRPr="009752D4">
              <w:rPr>
                <w:rFonts w:ascii="Times New Roman" w:hAnsi="Times New Roman"/>
                <w:sz w:val="18"/>
                <w:szCs w:val="18"/>
              </w:rPr>
              <w:t>Значение характеристики не может изменяться участником закупки</w:t>
            </w:r>
          </w:p>
        </w:tc>
        <w:tc>
          <w:tcPr>
            <w:tcW w:w="195" w:type="pct"/>
            <w:vMerge/>
          </w:tcPr>
          <w:p w14:paraId="653031FD" w14:textId="77777777" w:rsidR="00BB6669" w:rsidRDefault="00BB6669" w:rsidP="00BB6669">
            <w:pPr>
              <w:spacing w:after="0" w:line="240" w:lineRule="auto"/>
              <w:jc w:val="center"/>
              <w:rPr>
                <w:rFonts w:ascii="Times New Roman" w:hAnsi="Times New Roman" w:cs="Times New Roman"/>
                <w:b/>
                <w:sz w:val="18"/>
                <w:szCs w:val="18"/>
              </w:rPr>
            </w:pPr>
          </w:p>
        </w:tc>
        <w:tc>
          <w:tcPr>
            <w:tcW w:w="226" w:type="pct"/>
            <w:vMerge/>
          </w:tcPr>
          <w:p w14:paraId="04FA90AE" w14:textId="77777777" w:rsidR="00BB6669" w:rsidRDefault="00BB6669" w:rsidP="00BB6669">
            <w:pPr>
              <w:spacing w:after="0" w:line="240" w:lineRule="auto"/>
              <w:jc w:val="center"/>
              <w:rPr>
                <w:rFonts w:ascii="Times New Roman" w:hAnsi="Times New Roman" w:cs="Times New Roman"/>
                <w:b/>
                <w:sz w:val="18"/>
                <w:szCs w:val="18"/>
              </w:rPr>
            </w:pPr>
          </w:p>
        </w:tc>
        <w:tc>
          <w:tcPr>
            <w:tcW w:w="407" w:type="pct"/>
            <w:vMerge/>
          </w:tcPr>
          <w:p w14:paraId="1B8D078E" w14:textId="77777777" w:rsidR="00BB6669" w:rsidRPr="002741D4"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0C6789BD"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7B1BBF25"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7280E41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55BAB3FF"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72DC62D2" w14:textId="77777777" w:rsidTr="00BB6669">
        <w:tc>
          <w:tcPr>
            <w:tcW w:w="201" w:type="pct"/>
            <w:vMerge/>
          </w:tcPr>
          <w:p w14:paraId="46A953E2" w14:textId="77777777" w:rsidR="00BB6669" w:rsidRPr="00F02FC5" w:rsidRDefault="00BB6669" w:rsidP="00BB6669">
            <w:pPr>
              <w:spacing w:after="0" w:line="240" w:lineRule="auto"/>
              <w:jc w:val="center"/>
              <w:rPr>
                <w:rFonts w:ascii="Times New Roman" w:hAnsi="Times New Roman" w:cs="Times New Roman"/>
                <w:b/>
                <w:sz w:val="18"/>
                <w:szCs w:val="18"/>
              </w:rPr>
            </w:pPr>
          </w:p>
        </w:tc>
        <w:tc>
          <w:tcPr>
            <w:tcW w:w="488" w:type="pct"/>
            <w:vMerge/>
          </w:tcPr>
          <w:p w14:paraId="6903F1D2" w14:textId="77777777" w:rsidR="00BB6669" w:rsidRPr="00AA49F4" w:rsidRDefault="00BB6669" w:rsidP="00BB6669">
            <w:pPr>
              <w:spacing w:after="0" w:line="240" w:lineRule="auto"/>
              <w:rPr>
                <w:rFonts w:ascii="Times New Roman" w:hAnsi="Times New Roman" w:cs="Times New Roman"/>
                <w:b/>
                <w:sz w:val="18"/>
                <w:szCs w:val="18"/>
              </w:rPr>
            </w:pPr>
          </w:p>
        </w:tc>
        <w:tc>
          <w:tcPr>
            <w:tcW w:w="809" w:type="pct"/>
          </w:tcPr>
          <w:p w14:paraId="5760F4A2" w14:textId="77777777" w:rsidR="00BB6669" w:rsidRPr="00855733" w:rsidRDefault="00BB6669" w:rsidP="00BB6669">
            <w:pPr>
              <w:spacing w:after="0" w:line="240" w:lineRule="auto"/>
              <w:rPr>
                <w:rFonts w:ascii="Times New Roman" w:hAnsi="Times New Roman"/>
                <w:sz w:val="18"/>
                <w:szCs w:val="18"/>
                <w:lang w:eastAsia="ru-RU"/>
              </w:rPr>
            </w:pPr>
            <w:r>
              <w:rPr>
                <w:rFonts w:ascii="Times New Roman" w:hAnsi="Times New Roman"/>
                <w:sz w:val="18"/>
                <w:szCs w:val="18"/>
                <w:lang w:eastAsia="ru-RU"/>
              </w:rPr>
              <w:t>Материал верхней и нижней столешниц</w:t>
            </w:r>
          </w:p>
        </w:tc>
        <w:tc>
          <w:tcPr>
            <w:tcW w:w="571" w:type="pct"/>
          </w:tcPr>
          <w:p w14:paraId="3D95C18B" w14:textId="77777777" w:rsidR="00BB6669" w:rsidRPr="00855733" w:rsidRDefault="00BB6669" w:rsidP="00BB6669">
            <w:pPr>
              <w:spacing w:after="0" w:line="240" w:lineRule="auto"/>
              <w:jc w:val="center"/>
              <w:rPr>
                <w:rFonts w:ascii="Times New Roman" w:hAnsi="Times New Roman"/>
                <w:sz w:val="18"/>
                <w:szCs w:val="18"/>
                <w:lang w:eastAsia="ru-RU"/>
              </w:rPr>
            </w:pPr>
            <w:r>
              <w:rPr>
                <w:rFonts w:ascii="Times New Roman" w:hAnsi="Times New Roman"/>
                <w:sz w:val="18"/>
                <w:szCs w:val="18"/>
                <w:lang w:eastAsia="ru-RU"/>
              </w:rPr>
              <w:t>ДСП с</w:t>
            </w:r>
            <w:r w:rsidRPr="009752D4">
              <w:rPr>
                <w:rFonts w:ascii="Times New Roman" w:hAnsi="Times New Roman"/>
                <w:sz w:val="18"/>
                <w:szCs w:val="18"/>
                <w:lang w:eastAsia="ru-RU"/>
              </w:rPr>
              <w:t xml:space="preserve"> пластиковым покрытием</w:t>
            </w:r>
          </w:p>
        </w:tc>
        <w:tc>
          <w:tcPr>
            <w:tcW w:w="245" w:type="pct"/>
            <w:gridSpan w:val="2"/>
          </w:tcPr>
          <w:p w14:paraId="352ED168" w14:textId="77777777" w:rsidR="00BB6669" w:rsidRPr="00855733" w:rsidRDefault="00BB6669" w:rsidP="00BB6669">
            <w:pPr>
              <w:spacing w:after="0" w:line="240" w:lineRule="auto"/>
              <w:jc w:val="center"/>
              <w:rPr>
                <w:rFonts w:ascii="Times New Roman" w:hAnsi="Times New Roman"/>
                <w:sz w:val="18"/>
                <w:szCs w:val="18"/>
              </w:rPr>
            </w:pPr>
          </w:p>
        </w:tc>
        <w:tc>
          <w:tcPr>
            <w:tcW w:w="656" w:type="pct"/>
          </w:tcPr>
          <w:p w14:paraId="60244970" w14:textId="77777777" w:rsidR="00BB6669" w:rsidRPr="00855733" w:rsidRDefault="00BB6669" w:rsidP="00BB6669">
            <w:pPr>
              <w:spacing w:after="0" w:line="240" w:lineRule="auto"/>
              <w:rPr>
                <w:rFonts w:ascii="Times New Roman" w:hAnsi="Times New Roman"/>
                <w:sz w:val="18"/>
                <w:szCs w:val="18"/>
              </w:rPr>
            </w:pPr>
            <w:r w:rsidRPr="009752D4">
              <w:rPr>
                <w:rFonts w:ascii="Times New Roman" w:hAnsi="Times New Roman"/>
                <w:sz w:val="18"/>
                <w:szCs w:val="18"/>
              </w:rPr>
              <w:t>Значение характеристики не может изменяться участником закупки</w:t>
            </w:r>
          </w:p>
        </w:tc>
        <w:tc>
          <w:tcPr>
            <w:tcW w:w="195" w:type="pct"/>
            <w:vMerge/>
          </w:tcPr>
          <w:p w14:paraId="6B22328A" w14:textId="77777777" w:rsidR="00BB6669" w:rsidRDefault="00BB6669" w:rsidP="00BB6669">
            <w:pPr>
              <w:spacing w:after="0" w:line="240" w:lineRule="auto"/>
              <w:jc w:val="center"/>
              <w:rPr>
                <w:rFonts w:ascii="Times New Roman" w:hAnsi="Times New Roman" w:cs="Times New Roman"/>
                <w:b/>
                <w:sz w:val="18"/>
                <w:szCs w:val="18"/>
              </w:rPr>
            </w:pPr>
          </w:p>
        </w:tc>
        <w:tc>
          <w:tcPr>
            <w:tcW w:w="226" w:type="pct"/>
            <w:vMerge/>
          </w:tcPr>
          <w:p w14:paraId="19F9C4B5" w14:textId="77777777" w:rsidR="00BB6669" w:rsidRDefault="00BB6669" w:rsidP="00BB6669">
            <w:pPr>
              <w:spacing w:after="0" w:line="240" w:lineRule="auto"/>
              <w:jc w:val="center"/>
              <w:rPr>
                <w:rFonts w:ascii="Times New Roman" w:hAnsi="Times New Roman" w:cs="Times New Roman"/>
                <w:b/>
                <w:sz w:val="18"/>
                <w:szCs w:val="18"/>
              </w:rPr>
            </w:pPr>
          </w:p>
        </w:tc>
        <w:tc>
          <w:tcPr>
            <w:tcW w:w="407" w:type="pct"/>
            <w:vMerge/>
          </w:tcPr>
          <w:p w14:paraId="1DFC0EE0" w14:textId="77777777" w:rsidR="00BB6669" w:rsidRPr="002741D4"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69D366E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6E1FFA0B"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5BC86C6F"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32F4C2A8"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103BA1FC" w14:textId="77777777" w:rsidTr="00BB6669">
        <w:tc>
          <w:tcPr>
            <w:tcW w:w="201" w:type="pct"/>
            <w:vMerge/>
          </w:tcPr>
          <w:p w14:paraId="0BC8108C" w14:textId="77777777" w:rsidR="00BB6669" w:rsidRPr="00F02FC5" w:rsidRDefault="00BB6669" w:rsidP="00BB6669">
            <w:pPr>
              <w:spacing w:after="0" w:line="240" w:lineRule="auto"/>
              <w:jc w:val="center"/>
              <w:rPr>
                <w:rFonts w:ascii="Times New Roman" w:hAnsi="Times New Roman" w:cs="Times New Roman"/>
                <w:b/>
                <w:sz w:val="18"/>
                <w:szCs w:val="18"/>
              </w:rPr>
            </w:pPr>
          </w:p>
        </w:tc>
        <w:tc>
          <w:tcPr>
            <w:tcW w:w="488" w:type="pct"/>
            <w:vMerge/>
          </w:tcPr>
          <w:p w14:paraId="152F80E3" w14:textId="77777777" w:rsidR="00BB6669" w:rsidRPr="00AA49F4" w:rsidRDefault="00BB6669" w:rsidP="00BB6669">
            <w:pPr>
              <w:spacing w:after="0" w:line="240" w:lineRule="auto"/>
              <w:rPr>
                <w:rFonts w:ascii="Times New Roman" w:hAnsi="Times New Roman" w:cs="Times New Roman"/>
                <w:b/>
                <w:sz w:val="18"/>
                <w:szCs w:val="18"/>
              </w:rPr>
            </w:pPr>
          </w:p>
        </w:tc>
        <w:tc>
          <w:tcPr>
            <w:tcW w:w="809" w:type="pct"/>
          </w:tcPr>
          <w:p w14:paraId="5A703684" w14:textId="77777777" w:rsidR="00BB6669" w:rsidRPr="00855733" w:rsidRDefault="00BB6669" w:rsidP="00BB6669">
            <w:pPr>
              <w:spacing w:after="0" w:line="240" w:lineRule="auto"/>
              <w:rPr>
                <w:rFonts w:ascii="Times New Roman" w:hAnsi="Times New Roman"/>
                <w:sz w:val="18"/>
                <w:szCs w:val="18"/>
                <w:lang w:eastAsia="ru-RU"/>
              </w:rPr>
            </w:pPr>
            <w:r>
              <w:rPr>
                <w:rFonts w:ascii="Times New Roman" w:hAnsi="Times New Roman"/>
                <w:sz w:val="18"/>
                <w:szCs w:val="18"/>
                <w:lang w:eastAsia="ru-RU"/>
              </w:rPr>
              <w:t>Толщина верхней и нижней столешниц</w:t>
            </w:r>
          </w:p>
        </w:tc>
        <w:tc>
          <w:tcPr>
            <w:tcW w:w="571" w:type="pct"/>
          </w:tcPr>
          <w:p w14:paraId="1DE84CAF" w14:textId="77777777" w:rsidR="00BB6669" w:rsidRDefault="00BB6669" w:rsidP="00BB6669">
            <w:pPr>
              <w:spacing w:after="0" w:line="240" w:lineRule="auto"/>
              <w:jc w:val="center"/>
              <w:rPr>
                <w:rFonts w:ascii="Times New Roman" w:hAnsi="Times New Roman"/>
                <w:sz w:val="18"/>
                <w:szCs w:val="18"/>
                <w:lang w:eastAsia="ru-RU"/>
              </w:rPr>
            </w:pPr>
            <w:r>
              <w:rPr>
                <w:rFonts w:ascii="Times New Roman" w:hAnsi="Times New Roman"/>
                <w:sz w:val="18"/>
                <w:szCs w:val="18"/>
                <w:lang w:eastAsia="ru-RU"/>
              </w:rPr>
              <w:t xml:space="preserve">Не менее 27 мм </w:t>
            </w:r>
          </w:p>
          <w:p w14:paraId="73D28A2C" w14:textId="77777777" w:rsidR="00BB6669" w:rsidRPr="00855733" w:rsidRDefault="00BB6669" w:rsidP="00BB6669">
            <w:pPr>
              <w:spacing w:after="0" w:line="240" w:lineRule="auto"/>
              <w:jc w:val="center"/>
              <w:rPr>
                <w:rFonts w:ascii="Times New Roman" w:hAnsi="Times New Roman"/>
                <w:sz w:val="18"/>
                <w:szCs w:val="18"/>
                <w:lang w:eastAsia="ru-RU"/>
              </w:rPr>
            </w:pPr>
            <w:r w:rsidRPr="009752D4">
              <w:rPr>
                <w:rFonts w:ascii="Times New Roman" w:hAnsi="Times New Roman"/>
                <w:sz w:val="18"/>
                <w:szCs w:val="18"/>
                <w:lang w:eastAsia="ru-RU"/>
              </w:rPr>
              <w:t>(в т.ч. пластиковое покрытие толщиной не менее 1,2 мм)</w:t>
            </w:r>
          </w:p>
        </w:tc>
        <w:tc>
          <w:tcPr>
            <w:tcW w:w="245" w:type="pct"/>
            <w:gridSpan w:val="2"/>
          </w:tcPr>
          <w:p w14:paraId="6F0BA774" w14:textId="77777777" w:rsidR="00BB6669" w:rsidRPr="00855733" w:rsidRDefault="00BB6669" w:rsidP="00BB6669">
            <w:pPr>
              <w:spacing w:after="0" w:line="240" w:lineRule="auto"/>
              <w:jc w:val="center"/>
              <w:rPr>
                <w:rFonts w:ascii="Times New Roman" w:hAnsi="Times New Roman"/>
                <w:sz w:val="18"/>
                <w:szCs w:val="18"/>
              </w:rPr>
            </w:pPr>
          </w:p>
        </w:tc>
        <w:tc>
          <w:tcPr>
            <w:tcW w:w="656" w:type="pct"/>
          </w:tcPr>
          <w:p w14:paraId="2D23F584" w14:textId="77777777" w:rsidR="00BB6669" w:rsidRPr="00855733" w:rsidRDefault="00BB6669" w:rsidP="00BB6669">
            <w:pPr>
              <w:spacing w:after="0" w:line="240" w:lineRule="auto"/>
              <w:rPr>
                <w:rFonts w:ascii="Times New Roman" w:hAnsi="Times New Roman"/>
                <w:sz w:val="18"/>
                <w:szCs w:val="18"/>
              </w:rPr>
            </w:pPr>
            <w:r w:rsidRPr="009752D4">
              <w:rPr>
                <w:rFonts w:ascii="Times New Roman" w:hAnsi="Times New Roman"/>
                <w:sz w:val="18"/>
                <w:szCs w:val="18"/>
              </w:rPr>
              <w:t>Значение характеристики не может изменяться участником закупки</w:t>
            </w:r>
          </w:p>
        </w:tc>
        <w:tc>
          <w:tcPr>
            <w:tcW w:w="195" w:type="pct"/>
            <w:vMerge/>
          </w:tcPr>
          <w:p w14:paraId="578EA3D7" w14:textId="77777777" w:rsidR="00BB6669" w:rsidRDefault="00BB6669" w:rsidP="00BB6669">
            <w:pPr>
              <w:spacing w:after="0" w:line="240" w:lineRule="auto"/>
              <w:jc w:val="center"/>
              <w:rPr>
                <w:rFonts w:ascii="Times New Roman" w:hAnsi="Times New Roman" w:cs="Times New Roman"/>
                <w:b/>
                <w:sz w:val="18"/>
                <w:szCs w:val="18"/>
              </w:rPr>
            </w:pPr>
          </w:p>
        </w:tc>
        <w:tc>
          <w:tcPr>
            <w:tcW w:w="226" w:type="pct"/>
            <w:vMerge/>
          </w:tcPr>
          <w:p w14:paraId="1630559C" w14:textId="77777777" w:rsidR="00BB6669" w:rsidRDefault="00BB6669" w:rsidP="00BB6669">
            <w:pPr>
              <w:spacing w:after="0" w:line="240" w:lineRule="auto"/>
              <w:jc w:val="center"/>
              <w:rPr>
                <w:rFonts w:ascii="Times New Roman" w:hAnsi="Times New Roman" w:cs="Times New Roman"/>
                <w:b/>
                <w:sz w:val="18"/>
                <w:szCs w:val="18"/>
              </w:rPr>
            </w:pPr>
          </w:p>
        </w:tc>
        <w:tc>
          <w:tcPr>
            <w:tcW w:w="407" w:type="pct"/>
            <w:vMerge/>
          </w:tcPr>
          <w:p w14:paraId="575107BB" w14:textId="77777777" w:rsidR="00BB6669" w:rsidRPr="002741D4"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5AA26467"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22F2AA9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528767A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2F9F603C"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25CA9444" w14:textId="77777777" w:rsidTr="00BB6669">
        <w:tc>
          <w:tcPr>
            <w:tcW w:w="201" w:type="pct"/>
            <w:vMerge/>
          </w:tcPr>
          <w:p w14:paraId="5AC1FF43" w14:textId="77777777" w:rsidR="00BB6669" w:rsidRPr="00F02FC5" w:rsidRDefault="00BB6669" w:rsidP="00BB6669">
            <w:pPr>
              <w:spacing w:after="0" w:line="240" w:lineRule="auto"/>
              <w:jc w:val="center"/>
              <w:rPr>
                <w:rFonts w:ascii="Times New Roman" w:hAnsi="Times New Roman" w:cs="Times New Roman"/>
                <w:b/>
                <w:sz w:val="18"/>
                <w:szCs w:val="18"/>
              </w:rPr>
            </w:pPr>
          </w:p>
        </w:tc>
        <w:tc>
          <w:tcPr>
            <w:tcW w:w="488" w:type="pct"/>
            <w:vMerge/>
          </w:tcPr>
          <w:p w14:paraId="5F6A8873" w14:textId="77777777" w:rsidR="00BB6669" w:rsidRPr="00AA49F4" w:rsidRDefault="00BB6669" w:rsidP="00BB6669">
            <w:pPr>
              <w:spacing w:after="0" w:line="240" w:lineRule="auto"/>
              <w:rPr>
                <w:rFonts w:ascii="Times New Roman" w:hAnsi="Times New Roman" w:cs="Times New Roman"/>
                <w:b/>
                <w:sz w:val="18"/>
                <w:szCs w:val="18"/>
              </w:rPr>
            </w:pPr>
          </w:p>
        </w:tc>
        <w:tc>
          <w:tcPr>
            <w:tcW w:w="809" w:type="pct"/>
          </w:tcPr>
          <w:p w14:paraId="15019F30" w14:textId="77777777" w:rsidR="00BB6669" w:rsidRPr="00855733" w:rsidRDefault="00BB6669" w:rsidP="00BB6669">
            <w:pPr>
              <w:spacing w:after="0" w:line="240" w:lineRule="auto"/>
              <w:rPr>
                <w:rFonts w:ascii="Times New Roman" w:hAnsi="Times New Roman"/>
                <w:sz w:val="18"/>
                <w:szCs w:val="18"/>
                <w:lang w:eastAsia="ru-RU"/>
              </w:rPr>
            </w:pPr>
            <w:r>
              <w:rPr>
                <w:rFonts w:ascii="Times New Roman" w:hAnsi="Times New Roman"/>
                <w:sz w:val="18"/>
                <w:szCs w:val="18"/>
                <w:lang w:eastAsia="ru-RU"/>
              </w:rPr>
              <w:t>Цвет верхней и нижней столешниц</w:t>
            </w:r>
          </w:p>
        </w:tc>
        <w:tc>
          <w:tcPr>
            <w:tcW w:w="571" w:type="pct"/>
          </w:tcPr>
          <w:p w14:paraId="7A44AE21" w14:textId="77777777" w:rsidR="00BB6669" w:rsidRPr="00855733" w:rsidRDefault="00BB6669" w:rsidP="00BB6669">
            <w:pPr>
              <w:spacing w:after="0" w:line="240" w:lineRule="auto"/>
              <w:jc w:val="center"/>
              <w:rPr>
                <w:rFonts w:ascii="Times New Roman" w:hAnsi="Times New Roman"/>
                <w:sz w:val="18"/>
                <w:szCs w:val="18"/>
                <w:lang w:eastAsia="ru-RU"/>
              </w:rPr>
            </w:pPr>
            <w:r>
              <w:rPr>
                <w:rFonts w:ascii="Times New Roman" w:hAnsi="Times New Roman"/>
                <w:sz w:val="18"/>
                <w:szCs w:val="18"/>
                <w:lang w:eastAsia="ru-RU"/>
              </w:rPr>
              <w:t>Светло-серый</w:t>
            </w:r>
          </w:p>
        </w:tc>
        <w:tc>
          <w:tcPr>
            <w:tcW w:w="245" w:type="pct"/>
            <w:gridSpan w:val="2"/>
          </w:tcPr>
          <w:p w14:paraId="37D922F2" w14:textId="77777777" w:rsidR="00BB6669" w:rsidRPr="00855733" w:rsidRDefault="00BB6669" w:rsidP="00BB6669">
            <w:pPr>
              <w:spacing w:after="0" w:line="240" w:lineRule="auto"/>
              <w:jc w:val="center"/>
              <w:rPr>
                <w:rFonts w:ascii="Times New Roman" w:hAnsi="Times New Roman"/>
                <w:sz w:val="18"/>
                <w:szCs w:val="18"/>
              </w:rPr>
            </w:pPr>
          </w:p>
        </w:tc>
        <w:tc>
          <w:tcPr>
            <w:tcW w:w="656" w:type="pct"/>
          </w:tcPr>
          <w:p w14:paraId="201E7A9A" w14:textId="77777777" w:rsidR="00BB6669" w:rsidRPr="00855733" w:rsidRDefault="00BB6669" w:rsidP="00BB6669">
            <w:pPr>
              <w:spacing w:after="0" w:line="240" w:lineRule="auto"/>
              <w:rPr>
                <w:rFonts w:ascii="Times New Roman" w:hAnsi="Times New Roman"/>
                <w:sz w:val="18"/>
                <w:szCs w:val="18"/>
              </w:rPr>
            </w:pPr>
            <w:r w:rsidRPr="009752D4">
              <w:rPr>
                <w:rFonts w:ascii="Times New Roman" w:hAnsi="Times New Roman"/>
                <w:sz w:val="18"/>
                <w:szCs w:val="18"/>
              </w:rPr>
              <w:t>Значение характеристики не может изменяться участником закупки</w:t>
            </w:r>
          </w:p>
        </w:tc>
        <w:tc>
          <w:tcPr>
            <w:tcW w:w="195" w:type="pct"/>
            <w:vMerge/>
          </w:tcPr>
          <w:p w14:paraId="4C5233DF" w14:textId="77777777" w:rsidR="00BB6669" w:rsidRDefault="00BB6669" w:rsidP="00BB6669">
            <w:pPr>
              <w:spacing w:after="0" w:line="240" w:lineRule="auto"/>
              <w:jc w:val="center"/>
              <w:rPr>
                <w:rFonts w:ascii="Times New Roman" w:hAnsi="Times New Roman" w:cs="Times New Roman"/>
                <w:b/>
                <w:sz w:val="18"/>
                <w:szCs w:val="18"/>
              </w:rPr>
            </w:pPr>
          </w:p>
        </w:tc>
        <w:tc>
          <w:tcPr>
            <w:tcW w:w="226" w:type="pct"/>
            <w:vMerge/>
          </w:tcPr>
          <w:p w14:paraId="089CC842" w14:textId="77777777" w:rsidR="00BB6669" w:rsidRDefault="00BB6669" w:rsidP="00BB6669">
            <w:pPr>
              <w:spacing w:after="0" w:line="240" w:lineRule="auto"/>
              <w:jc w:val="center"/>
              <w:rPr>
                <w:rFonts w:ascii="Times New Roman" w:hAnsi="Times New Roman" w:cs="Times New Roman"/>
                <w:b/>
                <w:sz w:val="18"/>
                <w:szCs w:val="18"/>
              </w:rPr>
            </w:pPr>
          </w:p>
        </w:tc>
        <w:tc>
          <w:tcPr>
            <w:tcW w:w="407" w:type="pct"/>
            <w:vMerge/>
          </w:tcPr>
          <w:p w14:paraId="01BB4214" w14:textId="77777777" w:rsidR="00BB6669" w:rsidRPr="002741D4"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07E2B24A"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1EDE7D2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587326F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54AA56A3"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74781250" w14:textId="77777777" w:rsidTr="00BB6669">
        <w:tc>
          <w:tcPr>
            <w:tcW w:w="201" w:type="pct"/>
            <w:vMerge/>
          </w:tcPr>
          <w:p w14:paraId="67A6C181" w14:textId="77777777" w:rsidR="00BB6669" w:rsidRPr="00F02FC5" w:rsidRDefault="00BB6669" w:rsidP="00BB6669">
            <w:pPr>
              <w:spacing w:after="0" w:line="240" w:lineRule="auto"/>
              <w:jc w:val="center"/>
              <w:rPr>
                <w:rFonts w:ascii="Times New Roman" w:hAnsi="Times New Roman" w:cs="Times New Roman"/>
                <w:b/>
                <w:sz w:val="18"/>
                <w:szCs w:val="18"/>
              </w:rPr>
            </w:pPr>
          </w:p>
        </w:tc>
        <w:tc>
          <w:tcPr>
            <w:tcW w:w="488" w:type="pct"/>
            <w:vMerge/>
          </w:tcPr>
          <w:p w14:paraId="035A52AD" w14:textId="77777777" w:rsidR="00BB6669" w:rsidRPr="00AA49F4" w:rsidRDefault="00BB6669" w:rsidP="00BB6669">
            <w:pPr>
              <w:spacing w:after="0" w:line="240" w:lineRule="auto"/>
              <w:rPr>
                <w:rFonts w:ascii="Times New Roman" w:hAnsi="Times New Roman" w:cs="Times New Roman"/>
                <w:b/>
                <w:sz w:val="18"/>
                <w:szCs w:val="18"/>
              </w:rPr>
            </w:pPr>
          </w:p>
        </w:tc>
        <w:tc>
          <w:tcPr>
            <w:tcW w:w="809" w:type="pct"/>
          </w:tcPr>
          <w:p w14:paraId="3B225E09" w14:textId="77777777" w:rsidR="00BB6669" w:rsidRPr="00855733" w:rsidRDefault="00BB6669" w:rsidP="00BB6669">
            <w:pPr>
              <w:spacing w:after="0" w:line="240" w:lineRule="auto"/>
              <w:rPr>
                <w:rFonts w:ascii="Times New Roman" w:hAnsi="Times New Roman"/>
                <w:sz w:val="18"/>
                <w:szCs w:val="18"/>
                <w:lang w:eastAsia="ru-RU"/>
              </w:rPr>
            </w:pPr>
            <w:r>
              <w:rPr>
                <w:rFonts w:ascii="Times New Roman" w:hAnsi="Times New Roman"/>
                <w:sz w:val="18"/>
                <w:szCs w:val="18"/>
                <w:lang w:eastAsia="ru-RU"/>
              </w:rPr>
              <w:t>Материал тумб</w:t>
            </w:r>
          </w:p>
        </w:tc>
        <w:tc>
          <w:tcPr>
            <w:tcW w:w="571" w:type="pct"/>
          </w:tcPr>
          <w:p w14:paraId="307E5909" w14:textId="77777777" w:rsidR="00BB6669" w:rsidRPr="00855733" w:rsidRDefault="00BB6669" w:rsidP="00BB6669">
            <w:pPr>
              <w:spacing w:after="0" w:line="240" w:lineRule="auto"/>
              <w:jc w:val="center"/>
              <w:rPr>
                <w:rFonts w:ascii="Times New Roman" w:hAnsi="Times New Roman"/>
                <w:sz w:val="18"/>
                <w:szCs w:val="18"/>
                <w:lang w:eastAsia="ru-RU"/>
              </w:rPr>
            </w:pPr>
            <w:r>
              <w:rPr>
                <w:rFonts w:ascii="Times New Roman" w:hAnsi="Times New Roman"/>
                <w:sz w:val="18"/>
                <w:szCs w:val="18"/>
                <w:lang w:eastAsia="ru-RU"/>
              </w:rPr>
              <w:t>ЛДСП, толщиной не менее 16 мм</w:t>
            </w:r>
          </w:p>
        </w:tc>
        <w:tc>
          <w:tcPr>
            <w:tcW w:w="245" w:type="pct"/>
            <w:gridSpan w:val="2"/>
          </w:tcPr>
          <w:p w14:paraId="7A2A78F8" w14:textId="77777777" w:rsidR="00BB6669" w:rsidRPr="00855733" w:rsidRDefault="00BB6669" w:rsidP="00BB6669">
            <w:pPr>
              <w:spacing w:after="0" w:line="240" w:lineRule="auto"/>
              <w:jc w:val="center"/>
              <w:rPr>
                <w:rFonts w:ascii="Times New Roman" w:hAnsi="Times New Roman"/>
                <w:sz w:val="18"/>
                <w:szCs w:val="18"/>
              </w:rPr>
            </w:pPr>
          </w:p>
        </w:tc>
        <w:tc>
          <w:tcPr>
            <w:tcW w:w="656" w:type="pct"/>
          </w:tcPr>
          <w:p w14:paraId="4A6FC5F8" w14:textId="77777777" w:rsidR="00BB6669" w:rsidRPr="00855733" w:rsidRDefault="00BB6669" w:rsidP="00BB6669">
            <w:pPr>
              <w:spacing w:after="0" w:line="240" w:lineRule="auto"/>
              <w:rPr>
                <w:rFonts w:ascii="Times New Roman" w:hAnsi="Times New Roman"/>
                <w:sz w:val="18"/>
                <w:szCs w:val="18"/>
              </w:rPr>
            </w:pPr>
            <w:r w:rsidRPr="009752D4">
              <w:rPr>
                <w:rFonts w:ascii="Times New Roman" w:hAnsi="Times New Roman"/>
                <w:sz w:val="18"/>
                <w:szCs w:val="18"/>
              </w:rPr>
              <w:t>Значение характеристики не может изменяться участником закупки</w:t>
            </w:r>
          </w:p>
        </w:tc>
        <w:tc>
          <w:tcPr>
            <w:tcW w:w="195" w:type="pct"/>
            <w:vMerge/>
          </w:tcPr>
          <w:p w14:paraId="3D0A88F2" w14:textId="77777777" w:rsidR="00BB6669" w:rsidRDefault="00BB6669" w:rsidP="00BB6669">
            <w:pPr>
              <w:spacing w:after="0" w:line="240" w:lineRule="auto"/>
              <w:jc w:val="center"/>
              <w:rPr>
                <w:rFonts w:ascii="Times New Roman" w:hAnsi="Times New Roman" w:cs="Times New Roman"/>
                <w:b/>
                <w:sz w:val="18"/>
                <w:szCs w:val="18"/>
              </w:rPr>
            </w:pPr>
          </w:p>
        </w:tc>
        <w:tc>
          <w:tcPr>
            <w:tcW w:w="226" w:type="pct"/>
            <w:vMerge/>
          </w:tcPr>
          <w:p w14:paraId="58347B30" w14:textId="77777777" w:rsidR="00BB6669" w:rsidRDefault="00BB6669" w:rsidP="00BB6669">
            <w:pPr>
              <w:spacing w:after="0" w:line="240" w:lineRule="auto"/>
              <w:jc w:val="center"/>
              <w:rPr>
                <w:rFonts w:ascii="Times New Roman" w:hAnsi="Times New Roman" w:cs="Times New Roman"/>
                <w:b/>
                <w:sz w:val="18"/>
                <w:szCs w:val="18"/>
              </w:rPr>
            </w:pPr>
          </w:p>
        </w:tc>
        <w:tc>
          <w:tcPr>
            <w:tcW w:w="407" w:type="pct"/>
            <w:vMerge/>
          </w:tcPr>
          <w:p w14:paraId="7066C104" w14:textId="77777777" w:rsidR="00BB6669" w:rsidRPr="002741D4"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3107BBD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10BD73C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4F0F893C"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2210AAE0"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255EBB5E" w14:textId="77777777" w:rsidTr="00BB6669">
        <w:tc>
          <w:tcPr>
            <w:tcW w:w="201" w:type="pct"/>
            <w:vMerge/>
          </w:tcPr>
          <w:p w14:paraId="3D637715" w14:textId="77777777" w:rsidR="00BB6669" w:rsidRPr="00F02FC5" w:rsidRDefault="00BB6669" w:rsidP="00BB6669">
            <w:pPr>
              <w:spacing w:after="0" w:line="240" w:lineRule="auto"/>
              <w:jc w:val="center"/>
              <w:rPr>
                <w:rFonts w:ascii="Times New Roman" w:hAnsi="Times New Roman" w:cs="Times New Roman"/>
                <w:b/>
                <w:sz w:val="18"/>
                <w:szCs w:val="18"/>
              </w:rPr>
            </w:pPr>
          </w:p>
        </w:tc>
        <w:tc>
          <w:tcPr>
            <w:tcW w:w="488" w:type="pct"/>
            <w:vMerge/>
          </w:tcPr>
          <w:p w14:paraId="2BDC2963" w14:textId="77777777" w:rsidR="00BB6669" w:rsidRPr="00AA49F4" w:rsidRDefault="00BB6669" w:rsidP="00BB6669">
            <w:pPr>
              <w:spacing w:after="0" w:line="240" w:lineRule="auto"/>
              <w:rPr>
                <w:rFonts w:ascii="Times New Roman" w:hAnsi="Times New Roman" w:cs="Times New Roman"/>
                <w:b/>
                <w:sz w:val="18"/>
                <w:szCs w:val="18"/>
              </w:rPr>
            </w:pPr>
          </w:p>
        </w:tc>
        <w:tc>
          <w:tcPr>
            <w:tcW w:w="809" w:type="pct"/>
          </w:tcPr>
          <w:p w14:paraId="382C7CC1" w14:textId="77777777" w:rsidR="00BB6669" w:rsidRPr="00855733" w:rsidRDefault="00BB6669" w:rsidP="00BB6669">
            <w:pPr>
              <w:spacing w:after="0" w:line="240" w:lineRule="auto"/>
              <w:rPr>
                <w:rFonts w:ascii="Times New Roman" w:hAnsi="Times New Roman"/>
                <w:sz w:val="18"/>
                <w:szCs w:val="18"/>
                <w:lang w:eastAsia="ru-RU"/>
              </w:rPr>
            </w:pPr>
            <w:r>
              <w:rPr>
                <w:rFonts w:ascii="Times New Roman" w:hAnsi="Times New Roman"/>
                <w:sz w:val="18"/>
                <w:szCs w:val="18"/>
                <w:lang w:eastAsia="ru-RU"/>
              </w:rPr>
              <w:t>Тип фасада центральной тумбы</w:t>
            </w:r>
          </w:p>
        </w:tc>
        <w:tc>
          <w:tcPr>
            <w:tcW w:w="571" w:type="pct"/>
          </w:tcPr>
          <w:p w14:paraId="1DBABE06" w14:textId="77777777" w:rsidR="00BB6669" w:rsidRDefault="00BB6669" w:rsidP="00BB6669">
            <w:pPr>
              <w:spacing w:after="0" w:line="240" w:lineRule="auto"/>
              <w:rPr>
                <w:rFonts w:ascii="Times New Roman" w:hAnsi="Times New Roman"/>
                <w:sz w:val="18"/>
                <w:szCs w:val="18"/>
                <w:lang w:eastAsia="ru-RU"/>
              </w:rPr>
            </w:pPr>
            <w:r>
              <w:rPr>
                <w:rFonts w:ascii="Times New Roman" w:hAnsi="Times New Roman"/>
                <w:sz w:val="18"/>
                <w:szCs w:val="18"/>
                <w:lang w:eastAsia="ru-RU"/>
              </w:rPr>
              <w:t>выдвижные ящики</w:t>
            </w:r>
            <w:r w:rsidRPr="009752D4">
              <w:rPr>
                <w:rFonts w:ascii="Times New Roman" w:hAnsi="Times New Roman"/>
                <w:sz w:val="18"/>
                <w:szCs w:val="18"/>
                <w:lang w:eastAsia="ru-RU"/>
              </w:rPr>
              <w:t>;</w:t>
            </w:r>
          </w:p>
          <w:p w14:paraId="2018B1B7" w14:textId="77777777" w:rsidR="00BB6669" w:rsidRPr="009752D4" w:rsidRDefault="00BB6669" w:rsidP="00BB6669">
            <w:pPr>
              <w:spacing w:after="0" w:line="240" w:lineRule="auto"/>
              <w:rPr>
                <w:rFonts w:ascii="Times New Roman" w:hAnsi="Times New Roman"/>
                <w:sz w:val="18"/>
                <w:szCs w:val="18"/>
                <w:lang w:eastAsia="ru-RU"/>
              </w:rPr>
            </w:pPr>
          </w:p>
        </w:tc>
        <w:tc>
          <w:tcPr>
            <w:tcW w:w="245" w:type="pct"/>
            <w:gridSpan w:val="2"/>
          </w:tcPr>
          <w:p w14:paraId="6E668288" w14:textId="77777777" w:rsidR="00BB6669" w:rsidRPr="00855733" w:rsidRDefault="00BB6669" w:rsidP="00BB6669">
            <w:pPr>
              <w:spacing w:after="0" w:line="240" w:lineRule="auto"/>
              <w:jc w:val="center"/>
              <w:rPr>
                <w:rFonts w:ascii="Times New Roman" w:hAnsi="Times New Roman"/>
                <w:sz w:val="18"/>
                <w:szCs w:val="18"/>
              </w:rPr>
            </w:pPr>
          </w:p>
        </w:tc>
        <w:tc>
          <w:tcPr>
            <w:tcW w:w="656" w:type="pct"/>
          </w:tcPr>
          <w:p w14:paraId="6DAA9F6D" w14:textId="77777777" w:rsidR="00BB6669" w:rsidRPr="00855733" w:rsidRDefault="00BB6669" w:rsidP="00BB6669">
            <w:pPr>
              <w:spacing w:after="0" w:line="240" w:lineRule="auto"/>
              <w:rPr>
                <w:rFonts w:ascii="Times New Roman" w:hAnsi="Times New Roman"/>
                <w:sz w:val="18"/>
                <w:szCs w:val="18"/>
              </w:rPr>
            </w:pPr>
            <w:r w:rsidRPr="009752D4">
              <w:rPr>
                <w:rFonts w:ascii="Times New Roman" w:hAnsi="Times New Roman"/>
                <w:sz w:val="18"/>
                <w:szCs w:val="18"/>
              </w:rPr>
              <w:t>Значение характеристики не может изменяться участником закупки</w:t>
            </w:r>
          </w:p>
        </w:tc>
        <w:tc>
          <w:tcPr>
            <w:tcW w:w="195" w:type="pct"/>
            <w:vMerge/>
          </w:tcPr>
          <w:p w14:paraId="45B31AE6" w14:textId="77777777" w:rsidR="00BB6669" w:rsidRDefault="00BB6669" w:rsidP="00BB6669">
            <w:pPr>
              <w:spacing w:after="0" w:line="240" w:lineRule="auto"/>
              <w:jc w:val="center"/>
              <w:rPr>
                <w:rFonts w:ascii="Times New Roman" w:hAnsi="Times New Roman" w:cs="Times New Roman"/>
                <w:b/>
                <w:sz w:val="18"/>
                <w:szCs w:val="18"/>
              </w:rPr>
            </w:pPr>
          </w:p>
        </w:tc>
        <w:tc>
          <w:tcPr>
            <w:tcW w:w="226" w:type="pct"/>
            <w:vMerge/>
          </w:tcPr>
          <w:p w14:paraId="031BBE9A" w14:textId="77777777" w:rsidR="00BB6669" w:rsidRDefault="00BB6669" w:rsidP="00BB6669">
            <w:pPr>
              <w:spacing w:after="0" w:line="240" w:lineRule="auto"/>
              <w:jc w:val="center"/>
              <w:rPr>
                <w:rFonts w:ascii="Times New Roman" w:hAnsi="Times New Roman" w:cs="Times New Roman"/>
                <w:b/>
                <w:sz w:val="18"/>
                <w:szCs w:val="18"/>
              </w:rPr>
            </w:pPr>
          </w:p>
        </w:tc>
        <w:tc>
          <w:tcPr>
            <w:tcW w:w="407" w:type="pct"/>
            <w:vMerge/>
          </w:tcPr>
          <w:p w14:paraId="5A6BD3A4" w14:textId="77777777" w:rsidR="00BB6669" w:rsidRPr="002741D4"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75A30F2C"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0B89FE9A"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47F917E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3A1727CD"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0B5DAB05" w14:textId="77777777" w:rsidTr="00BB6669">
        <w:tc>
          <w:tcPr>
            <w:tcW w:w="201" w:type="pct"/>
            <w:vMerge/>
          </w:tcPr>
          <w:p w14:paraId="3E46BB19" w14:textId="77777777" w:rsidR="00BB6669" w:rsidRPr="00F02FC5" w:rsidRDefault="00BB6669" w:rsidP="00BB6669">
            <w:pPr>
              <w:spacing w:after="0" w:line="240" w:lineRule="auto"/>
              <w:jc w:val="center"/>
              <w:rPr>
                <w:rFonts w:ascii="Times New Roman" w:hAnsi="Times New Roman" w:cs="Times New Roman"/>
                <w:b/>
                <w:sz w:val="18"/>
                <w:szCs w:val="18"/>
              </w:rPr>
            </w:pPr>
          </w:p>
        </w:tc>
        <w:tc>
          <w:tcPr>
            <w:tcW w:w="488" w:type="pct"/>
            <w:vMerge/>
          </w:tcPr>
          <w:p w14:paraId="3A847F88" w14:textId="77777777" w:rsidR="00BB6669" w:rsidRPr="00AA49F4" w:rsidRDefault="00BB6669" w:rsidP="00BB6669">
            <w:pPr>
              <w:spacing w:after="0" w:line="240" w:lineRule="auto"/>
              <w:rPr>
                <w:rFonts w:ascii="Times New Roman" w:hAnsi="Times New Roman" w:cs="Times New Roman"/>
                <w:b/>
                <w:sz w:val="18"/>
                <w:szCs w:val="18"/>
              </w:rPr>
            </w:pPr>
          </w:p>
        </w:tc>
        <w:tc>
          <w:tcPr>
            <w:tcW w:w="809" w:type="pct"/>
          </w:tcPr>
          <w:p w14:paraId="081D48E5" w14:textId="77777777" w:rsidR="00BB6669" w:rsidRPr="00855733" w:rsidRDefault="00BB6669" w:rsidP="00BB6669">
            <w:pPr>
              <w:spacing w:after="0" w:line="240" w:lineRule="auto"/>
              <w:rPr>
                <w:rFonts w:ascii="Times New Roman" w:hAnsi="Times New Roman"/>
                <w:sz w:val="18"/>
                <w:szCs w:val="18"/>
                <w:lang w:eastAsia="ru-RU"/>
              </w:rPr>
            </w:pPr>
            <w:r>
              <w:rPr>
                <w:rFonts w:ascii="Times New Roman" w:hAnsi="Times New Roman"/>
                <w:sz w:val="18"/>
                <w:szCs w:val="18"/>
                <w:lang w:eastAsia="ru-RU"/>
              </w:rPr>
              <w:t>Тип фасада двух тумб расположенных по краям стола</w:t>
            </w:r>
          </w:p>
        </w:tc>
        <w:tc>
          <w:tcPr>
            <w:tcW w:w="571" w:type="pct"/>
          </w:tcPr>
          <w:p w14:paraId="66822D6A" w14:textId="77777777" w:rsidR="00BB6669" w:rsidRPr="00855733" w:rsidRDefault="00BB6669" w:rsidP="00BB6669">
            <w:pPr>
              <w:spacing w:after="0" w:line="240" w:lineRule="auto"/>
              <w:jc w:val="center"/>
              <w:rPr>
                <w:rFonts w:ascii="Times New Roman" w:hAnsi="Times New Roman"/>
                <w:sz w:val="18"/>
                <w:szCs w:val="18"/>
                <w:lang w:eastAsia="ru-RU"/>
              </w:rPr>
            </w:pPr>
            <w:r>
              <w:rPr>
                <w:rFonts w:ascii="Times New Roman" w:hAnsi="Times New Roman"/>
                <w:sz w:val="18"/>
                <w:szCs w:val="18"/>
                <w:lang w:eastAsia="ru-RU"/>
              </w:rPr>
              <w:t>верхний выдвижной ящик и нижняя распашная дверца</w:t>
            </w:r>
          </w:p>
        </w:tc>
        <w:tc>
          <w:tcPr>
            <w:tcW w:w="245" w:type="pct"/>
            <w:gridSpan w:val="2"/>
          </w:tcPr>
          <w:p w14:paraId="2B152C80" w14:textId="77777777" w:rsidR="00BB6669" w:rsidRPr="00855733" w:rsidRDefault="00BB6669" w:rsidP="00BB6669">
            <w:pPr>
              <w:spacing w:after="0" w:line="240" w:lineRule="auto"/>
              <w:jc w:val="center"/>
              <w:rPr>
                <w:rFonts w:ascii="Times New Roman" w:hAnsi="Times New Roman"/>
                <w:sz w:val="18"/>
                <w:szCs w:val="18"/>
              </w:rPr>
            </w:pPr>
          </w:p>
        </w:tc>
        <w:tc>
          <w:tcPr>
            <w:tcW w:w="656" w:type="pct"/>
          </w:tcPr>
          <w:p w14:paraId="6659010A" w14:textId="77777777" w:rsidR="00BB6669" w:rsidRPr="00855733" w:rsidRDefault="00BB6669" w:rsidP="00BB6669">
            <w:pPr>
              <w:spacing w:after="0" w:line="240" w:lineRule="auto"/>
              <w:rPr>
                <w:rFonts w:ascii="Times New Roman" w:hAnsi="Times New Roman"/>
                <w:sz w:val="18"/>
                <w:szCs w:val="18"/>
              </w:rPr>
            </w:pPr>
            <w:r w:rsidRPr="009752D4">
              <w:rPr>
                <w:rFonts w:ascii="Times New Roman" w:hAnsi="Times New Roman"/>
                <w:sz w:val="18"/>
                <w:szCs w:val="18"/>
              </w:rPr>
              <w:t>Значение характеристики не может изменяться участником закупки</w:t>
            </w:r>
          </w:p>
        </w:tc>
        <w:tc>
          <w:tcPr>
            <w:tcW w:w="195" w:type="pct"/>
            <w:vMerge/>
          </w:tcPr>
          <w:p w14:paraId="7F89D4F7" w14:textId="77777777" w:rsidR="00BB6669" w:rsidRDefault="00BB6669" w:rsidP="00BB6669">
            <w:pPr>
              <w:spacing w:after="0" w:line="240" w:lineRule="auto"/>
              <w:jc w:val="center"/>
              <w:rPr>
                <w:rFonts w:ascii="Times New Roman" w:hAnsi="Times New Roman" w:cs="Times New Roman"/>
                <w:b/>
                <w:sz w:val="18"/>
                <w:szCs w:val="18"/>
              </w:rPr>
            </w:pPr>
          </w:p>
        </w:tc>
        <w:tc>
          <w:tcPr>
            <w:tcW w:w="226" w:type="pct"/>
            <w:vMerge/>
          </w:tcPr>
          <w:p w14:paraId="65BBFCFE" w14:textId="77777777" w:rsidR="00BB6669" w:rsidRDefault="00BB6669" w:rsidP="00BB6669">
            <w:pPr>
              <w:spacing w:after="0" w:line="240" w:lineRule="auto"/>
              <w:jc w:val="center"/>
              <w:rPr>
                <w:rFonts w:ascii="Times New Roman" w:hAnsi="Times New Roman" w:cs="Times New Roman"/>
                <w:b/>
                <w:sz w:val="18"/>
                <w:szCs w:val="18"/>
              </w:rPr>
            </w:pPr>
          </w:p>
        </w:tc>
        <w:tc>
          <w:tcPr>
            <w:tcW w:w="407" w:type="pct"/>
            <w:vMerge/>
          </w:tcPr>
          <w:p w14:paraId="77E58073" w14:textId="77777777" w:rsidR="00BB6669" w:rsidRPr="002741D4"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3A7DB65C"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03C9C78F"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6EF96E25"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7203804B"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43E5810C" w14:textId="77777777" w:rsidTr="00BB6669">
        <w:tc>
          <w:tcPr>
            <w:tcW w:w="201" w:type="pct"/>
            <w:vMerge/>
          </w:tcPr>
          <w:p w14:paraId="23769657" w14:textId="77777777" w:rsidR="00BB6669" w:rsidRPr="00F02FC5" w:rsidRDefault="00BB6669" w:rsidP="00BB6669">
            <w:pPr>
              <w:spacing w:after="0" w:line="240" w:lineRule="auto"/>
              <w:jc w:val="center"/>
              <w:rPr>
                <w:rFonts w:ascii="Times New Roman" w:hAnsi="Times New Roman" w:cs="Times New Roman"/>
                <w:b/>
                <w:sz w:val="18"/>
                <w:szCs w:val="18"/>
              </w:rPr>
            </w:pPr>
          </w:p>
        </w:tc>
        <w:tc>
          <w:tcPr>
            <w:tcW w:w="488" w:type="pct"/>
            <w:vMerge/>
          </w:tcPr>
          <w:p w14:paraId="177251F0" w14:textId="77777777" w:rsidR="00BB6669" w:rsidRPr="00AA49F4" w:rsidRDefault="00BB6669" w:rsidP="00BB6669">
            <w:pPr>
              <w:spacing w:after="0" w:line="240" w:lineRule="auto"/>
              <w:rPr>
                <w:rFonts w:ascii="Times New Roman" w:hAnsi="Times New Roman" w:cs="Times New Roman"/>
                <w:b/>
                <w:sz w:val="18"/>
                <w:szCs w:val="18"/>
              </w:rPr>
            </w:pPr>
          </w:p>
        </w:tc>
        <w:tc>
          <w:tcPr>
            <w:tcW w:w="809" w:type="pct"/>
          </w:tcPr>
          <w:p w14:paraId="17BE1EDC" w14:textId="77777777" w:rsidR="00BB6669" w:rsidRPr="00855733" w:rsidRDefault="00BB6669" w:rsidP="00BB6669">
            <w:pPr>
              <w:spacing w:after="0" w:line="240" w:lineRule="auto"/>
              <w:rPr>
                <w:rFonts w:ascii="Times New Roman" w:hAnsi="Times New Roman"/>
                <w:sz w:val="18"/>
                <w:szCs w:val="18"/>
                <w:lang w:eastAsia="ru-RU"/>
              </w:rPr>
            </w:pPr>
            <w:r>
              <w:rPr>
                <w:rFonts w:ascii="Times New Roman" w:hAnsi="Times New Roman"/>
                <w:sz w:val="18"/>
                <w:szCs w:val="18"/>
                <w:lang w:eastAsia="ru-RU"/>
              </w:rPr>
              <w:t>Наличие индивидуальных замков на тумбах</w:t>
            </w:r>
          </w:p>
        </w:tc>
        <w:tc>
          <w:tcPr>
            <w:tcW w:w="571" w:type="pct"/>
          </w:tcPr>
          <w:p w14:paraId="73B29A03" w14:textId="77777777" w:rsidR="00BB6669" w:rsidRPr="00855733" w:rsidRDefault="00BB6669" w:rsidP="00BB6669">
            <w:pPr>
              <w:spacing w:after="0" w:line="240" w:lineRule="auto"/>
              <w:jc w:val="center"/>
              <w:rPr>
                <w:rFonts w:ascii="Times New Roman" w:hAnsi="Times New Roman"/>
                <w:sz w:val="18"/>
                <w:szCs w:val="18"/>
                <w:lang w:eastAsia="ru-RU"/>
              </w:rPr>
            </w:pPr>
            <w:r>
              <w:rPr>
                <w:rFonts w:ascii="Times New Roman" w:hAnsi="Times New Roman"/>
                <w:sz w:val="18"/>
                <w:szCs w:val="18"/>
                <w:lang w:eastAsia="ru-RU"/>
              </w:rPr>
              <w:t>Соответствие</w:t>
            </w:r>
          </w:p>
        </w:tc>
        <w:tc>
          <w:tcPr>
            <w:tcW w:w="245" w:type="pct"/>
            <w:gridSpan w:val="2"/>
          </w:tcPr>
          <w:p w14:paraId="25CB58DB" w14:textId="77777777" w:rsidR="00BB6669" w:rsidRPr="00855733" w:rsidRDefault="00BB6669" w:rsidP="00BB6669">
            <w:pPr>
              <w:spacing w:after="0" w:line="240" w:lineRule="auto"/>
              <w:jc w:val="center"/>
              <w:rPr>
                <w:rFonts w:ascii="Times New Roman" w:hAnsi="Times New Roman"/>
                <w:sz w:val="18"/>
                <w:szCs w:val="18"/>
              </w:rPr>
            </w:pPr>
          </w:p>
        </w:tc>
        <w:tc>
          <w:tcPr>
            <w:tcW w:w="656" w:type="pct"/>
          </w:tcPr>
          <w:p w14:paraId="051C9577" w14:textId="77777777" w:rsidR="00BB6669" w:rsidRPr="00855733" w:rsidRDefault="00BB6669" w:rsidP="00BB6669">
            <w:pPr>
              <w:spacing w:after="0" w:line="240" w:lineRule="auto"/>
              <w:rPr>
                <w:rFonts w:ascii="Times New Roman" w:hAnsi="Times New Roman"/>
                <w:sz w:val="18"/>
                <w:szCs w:val="18"/>
              </w:rPr>
            </w:pPr>
            <w:r w:rsidRPr="009752D4">
              <w:rPr>
                <w:rFonts w:ascii="Times New Roman" w:hAnsi="Times New Roman"/>
                <w:sz w:val="18"/>
                <w:szCs w:val="18"/>
              </w:rPr>
              <w:t>Значение характеристики не может изменяться участником закупки</w:t>
            </w:r>
          </w:p>
        </w:tc>
        <w:tc>
          <w:tcPr>
            <w:tcW w:w="195" w:type="pct"/>
            <w:vMerge/>
          </w:tcPr>
          <w:p w14:paraId="349EA9C8" w14:textId="77777777" w:rsidR="00BB6669" w:rsidRDefault="00BB6669" w:rsidP="00BB6669">
            <w:pPr>
              <w:spacing w:after="0" w:line="240" w:lineRule="auto"/>
              <w:jc w:val="center"/>
              <w:rPr>
                <w:rFonts w:ascii="Times New Roman" w:hAnsi="Times New Roman" w:cs="Times New Roman"/>
                <w:b/>
                <w:sz w:val="18"/>
                <w:szCs w:val="18"/>
              </w:rPr>
            </w:pPr>
          </w:p>
        </w:tc>
        <w:tc>
          <w:tcPr>
            <w:tcW w:w="226" w:type="pct"/>
            <w:vMerge/>
          </w:tcPr>
          <w:p w14:paraId="45E4364C" w14:textId="77777777" w:rsidR="00BB6669" w:rsidRDefault="00BB6669" w:rsidP="00BB6669">
            <w:pPr>
              <w:spacing w:after="0" w:line="240" w:lineRule="auto"/>
              <w:jc w:val="center"/>
              <w:rPr>
                <w:rFonts w:ascii="Times New Roman" w:hAnsi="Times New Roman" w:cs="Times New Roman"/>
                <w:b/>
                <w:sz w:val="18"/>
                <w:szCs w:val="18"/>
              </w:rPr>
            </w:pPr>
          </w:p>
        </w:tc>
        <w:tc>
          <w:tcPr>
            <w:tcW w:w="407" w:type="pct"/>
            <w:vMerge/>
          </w:tcPr>
          <w:p w14:paraId="5F03D6E0" w14:textId="77777777" w:rsidR="00BB6669" w:rsidRPr="002741D4"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31574457"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7BE585D5"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2F4C407B"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1B526B27"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6ECA434C" w14:textId="77777777" w:rsidTr="00BB6669">
        <w:tc>
          <w:tcPr>
            <w:tcW w:w="201" w:type="pct"/>
            <w:vMerge/>
          </w:tcPr>
          <w:p w14:paraId="569486F2" w14:textId="77777777" w:rsidR="00BB6669" w:rsidRPr="00F02FC5" w:rsidRDefault="00BB6669" w:rsidP="00BB6669">
            <w:pPr>
              <w:spacing w:after="0" w:line="240" w:lineRule="auto"/>
              <w:jc w:val="center"/>
              <w:rPr>
                <w:rFonts w:ascii="Times New Roman" w:hAnsi="Times New Roman" w:cs="Times New Roman"/>
                <w:b/>
                <w:sz w:val="18"/>
                <w:szCs w:val="18"/>
              </w:rPr>
            </w:pPr>
          </w:p>
        </w:tc>
        <w:tc>
          <w:tcPr>
            <w:tcW w:w="488" w:type="pct"/>
            <w:vMerge/>
          </w:tcPr>
          <w:p w14:paraId="1B09C6BC" w14:textId="77777777" w:rsidR="00BB6669" w:rsidRPr="00AA49F4" w:rsidRDefault="00BB6669" w:rsidP="00BB6669">
            <w:pPr>
              <w:spacing w:after="0" w:line="240" w:lineRule="auto"/>
              <w:rPr>
                <w:rFonts w:ascii="Times New Roman" w:hAnsi="Times New Roman" w:cs="Times New Roman"/>
                <w:b/>
                <w:sz w:val="18"/>
                <w:szCs w:val="18"/>
              </w:rPr>
            </w:pPr>
          </w:p>
        </w:tc>
        <w:tc>
          <w:tcPr>
            <w:tcW w:w="809" w:type="pct"/>
          </w:tcPr>
          <w:p w14:paraId="6119E573" w14:textId="77777777" w:rsidR="00BB6669" w:rsidRPr="00855733" w:rsidRDefault="00BB6669" w:rsidP="00BB6669">
            <w:pPr>
              <w:spacing w:after="0" w:line="240" w:lineRule="auto"/>
              <w:rPr>
                <w:rFonts w:ascii="Times New Roman" w:hAnsi="Times New Roman"/>
                <w:sz w:val="18"/>
                <w:szCs w:val="18"/>
                <w:lang w:eastAsia="ru-RU"/>
              </w:rPr>
            </w:pPr>
            <w:r>
              <w:rPr>
                <w:rFonts w:ascii="Times New Roman" w:hAnsi="Times New Roman"/>
                <w:sz w:val="18"/>
                <w:szCs w:val="18"/>
                <w:lang w:eastAsia="ru-RU"/>
              </w:rPr>
              <w:t>Количество ключей в комплекте поставки, к каждому из замков</w:t>
            </w:r>
          </w:p>
        </w:tc>
        <w:tc>
          <w:tcPr>
            <w:tcW w:w="571" w:type="pct"/>
          </w:tcPr>
          <w:p w14:paraId="39844DBC" w14:textId="77777777" w:rsidR="00BB6669" w:rsidRPr="00855733" w:rsidRDefault="00BB6669" w:rsidP="00BB6669">
            <w:pPr>
              <w:spacing w:after="0" w:line="240" w:lineRule="auto"/>
              <w:jc w:val="center"/>
              <w:rPr>
                <w:rFonts w:ascii="Times New Roman" w:hAnsi="Times New Roman"/>
                <w:sz w:val="18"/>
                <w:szCs w:val="18"/>
                <w:lang w:eastAsia="ru-RU"/>
              </w:rPr>
            </w:pPr>
            <w:r>
              <w:rPr>
                <w:rFonts w:ascii="Times New Roman" w:hAnsi="Times New Roman"/>
                <w:sz w:val="18"/>
                <w:szCs w:val="18"/>
                <w:lang w:eastAsia="ru-RU"/>
              </w:rPr>
              <w:t>Не менее двух</w:t>
            </w:r>
          </w:p>
        </w:tc>
        <w:tc>
          <w:tcPr>
            <w:tcW w:w="245" w:type="pct"/>
            <w:gridSpan w:val="2"/>
          </w:tcPr>
          <w:p w14:paraId="23A700C9" w14:textId="77777777" w:rsidR="00BB6669" w:rsidRPr="00855733" w:rsidRDefault="00BB6669" w:rsidP="00BB6669">
            <w:pPr>
              <w:spacing w:after="0" w:line="240" w:lineRule="auto"/>
              <w:jc w:val="center"/>
              <w:rPr>
                <w:rFonts w:ascii="Times New Roman" w:hAnsi="Times New Roman"/>
                <w:sz w:val="18"/>
                <w:szCs w:val="18"/>
              </w:rPr>
            </w:pPr>
          </w:p>
        </w:tc>
        <w:tc>
          <w:tcPr>
            <w:tcW w:w="656" w:type="pct"/>
          </w:tcPr>
          <w:p w14:paraId="58D5F08A" w14:textId="77777777" w:rsidR="00BB6669" w:rsidRPr="00855733" w:rsidRDefault="00BB6669" w:rsidP="00BB6669">
            <w:pPr>
              <w:spacing w:after="0" w:line="240" w:lineRule="auto"/>
              <w:rPr>
                <w:rFonts w:ascii="Times New Roman" w:hAnsi="Times New Roman"/>
                <w:sz w:val="18"/>
                <w:szCs w:val="18"/>
              </w:rPr>
            </w:pPr>
            <w:r w:rsidRPr="009752D4">
              <w:rPr>
                <w:rFonts w:ascii="Times New Roman" w:hAnsi="Times New Roman"/>
                <w:sz w:val="18"/>
                <w:szCs w:val="18"/>
              </w:rPr>
              <w:t>Значение характеристики не может изменяться участником закупки</w:t>
            </w:r>
          </w:p>
        </w:tc>
        <w:tc>
          <w:tcPr>
            <w:tcW w:w="195" w:type="pct"/>
            <w:vMerge/>
          </w:tcPr>
          <w:p w14:paraId="2279CFF3" w14:textId="77777777" w:rsidR="00BB6669" w:rsidRDefault="00BB6669" w:rsidP="00BB6669">
            <w:pPr>
              <w:spacing w:after="0" w:line="240" w:lineRule="auto"/>
              <w:jc w:val="center"/>
              <w:rPr>
                <w:rFonts w:ascii="Times New Roman" w:hAnsi="Times New Roman" w:cs="Times New Roman"/>
                <w:b/>
                <w:sz w:val="18"/>
                <w:szCs w:val="18"/>
              </w:rPr>
            </w:pPr>
          </w:p>
        </w:tc>
        <w:tc>
          <w:tcPr>
            <w:tcW w:w="226" w:type="pct"/>
            <w:vMerge/>
          </w:tcPr>
          <w:p w14:paraId="362B73BF" w14:textId="77777777" w:rsidR="00BB6669" w:rsidRDefault="00BB6669" w:rsidP="00BB6669">
            <w:pPr>
              <w:spacing w:after="0" w:line="240" w:lineRule="auto"/>
              <w:jc w:val="center"/>
              <w:rPr>
                <w:rFonts w:ascii="Times New Roman" w:hAnsi="Times New Roman" w:cs="Times New Roman"/>
                <w:b/>
                <w:sz w:val="18"/>
                <w:szCs w:val="18"/>
              </w:rPr>
            </w:pPr>
          </w:p>
        </w:tc>
        <w:tc>
          <w:tcPr>
            <w:tcW w:w="407" w:type="pct"/>
            <w:vMerge/>
          </w:tcPr>
          <w:p w14:paraId="3C043164" w14:textId="77777777" w:rsidR="00BB6669" w:rsidRPr="002741D4"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07E79C5A"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5B65E60F"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6F37C495"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497D80FD"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74201CC8" w14:textId="77777777" w:rsidTr="00BB6669">
        <w:tc>
          <w:tcPr>
            <w:tcW w:w="201" w:type="pct"/>
            <w:vMerge/>
          </w:tcPr>
          <w:p w14:paraId="6084AF32" w14:textId="77777777" w:rsidR="00BB6669" w:rsidRPr="00F02FC5" w:rsidRDefault="00BB6669" w:rsidP="00BB6669">
            <w:pPr>
              <w:spacing w:after="0" w:line="240" w:lineRule="auto"/>
              <w:jc w:val="center"/>
              <w:rPr>
                <w:rFonts w:ascii="Times New Roman" w:hAnsi="Times New Roman" w:cs="Times New Roman"/>
                <w:b/>
                <w:sz w:val="18"/>
                <w:szCs w:val="18"/>
              </w:rPr>
            </w:pPr>
          </w:p>
        </w:tc>
        <w:tc>
          <w:tcPr>
            <w:tcW w:w="488" w:type="pct"/>
            <w:vMerge/>
          </w:tcPr>
          <w:p w14:paraId="5D420347" w14:textId="77777777" w:rsidR="00BB6669" w:rsidRPr="00AA49F4" w:rsidRDefault="00BB6669" w:rsidP="00BB6669">
            <w:pPr>
              <w:spacing w:after="0" w:line="240" w:lineRule="auto"/>
              <w:rPr>
                <w:rFonts w:ascii="Times New Roman" w:hAnsi="Times New Roman" w:cs="Times New Roman"/>
                <w:b/>
                <w:sz w:val="18"/>
                <w:szCs w:val="18"/>
              </w:rPr>
            </w:pPr>
          </w:p>
        </w:tc>
        <w:tc>
          <w:tcPr>
            <w:tcW w:w="809" w:type="pct"/>
          </w:tcPr>
          <w:p w14:paraId="4884AD22" w14:textId="77777777" w:rsidR="00BB6669" w:rsidRDefault="00BB6669" w:rsidP="00BB6669">
            <w:pPr>
              <w:spacing w:after="0" w:line="240" w:lineRule="auto"/>
              <w:rPr>
                <w:rFonts w:ascii="Times New Roman" w:hAnsi="Times New Roman"/>
                <w:sz w:val="18"/>
                <w:szCs w:val="18"/>
                <w:lang w:eastAsia="ru-RU"/>
              </w:rPr>
            </w:pPr>
            <w:r>
              <w:rPr>
                <w:rFonts w:ascii="Times New Roman" w:hAnsi="Times New Roman"/>
                <w:sz w:val="18"/>
                <w:szCs w:val="18"/>
                <w:lang w:eastAsia="ru-RU"/>
              </w:rPr>
              <w:t>Глубина тумб</w:t>
            </w:r>
          </w:p>
        </w:tc>
        <w:tc>
          <w:tcPr>
            <w:tcW w:w="571" w:type="pct"/>
          </w:tcPr>
          <w:p w14:paraId="24F2D23C" w14:textId="77777777" w:rsidR="00BB6669" w:rsidRPr="00AC6623" w:rsidRDefault="00BB6669" w:rsidP="00BB6669">
            <w:pPr>
              <w:spacing w:after="0" w:line="240" w:lineRule="auto"/>
              <w:jc w:val="center"/>
              <w:rPr>
                <w:rFonts w:ascii="Times New Roman" w:hAnsi="Times New Roman"/>
                <w:sz w:val="18"/>
                <w:szCs w:val="18"/>
                <w:lang w:eastAsia="ru-RU"/>
              </w:rPr>
            </w:pPr>
            <w:r>
              <w:rPr>
                <w:rFonts w:ascii="Times New Roman" w:hAnsi="Times New Roman"/>
                <w:sz w:val="18"/>
                <w:szCs w:val="18"/>
                <w:lang w:eastAsia="ru-RU"/>
              </w:rPr>
              <w:t>600 мм (+</w:t>
            </w:r>
            <w:r>
              <w:rPr>
                <w:rFonts w:ascii="Times New Roman" w:hAnsi="Times New Roman"/>
                <w:sz w:val="18"/>
                <w:szCs w:val="18"/>
                <w:lang w:val="en-US" w:eastAsia="ru-RU"/>
              </w:rPr>
              <w:t>/</w:t>
            </w:r>
            <w:r>
              <w:rPr>
                <w:rFonts w:ascii="Times New Roman" w:hAnsi="Times New Roman"/>
                <w:sz w:val="18"/>
                <w:szCs w:val="18"/>
                <w:lang w:eastAsia="ru-RU"/>
              </w:rPr>
              <w:t>-10 мм)</w:t>
            </w:r>
          </w:p>
        </w:tc>
        <w:tc>
          <w:tcPr>
            <w:tcW w:w="245" w:type="pct"/>
            <w:gridSpan w:val="2"/>
          </w:tcPr>
          <w:p w14:paraId="12781C52" w14:textId="77777777" w:rsidR="00BB6669" w:rsidRPr="00855733" w:rsidRDefault="00BB6669" w:rsidP="00BB6669">
            <w:pPr>
              <w:spacing w:after="0" w:line="240" w:lineRule="auto"/>
              <w:jc w:val="center"/>
              <w:rPr>
                <w:rFonts w:ascii="Times New Roman" w:hAnsi="Times New Roman"/>
                <w:sz w:val="18"/>
                <w:szCs w:val="18"/>
              </w:rPr>
            </w:pPr>
          </w:p>
        </w:tc>
        <w:tc>
          <w:tcPr>
            <w:tcW w:w="656" w:type="pct"/>
          </w:tcPr>
          <w:p w14:paraId="24E32512" w14:textId="77777777" w:rsidR="00BB6669" w:rsidRPr="009752D4" w:rsidRDefault="00BB6669" w:rsidP="00BB6669">
            <w:pPr>
              <w:spacing w:after="0" w:line="240" w:lineRule="auto"/>
              <w:rPr>
                <w:rFonts w:ascii="Times New Roman" w:hAnsi="Times New Roman"/>
                <w:sz w:val="18"/>
                <w:szCs w:val="18"/>
              </w:rPr>
            </w:pPr>
            <w:r w:rsidRPr="00AC6623">
              <w:rPr>
                <w:rFonts w:ascii="Times New Roman" w:hAnsi="Times New Roman"/>
                <w:sz w:val="18"/>
                <w:szCs w:val="18"/>
              </w:rPr>
              <w:t>Значение характеристики не может изменяться участником закупки</w:t>
            </w:r>
          </w:p>
        </w:tc>
        <w:tc>
          <w:tcPr>
            <w:tcW w:w="195" w:type="pct"/>
            <w:vMerge/>
          </w:tcPr>
          <w:p w14:paraId="3911EE9E" w14:textId="77777777" w:rsidR="00BB6669" w:rsidRDefault="00BB6669" w:rsidP="00BB6669">
            <w:pPr>
              <w:spacing w:after="0" w:line="240" w:lineRule="auto"/>
              <w:jc w:val="center"/>
              <w:rPr>
                <w:rFonts w:ascii="Times New Roman" w:hAnsi="Times New Roman" w:cs="Times New Roman"/>
                <w:b/>
                <w:sz w:val="18"/>
                <w:szCs w:val="18"/>
              </w:rPr>
            </w:pPr>
          </w:p>
        </w:tc>
        <w:tc>
          <w:tcPr>
            <w:tcW w:w="226" w:type="pct"/>
            <w:vMerge/>
          </w:tcPr>
          <w:p w14:paraId="7FFBFD62" w14:textId="77777777" w:rsidR="00BB6669" w:rsidRDefault="00BB6669" w:rsidP="00BB6669">
            <w:pPr>
              <w:spacing w:after="0" w:line="240" w:lineRule="auto"/>
              <w:jc w:val="center"/>
              <w:rPr>
                <w:rFonts w:ascii="Times New Roman" w:hAnsi="Times New Roman" w:cs="Times New Roman"/>
                <w:b/>
                <w:sz w:val="18"/>
                <w:szCs w:val="18"/>
              </w:rPr>
            </w:pPr>
          </w:p>
        </w:tc>
        <w:tc>
          <w:tcPr>
            <w:tcW w:w="407" w:type="pct"/>
            <w:vMerge/>
          </w:tcPr>
          <w:p w14:paraId="01349E94" w14:textId="77777777" w:rsidR="00BB6669" w:rsidRPr="002741D4"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5AB43E8C"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4FD0763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0B5352B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16988482"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2B391717" w14:textId="77777777" w:rsidTr="00BB6669">
        <w:tc>
          <w:tcPr>
            <w:tcW w:w="201" w:type="pct"/>
            <w:vMerge/>
          </w:tcPr>
          <w:p w14:paraId="0EFD0F48" w14:textId="77777777" w:rsidR="00BB6669" w:rsidRPr="00F02FC5" w:rsidRDefault="00BB6669" w:rsidP="00BB6669">
            <w:pPr>
              <w:spacing w:after="0" w:line="240" w:lineRule="auto"/>
              <w:jc w:val="center"/>
              <w:rPr>
                <w:rFonts w:ascii="Times New Roman" w:hAnsi="Times New Roman" w:cs="Times New Roman"/>
                <w:b/>
                <w:sz w:val="18"/>
                <w:szCs w:val="18"/>
              </w:rPr>
            </w:pPr>
          </w:p>
        </w:tc>
        <w:tc>
          <w:tcPr>
            <w:tcW w:w="488" w:type="pct"/>
            <w:vMerge/>
          </w:tcPr>
          <w:p w14:paraId="1D4002EB" w14:textId="77777777" w:rsidR="00BB6669" w:rsidRPr="00AA49F4" w:rsidRDefault="00BB6669" w:rsidP="00BB6669">
            <w:pPr>
              <w:spacing w:after="0" w:line="240" w:lineRule="auto"/>
              <w:rPr>
                <w:rFonts w:ascii="Times New Roman" w:hAnsi="Times New Roman" w:cs="Times New Roman"/>
                <w:b/>
                <w:sz w:val="18"/>
                <w:szCs w:val="18"/>
              </w:rPr>
            </w:pPr>
          </w:p>
        </w:tc>
        <w:tc>
          <w:tcPr>
            <w:tcW w:w="809" w:type="pct"/>
          </w:tcPr>
          <w:p w14:paraId="3BBCA8F8" w14:textId="77777777" w:rsidR="00BB6669" w:rsidRDefault="00BB6669" w:rsidP="00BB6669">
            <w:pPr>
              <w:spacing w:after="0" w:line="240" w:lineRule="auto"/>
              <w:rPr>
                <w:rFonts w:ascii="Times New Roman" w:hAnsi="Times New Roman"/>
                <w:sz w:val="18"/>
                <w:szCs w:val="18"/>
                <w:lang w:eastAsia="ru-RU"/>
              </w:rPr>
            </w:pPr>
            <w:r>
              <w:rPr>
                <w:rFonts w:ascii="Times New Roman" w:hAnsi="Times New Roman"/>
                <w:sz w:val="18"/>
                <w:szCs w:val="18"/>
                <w:lang w:eastAsia="ru-RU"/>
              </w:rPr>
              <w:t xml:space="preserve">Ширина тумб </w:t>
            </w:r>
          </w:p>
        </w:tc>
        <w:tc>
          <w:tcPr>
            <w:tcW w:w="571" w:type="pct"/>
          </w:tcPr>
          <w:p w14:paraId="4FAB0364" w14:textId="77777777" w:rsidR="00BB6669" w:rsidRPr="00AC6623" w:rsidRDefault="00BB6669" w:rsidP="00BB6669">
            <w:pPr>
              <w:spacing w:after="0" w:line="240" w:lineRule="auto"/>
              <w:jc w:val="center"/>
              <w:rPr>
                <w:rFonts w:ascii="Times New Roman" w:hAnsi="Times New Roman"/>
                <w:sz w:val="18"/>
                <w:szCs w:val="18"/>
                <w:lang w:eastAsia="ru-RU"/>
              </w:rPr>
            </w:pPr>
            <w:r>
              <w:rPr>
                <w:rFonts w:ascii="Times New Roman" w:hAnsi="Times New Roman"/>
                <w:sz w:val="18"/>
                <w:szCs w:val="18"/>
                <w:lang w:eastAsia="ru-RU"/>
              </w:rPr>
              <w:t>400 (+</w:t>
            </w:r>
            <w:r>
              <w:rPr>
                <w:rFonts w:ascii="Times New Roman" w:hAnsi="Times New Roman"/>
                <w:sz w:val="18"/>
                <w:szCs w:val="18"/>
                <w:lang w:val="en-US" w:eastAsia="ru-RU"/>
              </w:rPr>
              <w:t>/</w:t>
            </w:r>
            <w:r>
              <w:rPr>
                <w:rFonts w:ascii="Times New Roman" w:hAnsi="Times New Roman"/>
                <w:sz w:val="18"/>
                <w:szCs w:val="18"/>
                <w:lang w:eastAsia="ru-RU"/>
              </w:rPr>
              <w:t>- 10 мм)</w:t>
            </w:r>
          </w:p>
        </w:tc>
        <w:tc>
          <w:tcPr>
            <w:tcW w:w="245" w:type="pct"/>
            <w:gridSpan w:val="2"/>
          </w:tcPr>
          <w:p w14:paraId="6EADF03D" w14:textId="77777777" w:rsidR="00BB6669" w:rsidRPr="00855733" w:rsidRDefault="00BB6669" w:rsidP="00BB6669">
            <w:pPr>
              <w:spacing w:after="0" w:line="240" w:lineRule="auto"/>
              <w:jc w:val="center"/>
              <w:rPr>
                <w:rFonts w:ascii="Times New Roman" w:hAnsi="Times New Roman"/>
                <w:sz w:val="18"/>
                <w:szCs w:val="18"/>
              </w:rPr>
            </w:pPr>
          </w:p>
        </w:tc>
        <w:tc>
          <w:tcPr>
            <w:tcW w:w="656" w:type="pct"/>
          </w:tcPr>
          <w:p w14:paraId="21E636FE" w14:textId="77777777" w:rsidR="00BB6669" w:rsidRPr="009752D4" w:rsidRDefault="00BB6669" w:rsidP="00BB6669">
            <w:pPr>
              <w:spacing w:after="0" w:line="240" w:lineRule="auto"/>
              <w:rPr>
                <w:rFonts w:ascii="Times New Roman" w:hAnsi="Times New Roman"/>
                <w:sz w:val="18"/>
                <w:szCs w:val="18"/>
              </w:rPr>
            </w:pPr>
            <w:r w:rsidRPr="00AC6623">
              <w:rPr>
                <w:rFonts w:ascii="Times New Roman" w:hAnsi="Times New Roman"/>
                <w:sz w:val="18"/>
                <w:szCs w:val="18"/>
              </w:rPr>
              <w:t>Значение характеристики не может изменяться участником закупки</w:t>
            </w:r>
          </w:p>
        </w:tc>
        <w:tc>
          <w:tcPr>
            <w:tcW w:w="195" w:type="pct"/>
            <w:vMerge/>
          </w:tcPr>
          <w:p w14:paraId="17D8783B" w14:textId="77777777" w:rsidR="00BB6669" w:rsidRDefault="00BB6669" w:rsidP="00BB6669">
            <w:pPr>
              <w:spacing w:after="0" w:line="240" w:lineRule="auto"/>
              <w:jc w:val="center"/>
              <w:rPr>
                <w:rFonts w:ascii="Times New Roman" w:hAnsi="Times New Roman" w:cs="Times New Roman"/>
                <w:b/>
                <w:sz w:val="18"/>
                <w:szCs w:val="18"/>
              </w:rPr>
            </w:pPr>
          </w:p>
        </w:tc>
        <w:tc>
          <w:tcPr>
            <w:tcW w:w="226" w:type="pct"/>
            <w:vMerge/>
          </w:tcPr>
          <w:p w14:paraId="66892D9F" w14:textId="77777777" w:rsidR="00BB6669" w:rsidRDefault="00BB6669" w:rsidP="00BB6669">
            <w:pPr>
              <w:spacing w:after="0" w:line="240" w:lineRule="auto"/>
              <w:jc w:val="center"/>
              <w:rPr>
                <w:rFonts w:ascii="Times New Roman" w:hAnsi="Times New Roman" w:cs="Times New Roman"/>
                <w:b/>
                <w:sz w:val="18"/>
                <w:szCs w:val="18"/>
              </w:rPr>
            </w:pPr>
          </w:p>
        </w:tc>
        <w:tc>
          <w:tcPr>
            <w:tcW w:w="407" w:type="pct"/>
            <w:vMerge/>
          </w:tcPr>
          <w:p w14:paraId="37A823D3" w14:textId="77777777" w:rsidR="00BB6669" w:rsidRPr="002741D4"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4873212E"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03CCBF27"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60CDDBAF"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5471C255"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2021438A" w14:textId="77777777" w:rsidTr="00BB6669">
        <w:tc>
          <w:tcPr>
            <w:tcW w:w="201" w:type="pct"/>
            <w:vMerge/>
          </w:tcPr>
          <w:p w14:paraId="48378986" w14:textId="77777777" w:rsidR="00BB6669" w:rsidRPr="00F02FC5" w:rsidRDefault="00BB6669" w:rsidP="00BB6669">
            <w:pPr>
              <w:spacing w:after="0" w:line="240" w:lineRule="auto"/>
              <w:jc w:val="center"/>
              <w:rPr>
                <w:rFonts w:ascii="Times New Roman" w:hAnsi="Times New Roman" w:cs="Times New Roman"/>
                <w:b/>
                <w:sz w:val="18"/>
                <w:szCs w:val="18"/>
              </w:rPr>
            </w:pPr>
          </w:p>
        </w:tc>
        <w:tc>
          <w:tcPr>
            <w:tcW w:w="488" w:type="pct"/>
            <w:vMerge/>
          </w:tcPr>
          <w:p w14:paraId="15A3AE0D" w14:textId="77777777" w:rsidR="00BB6669" w:rsidRPr="00AA49F4" w:rsidRDefault="00BB6669" w:rsidP="00BB6669">
            <w:pPr>
              <w:spacing w:after="0" w:line="240" w:lineRule="auto"/>
              <w:rPr>
                <w:rFonts w:ascii="Times New Roman" w:hAnsi="Times New Roman" w:cs="Times New Roman"/>
                <w:b/>
                <w:sz w:val="18"/>
                <w:szCs w:val="18"/>
              </w:rPr>
            </w:pPr>
          </w:p>
        </w:tc>
        <w:tc>
          <w:tcPr>
            <w:tcW w:w="809" w:type="pct"/>
          </w:tcPr>
          <w:p w14:paraId="4358F06E" w14:textId="77777777" w:rsidR="00BB6669" w:rsidRDefault="00BB6669" w:rsidP="00BB6669">
            <w:pPr>
              <w:spacing w:after="0" w:line="240" w:lineRule="auto"/>
              <w:rPr>
                <w:rFonts w:ascii="Times New Roman" w:hAnsi="Times New Roman"/>
                <w:sz w:val="18"/>
                <w:szCs w:val="18"/>
                <w:lang w:eastAsia="ru-RU"/>
              </w:rPr>
            </w:pPr>
            <w:r>
              <w:rPr>
                <w:rFonts w:ascii="Times New Roman" w:hAnsi="Times New Roman"/>
                <w:sz w:val="18"/>
                <w:szCs w:val="18"/>
                <w:lang w:eastAsia="ru-RU"/>
              </w:rPr>
              <w:t>Фурнитура (ручки) тумб</w:t>
            </w:r>
          </w:p>
        </w:tc>
        <w:tc>
          <w:tcPr>
            <w:tcW w:w="571" w:type="pct"/>
          </w:tcPr>
          <w:p w14:paraId="460C7F48" w14:textId="77777777" w:rsidR="00BB6669" w:rsidRDefault="00BB6669" w:rsidP="00BB6669">
            <w:pPr>
              <w:spacing w:after="0" w:line="240" w:lineRule="auto"/>
              <w:jc w:val="center"/>
              <w:rPr>
                <w:rFonts w:ascii="Times New Roman" w:hAnsi="Times New Roman"/>
                <w:sz w:val="18"/>
                <w:szCs w:val="18"/>
                <w:lang w:eastAsia="ru-RU"/>
              </w:rPr>
            </w:pPr>
            <w:r>
              <w:rPr>
                <w:rFonts w:ascii="Times New Roman" w:hAnsi="Times New Roman"/>
                <w:sz w:val="18"/>
                <w:szCs w:val="18"/>
                <w:lang w:eastAsia="ru-RU"/>
              </w:rPr>
              <w:t>Металлические ручки</w:t>
            </w:r>
          </w:p>
        </w:tc>
        <w:tc>
          <w:tcPr>
            <w:tcW w:w="245" w:type="pct"/>
            <w:gridSpan w:val="2"/>
          </w:tcPr>
          <w:p w14:paraId="687BC665" w14:textId="77777777" w:rsidR="00BB6669" w:rsidRPr="00855733" w:rsidRDefault="00BB6669" w:rsidP="00BB6669">
            <w:pPr>
              <w:spacing w:after="0" w:line="240" w:lineRule="auto"/>
              <w:jc w:val="center"/>
              <w:rPr>
                <w:rFonts w:ascii="Times New Roman" w:hAnsi="Times New Roman"/>
                <w:sz w:val="18"/>
                <w:szCs w:val="18"/>
              </w:rPr>
            </w:pPr>
          </w:p>
        </w:tc>
        <w:tc>
          <w:tcPr>
            <w:tcW w:w="656" w:type="pct"/>
          </w:tcPr>
          <w:p w14:paraId="6F76F757" w14:textId="77777777" w:rsidR="00BB6669" w:rsidRPr="009752D4" w:rsidRDefault="00BB6669" w:rsidP="00BB6669">
            <w:pPr>
              <w:spacing w:after="0" w:line="240" w:lineRule="auto"/>
              <w:rPr>
                <w:rFonts w:ascii="Times New Roman" w:hAnsi="Times New Roman"/>
                <w:sz w:val="18"/>
                <w:szCs w:val="18"/>
              </w:rPr>
            </w:pPr>
            <w:r w:rsidRPr="00AC6623">
              <w:rPr>
                <w:rFonts w:ascii="Times New Roman" w:hAnsi="Times New Roman"/>
                <w:sz w:val="18"/>
                <w:szCs w:val="18"/>
              </w:rPr>
              <w:t>Значение характеристики не может изменяться участником закупки</w:t>
            </w:r>
          </w:p>
        </w:tc>
        <w:tc>
          <w:tcPr>
            <w:tcW w:w="195" w:type="pct"/>
            <w:vMerge/>
          </w:tcPr>
          <w:p w14:paraId="41FBBEF7" w14:textId="77777777" w:rsidR="00BB6669" w:rsidRDefault="00BB6669" w:rsidP="00BB6669">
            <w:pPr>
              <w:spacing w:after="0" w:line="240" w:lineRule="auto"/>
              <w:jc w:val="center"/>
              <w:rPr>
                <w:rFonts w:ascii="Times New Roman" w:hAnsi="Times New Roman" w:cs="Times New Roman"/>
                <w:b/>
                <w:sz w:val="18"/>
                <w:szCs w:val="18"/>
              </w:rPr>
            </w:pPr>
          </w:p>
        </w:tc>
        <w:tc>
          <w:tcPr>
            <w:tcW w:w="226" w:type="pct"/>
            <w:vMerge/>
          </w:tcPr>
          <w:p w14:paraId="71D9D508" w14:textId="77777777" w:rsidR="00BB6669" w:rsidRDefault="00BB6669" w:rsidP="00BB6669">
            <w:pPr>
              <w:spacing w:after="0" w:line="240" w:lineRule="auto"/>
              <w:jc w:val="center"/>
              <w:rPr>
                <w:rFonts w:ascii="Times New Roman" w:hAnsi="Times New Roman" w:cs="Times New Roman"/>
                <w:b/>
                <w:sz w:val="18"/>
                <w:szCs w:val="18"/>
              </w:rPr>
            </w:pPr>
          </w:p>
        </w:tc>
        <w:tc>
          <w:tcPr>
            <w:tcW w:w="407" w:type="pct"/>
            <w:vMerge/>
          </w:tcPr>
          <w:p w14:paraId="4CCE82CD" w14:textId="77777777" w:rsidR="00BB6669" w:rsidRPr="002741D4"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297CC5B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32B9F61E"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2323A14F"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28F02752"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6F8442B9" w14:textId="77777777" w:rsidTr="00BB6669">
        <w:tc>
          <w:tcPr>
            <w:tcW w:w="201" w:type="pct"/>
            <w:vMerge/>
          </w:tcPr>
          <w:p w14:paraId="3728DB4D" w14:textId="77777777" w:rsidR="00BB6669" w:rsidRPr="00F02FC5" w:rsidRDefault="00BB6669" w:rsidP="00BB6669">
            <w:pPr>
              <w:spacing w:after="0" w:line="240" w:lineRule="auto"/>
              <w:jc w:val="center"/>
              <w:rPr>
                <w:rFonts w:ascii="Times New Roman" w:hAnsi="Times New Roman" w:cs="Times New Roman"/>
                <w:b/>
                <w:sz w:val="18"/>
                <w:szCs w:val="18"/>
              </w:rPr>
            </w:pPr>
          </w:p>
        </w:tc>
        <w:tc>
          <w:tcPr>
            <w:tcW w:w="488" w:type="pct"/>
            <w:vMerge/>
          </w:tcPr>
          <w:p w14:paraId="3571EE78" w14:textId="77777777" w:rsidR="00BB6669" w:rsidRPr="00AA49F4" w:rsidRDefault="00BB6669" w:rsidP="00BB6669">
            <w:pPr>
              <w:spacing w:after="0" w:line="240" w:lineRule="auto"/>
              <w:rPr>
                <w:rFonts w:ascii="Times New Roman" w:hAnsi="Times New Roman" w:cs="Times New Roman"/>
                <w:b/>
                <w:sz w:val="18"/>
                <w:szCs w:val="18"/>
              </w:rPr>
            </w:pPr>
          </w:p>
        </w:tc>
        <w:tc>
          <w:tcPr>
            <w:tcW w:w="809" w:type="pct"/>
          </w:tcPr>
          <w:p w14:paraId="6ED62EBC" w14:textId="77777777" w:rsidR="00BB6669" w:rsidRDefault="00BB6669" w:rsidP="00BB6669">
            <w:pPr>
              <w:spacing w:after="0" w:line="240" w:lineRule="auto"/>
              <w:rPr>
                <w:rFonts w:ascii="Times New Roman" w:hAnsi="Times New Roman"/>
                <w:sz w:val="18"/>
                <w:szCs w:val="18"/>
                <w:lang w:eastAsia="ru-RU"/>
              </w:rPr>
            </w:pPr>
            <w:r>
              <w:rPr>
                <w:rFonts w:ascii="Times New Roman" w:hAnsi="Times New Roman"/>
                <w:sz w:val="18"/>
                <w:szCs w:val="18"/>
                <w:lang w:eastAsia="ru-RU"/>
              </w:rPr>
              <w:t>Тип опор тумб</w:t>
            </w:r>
          </w:p>
        </w:tc>
        <w:tc>
          <w:tcPr>
            <w:tcW w:w="571" w:type="pct"/>
          </w:tcPr>
          <w:p w14:paraId="29CBC488" w14:textId="77777777" w:rsidR="00BB6669" w:rsidRDefault="00BB6669" w:rsidP="00BB6669">
            <w:pPr>
              <w:spacing w:after="0" w:line="240" w:lineRule="auto"/>
              <w:jc w:val="center"/>
              <w:rPr>
                <w:rFonts w:ascii="Times New Roman" w:hAnsi="Times New Roman"/>
                <w:sz w:val="18"/>
                <w:szCs w:val="18"/>
                <w:lang w:eastAsia="ru-RU"/>
              </w:rPr>
            </w:pPr>
            <w:r>
              <w:rPr>
                <w:rFonts w:ascii="Times New Roman" w:hAnsi="Times New Roman"/>
                <w:sz w:val="18"/>
                <w:szCs w:val="18"/>
                <w:lang w:eastAsia="ru-RU"/>
              </w:rPr>
              <w:t>Ножки</w:t>
            </w:r>
          </w:p>
        </w:tc>
        <w:tc>
          <w:tcPr>
            <w:tcW w:w="245" w:type="pct"/>
            <w:gridSpan w:val="2"/>
          </w:tcPr>
          <w:p w14:paraId="093F4DFB" w14:textId="77777777" w:rsidR="00BB6669" w:rsidRPr="00855733" w:rsidRDefault="00BB6669" w:rsidP="00BB6669">
            <w:pPr>
              <w:spacing w:after="0" w:line="240" w:lineRule="auto"/>
              <w:jc w:val="center"/>
              <w:rPr>
                <w:rFonts w:ascii="Times New Roman" w:hAnsi="Times New Roman"/>
                <w:sz w:val="18"/>
                <w:szCs w:val="18"/>
              </w:rPr>
            </w:pPr>
          </w:p>
        </w:tc>
        <w:tc>
          <w:tcPr>
            <w:tcW w:w="656" w:type="pct"/>
          </w:tcPr>
          <w:p w14:paraId="5C9F4EFA" w14:textId="77777777" w:rsidR="00BB6669" w:rsidRPr="009752D4" w:rsidRDefault="00BB6669" w:rsidP="00BB6669">
            <w:pPr>
              <w:spacing w:after="0" w:line="240" w:lineRule="auto"/>
              <w:rPr>
                <w:rFonts w:ascii="Times New Roman" w:hAnsi="Times New Roman"/>
                <w:sz w:val="18"/>
                <w:szCs w:val="18"/>
              </w:rPr>
            </w:pPr>
            <w:r w:rsidRPr="00AC6623">
              <w:rPr>
                <w:rFonts w:ascii="Times New Roman" w:hAnsi="Times New Roman"/>
                <w:sz w:val="18"/>
                <w:szCs w:val="18"/>
              </w:rPr>
              <w:t>Значение характеристики не может изменяться участником закупки</w:t>
            </w:r>
          </w:p>
        </w:tc>
        <w:tc>
          <w:tcPr>
            <w:tcW w:w="195" w:type="pct"/>
            <w:vMerge/>
          </w:tcPr>
          <w:p w14:paraId="66A5C0E2" w14:textId="77777777" w:rsidR="00BB6669" w:rsidRDefault="00BB6669" w:rsidP="00BB6669">
            <w:pPr>
              <w:spacing w:after="0" w:line="240" w:lineRule="auto"/>
              <w:jc w:val="center"/>
              <w:rPr>
                <w:rFonts w:ascii="Times New Roman" w:hAnsi="Times New Roman" w:cs="Times New Roman"/>
                <w:b/>
                <w:sz w:val="18"/>
                <w:szCs w:val="18"/>
              </w:rPr>
            </w:pPr>
          </w:p>
        </w:tc>
        <w:tc>
          <w:tcPr>
            <w:tcW w:w="226" w:type="pct"/>
            <w:vMerge/>
          </w:tcPr>
          <w:p w14:paraId="7FE585CC" w14:textId="77777777" w:rsidR="00BB6669" w:rsidRDefault="00BB6669" w:rsidP="00BB6669">
            <w:pPr>
              <w:spacing w:after="0" w:line="240" w:lineRule="auto"/>
              <w:jc w:val="center"/>
              <w:rPr>
                <w:rFonts w:ascii="Times New Roman" w:hAnsi="Times New Roman" w:cs="Times New Roman"/>
                <w:b/>
                <w:sz w:val="18"/>
                <w:szCs w:val="18"/>
              </w:rPr>
            </w:pPr>
          </w:p>
        </w:tc>
        <w:tc>
          <w:tcPr>
            <w:tcW w:w="407" w:type="pct"/>
            <w:vMerge/>
          </w:tcPr>
          <w:p w14:paraId="234AF24D" w14:textId="77777777" w:rsidR="00BB6669" w:rsidRPr="002741D4"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0D3E2BF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2528B0B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250F3E9C"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54E1A503"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39D79C71" w14:textId="77777777" w:rsidTr="00BB6669">
        <w:tc>
          <w:tcPr>
            <w:tcW w:w="201" w:type="pct"/>
            <w:vMerge/>
          </w:tcPr>
          <w:p w14:paraId="40009CDB" w14:textId="77777777" w:rsidR="00BB6669" w:rsidRPr="00F02FC5" w:rsidRDefault="00BB6669" w:rsidP="00BB6669">
            <w:pPr>
              <w:spacing w:after="0" w:line="240" w:lineRule="auto"/>
              <w:jc w:val="center"/>
              <w:rPr>
                <w:rFonts w:ascii="Times New Roman" w:hAnsi="Times New Roman" w:cs="Times New Roman"/>
                <w:b/>
                <w:sz w:val="18"/>
                <w:szCs w:val="18"/>
              </w:rPr>
            </w:pPr>
          </w:p>
        </w:tc>
        <w:tc>
          <w:tcPr>
            <w:tcW w:w="488" w:type="pct"/>
            <w:vMerge/>
          </w:tcPr>
          <w:p w14:paraId="728E5BE4" w14:textId="77777777" w:rsidR="00BB6669" w:rsidRPr="00AA49F4" w:rsidRDefault="00BB6669" w:rsidP="00BB6669">
            <w:pPr>
              <w:spacing w:after="0" w:line="240" w:lineRule="auto"/>
              <w:rPr>
                <w:rFonts w:ascii="Times New Roman" w:hAnsi="Times New Roman" w:cs="Times New Roman"/>
                <w:b/>
                <w:sz w:val="18"/>
                <w:szCs w:val="18"/>
              </w:rPr>
            </w:pPr>
          </w:p>
        </w:tc>
        <w:tc>
          <w:tcPr>
            <w:tcW w:w="809" w:type="pct"/>
          </w:tcPr>
          <w:p w14:paraId="5A682DF7" w14:textId="77777777" w:rsidR="00BB6669" w:rsidRDefault="00BB6669" w:rsidP="00BB6669">
            <w:pPr>
              <w:spacing w:after="0" w:line="240" w:lineRule="auto"/>
              <w:rPr>
                <w:rFonts w:ascii="Times New Roman" w:hAnsi="Times New Roman"/>
                <w:sz w:val="18"/>
                <w:szCs w:val="18"/>
                <w:lang w:eastAsia="ru-RU"/>
              </w:rPr>
            </w:pPr>
            <w:r>
              <w:rPr>
                <w:rFonts w:ascii="Times New Roman" w:hAnsi="Times New Roman"/>
                <w:sz w:val="18"/>
                <w:szCs w:val="18"/>
                <w:lang w:eastAsia="ru-RU"/>
              </w:rPr>
              <w:t xml:space="preserve">Цвет тумб </w:t>
            </w:r>
          </w:p>
        </w:tc>
        <w:tc>
          <w:tcPr>
            <w:tcW w:w="571" w:type="pct"/>
          </w:tcPr>
          <w:p w14:paraId="69B84B8C" w14:textId="77777777" w:rsidR="00BB6669" w:rsidRDefault="00BB6669" w:rsidP="00BB6669">
            <w:pPr>
              <w:spacing w:after="0" w:line="240" w:lineRule="auto"/>
              <w:jc w:val="center"/>
              <w:rPr>
                <w:rFonts w:ascii="Times New Roman" w:hAnsi="Times New Roman"/>
                <w:sz w:val="18"/>
                <w:szCs w:val="18"/>
                <w:lang w:eastAsia="ru-RU"/>
              </w:rPr>
            </w:pPr>
            <w:r>
              <w:rPr>
                <w:rFonts w:ascii="Times New Roman" w:hAnsi="Times New Roman"/>
                <w:sz w:val="18"/>
                <w:szCs w:val="18"/>
                <w:lang w:eastAsia="ru-RU"/>
              </w:rPr>
              <w:t>Светло-серый</w:t>
            </w:r>
          </w:p>
        </w:tc>
        <w:tc>
          <w:tcPr>
            <w:tcW w:w="245" w:type="pct"/>
            <w:gridSpan w:val="2"/>
          </w:tcPr>
          <w:p w14:paraId="5E372C80" w14:textId="77777777" w:rsidR="00BB6669" w:rsidRPr="00855733" w:rsidRDefault="00BB6669" w:rsidP="00BB6669">
            <w:pPr>
              <w:spacing w:after="0" w:line="240" w:lineRule="auto"/>
              <w:jc w:val="center"/>
              <w:rPr>
                <w:rFonts w:ascii="Times New Roman" w:hAnsi="Times New Roman"/>
                <w:sz w:val="18"/>
                <w:szCs w:val="18"/>
              </w:rPr>
            </w:pPr>
          </w:p>
        </w:tc>
        <w:tc>
          <w:tcPr>
            <w:tcW w:w="656" w:type="pct"/>
          </w:tcPr>
          <w:p w14:paraId="05B300E5" w14:textId="77777777" w:rsidR="00BB6669" w:rsidRPr="009752D4" w:rsidRDefault="00BB6669" w:rsidP="00BB6669">
            <w:pPr>
              <w:spacing w:after="0" w:line="240" w:lineRule="auto"/>
              <w:rPr>
                <w:rFonts w:ascii="Times New Roman" w:hAnsi="Times New Roman"/>
                <w:sz w:val="18"/>
                <w:szCs w:val="18"/>
              </w:rPr>
            </w:pPr>
            <w:r w:rsidRPr="00AC6623">
              <w:rPr>
                <w:rFonts w:ascii="Times New Roman" w:hAnsi="Times New Roman"/>
                <w:sz w:val="18"/>
                <w:szCs w:val="18"/>
              </w:rPr>
              <w:t>Значение характеристики не может изменяться участником закупки</w:t>
            </w:r>
          </w:p>
        </w:tc>
        <w:tc>
          <w:tcPr>
            <w:tcW w:w="195" w:type="pct"/>
            <w:vMerge/>
          </w:tcPr>
          <w:p w14:paraId="3F36153A" w14:textId="77777777" w:rsidR="00BB6669" w:rsidRDefault="00BB6669" w:rsidP="00BB6669">
            <w:pPr>
              <w:spacing w:after="0" w:line="240" w:lineRule="auto"/>
              <w:jc w:val="center"/>
              <w:rPr>
                <w:rFonts w:ascii="Times New Roman" w:hAnsi="Times New Roman" w:cs="Times New Roman"/>
                <w:b/>
                <w:sz w:val="18"/>
                <w:szCs w:val="18"/>
              </w:rPr>
            </w:pPr>
          </w:p>
        </w:tc>
        <w:tc>
          <w:tcPr>
            <w:tcW w:w="226" w:type="pct"/>
            <w:vMerge/>
          </w:tcPr>
          <w:p w14:paraId="18D92937" w14:textId="77777777" w:rsidR="00BB6669" w:rsidRDefault="00BB6669" w:rsidP="00BB6669">
            <w:pPr>
              <w:spacing w:after="0" w:line="240" w:lineRule="auto"/>
              <w:jc w:val="center"/>
              <w:rPr>
                <w:rFonts w:ascii="Times New Roman" w:hAnsi="Times New Roman" w:cs="Times New Roman"/>
                <w:b/>
                <w:sz w:val="18"/>
                <w:szCs w:val="18"/>
              </w:rPr>
            </w:pPr>
          </w:p>
        </w:tc>
        <w:tc>
          <w:tcPr>
            <w:tcW w:w="407" w:type="pct"/>
            <w:vMerge/>
          </w:tcPr>
          <w:p w14:paraId="5E0EDFF8" w14:textId="77777777" w:rsidR="00BB6669" w:rsidRPr="002741D4"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7BB327BF"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2308D7DA"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254D9DA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2DA54F15"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1AFF0611" w14:textId="77777777" w:rsidTr="00BB6669">
        <w:tc>
          <w:tcPr>
            <w:tcW w:w="201" w:type="pct"/>
            <w:vMerge/>
          </w:tcPr>
          <w:p w14:paraId="1F995D4A" w14:textId="77777777" w:rsidR="00BB6669" w:rsidRPr="00F02FC5" w:rsidRDefault="00BB6669" w:rsidP="00BB6669">
            <w:pPr>
              <w:spacing w:after="0" w:line="240" w:lineRule="auto"/>
              <w:jc w:val="center"/>
              <w:rPr>
                <w:rFonts w:ascii="Times New Roman" w:hAnsi="Times New Roman" w:cs="Times New Roman"/>
                <w:b/>
                <w:sz w:val="18"/>
                <w:szCs w:val="18"/>
              </w:rPr>
            </w:pPr>
          </w:p>
        </w:tc>
        <w:tc>
          <w:tcPr>
            <w:tcW w:w="488" w:type="pct"/>
            <w:vMerge/>
          </w:tcPr>
          <w:p w14:paraId="599CA93D" w14:textId="77777777" w:rsidR="00BB6669" w:rsidRPr="00AA49F4" w:rsidRDefault="00BB6669" w:rsidP="00BB6669">
            <w:pPr>
              <w:spacing w:after="0" w:line="240" w:lineRule="auto"/>
              <w:rPr>
                <w:rFonts w:ascii="Times New Roman" w:hAnsi="Times New Roman" w:cs="Times New Roman"/>
                <w:b/>
                <w:sz w:val="18"/>
                <w:szCs w:val="18"/>
              </w:rPr>
            </w:pPr>
          </w:p>
        </w:tc>
        <w:tc>
          <w:tcPr>
            <w:tcW w:w="809" w:type="pct"/>
          </w:tcPr>
          <w:p w14:paraId="6A155C54" w14:textId="77777777" w:rsidR="00BB6669" w:rsidRDefault="00BB6669" w:rsidP="00BB6669">
            <w:pPr>
              <w:spacing w:after="0" w:line="240" w:lineRule="auto"/>
              <w:rPr>
                <w:rFonts w:ascii="Times New Roman" w:hAnsi="Times New Roman"/>
                <w:sz w:val="18"/>
                <w:szCs w:val="18"/>
                <w:lang w:eastAsia="ru-RU"/>
              </w:rPr>
            </w:pPr>
            <w:r>
              <w:rPr>
                <w:rFonts w:ascii="Times New Roman" w:hAnsi="Times New Roman"/>
                <w:sz w:val="18"/>
                <w:szCs w:val="18"/>
                <w:lang w:eastAsia="ru-RU"/>
              </w:rPr>
              <w:t xml:space="preserve">Материал кромки </w:t>
            </w:r>
          </w:p>
        </w:tc>
        <w:tc>
          <w:tcPr>
            <w:tcW w:w="571" w:type="pct"/>
          </w:tcPr>
          <w:p w14:paraId="5083F42E" w14:textId="77777777" w:rsidR="00BB6669" w:rsidRDefault="00BB6669" w:rsidP="00BB6669">
            <w:pPr>
              <w:spacing w:after="0" w:line="240" w:lineRule="auto"/>
              <w:rPr>
                <w:rFonts w:ascii="Times New Roman" w:hAnsi="Times New Roman"/>
                <w:sz w:val="18"/>
                <w:szCs w:val="18"/>
                <w:lang w:eastAsia="ru-RU"/>
              </w:rPr>
            </w:pPr>
            <w:r w:rsidRPr="00AC6623">
              <w:rPr>
                <w:rFonts w:ascii="Times New Roman" w:hAnsi="Times New Roman"/>
                <w:sz w:val="18"/>
                <w:szCs w:val="18"/>
                <w:lang w:eastAsia="ru-RU"/>
              </w:rPr>
              <w:t>Все видимые торцы в</w:t>
            </w:r>
            <w:r>
              <w:rPr>
                <w:rFonts w:ascii="Times New Roman" w:hAnsi="Times New Roman"/>
                <w:sz w:val="18"/>
                <w:szCs w:val="18"/>
                <w:lang w:eastAsia="ru-RU"/>
              </w:rPr>
              <w:t xml:space="preserve">ыполнены в </w:t>
            </w:r>
            <w:r w:rsidRPr="00AC6623">
              <w:rPr>
                <w:rFonts w:ascii="Times New Roman" w:hAnsi="Times New Roman"/>
                <w:sz w:val="18"/>
                <w:szCs w:val="18"/>
                <w:lang w:eastAsia="ru-RU"/>
              </w:rPr>
              <w:t>противоударной кромке ПВХ</w:t>
            </w:r>
            <w:r>
              <w:rPr>
                <w:rFonts w:ascii="Times New Roman" w:hAnsi="Times New Roman"/>
                <w:sz w:val="18"/>
                <w:szCs w:val="18"/>
                <w:lang w:eastAsia="ru-RU"/>
              </w:rPr>
              <w:t>, толщиной не менее</w:t>
            </w:r>
            <w:r w:rsidRPr="00AC6623">
              <w:rPr>
                <w:rFonts w:ascii="Times New Roman" w:hAnsi="Times New Roman"/>
                <w:sz w:val="18"/>
                <w:szCs w:val="18"/>
                <w:lang w:eastAsia="ru-RU"/>
              </w:rPr>
              <w:t xml:space="preserve"> 2 мм</w:t>
            </w:r>
            <w:r>
              <w:rPr>
                <w:rFonts w:ascii="Times New Roman" w:hAnsi="Times New Roman"/>
                <w:sz w:val="18"/>
                <w:szCs w:val="18"/>
                <w:lang w:eastAsia="ru-RU"/>
              </w:rPr>
              <w:t>.</w:t>
            </w:r>
          </w:p>
          <w:p w14:paraId="713B779A" w14:textId="77777777" w:rsidR="00BB6669" w:rsidRDefault="00BB6669" w:rsidP="00BB6669">
            <w:pPr>
              <w:spacing w:after="0" w:line="240" w:lineRule="auto"/>
              <w:rPr>
                <w:rFonts w:ascii="Times New Roman" w:hAnsi="Times New Roman"/>
                <w:sz w:val="18"/>
                <w:szCs w:val="18"/>
                <w:lang w:eastAsia="ru-RU"/>
              </w:rPr>
            </w:pPr>
            <w:r>
              <w:rPr>
                <w:rFonts w:ascii="Times New Roman" w:hAnsi="Times New Roman"/>
                <w:sz w:val="18"/>
                <w:szCs w:val="18"/>
                <w:lang w:eastAsia="ru-RU"/>
              </w:rPr>
              <w:t>О</w:t>
            </w:r>
            <w:r w:rsidRPr="00AC6623">
              <w:rPr>
                <w:rFonts w:ascii="Times New Roman" w:hAnsi="Times New Roman"/>
                <w:sz w:val="18"/>
                <w:szCs w:val="18"/>
                <w:lang w:eastAsia="ru-RU"/>
              </w:rPr>
              <w:t>стальные торцы в кромке 0,4 мм.</w:t>
            </w:r>
          </w:p>
        </w:tc>
        <w:tc>
          <w:tcPr>
            <w:tcW w:w="245" w:type="pct"/>
            <w:gridSpan w:val="2"/>
          </w:tcPr>
          <w:p w14:paraId="1168488F" w14:textId="77777777" w:rsidR="00BB6669" w:rsidRPr="00855733" w:rsidRDefault="00BB6669" w:rsidP="00BB6669">
            <w:pPr>
              <w:spacing w:after="0" w:line="240" w:lineRule="auto"/>
              <w:jc w:val="center"/>
              <w:rPr>
                <w:rFonts w:ascii="Times New Roman" w:hAnsi="Times New Roman"/>
                <w:sz w:val="18"/>
                <w:szCs w:val="18"/>
              </w:rPr>
            </w:pPr>
          </w:p>
        </w:tc>
        <w:tc>
          <w:tcPr>
            <w:tcW w:w="656" w:type="pct"/>
          </w:tcPr>
          <w:p w14:paraId="68B441EE" w14:textId="77777777" w:rsidR="00BB6669" w:rsidRPr="009752D4" w:rsidRDefault="00BB6669" w:rsidP="00BB6669">
            <w:pPr>
              <w:spacing w:after="0" w:line="240" w:lineRule="auto"/>
              <w:rPr>
                <w:rFonts w:ascii="Times New Roman" w:hAnsi="Times New Roman"/>
                <w:sz w:val="18"/>
                <w:szCs w:val="18"/>
              </w:rPr>
            </w:pPr>
            <w:r w:rsidRPr="00AC6623">
              <w:rPr>
                <w:rFonts w:ascii="Times New Roman" w:hAnsi="Times New Roman"/>
                <w:sz w:val="18"/>
                <w:szCs w:val="18"/>
              </w:rPr>
              <w:t>Значение характеристики не может изменяться участником закупки</w:t>
            </w:r>
          </w:p>
        </w:tc>
        <w:tc>
          <w:tcPr>
            <w:tcW w:w="195" w:type="pct"/>
            <w:vMerge/>
          </w:tcPr>
          <w:p w14:paraId="66523933" w14:textId="77777777" w:rsidR="00BB6669" w:rsidRDefault="00BB6669" w:rsidP="00BB6669">
            <w:pPr>
              <w:spacing w:after="0" w:line="240" w:lineRule="auto"/>
              <w:jc w:val="center"/>
              <w:rPr>
                <w:rFonts w:ascii="Times New Roman" w:hAnsi="Times New Roman" w:cs="Times New Roman"/>
                <w:b/>
                <w:sz w:val="18"/>
                <w:szCs w:val="18"/>
              </w:rPr>
            </w:pPr>
          </w:p>
        </w:tc>
        <w:tc>
          <w:tcPr>
            <w:tcW w:w="226" w:type="pct"/>
            <w:vMerge/>
          </w:tcPr>
          <w:p w14:paraId="7B694F63" w14:textId="77777777" w:rsidR="00BB6669" w:rsidRDefault="00BB6669" w:rsidP="00BB6669">
            <w:pPr>
              <w:spacing w:after="0" w:line="240" w:lineRule="auto"/>
              <w:jc w:val="center"/>
              <w:rPr>
                <w:rFonts w:ascii="Times New Roman" w:hAnsi="Times New Roman" w:cs="Times New Roman"/>
                <w:b/>
                <w:sz w:val="18"/>
                <w:szCs w:val="18"/>
              </w:rPr>
            </w:pPr>
          </w:p>
        </w:tc>
        <w:tc>
          <w:tcPr>
            <w:tcW w:w="407" w:type="pct"/>
            <w:vMerge/>
          </w:tcPr>
          <w:p w14:paraId="12177E75" w14:textId="77777777" w:rsidR="00BB6669" w:rsidRPr="002741D4"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2A5AFACA"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7F53D84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4E9CB472"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6CC34A1C"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731F12CB" w14:textId="77777777" w:rsidTr="00BB6669">
        <w:tc>
          <w:tcPr>
            <w:tcW w:w="201" w:type="pct"/>
            <w:vMerge w:val="restart"/>
          </w:tcPr>
          <w:p w14:paraId="44987140" w14:textId="77777777" w:rsidR="00BB6669" w:rsidRPr="00F02FC5" w:rsidRDefault="00BB6669" w:rsidP="00BB666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14</w:t>
            </w:r>
          </w:p>
        </w:tc>
        <w:tc>
          <w:tcPr>
            <w:tcW w:w="488" w:type="pct"/>
            <w:vMerge w:val="restart"/>
          </w:tcPr>
          <w:p w14:paraId="273D6B22" w14:textId="77777777" w:rsidR="00BB6669" w:rsidRPr="00AA49F4" w:rsidRDefault="00BB6669" w:rsidP="00BB6669">
            <w:pPr>
              <w:spacing w:after="0" w:line="240" w:lineRule="auto"/>
              <w:rPr>
                <w:rFonts w:ascii="Times New Roman" w:hAnsi="Times New Roman" w:cs="Times New Roman"/>
                <w:b/>
                <w:sz w:val="18"/>
                <w:szCs w:val="18"/>
              </w:rPr>
            </w:pPr>
            <w:r w:rsidRPr="002741D4">
              <w:rPr>
                <w:rFonts w:ascii="Times New Roman" w:hAnsi="Times New Roman" w:cs="Times New Roman"/>
                <w:b/>
                <w:sz w:val="18"/>
                <w:szCs w:val="18"/>
              </w:rPr>
              <w:t>Полка навесная</w:t>
            </w:r>
          </w:p>
        </w:tc>
        <w:tc>
          <w:tcPr>
            <w:tcW w:w="809" w:type="pct"/>
          </w:tcPr>
          <w:p w14:paraId="7A43CABE" w14:textId="77777777" w:rsidR="00BB6669" w:rsidRPr="00E81D36" w:rsidRDefault="00BB6669" w:rsidP="00BB6669">
            <w:pPr>
              <w:spacing w:after="0" w:line="240" w:lineRule="auto"/>
              <w:jc w:val="center"/>
              <w:rPr>
                <w:rFonts w:ascii="Times New Roman" w:hAnsi="Times New Roman"/>
                <w:b/>
                <w:sz w:val="18"/>
                <w:szCs w:val="18"/>
                <w:lang w:eastAsia="ru-RU"/>
              </w:rPr>
            </w:pPr>
            <w:r w:rsidRPr="00E81D36">
              <w:rPr>
                <w:rFonts w:ascii="Times New Roman" w:hAnsi="Times New Roman"/>
                <w:b/>
                <w:sz w:val="18"/>
                <w:szCs w:val="18"/>
                <w:lang w:eastAsia="ru-RU"/>
              </w:rPr>
              <w:t>Наименование показателя/</w:t>
            </w:r>
          </w:p>
          <w:p w14:paraId="15C5E199" w14:textId="77777777" w:rsidR="00BB6669" w:rsidRPr="00E81D36" w:rsidRDefault="00BB6669" w:rsidP="00BB6669">
            <w:pPr>
              <w:spacing w:after="0" w:line="240" w:lineRule="auto"/>
              <w:jc w:val="center"/>
              <w:rPr>
                <w:rFonts w:ascii="Times New Roman" w:hAnsi="Times New Roman"/>
                <w:b/>
                <w:sz w:val="18"/>
                <w:szCs w:val="18"/>
                <w:lang w:eastAsia="ru-RU"/>
              </w:rPr>
            </w:pPr>
            <w:r w:rsidRPr="00E81D36">
              <w:rPr>
                <w:rFonts w:ascii="Times New Roman" w:hAnsi="Times New Roman"/>
                <w:b/>
                <w:sz w:val="18"/>
                <w:szCs w:val="18"/>
                <w:lang w:eastAsia="ru-RU"/>
              </w:rPr>
              <w:t>Технические характеристики</w:t>
            </w:r>
          </w:p>
        </w:tc>
        <w:tc>
          <w:tcPr>
            <w:tcW w:w="571" w:type="pct"/>
          </w:tcPr>
          <w:p w14:paraId="636C66BF" w14:textId="77777777" w:rsidR="00BB6669" w:rsidRPr="00E81D36" w:rsidRDefault="00BB6669" w:rsidP="00BB6669">
            <w:pPr>
              <w:spacing w:after="0" w:line="240" w:lineRule="auto"/>
              <w:jc w:val="center"/>
              <w:rPr>
                <w:rFonts w:ascii="Times New Roman" w:hAnsi="Times New Roman"/>
                <w:b/>
                <w:sz w:val="18"/>
                <w:szCs w:val="18"/>
                <w:lang w:eastAsia="ru-RU"/>
              </w:rPr>
            </w:pPr>
            <w:r w:rsidRPr="00E81D36">
              <w:rPr>
                <w:rFonts w:ascii="Times New Roman" w:hAnsi="Times New Roman"/>
                <w:b/>
                <w:sz w:val="18"/>
                <w:szCs w:val="18"/>
                <w:lang w:eastAsia="ru-RU"/>
              </w:rPr>
              <w:t>Требования</w:t>
            </w:r>
          </w:p>
        </w:tc>
        <w:tc>
          <w:tcPr>
            <w:tcW w:w="245" w:type="pct"/>
            <w:gridSpan w:val="2"/>
          </w:tcPr>
          <w:p w14:paraId="50AEA81E" w14:textId="77777777" w:rsidR="00BB6669" w:rsidRPr="00E81D36" w:rsidRDefault="00BB6669" w:rsidP="00BB6669">
            <w:pPr>
              <w:spacing w:after="0" w:line="240" w:lineRule="auto"/>
              <w:jc w:val="center"/>
              <w:rPr>
                <w:rFonts w:ascii="Times New Roman" w:hAnsi="Times New Roman"/>
                <w:b/>
                <w:sz w:val="18"/>
                <w:szCs w:val="18"/>
              </w:rPr>
            </w:pPr>
            <w:r w:rsidRPr="00E81D36">
              <w:rPr>
                <w:rFonts w:ascii="Times New Roman" w:hAnsi="Times New Roman"/>
                <w:b/>
                <w:sz w:val="18"/>
                <w:szCs w:val="18"/>
              </w:rPr>
              <w:t xml:space="preserve">Ед. </w:t>
            </w:r>
          </w:p>
          <w:p w14:paraId="577474F8" w14:textId="77777777" w:rsidR="00BB6669" w:rsidRPr="00E81D36" w:rsidRDefault="00BB6669" w:rsidP="00BB6669">
            <w:pPr>
              <w:spacing w:after="0" w:line="240" w:lineRule="auto"/>
              <w:jc w:val="center"/>
              <w:rPr>
                <w:rFonts w:ascii="Times New Roman" w:hAnsi="Times New Roman"/>
                <w:b/>
                <w:sz w:val="18"/>
                <w:szCs w:val="18"/>
              </w:rPr>
            </w:pPr>
            <w:r w:rsidRPr="00E81D36">
              <w:rPr>
                <w:rFonts w:ascii="Times New Roman" w:hAnsi="Times New Roman"/>
                <w:b/>
                <w:sz w:val="18"/>
                <w:szCs w:val="18"/>
              </w:rPr>
              <w:t>изм.</w:t>
            </w:r>
          </w:p>
        </w:tc>
        <w:tc>
          <w:tcPr>
            <w:tcW w:w="656" w:type="pct"/>
          </w:tcPr>
          <w:p w14:paraId="29B8216A" w14:textId="77777777" w:rsidR="00BB6669" w:rsidRPr="00E81D36" w:rsidRDefault="00BB6669" w:rsidP="00BB6669">
            <w:pPr>
              <w:spacing w:after="0" w:line="240" w:lineRule="auto"/>
              <w:jc w:val="center"/>
              <w:rPr>
                <w:rFonts w:ascii="Times New Roman" w:hAnsi="Times New Roman"/>
                <w:b/>
                <w:sz w:val="18"/>
                <w:szCs w:val="18"/>
              </w:rPr>
            </w:pPr>
            <w:r w:rsidRPr="00E81D36">
              <w:rPr>
                <w:rFonts w:ascii="Times New Roman" w:hAnsi="Times New Roman"/>
                <w:b/>
                <w:sz w:val="18"/>
                <w:szCs w:val="18"/>
              </w:rPr>
              <w:t>Инструкция по заполнению характеристик в заявке</w:t>
            </w:r>
          </w:p>
        </w:tc>
        <w:tc>
          <w:tcPr>
            <w:tcW w:w="195" w:type="pct"/>
            <w:vMerge w:val="restart"/>
          </w:tcPr>
          <w:p w14:paraId="17E6B8C0" w14:textId="77777777" w:rsidR="00BB6669" w:rsidRDefault="00BB6669" w:rsidP="00BB666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шт</w:t>
            </w:r>
          </w:p>
        </w:tc>
        <w:tc>
          <w:tcPr>
            <w:tcW w:w="226" w:type="pct"/>
            <w:vMerge w:val="restart"/>
          </w:tcPr>
          <w:p w14:paraId="094A5E0B" w14:textId="77777777" w:rsidR="00BB6669" w:rsidRDefault="00BB6669" w:rsidP="00BB666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1</w:t>
            </w:r>
          </w:p>
        </w:tc>
        <w:tc>
          <w:tcPr>
            <w:tcW w:w="407" w:type="pct"/>
            <w:vMerge w:val="restart"/>
          </w:tcPr>
          <w:p w14:paraId="050679A2" w14:textId="77777777" w:rsidR="00BB6669" w:rsidRPr="001465D1" w:rsidRDefault="00BB6669" w:rsidP="00BB6669">
            <w:pPr>
              <w:spacing w:after="0" w:line="240" w:lineRule="auto"/>
              <w:jc w:val="center"/>
              <w:rPr>
                <w:rFonts w:ascii="Times New Roman" w:hAnsi="Times New Roman" w:cs="Times New Roman"/>
                <w:b/>
                <w:sz w:val="18"/>
                <w:szCs w:val="18"/>
                <w:lang w:val="en-US"/>
              </w:rPr>
            </w:pPr>
            <w:r w:rsidRPr="00744EF2">
              <w:rPr>
                <w:rFonts w:ascii="Times New Roman" w:hAnsi="Times New Roman" w:cs="Times New Roman"/>
                <w:b/>
                <w:sz w:val="18"/>
                <w:szCs w:val="18"/>
              </w:rPr>
              <w:t>3</w:t>
            </w:r>
            <w:r w:rsidRPr="001465D1">
              <w:rPr>
                <w:rFonts w:ascii="Times New Roman" w:hAnsi="Times New Roman" w:cs="Times New Roman"/>
                <w:b/>
                <w:sz w:val="18"/>
                <w:szCs w:val="18"/>
              </w:rPr>
              <w:t>1.01.12.190</w:t>
            </w:r>
            <w:r w:rsidRPr="001465D1">
              <w:rPr>
                <w:rFonts w:ascii="Times New Roman" w:hAnsi="Times New Roman" w:cs="Times New Roman"/>
                <w:b/>
                <w:sz w:val="18"/>
                <w:szCs w:val="18"/>
                <w:lang w:val="en-US"/>
              </w:rPr>
              <w:t>/</w:t>
            </w:r>
          </w:p>
          <w:p w14:paraId="6474E0B7" w14:textId="77777777" w:rsidR="00BB6669" w:rsidRPr="001465D1" w:rsidRDefault="00AB0F66" w:rsidP="00BB6669">
            <w:pPr>
              <w:spacing w:after="0" w:line="240" w:lineRule="auto"/>
              <w:jc w:val="center"/>
              <w:rPr>
                <w:rFonts w:ascii="Times New Roman" w:hAnsi="Times New Roman" w:cs="Times New Roman"/>
                <w:b/>
                <w:sz w:val="18"/>
                <w:szCs w:val="18"/>
                <w:lang w:val="en-US"/>
              </w:rPr>
            </w:pPr>
            <w:hyperlink r:id="rId18" w:tgtFrame="_blank" w:history="1">
              <w:r w:rsidR="00BB6669" w:rsidRPr="001465D1">
                <w:rPr>
                  <w:rStyle w:val="ae"/>
                  <w:rFonts w:ascii="Times New Roman" w:hAnsi="Times New Roman" w:cs="Times New Roman"/>
                  <w:b/>
                  <w:color w:val="auto"/>
                  <w:sz w:val="18"/>
                  <w:szCs w:val="18"/>
                  <w:u w:val="none"/>
                  <w:bdr w:val="none" w:sz="0" w:space="0" w:color="auto" w:frame="1"/>
                  <w:shd w:val="clear" w:color="auto" w:fill="FFFFFF"/>
                </w:rPr>
                <w:t>31.09.11.130-00000002</w:t>
              </w:r>
            </w:hyperlink>
          </w:p>
        </w:tc>
        <w:tc>
          <w:tcPr>
            <w:tcW w:w="285" w:type="pct"/>
            <w:vMerge w:val="restart"/>
            <w:shd w:val="clear" w:color="auto" w:fill="FFFF99"/>
          </w:tcPr>
          <w:p w14:paraId="72DDB467"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val="restart"/>
            <w:shd w:val="clear" w:color="auto" w:fill="FFFF99"/>
          </w:tcPr>
          <w:p w14:paraId="3E5ED126"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val="restart"/>
            <w:shd w:val="clear" w:color="auto" w:fill="FFFF99"/>
          </w:tcPr>
          <w:p w14:paraId="568A70DA"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val="restart"/>
            <w:shd w:val="clear" w:color="auto" w:fill="FFFF99"/>
          </w:tcPr>
          <w:p w14:paraId="18183111"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5D3C49E4" w14:textId="77777777" w:rsidTr="00BB6669">
        <w:tc>
          <w:tcPr>
            <w:tcW w:w="201" w:type="pct"/>
            <w:vMerge/>
          </w:tcPr>
          <w:p w14:paraId="0A20E9BD" w14:textId="77777777" w:rsidR="00BB6669" w:rsidRPr="00F02FC5" w:rsidRDefault="00BB6669" w:rsidP="00BB6669">
            <w:pPr>
              <w:spacing w:after="0" w:line="240" w:lineRule="auto"/>
              <w:jc w:val="center"/>
              <w:rPr>
                <w:rFonts w:ascii="Times New Roman" w:hAnsi="Times New Roman" w:cs="Times New Roman"/>
                <w:b/>
                <w:sz w:val="18"/>
                <w:szCs w:val="18"/>
              </w:rPr>
            </w:pPr>
          </w:p>
        </w:tc>
        <w:tc>
          <w:tcPr>
            <w:tcW w:w="488" w:type="pct"/>
            <w:vMerge/>
          </w:tcPr>
          <w:p w14:paraId="2BB3B208" w14:textId="77777777" w:rsidR="00BB6669" w:rsidRPr="00AA49F4" w:rsidRDefault="00BB6669" w:rsidP="00BB6669">
            <w:pPr>
              <w:spacing w:after="0" w:line="240" w:lineRule="auto"/>
              <w:rPr>
                <w:rFonts w:ascii="Times New Roman" w:hAnsi="Times New Roman" w:cs="Times New Roman"/>
                <w:b/>
                <w:sz w:val="18"/>
                <w:szCs w:val="18"/>
              </w:rPr>
            </w:pPr>
          </w:p>
        </w:tc>
        <w:tc>
          <w:tcPr>
            <w:tcW w:w="809" w:type="pct"/>
          </w:tcPr>
          <w:p w14:paraId="27C1A37E" w14:textId="77777777" w:rsidR="00BB6669" w:rsidRPr="006D5C18" w:rsidRDefault="00BB6669" w:rsidP="00BB6669">
            <w:pPr>
              <w:spacing w:after="0" w:line="240" w:lineRule="auto"/>
              <w:rPr>
                <w:rFonts w:ascii="Times New Roman" w:hAnsi="Times New Roman"/>
                <w:sz w:val="18"/>
                <w:szCs w:val="18"/>
                <w:lang w:eastAsia="ru-RU"/>
              </w:rPr>
            </w:pPr>
            <w:r w:rsidRPr="00744EF2">
              <w:rPr>
                <w:rFonts w:ascii="Times New Roman" w:hAnsi="Times New Roman"/>
                <w:sz w:val="18"/>
                <w:szCs w:val="18"/>
                <w:lang w:eastAsia="ru-RU"/>
              </w:rPr>
              <w:t>Высота</w:t>
            </w:r>
          </w:p>
        </w:tc>
        <w:tc>
          <w:tcPr>
            <w:tcW w:w="571" w:type="pct"/>
          </w:tcPr>
          <w:p w14:paraId="4AA9D04C" w14:textId="77777777" w:rsidR="00BB6669" w:rsidRPr="006D5C18" w:rsidRDefault="00BB6669" w:rsidP="00BB6669">
            <w:pPr>
              <w:spacing w:after="0" w:line="240" w:lineRule="auto"/>
              <w:jc w:val="center"/>
              <w:rPr>
                <w:rFonts w:ascii="Times New Roman" w:hAnsi="Times New Roman"/>
                <w:sz w:val="18"/>
                <w:szCs w:val="18"/>
                <w:lang w:eastAsia="ru-RU"/>
              </w:rPr>
            </w:pPr>
            <w:r w:rsidRPr="00744EF2">
              <w:rPr>
                <w:rFonts w:ascii="Times New Roman" w:hAnsi="Times New Roman"/>
                <w:sz w:val="18"/>
                <w:szCs w:val="18"/>
                <w:lang w:eastAsia="ru-RU"/>
              </w:rPr>
              <w:t>≥ 300  и  &lt; 400</w:t>
            </w:r>
          </w:p>
        </w:tc>
        <w:tc>
          <w:tcPr>
            <w:tcW w:w="245" w:type="pct"/>
            <w:gridSpan w:val="2"/>
          </w:tcPr>
          <w:p w14:paraId="6FA8BDF0" w14:textId="77777777" w:rsidR="00BB6669" w:rsidRPr="006D5C18" w:rsidRDefault="00BB6669" w:rsidP="00BB6669">
            <w:pPr>
              <w:spacing w:after="0" w:line="240" w:lineRule="auto"/>
              <w:jc w:val="center"/>
              <w:rPr>
                <w:rFonts w:ascii="Times New Roman" w:hAnsi="Times New Roman"/>
                <w:sz w:val="18"/>
                <w:szCs w:val="18"/>
              </w:rPr>
            </w:pPr>
          </w:p>
        </w:tc>
        <w:tc>
          <w:tcPr>
            <w:tcW w:w="656" w:type="pct"/>
          </w:tcPr>
          <w:p w14:paraId="378B8138" w14:textId="77777777" w:rsidR="00BB6669" w:rsidRPr="006D5C18" w:rsidRDefault="00BB6669" w:rsidP="00BB6669">
            <w:pPr>
              <w:spacing w:after="0" w:line="240" w:lineRule="auto"/>
              <w:rPr>
                <w:rFonts w:ascii="Times New Roman" w:hAnsi="Times New Roman"/>
                <w:sz w:val="18"/>
                <w:szCs w:val="18"/>
              </w:rPr>
            </w:pPr>
            <w:r w:rsidRPr="009C7D93">
              <w:rPr>
                <w:rFonts w:ascii="Times New Roman" w:hAnsi="Times New Roman" w:cs="Times New Roman"/>
                <w:sz w:val="18"/>
                <w:szCs w:val="18"/>
              </w:rPr>
              <w:t>Участник закупки указывает в заявке конкретное значение характеристики</w:t>
            </w:r>
          </w:p>
        </w:tc>
        <w:tc>
          <w:tcPr>
            <w:tcW w:w="195" w:type="pct"/>
            <w:vMerge/>
          </w:tcPr>
          <w:p w14:paraId="7DE923DF" w14:textId="77777777" w:rsidR="00BB6669" w:rsidRDefault="00BB6669" w:rsidP="00BB6669">
            <w:pPr>
              <w:spacing w:after="0" w:line="240" w:lineRule="auto"/>
              <w:jc w:val="center"/>
              <w:rPr>
                <w:rFonts w:ascii="Times New Roman" w:hAnsi="Times New Roman" w:cs="Times New Roman"/>
                <w:b/>
                <w:sz w:val="18"/>
                <w:szCs w:val="18"/>
              </w:rPr>
            </w:pPr>
          </w:p>
        </w:tc>
        <w:tc>
          <w:tcPr>
            <w:tcW w:w="226" w:type="pct"/>
            <w:vMerge/>
          </w:tcPr>
          <w:p w14:paraId="74121CBE" w14:textId="77777777" w:rsidR="00BB6669" w:rsidRDefault="00BB6669" w:rsidP="00BB6669">
            <w:pPr>
              <w:spacing w:after="0" w:line="240" w:lineRule="auto"/>
              <w:jc w:val="center"/>
              <w:rPr>
                <w:rFonts w:ascii="Times New Roman" w:hAnsi="Times New Roman" w:cs="Times New Roman"/>
                <w:b/>
                <w:sz w:val="18"/>
                <w:szCs w:val="18"/>
              </w:rPr>
            </w:pPr>
          </w:p>
        </w:tc>
        <w:tc>
          <w:tcPr>
            <w:tcW w:w="407" w:type="pct"/>
            <w:vMerge/>
          </w:tcPr>
          <w:p w14:paraId="75E5933D" w14:textId="77777777" w:rsidR="00BB6669" w:rsidRPr="002741D4"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034E92DC"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7864B39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4A4ADED5"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355371AA"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0FF5AEA2" w14:textId="77777777" w:rsidTr="00BB6669">
        <w:tc>
          <w:tcPr>
            <w:tcW w:w="201" w:type="pct"/>
            <w:vMerge/>
          </w:tcPr>
          <w:p w14:paraId="6CEBA670" w14:textId="77777777" w:rsidR="00BB6669" w:rsidRPr="00F02FC5" w:rsidRDefault="00BB6669" w:rsidP="00BB6669">
            <w:pPr>
              <w:spacing w:after="0" w:line="240" w:lineRule="auto"/>
              <w:jc w:val="center"/>
              <w:rPr>
                <w:rFonts w:ascii="Times New Roman" w:hAnsi="Times New Roman" w:cs="Times New Roman"/>
                <w:b/>
                <w:sz w:val="18"/>
                <w:szCs w:val="18"/>
              </w:rPr>
            </w:pPr>
          </w:p>
        </w:tc>
        <w:tc>
          <w:tcPr>
            <w:tcW w:w="488" w:type="pct"/>
            <w:vMerge/>
          </w:tcPr>
          <w:p w14:paraId="275D0522" w14:textId="77777777" w:rsidR="00BB6669" w:rsidRPr="00AA49F4" w:rsidRDefault="00BB6669" w:rsidP="00BB6669">
            <w:pPr>
              <w:spacing w:after="0" w:line="240" w:lineRule="auto"/>
              <w:rPr>
                <w:rFonts w:ascii="Times New Roman" w:hAnsi="Times New Roman" w:cs="Times New Roman"/>
                <w:b/>
                <w:sz w:val="18"/>
                <w:szCs w:val="18"/>
              </w:rPr>
            </w:pPr>
          </w:p>
        </w:tc>
        <w:tc>
          <w:tcPr>
            <w:tcW w:w="809" w:type="pct"/>
          </w:tcPr>
          <w:p w14:paraId="369AB94D" w14:textId="77777777" w:rsidR="00BB6669" w:rsidRPr="006D5C18" w:rsidRDefault="00BB6669" w:rsidP="00BB6669">
            <w:pPr>
              <w:spacing w:after="0" w:line="240" w:lineRule="auto"/>
              <w:rPr>
                <w:rFonts w:ascii="Times New Roman" w:hAnsi="Times New Roman"/>
                <w:sz w:val="18"/>
                <w:szCs w:val="18"/>
                <w:lang w:eastAsia="ru-RU"/>
              </w:rPr>
            </w:pPr>
            <w:r w:rsidRPr="00773EB5">
              <w:rPr>
                <w:rFonts w:ascii="Times New Roman" w:hAnsi="Times New Roman"/>
                <w:sz w:val="18"/>
                <w:szCs w:val="18"/>
                <w:lang w:eastAsia="ru-RU"/>
              </w:rPr>
              <w:t>Глубина</w:t>
            </w:r>
          </w:p>
        </w:tc>
        <w:tc>
          <w:tcPr>
            <w:tcW w:w="571" w:type="pct"/>
          </w:tcPr>
          <w:p w14:paraId="68C3918B" w14:textId="77777777" w:rsidR="00BB6669" w:rsidRDefault="00BB6669" w:rsidP="00BB6669">
            <w:pPr>
              <w:spacing w:after="0" w:line="240" w:lineRule="auto"/>
              <w:jc w:val="center"/>
              <w:rPr>
                <w:rFonts w:ascii="Times New Roman" w:hAnsi="Times New Roman"/>
                <w:sz w:val="18"/>
                <w:szCs w:val="18"/>
                <w:lang w:eastAsia="ru-RU"/>
              </w:rPr>
            </w:pPr>
            <w:r w:rsidRPr="00773EB5">
              <w:rPr>
                <w:rFonts w:ascii="Times New Roman" w:hAnsi="Times New Roman"/>
                <w:sz w:val="18"/>
                <w:szCs w:val="18"/>
                <w:lang w:eastAsia="ru-RU"/>
              </w:rPr>
              <w:t>≥ 300  и  &lt; 400</w:t>
            </w:r>
          </w:p>
        </w:tc>
        <w:tc>
          <w:tcPr>
            <w:tcW w:w="245" w:type="pct"/>
            <w:gridSpan w:val="2"/>
          </w:tcPr>
          <w:p w14:paraId="31B361C8" w14:textId="77777777" w:rsidR="00BB6669" w:rsidRPr="006D5C18" w:rsidRDefault="00BB6669" w:rsidP="00BB6669">
            <w:pPr>
              <w:spacing w:after="0" w:line="240" w:lineRule="auto"/>
              <w:jc w:val="center"/>
              <w:rPr>
                <w:rFonts w:ascii="Times New Roman" w:hAnsi="Times New Roman"/>
                <w:sz w:val="18"/>
                <w:szCs w:val="18"/>
              </w:rPr>
            </w:pPr>
          </w:p>
        </w:tc>
        <w:tc>
          <w:tcPr>
            <w:tcW w:w="656" w:type="pct"/>
          </w:tcPr>
          <w:p w14:paraId="49BAF8CB" w14:textId="77777777" w:rsidR="00BB6669" w:rsidRPr="006D5C18" w:rsidRDefault="00BB6669" w:rsidP="00BB6669">
            <w:pPr>
              <w:spacing w:after="0" w:line="240" w:lineRule="auto"/>
              <w:rPr>
                <w:rFonts w:ascii="Times New Roman" w:hAnsi="Times New Roman"/>
                <w:sz w:val="18"/>
                <w:szCs w:val="18"/>
              </w:rPr>
            </w:pPr>
            <w:r w:rsidRPr="00773EB5">
              <w:rPr>
                <w:rFonts w:ascii="Times New Roman" w:hAnsi="Times New Roman"/>
                <w:sz w:val="18"/>
                <w:szCs w:val="18"/>
              </w:rPr>
              <w:t>Участник закупки указывает в заявке конкретное значение характеристики</w:t>
            </w:r>
          </w:p>
        </w:tc>
        <w:tc>
          <w:tcPr>
            <w:tcW w:w="195" w:type="pct"/>
            <w:vMerge/>
          </w:tcPr>
          <w:p w14:paraId="24E753FF" w14:textId="77777777" w:rsidR="00BB6669" w:rsidRDefault="00BB6669" w:rsidP="00BB6669">
            <w:pPr>
              <w:spacing w:after="0" w:line="240" w:lineRule="auto"/>
              <w:jc w:val="center"/>
              <w:rPr>
                <w:rFonts w:ascii="Times New Roman" w:hAnsi="Times New Roman" w:cs="Times New Roman"/>
                <w:b/>
                <w:sz w:val="18"/>
                <w:szCs w:val="18"/>
              </w:rPr>
            </w:pPr>
          </w:p>
        </w:tc>
        <w:tc>
          <w:tcPr>
            <w:tcW w:w="226" w:type="pct"/>
            <w:vMerge/>
          </w:tcPr>
          <w:p w14:paraId="598E25B7" w14:textId="77777777" w:rsidR="00BB6669" w:rsidRDefault="00BB6669" w:rsidP="00BB6669">
            <w:pPr>
              <w:spacing w:after="0" w:line="240" w:lineRule="auto"/>
              <w:jc w:val="center"/>
              <w:rPr>
                <w:rFonts w:ascii="Times New Roman" w:hAnsi="Times New Roman" w:cs="Times New Roman"/>
                <w:b/>
                <w:sz w:val="18"/>
                <w:szCs w:val="18"/>
              </w:rPr>
            </w:pPr>
          </w:p>
        </w:tc>
        <w:tc>
          <w:tcPr>
            <w:tcW w:w="407" w:type="pct"/>
            <w:vMerge/>
          </w:tcPr>
          <w:p w14:paraId="3D49D3A5" w14:textId="77777777" w:rsidR="00BB6669" w:rsidRPr="002741D4"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5449259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153360EE"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6F1A4CD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5F02F81F"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5AD4AE7D" w14:textId="77777777" w:rsidTr="00BB6669">
        <w:tc>
          <w:tcPr>
            <w:tcW w:w="201" w:type="pct"/>
            <w:vMerge/>
          </w:tcPr>
          <w:p w14:paraId="5F392982" w14:textId="77777777" w:rsidR="00BB6669" w:rsidRPr="00F02FC5" w:rsidRDefault="00BB6669" w:rsidP="00BB6669">
            <w:pPr>
              <w:spacing w:after="0" w:line="240" w:lineRule="auto"/>
              <w:jc w:val="center"/>
              <w:rPr>
                <w:rFonts w:ascii="Times New Roman" w:hAnsi="Times New Roman" w:cs="Times New Roman"/>
                <w:b/>
                <w:sz w:val="18"/>
                <w:szCs w:val="18"/>
              </w:rPr>
            </w:pPr>
          </w:p>
        </w:tc>
        <w:tc>
          <w:tcPr>
            <w:tcW w:w="488" w:type="pct"/>
            <w:vMerge/>
          </w:tcPr>
          <w:p w14:paraId="2EFA43F5" w14:textId="77777777" w:rsidR="00BB6669" w:rsidRPr="00AA49F4" w:rsidRDefault="00BB6669" w:rsidP="00BB6669">
            <w:pPr>
              <w:spacing w:after="0" w:line="240" w:lineRule="auto"/>
              <w:rPr>
                <w:rFonts w:ascii="Times New Roman" w:hAnsi="Times New Roman" w:cs="Times New Roman"/>
                <w:b/>
                <w:sz w:val="18"/>
                <w:szCs w:val="18"/>
              </w:rPr>
            </w:pPr>
          </w:p>
        </w:tc>
        <w:tc>
          <w:tcPr>
            <w:tcW w:w="809" w:type="pct"/>
          </w:tcPr>
          <w:p w14:paraId="520DDEC7" w14:textId="77777777" w:rsidR="00BB6669" w:rsidRPr="006D5C18" w:rsidRDefault="00BB6669" w:rsidP="00BB6669">
            <w:pPr>
              <w:spacing w:after="0" w:line="240" w:lineRule="auto"/>
              <w:rPr>
                <w:rFonts w:ascii="Times New Roman" w:hAnsi="Times New Roman"/>
                <w:sz w:val="18"/>
                <w:szCs w:val="18"/>
                <w:lang w:eastAsia="ru-RU"/>
              </w:rPr>
            </w:pPr>
            <w:r w:rsidRPr="00773EB5">
              <w:rPr>
                <w:rFonts w:ascii="Times New Roman" w:hAnsi="Times New Roman"/>
                <w:sz w:val="18"/>
                <w:szCs w:val="18"/>
                <w:lang w:eastAsia="ru-RU"/>
              </w:rPr>
              <w:t>Длина</w:t>
            </w:r>
          </w:p>
        </w:tc>
        <w:tc>
          <w:tcPr>
            <w:tcW w:w="571" w:type="pct"/>
          </w:tcPr>
          <w:p w14:paraId="79284AC9" w14:textId="77777777" w:rsidR="00BB6669" w:rsidRPr="006D5C18" w:rsidRDefault="00BB6669" w:rsidP="00BB6669">
            <w:pPr>
              <w:spacing w:after="0" w:line="240" w:lineRule="auto"/>
              <w:jc w:val="center"/>
              <w:rPr>
                <w:rFonts w:ascii="Times New Roman" w:hAnsi="Times New Roman"/>
                <w:sz w:val="18"/>
                <w:szCs w:val="18"/>
                <w:lang w:eastAsia="ru-RU"/>
              </w:rPr>
            </w:pPr>
            <w:r w:rsidRPr="00773EB5">
              <w:rPr>
                <w:rFonts w:ascii="Times New Roman" w:hAnsi="Times New Roman"/>
                <w:sz w:val="18"/>
                <w:szCs w:val="18"/>
                <w:lang w:eastAsia="ru-RU"/>
              </w:rPr>
              <w:t>≥ 1800  и  &lt; 1900</w:t>
            </w:r>
          </w:p>
        </w:tc>
        <w:tc>
          <w:tcPr>
            <w:tcW w:w="245" w:type="pct"/>
            <w:gridSpan w:val="2"/>
          </w:tcPr>
          <w:p w14:paraId="19CA00B3" w14:textId="77777777" w:rsidR="00BB6669" w:rsidRPr="006D5C18" w:rsidRDefault="00BB6669" w:rsidP="00BB6669">
            <w:pPr>
              <w:spacing w:after="0" w:line="240" w:lineRule="auto"/>
              <w:jc w:val="center"/>
              <w:rPr>
                <w:rFonts w:ascii="Times New Roman" w:hAnsi="Times New Roman"/>
                <w:sz w:val="18"/>
                <w:szCs w:val="18"/>
              </w:rPr>
            </w:pPr>
          </w:p>
        </w:tc>
        <w:tc>
          <w:tcPr>
            <w:tcW w:w="656" w:type="pct"/>
          </w:tcPr>
          <w:p w14:paraId="75899A48" w14:textId="77777777" w:rsidR="00BB6669" w:rsidRPr="006D5C18" w:rsidRDefault="00BB6669" w:rsidP="00BB6669">
            <w:pPr>
              <w:spacing w:after="0" w:line="240" w:lineRule="auto"/>
              <w:rPr>
                <w:rFonts w:ascii="Times New Roman" w:hAnsi="Times New Roman"/>
                <w:sz w:val="18"/>
                <w:szCs w:val="18"/>
              </w:rPr>
            </w:pPr>
            <w:r w:rsidRPr="00773EB5">
              <w:rPr>
                <w:rFonts w:ascii="Times New Roman" w:hAnsi="Times New Roman"/>
                <w:sz w:val="18"/>
                <w:szCs w:val="18"/>
              </w:rPr>
              <w:t>Участник закупки указывает в заявке конкретное значение характеристики</w:t>
            </w:r>
          </w:p>
        </w:tc>
        <w:tc>
          <w:tcPr>
            <w:tcW w:w="195" w:type="pct"/>
            <w:vMerge/>
          </w:tcPr>
          <w:p w14:paraId="3AF0B265" w14:textId="77777777" w:rsidR="00BB6669" w:rsidRDefault="00BB6669" w:rsidP="00BB6669">
            <w:pPr>
              <w:spacing w:after="0" w:line="240" w:lineRule="auto"/>
              <w:jc w:val="center"/>
              <w:rPr>
                <w:rFonts w:ascii="Times New Roman" w:hAnsi="Times New Roman" w:cs="Times New Roman"/>
                <w:b/>
                <w:sz w:val="18"/>
                <w:szCs w:val="18"/>
              </w:rPr>
            </w:pPr>
          </w:p>
        </w:tc>
        <w:tc>
          <w:tcPr>
            <w:tcW w:w="226" w:type="pct"/>
            <w:vMerge/>
          </w:tcPr>
          <w:p w14:paraId="3EF89872" w14:textId="77777777" w:rsidR="00BB6669" w:rsidRDefault="00BB6669" w:rsidP="00BB6669">
            <w:pPr>
              <w:spacing w:after="0" w:line="240" w:lineRule="auto"/>
              <w:jc w:val="center"/>
              <w:rPr>
                <w:rFonts w:ascii="Times New Roman" w:hAnsi="Times New Roman" w:cs="Times New Roman"/>
                <w:b/>
                <w:sz w:val="18"/>
                <w:szCs w:val="18"/>
              </w:rPr>
            </w:pPr>
          </w:p>
        </w:tc>
        <w:tc>
          <w:tcPr>
            <w:tcW w:w="407" w:type="pct"/>
            <w:vMerge/>
          </w:tcPr>
          <w:p w14:paraId="61FD1964" w14:textId="77777777" w:rsidR="00BB6669" w:rsidRPr="002741D4"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45C3F236"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092FD62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0B36D25D"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5130DE80"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18BDE5BF" w14:textId="77777777" w:rsidTr="00BB6669">
        <w:tc>
          <w:tcPr>
            <w:tcW w:w="201" w:type="pct"/>
            <w:vMerge/>
          </w:tcPr>
          <w:p w14:paraId="2C36D105" w14:textId="77777777" w:rsidR="00BB6669" w:rsidRPr="00F02FC5" w:rsidRDefault="00BB6669" w:rsidP="00BB6669">
            <w:pPr>
              <w:spacing w:after="0" w:line="240" w:lineRule="auto"/>
              <w:jc w:val="center"/>
              <w:rPr>
                <w:rFonts w:ascii="Times New Roman" w:hAnsi="Times New Roman" w:cs="Times New Roman"/>
                <w:b/>
                <w:sz w:val="18"/>
                <w:szCs w:val="18"/>
              </w:rPr>
            </w:pPr>
          </w:p>
        </w:tc>
        <w:tc>
          <w:tcPr>
            <w:tcW w:w="488" w:type="pct"/>
            <w:vMerge/>
          </w:tcPr>
          <w:p w14:paraId="4DFD7DF7" w14:textId="77777777" w:rsidR="00BB6669" w:rsidRPr="00AA49F4" w:rsidRDefault="00BB6669" w:rsidP="00BB6669">
            <w:pPr>
              <w:spacing w:after="0" w:line="240" w:lineRule="auto"/>
              <w:rPr>
                <w:rFonts w:ascii="Times New Roman" w:hAnsi="Times New Roman" w:cs="Times New Roman"/>
                <w:b/>
                <w:sz w:val="18"/>
                <w:szCs w:val="18"/>
              </w:rPr>
            </w:pPr>
          </w:p>
        </w:tc>
        <w:tc>
          <w:tcPr>
            <w:tcW w:w="809" w:type="pct"/>
          </w:tcPr>
          <w:p w14:paraId="10D63BB5" w14:textId="77777777" w:rsidR="00BB6669" w:rsidRPr="006D5C18" w:rsidRDefault="00BB6669" w:rsidP="00BB6669">
            <w:pPr>
              <w:spacing w:after="0" w:line="240" w:lineRule="auto"/>
              <w:rPr>
                <w:rFonts w:ascii="Times New Roman" w:hAnsi="Times New Roman"/>
                <w:sz w:val="18"/>
                <w:szCs w:val="18"/>
                <w:lang w:eastAsia="ru-RU"/>
              </w:rPr>
            </w:pPr>
            <w:r w:rsidRPr="00773EB5">
              <w:rPr>
                <w:rFonts w:ascii="Times New Roman" w:hAnsi="Times New Roman"/>
                <w:sz w:val="18"/>
                <w:szCs w:val="18"/>
                <w:lang w:eastAsia="ru-RU"/>
              </w:rPr>
              <w:t>Тип каркаса</w:t>
            </w:r>
          </w:p>
        </w:tc>
        <w:tc>
          <w:tcPr>
            <w:tcW w:w="571" w:type="pct"/>
          </w:tcPr>
          <w:p w14:paraId="05BD5378" w14:textId="77777777" w:rsidR="00BB6669" w:rsidRPr="006D5C18" w:rsidRDefault="00BB6669" w:rsidP="00BB6669">
            <w:pPr>
              <w:spacing w:after="0" w:line="240" w:lineRule="auto"/>
              <w:jc w:val="center"/>
              <w:rPr>
                <w:rFonts w:ascii="Times New Roman" w:hAnsi="Times New Roman"/>
                <w:sz w:val="18"/>
                <w:szCs w:val="18"/>
                <w:lang w:eastAsia="ru-RU"/>
              </w:rPr>
            </w:pPr>
            <w:r w:rsidRPr="00773EB5">
              <w:rPr>
                <w:rFonts w:ascii="Times New Roman" w:hAnsi="Times New Roman"/>
                <w:sz w:val="18"/>
                <w:szCs w:val="18"/>
                <w:lang w:eastAsia="ru-RU"/>
              </w:rPr>
              <w:t>Деревянный</w:t>
            </w:r>
          </w:p>
        </w:tc>
        <w:tc>
          <w:tcPr>
            <w:tcW w:w="245" w:type="pct"/>
            <w:gridSpan w:val="2"/>
          </w:tcPr>
          <w:p w14:paraId="4B37C55C" w14:textId="77777777" w:rsidR="00BB6669" w:rsidRPr="006D5C18" w:rsidRDefault="00BB6669" w:rsidP="00BB6669">
            <w:pPr>
              <w:spacing w:after="0" w:line="240" w:lineRule="auto"/>
              <w:jc w:val="center"/>
              <w:rPr>
                <w:rFonts w:ascii="Times New Roman" w:hAnsi="Times New Roman"/>
                <w:sz w:val="18"/>
                <w:szCs w:val="18"/>
              </w:rPr>
            </w:pPr>
          </w:p>
        </w:tc>
        <w:tc>
          <w:tcPr>
            <w:tcW w:w="656" w:type="pct"/>
          </w:tcPr>
          <w:p w14:paraId="359B3F0D" w14:textId="77777777" w:rsidR="00BB6669" w:rsidRPr="006D5C18" w:rsidRDefault="00BB6669" w:rsidP="00BB6669">
            <w:pPr>
              <w:spacing w:after="0" w:line="240" w:lineRule="auto"/>
              <w:rPr>
                <w:rFonts w:ascii="Times New Roman" w:hAnsi="Times New Roman"/>
                <w:sz w:val="18"/>
                <w:szCs w:val="18"/>
              </w:rPr>
            </w:pPr>
            <w:r w:rsidRPr="00AC6623">
              <w:rPr>
                <w:rFonts w:ascii="Times New Roman" w:hAnsi="Times New Roman"/>
                <w:sz w:val="18"/>
                <w:szCs w:val="18"/>
              </w:rPr>
              <w:t>Значение характеристики не может изменяться участником закупки</w:t>
            </w:r>
          </w:p>
        </w:tc>
        <w:tc>
          <w:tcPr>
            <w:tcW w:w="195" w:type="pct"/>
            <w:vMerge/>
          </w:tcPr>
          <w:p w14:paraId="1FCEAD64" w14:textId="77777777" w:rsidR="00BB6669" w:rsidRDefault="00BB6669" w:rsidP="00BB6669">
            <w:pPr>
              <w:spacing w:after="0" w:line="240" w:lineRule="auto"/>
              <w:jc w:val="center"/>
              <w:rPr>
                <w:rFonts w:ascii="Times New Roman" w:hAnsi="Times New Roman" w:cs="Times New Roman"/>
                <w:b/>
                <w:sz w:val="18"/>
                <w:szCs w:val="18"/>
              </w:rPr>
            </w:pPr>
          </w:p>
        </w:tc>
        <w:tc>
          <w:tcPr>
            <w:tcW w:w="226" w:type="pct"/>
            <w:vMerge/>
          </w:tcPr>
          <w:p w14:paraId="56DE9CBC" w14:textId="77777777" w:rsidR="00BB6669" w:rsidRDefault="00BB6669" w:rsidP="00BB6669">
            <w:pPr>
              <w:spacing w:after="0" w:line="240" w:lineRule="auto"/>
              <w:jc w:val="center"/>
              <w:rPr>
                <w:rFonts w:ascii="Times New Roman" w:hAnsi="Times New Roman" w:cs="Times New Roman"/>
                <w:b/>
                <w:sz w:val="18"/>
                <w:szCs w:val="18"/>
              </w:rPr>
            </w:pPr>
          </w:p>
        </w:tc>
        <w:tc>
          <w:tcPr>
            <w:tcW w:w="407" w:type="pct"/>
            <w:vMerge/>
          </w:tcPr>
          <w:p w14:paraId="352FB61C" w14:textId="77777777" w:rsidR="00BB6669" w:rsidRPr="002741D4"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026A138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3A7C2D8F"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48ECA90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3A1D7FD5"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33783889" w14:textId="77777777" w:rsidTr="00BB6669">
        <w:tc>
          <w:tcPr>
            <w:tcW w:w="201" w:type="pct"/>
            <w:vMerge/>
          </w:tcPr>
          <w:p w14:paraId="4823A248" w14:textId="77777777" w:rsidR="00BB6669" w:rsidRPr="00F02FC5" w:rsidRDefault="00BB6669" w:rsidP="00BB6669">
            <w:pPr>
              <w:spacing w:after="0" w:line="240" w:lineRule="auto"/>
              <w:jc w:val="center"/>
              <w:rPr>
                <w:rFonts w:ascii="Times New Roman" w:hAnsi="Times New Roman" w:cs="Times New Roman"/>
                <w:b/>
                <w:sz w:val="18"/>
                <w:szCs w:val="18"/>
              </w:rPr>
            </w:pPr>
          </w:p>
        </w:tc>
        <w:tc>
          <w:tcPr>
            <w:tcW w:w="488" w:type="pct"/>
            <w:vMerge/>
          </w:tcPr>
          <w:p w14:paraId="1A159274" w14:textId="77777777" w:rsidR="00BB6669" w:rsidRPr="00AA49F4" w:rsidRDefault="00BB6669" w:rsidP="00BB6669">
            <w:pPr>
              <w:spacing w:after="0" w:line="240" w:lineRule="auto"/>
              <w:rPr>
                <w:rFonts w:ascii="Times New Roman" w:hAnsi="Times New Roman" w:cs="Times New Roman"/>
                <w:b/>
                <w:sz w:val="18"/>
                <w:szCs w:val="18"/>
              </w:rPr>
            </w:pPr>
          </w:p>
        </w:tc>
        <w:tc>
          <w:tcPr>
            <w:tcW w:w="809" w:type="pct"/>
          </w:tcPr>
          <w:p w14:paraId="48A02E01" w14:textId="77777777" w:rsidR="00BB6669" w:rsidRPr="006D5C18" w:rsidRDefault="00BB6669" w:rsidP="00BB6669">
            <w:pPr>
              <w:spacing w:after="0" w:line="240" w:lineRule="auto"/>
              <w:rPr>
                <w:rFonts w:ascii="Times New Roman" w:hAnsi="Times New Roman"/>
                <w:sz w:val="18"/>
                <w:szCs w:val="18"/>
                <w:lang w:eastAsia="ru-RU"/>
              </w:rPr>
            </w:pPr>
            <w:r w:rsidRPr="001465D1">
              <w:rPr>
                <w:rFonts w:ascii="Times New Roman" w:hAnsi="Times New Roman"/>
                <w:sz w:val="18"/>
                <w:szCs w:val="18"/>
                <w:lang w:eastAsia="ru-RU"/>
              </w:rPr>
              <w:t>Тип конструкции</w:t>
            </w:r>
          </w:p>
        </w:tc>
        <w:tc>
          <w:tcPr>
            <w:tcW w:w="571" w:type="pct"/>
          </w:tcPr>
          <w:p w14:paraId="4411A93D" w14:textId="77777777" w:rsidR="00BB6669" w:rsidRPr="006D5C18" w:rsidRDefault="00BB6669" w:rsidP="00BB6669">
            <w:pPr>
              <w:spacing w:after="0" w:line="240" w:lineRule="auto"/>
              <w:jc w:val="center"/>
              <w:rPr>
                <w:rFonts w:ascii="Times New Roman" w:hAnsi="Times New Roman"/>
                <w:sz w:val="18"/>
                <w:szCs w:val="18"/>
                <w:lang w:eastAsia="ru-RU"/>
              </w:rPr>
            </w:pPr>
            <w:r w:rsidRPr="001465D1">
              <w:rPr>
                <w:rFonts w:ascii="Times New Roman" w:hAnsi="Times New Roman"/>
                <w:sz w:val="18"/>
                <w:szCs w:val="18"/>
                <w:lang w:eastAsia="ru-RU"/>
              </w:rPr>
              <w:t>Прямая</w:t>
            </w:r>
          </w:p>
        </w:tc>
        <w:tc>
          <w:tcPr>
            <w:tcW w:w="245" w:type="pct"/>
            <w:gridSpan w:val="2"/>
          </w:tcPr>
          <w:p w14:paraId="749670EF" w14:textId="77777777" w:rsidR="00BB6669" w:rsidRPr="006D5C18" w:rsidRDefault="00BB6669" w:rsidP="00BB6669">
            <w:pPr>
              <w:spacing w:after="0" w:line="240" w:lineRule="auto"/>
              <w:jc w:val="center"/>
              <w:rPr>
                <w:rFonts w:ascii="Times New Roman" w:hAnsi="Times New Roman"/>
                <w:sz w:val="18"/>
                <w:szCs w:val="18"/>
              </w:rPr>
            </w:pPr>
          </w:p>
        </w:tc>
        <w:tc>
          <w:tcPr>
            <w:tcW w:w="656" w:type="pct"/>
          </w:tcPr>
          <w:p w14:paraId="4A77709E" w14:textId="77777777" w:rsidR="00BB6669" w:rsidRPr="006D5C18" w:rsidRDefault="00BB6669" w:rsidP="00BB6669">
            <w:pPr>
              <w:spacing w:after="0" w:line="240" w:lineRule="auto"/>
              <w:rPr>
                <w:rFonts w:ascii="Times New Roman" w:hAnsi="Times New Roman"/>
                <w:sz w:val="18"/>
                <w:szCs w:val="18"/>
              </w:rPr>
            </w:pPr>
            <w:r w:rsidRPr="00AC6623">
              <w:rPr>
                <w:rFonts w:ascii="Times New Roman" w:hAnsi="Times New Roman"/>
                <w:sz w:val="18"/>
                <w:szCs w:val="18"/>
              </w:rPr>
              <w:t>Значение характеристики не может изменяться участником закупки</w:t>
            </w:r>
          </w:p>
        </w:tc>
        <w:tc>
          <w:tcPr>
            <w:tcW w:w="195" w:type="pct"/>
            <w:vMerge/>
          </w:tcPr>
          <w:p w14:paraId="63283789" w14:textId="77777777" w:rsidR="00BB6669" w:rsidRDefault="00BB6669" w:rsidP="00BB6669">
            <w:pPr>
              <w:spacing w:after="0" w:line="240" w:lineRule="auto"/>
              <w:jc w:val="center"/>
              <w:rPr>
                <w:rFonts w:ascii="Times New Roman" w:hAnsi="Times New Roman" w:cs="Times New Roman"/>
                <w:b/>
                <w:sz w:val="18"/>
                <w:szCs w:val="18"/>
              </w:rPr>
            </w:pPr>
          </w:p>
        </w:tc>
        <w:tc>
          <w:tcPr>
            <w:tcW w:w="226" w:type="pct"/>
            <w:vMerge/>
          </w:tcPr>
          <w:p w14:paraId="18E77051" w14:textId="77777777" w:rsidR="00BB6669" w:rsidRDefault="00BB6669" w:rsidP="00BB6669">
            <w:pPr>
              <w:spacing w:after="0" w:line="240" w:lineRule="auto"/>
              <w:jc w:val="center"/>
              <w:rPr>
                <w:rFonts w:ascii="Times New Roman" w:hAnsi="Times New Roman" w:cs="Times New Roman"/>
                <w:b/>
                <w:sz w:val="18"/>
                <w:szCs w:val="18"/>
              </w:rPr>
            </w:pPr>
          </w:p>
        </w:tc>
        <w:tc>
          <w:tcPr>
            <w:tcW w:w="407" w:type="pct"/>
            <w:vMerge/>
          </w:tcPr>
          <w:p w14:paraId="01CC9C56" w14:textId="77777777" w:rsidR="00BB6669" w:rsidRPr="002741D4"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2196389B"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1B064FFB"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5C37071B"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4618761E"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162204E5" w14:textId="77777777" w:rsidTr="00BB6669">
        <w:tc>
          <w:tcPr>
            <w:tcW w:w="201" w:type="pct"/>
            <w:vMerge/>
          </w:tcPr>
          <w:p w14:paraId="261DBF3B" w14:textId="77777777" w:rsidR="00BB6669" w:rsidRPr="00F02FC5" w:rsidRDefault="00BB6669" w:rsidP="00BB6669">
            <w:pPr>
              <w:spacing w:after="0" w:line="240" w:lineRule="auto"/>
              <w:jc w:val="center"/>
              <w:rPr>
                <w:rFonts w:ascii="Times New Roman" w:hAnsi="Times New Roman" w:cs="Times New Roman"/>
                <w:b/>
                <w:sz w:val="18"/>
                <w:szCs w:val="18"/>
              </w:rPr>
            </w:pPr>
          </w:p>
        </w:tc>
        <w:tc>
          <w:tcPr>
            <w:tcW w:w="488" w:type="pct"/>
            <w:vMerge/>
          </w:tcPr>
          <w:p w14:paraId="5E3DFDA5" w14:textId="77777777" w:rsidR="00BB6669" w:rsidRPr="00AA49F4" w:rsidRDefault="00BB6669" w:rsidP="00BB6669">
            <w:pPr>
              <w:spacing w:after="0" w:line="240" w:lineRule="auto"/>
              <w:rPr>
                <w:rFonts w:ascii="Times New Roman" w:hAnsi="Times New Roman" w:cs="Times New Roman"/>
                <w:b/>
                <w:sz w:val="18"/>
                <w:szCs w:val="18"/>
              </w:rPr>
            </w:pPr>
          </w:p>
        </w:tc>
        <w:tc>
          <w:tcPr>
            <w:tcW w:w="809" w:type="pct"/>
          </w:tcPr>
          <w:p w14:paraId="0B387A29" w14:textId="77777777" w:rsidR="00BB6669" w:rsidRPr="006D5C18" w:rsidRDefault="00BB6669" w:rsidP="00BB6669">
            <w:pPr>
              <w:spacing w:after="0" w:line="240" w:lineRule="auto"/>
              <w:rPr>
                <w:rFonts w:ascii="Times New Roman" w:hAnsi="Times New Roman"/>
                <w:sz w:val="18"/>
                <w:szCs w:val="18"/>
                <w:lang w:eastAsia="ru-RU"/>
              </w:rPr>
            </w:pPr>
            <w:r w:rsidRPr="001465D1">
              <w:rPr>
                <w:rFonts w:ascii="Times New Roman" w:hAnsi="Times New Roman"/>
                <w:sz w:val="18"/>
                <w:szCs w:val="18"/>
                <w:lang w:eastAsia="ru-RU"/>
              </w:rPr>
              <w:t>Тип крепления</w:t>
            </w:r>
          </w:p>
        </w:tc>
        <w:tc>
          <w:tcPr>
            <w:tcW w:w="571" w:type="pct"/>
          </w:tcPr>
          <w:p w14:paraId="10B33ADC" w14:textId="77777777" w:rsidR="00BB6669" w:rsidRPr="006D5C18" w:rsidRDefault="00BB6669" w:rsidP="00BB6669">
            <w:pPr>
              <w:spacing w:after="0" w:line="240" w:lineRule="auto"/>
              <w:jc w:val="center"/>
              <w:rPr>
                <w:rFonts w:ascii="Times New Roman" w:hAnsi="Times New Roman"/>
                <w:sz w:val="18"/>
                <w:szCs w:val="18"/>
                <w:lang w:eastAsia="ru-RU"/>
              </w:rPr>
            </w:pPr>
            <w:r w:rsidRPr="001465D1">
              <w:rPr>
                <w:rFonts w:ascii="Times New Roman" w:hAnsi="Times New Roman"/>
                <w:sz w:val="18"/>
                <w:szCs w:val="18"/>
                <w:lang w:eastAsia="ru-RU"/>
              </w:rPr>
              <w:t>Настенная</w:t>
            </w:r>
          </w:p>
        </w:tc>
        <w:tc>
          <w:tcPr>
            <w:tcW w:w="245" w:type="pct"/>
            <w:gridSpan w:val="2"/>
          </w:tcPr>
          <w:p w14:paraId="46E5B3BB" w14:textId="77777777" w:rsidR="00BB6669" w:rsidRPr="006D5C18" w:rsidRDefault="00BB6669" w:rsidP="00BB6669">
            <w:pPr>
              <w:spacing w:after="0" w:line="240" w:lineRule="auto"/>
              <w:jc w:val="center"/>
              <w:rPr>
                <w:rFonts w:ascii="Times New Roman" w:hAnsi="Times New Roman"/>
                <w:sz w:val="18"/>
                <w:szCs w:val="18"/>
              </w:rPr>
            </w:pPr>
          </w:p>
        </w:tc>
        <w:tc>
          <w:tcPr>
            <w:tcW w:w="656" w:type="pct"/>
          </w:tcPr>
          <w:p w14:paraId="752CF468" w14:textId="77777777" w:rsidR="00BB6669" w:rsidRPr="006D5C18" w:rsidRDefault="00BB6669" w:rsidP="00BB6669">
            <w:pPr>
              <w:spacing w:after="0" w:line="240" w:lineRule="auto"/>
              <w:rPr>
                <w:rFonts w:ascii="Times New Roman" w:hAnsi="Times New Roman"/>
                <w:sz w:val="18"/>
                <w:szCs w:val="18"/>
              </w:rPr>
            </w:pPr>
            <w:r w:rsidRPr="00AC6623">
              <w:rPr>
                <w:rFonts w:ascii="Times New Roman" w:hAnsi="Times New Roman"/>
                <w:sz w:val="18"/>
                <w:szCs w:val="18"/>
              </w:rPr>
              <w:t>Значение характеристики не может изменяться участником закупки</w:t>
            </w:r>
          </w:p>
        </w:tc>
        <w:tc>
          <w:tcPr>
            <w:tcW w:w="195" w:type="pct"/>
            <w:vMerge/>
          </w:tcPr>
          <w:p w14:paraId="58A93410" w14:textId="77777777" w:rsidR="00BB6669" w:rsidRDefault="00BB6669" w:rsidP="00BB6669">
            <w:pPr>
              <w:spacing w:after="0" w:line="240" w:lineRule="auto"/>
              <w:jc w:val="center"/>
              <w:rPr>
                <w:rFonts w:ascii="Times New Roman" w:hAnsi="Times New Roman" w:cs="Times New Roman"/>
                <w:b/>
                <w:sz w:val="18"/>
                <w:szCs w:val="18"/>
              </w:rPr>
            </w:pPr>
          </w:p>
        </w:tc>
        <w:tc>
          <w:tcPr>
            <w:tcW w:w="226" w:type="pct"/>
            <w:vMerge/>
          </w:tcPr>
          <w:p w14:paraId="6E3F346F" w14:textId="77777777" w:rsidR="00BB6669" w:rsidRDefault="00BB6669" w:rsidP="00BB6669">
            <w:pPr>
              <w:spacing w:after="0" w:line="240" w:lineRule="auto"/>
              <w:jc w:val="center"/>
              <w:rPr>
                <w:rFonts w:ascii="Times New Roman" w:hAnsi="Times New Roman" w:cs="Times New Roman"/>
                <w:b/>
                <w:sz w:val="18"/>
                <w:szCs w:val="18"/>
              </w:rPr>
            </w:pPr>
          </w:p>
        </w:tc>
        <w:tc>
          <w:tcPr>
            <w:tcW w:w="407" w:type="pct"/>
            <w:vMerge/>
          </w:tcPr>
          <w:p w14:paraId="09CB7260" w14:textId="77777777" w:rsidR="00BB6669" w:rsidRPr="002741D4"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5CEF7DA7"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6AB45305"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22E1E17A"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4E93C60F"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782D5737" w14:textId="77777777" w:rsidTr="00BB6669">
        <w:tc>
          <w:tcPr>
            <w:tcW w:w="201" w:type="pct"/>
            <w:vMerge/>
          </w:tcPr>
          <w:p w14:paraId="322277B2" w14:textId="77777777" w:rsidR="00BB6669" w:rsidRPr="00F02FC5" w:rsidRDefault="00BB6669" w:rsidP="00BB6669">
            <w:pPr>
              <w:spacing w:after="0" w:line="240" w:lineRule="auto"/>
              <w:jc w:val="center"/>
              <w:rPr>
                <w:rFonts w:ascii="Times New Roman" w:hAnsi="Times New Roman" w:cs="Times New Roman"/>
                <w:b/>
                <w:sz w:val="18"/>
                <w:szCs w:val="18"/>
              </w:rPr>
            </w:pPr>
          </w:p>
        </w:tc>
        <w:tc>
          <w:tcPr>
            <w:tcW w:w="488" w:type="pct"/>
            <w:vMerge/>
          </w:tcPr>
          <w:p w14:paraId="6F56AB79" w14:textId="77777777" w:rsidR="00BB6669" w:rsidRPr="00AA49F4" w:rsidRDefault="00BB6669" w:rsidP="00BB6669">
            <w:pPr>
              <w:spacing w:after="0" w:line="240" w:lineRule="auto"/>
              <w:rPr>
                <w:rFonts w:ascii="Times New Roman" w:hAnsi="Times New Roman" w:cs="Times New Roman"/>
                <w:b/>
                <w:sz w:val="18"/>
                <w:szCs w:val="18"/>
              </w:rPr>
            </w:pPr>
          </w:p>
        </w:tc>
        <w:tc>
          <w:tcPr>
            <w:tcW w:w="809" w:type="pct"/>
          </w:tcPr>
          <w:p w14:paraId="6AFD298E" w14:textId="77777777" w:rsidR="00BB6669" w:rsidRPr="006D5C18" w:rsidRDefault="00BB6669" w:rsidP="00BB6669">
            <w:pPr>
              <w:spacing w:after="0" w:line="240" w:lineRule="auto"/>
              <w:rPr>
                <w:rFonts w:ascii="Times New Roman" w:hAnsi="Times New Roman"/>
                <w:sz w:val="18"/>
                <w:szCs w:val="18"/>
                <w:lang w:eastAsia="ru-RU"/>
              </w:rPr>
            </w:pPr>
            <w:r w:rsidRPr="001465D1">
              <w:rPr>
                <w:rFonts w:ascii="Times New Roman" w:hAnsi="Times New Roman"/>
                <w:sz w:val="18"/>
                <w:szCs w:val="18"/>
                <w:lang w:eastAsia="ru-RU"/>
              </w:rPr>
              <w:t>Тип полки</w:t>
            </w:r>
          </w:p>
        </w:tc>
        <w:tc>
          <w:tcPr>
            <w:tcW w:w="571" w:type="pct"/>
          </w:tcPr>
          <w:p w14:paraId="0D301C4F" w14:textId="77777777" w:rsidR="00BB6669" w:rsidRPr="006D5C18" w:rsidRDefault="00BB6669" w:rsidP="00BB6669">
            <w:pPr>
              <w:spacing w:after="0" w:line="240" w:lineRule="auto"/>
              <w:jc w:val="center"/>
              <w:rPr>
                <w:rFonts w:ascii="Times New Roman" w:hAnsi="Times New Roman"/>
                <w:sz w:val="18"/>
                <w:szCs w:val="18"/>
                <w:lang w:eastAsia="ru-RU"/>
              </w:rPr>
            </w:pPr>
            <w:r w:rsidRPr="001465D1">
              <w:rPr>
                <w:rFonts w:ascii="Times New Roman" w:hAnsi="Times New Roman"/>
                <w:sz w:val="18"/>
                <w:szCs w:val="18"/>
                <w:lang w:eastAsia="ru-RU"/>
              </w:rPr>
              <w:t>Открытая</w:t>
            </w:r>
          </w:p>
        </w:tc>
        <w:tc>
          <w:tcPr>
            <w:tcW w:w="245" w:type="pct"/>
            <w:gridSpan w:val="2"/>
          </w:tcPr>
          <w:p w14:paraId="09BAAF96" w14:textId="77777777" w:rsidR="00BB6669" w:rsidRPr="006D5C18" w:rsidRDefault="00BB6669" w:rsidP="00BB6669">
            <w:pPr>
              <w:spacing w:after="0" w:line="240" w:lineRule="auto"/>
              <w:jc w:val="center"/>
              <w:rPr>
                <w:rFonts w:ascii="Times New Roman" w:hAnsi="Times New Roman"/>
                <w:sz w:val="18"/>
                <w:szCs w:val="18"/>
              </w:rPr>
            </w:pPr>
          </w:p>
        </w:tc>
        <w:tc>
          <w:tcPr>
            <w:tcW w:w="656" w:type="pct"/>
          </w:tcPr>
          <w:p w14:paraId="59EEB966" w14:textId="77777777" w:rsidR="00BB6669" w:rsidRPr="006D5C18" w:rsidRDefault="00BB6669" w:rsidP="00BB6669">
            <w:pPr>
              <w:spacing w:after="0" w:line="240" w:lineRule="auto"/>
              <w:rPr>
                <w:rFonts w:ascii="Times New Roman" w:hAnsi="Times New Roman"/>
                <w:sz w:val="18"/>
                <w:szCs w:val="18"/>
              </w:rPr>
            </w:pPr>
            <w:r w:rsidRPr="00AC6623">
              <w:rPr>
                <w:rFonts w:ascii="Times New Roman" w:hAnsi="Times New Roman"/>
                <w:sz w:val="18"/>
                <w:szCs w:val="18"/>
              </w:rPr>
              <w:t>Значение характеристики не может изменяться участником закупки</w:t>
            </w:r>
          </w:p>
        </w:tc>
        <w:tc>
          <w:tcPr>
            <w:tcW w:w="195" w:type="pct"/>
            <w:vMerge/>
          </w:tcPr>
          <w:p w14:paraId="364B68D4" w14:textId="77777777" w:rsidR="00BB6669" w:rsidRDefault="00BB6669" w:rsidP="00BB6669">
            <w:pPr>
              <w:spacing w:after="0" w:line="240" w:lineRule="auto"/>
              <w:jc w:val="center"/>
              <w:rPr>
                <w:rFonts w:ascii="Times New Roman" w:hAnsi="Times New Roman" w:cs="Times New Roman"/>
                <w:b/>
                <w:sz w:val="18"/>
                <w:szCs w:val="18"/>
              </w:rPr>
            </w:pPr>
          </w:p>
        </w:tc>
        <w:tc>
          <w:tcPr>
            <w:tcW w:w="226" w:type="pct"/>
            <w:vMerge/>
          </w:tcPr>
          <w:p w14:paraId="060160A4" w14:textId="77777777" w:rsidR="00BB6669" w:rsidRDefault="00BB6669" w:rsidP="00BB6669">
            <w:pPr>
              <w:spacing w:after="0" w:line="240" w:lineRule="auto"/>
              <w:jc w:val="center"/>
              <w:rPr>
                <w:rFonts w:ascii="Times New Roman" w:hAnsi="Times New Roman" w:cs="Times New Roman"/>
                <w:b/>
                <w:sz w:val="18"/>
                <w:szCs w:val="18"/>
              </w:rPr>
            </w:pPr>
          </w:p>
        </w:tc>
        <w:tc>
          <w:tcPr>
            <w:tcW w:w="407" w:type="pct"/>
            <w:vMerge/>
          </w:tcPr>
          <w:p w14:paraId="7DE51BF6" w14:textId="77777777" w:rsidR="00BB6669" w:rsidRPr="002741D4"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596EA8E6"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0552553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429B509B"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5B70244C"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6FF93FEA" w14:textId="77777777" w:rsidTr="00BB6669">
        <w:tc>
          <w:tcPr>
            <w:tcW w:w="201" w:type="pct"/>
            <w:vMerge/>
          </w:tcPr>
          <w:p w14:paraId="7E77D07D" w14:textId="77777777" w:rsidR="00BB6669" w:rsidRPr="00F02FC5" w:rsidRDefault="00BB6669" w:rsidP="00BB6669">
            <w:pPr>
              <w:spacing w:after="0" w:line="240" w:lineRule="auto"/>
              <w:jc w:val="center"/>
              <w:rPr>
                <w:rFonts w:ascii="Times New Roman" w:hAnsi="Times New Roman" w:cs="Times New Roman"/>
                <w:b/>
                <w:sz w:val="18"/>
                <w:szCs w:val="18"/>
              </w:rPr>
            </w:pPr>
          </w:p>
        </w:tc>
        <w:tc>
          <w:tcPr>
            <w:tcW w:w="488" w:type="pct"/>
            <w:vMerge/>
          </w:tcPr>
          <w:p w14:paraId="558640D2" w14:textId="77777777" w:rsidR="00BB6669" w:rsidRPr="00AA49F4" w:rsidRDefault="00BB6669" w:rsidP="00BB6669">
            <w:pPr>
              <w:spacing w:after="0" w:line="240" w:lineRule="auto"/>
              <w:rPr>
                <w:rFonts w:ascii="Times New Roman" w:hAnsi="Times New Roman" w:cs="Times New Roman"/>
                <w:b/>
                <w:sz w:val="18"/>
                <w:szCs w:val="18"/>
              </w:rPr>
            </w:pPr>
          </w:p>
        </w:tc>
        <w:tc>
          <w:tcPr>
            <w:tcW w:w="809" w:type="pct"/>
          </w:tcPr>
          <w:p w14:paraId="1A71AA68" w14:textId="77777777" w:rsidR="00BB6669" w:rsidRPr="006D5C18" w:rsidRDefault="00BB6669" w:rsidP="00BB6669">
            <w:pPr>
              <w:spacing w:after="0" w:line="240" w:lineRule="auto"/>
              <w:rPr>
                <w:rFonts w:ascii="Times New Roman" w:hAnsi="Times New Roman"/>
                <w:sz w:val="18"/>
                <w:szCs w:val="18"/>
                <w:lang w:eastAsia="ru-RU"/>
              </w:rPr>
            </w:pPr>
            <w:r w:rsidRPr="001465D1">
              <w:rPr>
                <w:rFonts w:ascii="Times New Roman" w:hAnsi="Times New Roman"/>
                <w:sz w:val="18"/>
                <w:szCs w:val="18"/>
                <w:lang w:eastAsia="ru-RU"/>
              </w:rPr>
              <w:t>Тип размещения</w:t>
            </w:r>
          </w:p>
        </w:tc>
        <w:tc>
          <w:tcPr>
            <w:tcW w:w="571" w:type="pct"/>
          </w:tcPr>
          <w:p w14:paraId="15A323C3" w14:textId="77777777" w:rsidR="00BB6669" w:rsidRPr="006D5C18" w:rsidRDefault="00BB6669" w:rsidP="00BB6669">
            <w:pPr>
              <w:spacing w:after="0" w:line="240" w:lineRule="auto"/>
              <w:jc w:val="center"/>
              <w:rPr>
                <w:rFonts w:ascii="Times New Roman" w:hAnsi="Times New Roman"/>
                <w:sz w:val="18"/>
                <w:szCs w:val="18"/>
                <w:lang w:eastAsia="ru-RU"/>
              </w:rPr>
            </w:pPr>
            <w:r w:rsidRPr="001465D1">
              <w:rPr>
                <w:rFonts w:ascii="Times New Roman" w:hAnsi="Times New Roman"/>
                <w:sz w:val="18"/>
                <w:szCs w:val="18"/>
                <w:lang w:eastAsia="ru-RU"/>
              </w:rPr>
              <w:t>Горизонтальный</w:t>
            </w:r>
          </w:p>
        </w:tc>
        <w:tc>
          <w:tcPr>
            <w:tcW w:w="245" w:type="pct"/>
            <w:gridSpan w:val="2"/>
          </w:tcPr>
          <w:p w14:paraId="2E9FAA5C" w14:textId="77777777" w:rsidR="00BB6669" w:rsidRPr="006D5C18" w:rsidRDefault="00BB6669" w:rsidP="00BB6669">
            <w:pPr>
              <w:spacing w:after="0" w:line="240" w:lineRule="auto"/>
              <w:jc w:val="center"/>
              <w:rPr>
                <w:rFonts w:ascii="Times New Roman" w:hAnsi="Times New Roman"/>
                <w:sz w:val="18"/>
                <w:szCs w:val="18"/>
              </w:rPr>
            </w:pPr>
          </w:p>
        </w:tc>
        <w:tc>
          <w:tcPr>
            <w:tcW w:w="656" w:type="pct"/>
          </w:tcPr>
          <w:p w14:paraId="3E575FF1" w14:textId="77777777" w:rsidR="00BB6669" w:rsidRPr="001465D1" w:rsidRDefault="00BB6669" w:rsidP="00BB6669">
            <w:pPr>
              <w:spacing w:after="0" w:line="240" w:lineRule="auto"/>
              <w:rPr>
                <w:rFonts w:ascii="Times New Roman" w:hAnsi="Times New Roman"/>
                <w:sz w:val="18"/>
                <w:szCs w:val="18"/>
              </w:rPr>
            </w:pPr>
            <w:r w:rsidRPr="00AC6623">
              <w:rPr>
                <w:rFonts w:ascii="Times New Roman" w:hAnsi="Times New Roman"/>
                <w:sz w:val="18"/>
                <w:szCs w:val="18"/>
              </w:rPr>
              <w:t>Значение характеристики не может изменяться участником закупки</w:t>
            </w:r>
          </w:p>
        </w:tc>
        <w:tc>
          <w:tcPr>
            <w:tcW w:w="195" w:type="pct"/>
            <w:vMerge/>
          </w:tcPr>
          <w:p w14:paraId="39087632" w14:textId="77777777" w:rsidR="00BB6669" w:rsidRDefault="00BB6669" w:rsidP="00BB6669">
            <w:pPr>
              <w:spacing w:after="0" w:line="240" w:lineRule="auto"/>
              <w:jc w:val="center"/>
              <w:rPr>
                <w:rFonts w:ascii="Times New Roman" w:hAnsi="Times New Roman" w:cs="Times New Roman"/>
                <w:b/>
                <w:sz w:val="18"/>
                <w:szCs w:val="18"/>
              </w:rPr>
            </w:pPr>
          </w:p>
        </w:tc>
        <w:tc>
          <w:tcPr>
            <w:tcW w:w="226" w:type="pct"/>
            <w:vMerge/>
          </w:tcPr>
          <w:p w14:paraId="14AB273F" w14:textId="77777777" w:rsidR="00BB6669" w:rsidRDefault="00BB6669" w:rsidP="00BB6669">
            <w:pPr>
              <w:spacing w:after="0" w:line="240" w:lineRule="auto"/>
              <w:jc w:val="center"/>
              <w:rPr>
                <w:rFonts w:ascii="Times New Roman" w:hAnsi="Times New Roman" w:cs="Times New Roman"/>
                <w:b/>
                <w:sz w:val="18"/>
                <w:szCs w:val="18"/>
              </w:rPr>
            </w:pPr>
          </w:p>
        </w:tc>
        <w:tc>
          <w:tcPr>
            <w:tcW w:w="407" w:type="pct"/>
            <w:vMerge/>
          </w:tcPr>
          <w:p w14:paraId="050D4F84" w14:textId="77777777" w:rsidR="00BB6669" w:rsidRPr="002741D4"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6AB03432"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04CF59AE"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21B010D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7A82335C"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2F306892" w14:textId="77777777" w:rsidTr="00BB6669">
        <w:tc>
          <w:tcPr>
            <w:tcW w:w="201" w:type="pct"/>
            <w:vMerge/>
          </w:tcPr>
          <w:p w14:paraId="4815D8A3" w14:textId="77777777" w:rsidR="00BB6669" w:rsidRPr="00F02FC5" w:rsidRDefault="00BB6669" w:rsidP="00BB6669">
            <w:pPr>
              <w:spacing w:after="0" w:line="240" w:lineRule="auto"/>
              <w:jc w:val="center"/>
              <w:rPr>
                <w:rFonts w:ascii="Times New Roman" w:hAnsi="Times New Roman" w:cs="Times New Roman"/>
                <w:b/>
                <w:sz w:val="18"/>
                <w:szCs w:val="18"/>
              </w:rPr>
            </w:pPr>
          </w:p>
        </w:tc>
        <w:tc>
          <w:tcPr>
            <w:tcW w:w="488" w:type="pct"/>
            <w:vMerge/>
          </w:tcPr>
          <w:p w14:paraId="0924BCF6" w14:textId="77777777" w:rsidR="00BB6669" w:rsidRPr="00AA49F4" w:rsidRDefault="00BB6669" w:rsidP="00BB6669">
            <w:pPr>
              <w:spacing w:after="0" w:line="240" w:lineRule="auto"/>
              <w:rPr>
                <w:rFonts w:ascii="Times New Roman" w:hAnsi="Times New Roman" w:cs="Times New Roman"/>
                <w:b/>
                <w:sz w:val="18"/>
                <w:szCs w:val="18"/>
              </w:rPr>
            </w:pPr>
          </w:p>
        </w:tc>
        <w:tc>
          <w:tcPr>
            <w:tcW w:w="2281" w:type="pct"/>
            <w:gridSpan w:val="5"/>
          </w:tcPr>
          <w:p w14:paraId="6171D161" w14:textId="77777777" w:rsidR="00BB6669" w:rsidRPr="001465D1" w:rsidRDefault="00BB6669" w:rsidP="00BB6669">
            <w:pPr>
              <w:spacing w:after="0" w:line="240" w:lineRule="auto"/>
              <w:rPr>
                <w:rFonts w:ascii="Times New Roman" w:hAnsi="Times New Roman"/>
                <w:b/>
                <w:sz w:val="18"/>
                <w:szCs w:val="18"/>
              </w:rPr>
            </w:pPr>
            <w:r w:rsidRPr="001465D1">
              <w:rPr>
                <w:rFonts w:ascii="Times New Roman" w:hAnsi="Times New Roman"/>
                <w:b/>
                <w:sz w:val="18"/>
                <w:szCs w:val="18"/>
              </w:rPr>
              <w:t>Дополнительные характеристики</w:t>
            </w:r>
          </w:p>
        </w:tc>
        <w:tc>
          <w:tcPr>
            <w:tcW w:w="195" w:type="pct"/>
            <w:vMerge/>
          </w:tcPr>
          <w:p w14:paraId="667A4FED" w14:textId="77777777" w:rsidR="00BB6669" w:rsidRDefault="00BB6669" w:rsidP="00BB6669">
            <w:pPr>
              <w:spacing w:after="0" w:line="240" w:lineRule="auto"/>
              <w:jc w:val="center"/>
              <w:rPr>
                <w:rFonts w:ascii="Times New Roman" w:hAnsi="Times New Roman" w:cs="Times New Roman"/>
                <w:b/>
                <w:sz w:val="18"/>
                <w:szCs w:val="18"/>
              </w:rPr>
            </w:pPr>
          </w:p>
        </w:tc>
        <w:tc>
          <w:tcPr>
            <w:tcW w:w="226" w:type="pct"/>
            <w:vMerge/>
          </w:tcPr>
          <w:p w14:paraId="7D592131" w14:textId="77777777" w:rsidR="00BB6669" w:rsidRDefault="00BB6669" w:rsidP="00BB6669">
            <w:pPr>
              <w:spacing w:after="0" w:line="240" w:lineRule="auto"/>
              <w:jc w:val="center"/>
              <w:rPr>
                <w:rFonts w:ascii="Times New Roman" w:hAnsi="Times New Roman" w:cs="Times New Roman"/>
                <w:b/>
                <w:sz w:val="18"/>
                <w:szCs w:val="18"/>
              </w:rPr>
            </w:pPr>
          </w:p>
        </w:tc>
        <w:tc>
          <w:tcPr>
            <w:tcW w:w="407" w:type="pct"/>
            <w:vMerge/>
          </w:tcPr>
          <w:p w14:paraId="5F5B5CCB" w14:textId="77777777" w:rsidR="00BB6669" w:rsidRPr="002741D4"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4F03CBA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5FA8EC2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6E78AB9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265BEA18"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10FD8462" w14:textId="77777777" w:rsidTr="00BB6669">
        <w:tc>
          <w:tcPr>
            <w:tcW w:w="201" w:type="pct"/>
            <w:vMerge/>
          </w:tcPr>
          <w:p w14:paraId="6F287850" w14:textId="77777777" w:rsidR="00BB6669" w:rsidRPr="00F02FC5" w:rsidRDefault="00BB6669" w:rsidP="00BB6669">
            <w:pPr>
              <w:spacing w:after="0" w:line="240" w:lineRule="auto"/>
              <w:jc w:val="center"/>
              <w:rPr>
                <w:rFonts w:ascii="Times New Roman" w:hAnsi="Times New Roman" w:cs="Times New Roman"/>
                <w:b/>
                <w:sz w:val="18"/>
                <w:szCs w:val="18"/>
              </w:rPr>
            </w:pPr>
          </w:p>
        </w:tc>
        <w:tc>
          <w:tcPr>
            <w:tcW w:w="488" w:type="pct"/>
            <w:vMerge/>
          </w:tcPr>
          <w:p w14:paraId="7E9C75A4" w14:textId="77777777" w:rsidR="00BB6669" w:rsidRPr="00AA49F4" w:rsidRDefault="00BB6669" w:rsidP="00BB6669">
            <w:pPr>
              <w:spacing w:after="0" w:line="240" w:lineRule="auto"/>
              <w:rPr>
                <w:rFonts w:ascii="Times New Roman" w:hAnsi="Times New Roman" w:cs="Times New Roman"/>
                <w:b/>
                <w:sz w:val="18"/>
                <w:szCs w:val="18"/>
              </w:rPr>
            </w:pPr>
          </w:p>
        </w:tc>
        <w:tc>
          <w:tcPr>
            <w:tcW w:w="809" w:type="pct"/>
          </w:tcPr>
          <w:p w14:paraId="535A1A06" w14:textId="77777777" w:rsidR="00BB6669" w:rsidRPr="006D5C18" w:rsidRDefault="00BB6669" w:rsidP="00BB6669">
            <w:pPr>
              <w:spacing w:after="0" w:line="240" w:lineRule="auto"/>
              <w:rPr>
                <w:rFonts w:ascii="Times New Roman" w:hAnsi="Times New Roman"/>
                <w:sz w:val="18"/>
                <w:szCs w:val="18"/>
                <w:lang w:eastAsia="ru-RU"/>
              </w:rPr>
            </w:pPr>
            <w:r w:rsidRPr="006D5C18">
              <w:rPr>
                <w:rFonts w:ascii="Times New Roman" w:hAnsi="Times New Roman"/>
                <w:sz w:val="18"/>
                <w:szCs w:val="18"/>
                <w:lang w:eastAsia="ru-RU"/>
              </w:rPr>
              <w:t xml:space="preserve">Материал </w:t>
            </w:r>
          </w:p>
        </w:tc>
        <w:tc>
          <w:tcPr>
            <w:tcW w:w="571" w:type="pct"/>
          </w:tcPr>
          <w:p w14:paraId="42A5455A" w14:textId="77777777" w:rsidR="00BB6669" w:rsidRPr="006D5C18" w:rsidRDefault="00BB6669" w:rsidP="00BB6669">
            <w:pPr>
              <w:spacing w:after="0" w:line="240" w:lineRule="auto"/>
              <w:jc w:val="center"/>
              <w:rPr>
                <w:rFonts w:ascii="Times New Roman" w:hAnsi="Times New Roman"/>
                <w:sz w:val="18"/>
                <w:szCs w:val="18"/>
                <w:lang w:eastAsia="ru-RU"/>
              </w:rPr>
            </w:pPr>
            <w:r>
              <w:rPr>
                <w:rFonts w:ascii="Times New Roman" w:hAnsi="Times New Roman"/>
                <w:sz w:val="18"/>
                <w:szCs w:val="18"/>
                <w:lang w:eastAsia="ru-RU"/>
              </w:rPr>
              <w:t>ЛДСП</w:t>
            </w:r>
          </w:p>
        </w:tc>
        <w:tc>
          <w:tcPr>
            <w:tcW w:w="245" w:type="pct"/>
            <w:gridSpan w:val="2"/>
          </w:tcPr>
          <w:p w14:paraId="59625A1F" w14:textId="77777777" w:rsidR="00BB6669" w:rsidRPr="006D5C18" w:rsidRDefault="00BB6669" w:rsidP="00BB6669">
            <w:pPr>
              <w:spacing w:after="0" w:line="240" w:lineRule="auto"/>
              <w:jc w:val="center"/>
              <w:rPr>
                <w:rFonts w:ascii="Times New Roman" w:hAnsi="Times New Roman"/>
                <w:sz w:val="18"/>
                <w:szCs w:val="18"/>
              </w:rPr>
            </w:pPr>
          </w:p>
        </w:tc>
        <w:tc>
          <w:tcPr>
            <w:tcW w:w="656" w:type="pct"/>
          </w:tcPr>
          <w:p w14:paraId="2D283B98" w14:textId="77777777" w:rsidR="00BB6669" w:rsidRPr="006D5C18" w:rsidRDefault="00BB6669" w:rsidP="00BB6669">
            <w:pPr>
              <w:spacing w:after="0" w:line="240" w:lineRule="auto"/>
              <w:jc w:val="center"/>
              <w:rPr>
                <w:rFonts w:ascii="Times New Roman" w:hAnsi="Times New Roman"/>
                <w:sz w:val="18"/>
                <w:szCs w:val="18"/>
              </w:rPr>
            </w:pPr>
            <w:r w:rsidRPr="00AC6623">
              <w:rPr>
                <w:rFonts w:ascii="Times New Roman" w:hAnsi="Times New Roman"/>
                <w:sz w:val="18"/>
                <w:szCs w:val="18"/>
              </w:rPr>
              <w:t>Значение характеристики не может изменяться участником закупки</w:t>
            </w:r>
          </w:p>
        </w:tc>
        <w:tc>
          <w:tcPr>
            <w:tcW w:w="195" w:type="pct"/>
            <w:vMerge/>
          </w:tcPr>
          <w:p w14:paraId="7B82F202" w14:textId="77777777" w:rsidR="00BB6669" w:rsidRDefault="00BB6669" w:rsidP="00BB6669">
            <w:pPr>
              <w:spacing w:after="0" w:line="240" w:lineRule="auto"/>
              <w:jc w:val="center"/>
              <w:rPr>
                <w:rFonts w:ascii="Times New Roman" w:hAnsi="Times New Roman" w:cs="Times New Roman"/>
                <w:b/>
                <w:sz w:val="18"/>
                <w:szCs w:val="18"/>
              </w:rPr>
            </w:pPr>
          </w:p>
        </w:tc>
        <w:tc>
          <w:tcPr>
            <w:tcW w:w="226" w:type="pct"/>
            <w:vMerge/>
          </w:tcPr>
          <w:p w14:paraId="698B34FB" w14:textId="77777777" w:rsidR="00BB6669" w:rsidRDefault="00BB6669" w:rsidP="00BB6669">
            <w:pPr>
              <w:spacing w:after="0" w:line="240" w:lineRule="auto"/>
              <w:jc w:val="center"/>
              <w:rPr>
                <w:rFonts w:ascii="Times New Roman" w:hAnsi="Times New Roman" w:cs="Times New Roman"/>
                <w:b/>
                <w:sz w:val="18"/>
                <w:szCs w:val="18"/>
              </w:rPr>
            </w:pPr>
          </w:p>
        </w:tc>
        <w:tc>
          <w:tcPr>
            <w:tcW w:w="407" w:type="pct"/>
            <w:vMerge/>
          </w:tcPr>
          <w:p w14:paraId="1C7C5D93" w14:textId="77777777" w:rsidR="00BB6669" w:rsidRPr="002741D4"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6A1E827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2F7F82DE"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49CC599C"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3F96A324"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1E56052F" w14:textId="77777777" w:rsidTr="00BB6669">
        <w:tc>
          <w:tcPr>
            <w:tcW w:w="201" w:type="pct"/>
            <w:vMerge/>
          </w:tcPr>
          <w:p w14:paraId="68CC5115" w14:textId="77777777" w:rsidR="00BB6669" w:rsidRPr="00F02FC5" w:rsidRDefault="00BB6669" w:rsidP="00BB6669">
            <w:pPr>
              <w:spacing w:after="0" w:line="240" w:lineRule="auto"/>
              <w:jc w:val="center"/>
              <w:rPr>
                <w:rFonts w:ascii="Times New Roman" w:hAnsi="Times New Roman" w:cs="Times New Roman"/>
                <w:b/>
                <w:sz w:val="18"/>
                <w:szCs w:val="18"/>
              </w:rPr>
            </w:pPr>
          </w:p>
        </w:tc>
        <w:tc>
          <w:tcPr>
            <w:tcW w:w="488" w:type="pct"/>
            <w:vMerge/>
          </w:tcPr>
          <w:p w14:paraId="014F764A" w14:textId="77777777" w:rsidR="00BB6669" w:rsidRPr="00AA49F4" w:rsidRDefault="00BB6669" w:rsidP="00BB6669">
            <w:pPr>
              <w:spacing w:after="0" w:line="240" w:lineRule="auto"/>
              <w:rPr>
                <w:rFonts w:ascii="Times New Roman" w:hAnsi="Times New Roman" w:cs="Times New Roman"/>
                <w:b/>
                <w:sz w:val="18"/>
                <w:szCs w:val="18"/>
              </w:rPr>
            </w:pPr>
          </w:p>
        </w:tc>
        <w:tc>
          <w:tcPr>
            <w:tcW w:w="2281" w:type="pct"/>
            <w:gridSpan w:val="5"/>
          </w:tcPr>
          <w:p w14:paraId="60799852" w14:textId="77777777" w:rsidR="00BB6669" w:rsidRPr="00B100CD" w:rsidRDefault="00BB6669" w:rsidP="00BB6669">
            <w:pPr>
              <w:spacing w:after="0" w:line="240" w:lineRule="auto"/>
              <w:rPr>
                <w:rFonts w:ascii="Times New Roman" w:hAnsi="Times New Roman"/>
                <w:b/>
                <w:i/>
                <w:sz w:val="18"/>
                <w:szCs w:val="18"/>
              </w:rPr>
            </w:pPr>
            <w:r w:rsidRPr="00B100CD">
              <w:rPr>
                <w:rFonts w:ascii="Times New Roman" w:hAnsi="Times New Roman"/>
                <w:b/>
                <w:i/>
                <w:sz w:val="18"/>
                <w:szCs w:val="18"/>
              </w:rPr>
              <w:t xml:space="preserve">Для уточнения конкретного материала, исходя из требований к сроку службы, особенностей использования продукции и соответствия с уже имеющимися предметами мебели. </w:t>
            </w:r>
          </w:p>
        </w:tc>
        <w:tc>
          <w:tcPr>
            <w:tcW w:w="195" w:type="pct"/>
            <w:vMerge/>
          </w:tcPr>
          <w:p w14:paraId="33D57EC6" w14:textId="77777777" w:rsidR="00BB6669" w:rsidRDefault="00BB6669" w:rsidP="00BB6669">
            <w:pPr>
              <w:spacing w:after="0" w:line="240" w:lineRule="auto"/>
              <w:jc w:val="center"/>
              <w:rPr>
                <w:rFonts w:ascii="Times New Roman" w:hAnsi="Times New Roman" w:cs="Times New Roman"/>
                <w:b/>
                <w:sz w:val="18"/>
                <w:szCs w:val="18"/>
              </w:rPr>
            </w:pPr>
          </w:p>
        </w:tc>
        <w:tc>
          <w:tcPr>
            <w:tcW w:w="226" w:type="pct"/>
            <w:vMerge/>
          </w:tcPr>
          <w:p w14:paraId="206D2FF9" w14:textId="77777777" w:rsidR="00BB6669" w:rsidRDefault="00BB6669" w:rsidP="00BB6669">
            <w:pPr>
              <w:spacing w:after="0" w:line="240" w:lineRule="auto"/>
              <w:jc w:val="center"/>
              <w:rPr>
                <w:rFonts w:ascii="Times New Roman" w:hAnsi="Times New Roman" w:cs="Times New Roman"/>
                <w:b/>
                <w:sz w:val="18"/>
                <w:szCs w:val="18"/>
              </w:rPr>
            </w:pPr>
          </w:p>
        </w:tc>
        <w:tc>
          <w:tcPr>
            <w:tcW w:w="407" w:type="pct"/>
            <w:vMerge/>
          </w:tcPr>
          <w:p w14:paraId="17D62639" w14:textId="77777777" w:rsidR="00BB6669" w:rsidRPr="002741D4"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0D85061E"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4348633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4B134FA2"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3EE2D018"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701D0E69" w14:textId="77777777" w:rsidTr="00BB6669">
        <w:tc>
          <w:tcPr>
            <w:tcW w:w="201" w:type="pct"/>
            <w:vMerge/>
          </w:tcPr>
          <w:p w14:paraId="65119518" w14:textId="77777777" w:rsidR="00BB6669" w:rsidRPr="00F02FC5" w:rsidRDefault="00BB6669" w:rsidP="00BB6669">
            <w:pPr>
              <w:spacing w:after="0" w:line="240" w:lineRule="auto"/>
              <w:jc w:val="center"/>
              <w:rPr>
                <w:rFonts w:ascii="Times New Roman" w:hAnsi="Times New Roman" w:cs="Times New Roman"/>
                <w:b/>
                <w:sz w:val="18"/>
                <w:szCs w:val="18"/>
              </w:rPr>
            </w:pPr>
          </w:p>
        </w:tc>
        <w:tc>
          <w:tcPr>
            <w:tcW w:w="488" w:type="pct"/>
            <w:vMerge/>
          </w:tcPr>
          <w:p w14:paraId="6E919C52" w14:textId="77777777" w:rsidR="00BB6669" w:rsidRPr="00AA49F4" w:rsidRDefault="00BB6669" w:rsidP="00BB6669">
            <w:pPr>
              <w:spacing w:after="0" w:line="240" w:lineRule="auto"/>
              <w:rPr>
                <w:rFonts w:ascii="Times New Roman" w:hAnsi="Times New Roman" w:cs="Times New Roman"/>
                <w:b/>
                <w:sz w:val="18"/>
                <w:szCs w:val="18"/>
              </w:rPr>
            </w:pPr>
          </w:p>
        </w:tc>
        <w:tc>
          <w:tcPr>
            <w:tcW w:w="809" w:type="pct"/>
          </w:tcPr>
          <w:p w14:paraId="6326F77D" w14:textId="77777777" w:rsidR="00BB6669" w:rsidRPr="006D5C18" w:rsidRDefault="00BB6669" w:rsidP="00BB6669">
            <w:pPr>
              <w:spacing w:after="0" w:line="240" w:lineRule="auto"/>
              <w:rPr>
                <w:rFonts w:ascii="Times New Roman" w:hAnsi="Times New Roman"/>
                <w:sz w:val="18"/>
                <w:szCs w:val="18"/>
                <w:lang w:eastAsia="ru-RU"/>
              </w:rPr>
            </w:pPr>
            <w:r>
              <w:rPr>
                <w:rFonts w:ascii="Times New Roman" w:hAnsi="Times New Roman"/>
                <w:sz w:val="18"/>
                <w:szCs w:val="18"/>
                <w:lang w:eastAsia="ru-RU"/>
              </w:rPr>
              <w:t>Толщина ЛДСП</w:t>
            </w:r>
          </w:p>
        </w:tc>
        <w:tc>
          <w:tcPr>
            <w:tcW w:w="571" w:type="pct"/>
          </w:tcPr>
          <w:p w14:paraId="68F1606E" w14:textId="77777777" w:rsidR="00BB6669" w:rsidRPr="006D5C18" w:rsidRDefault="00BB6669" w:rsidP="00BB6669">
            <w:pPr>
              <w:spacing w:after="0" w:line="240" w:lineRule="auto"/>
              <w:jc w:val="center"/>
              <w:rPr>
                <w:rFonts w:ascii="Times New Roman" w:hAnsi="Times New Roman"/>
                <w:sz w:val="18"/>
                <w:szCs w:val="18"/>
                <w:lang w:eastAsia="ru-RU"/>
              </w:rPr>
            </w:pPr>
            <w:r>
              <w:rPr>
                <w:rFonts w:ascii="Times New Roman" w:hAnsi="Times New Roman"/>
                <w:sz w:val="18"/>
                <w:szCs w:val="18"/>
                <w:lang w:eastAsia="ru-RU"/>
              </w:rPr>
              <w:t>16</w:t>
            </w:r>
          </w:p>
        </w:tc>
        <w:tc>
          <w:tcPr>
            <w:tcW w:w="245" w:type="pct"/>
            <w:gridSpan w:val="2"/>
          </w:tcPr>
          <w:p w14:paraId="0F0D5CFE" w14:textId="77777777" w:rsidR="00BB6669" w:rsidRPr="006D5C18" w:rsidRDefault="00BB6669" w:rsidP="00BB6669">
            <w:pPr>
              <w:spacing w:after="0" w:line="240" w:lineRule="auto"/>
              <w:jc w:val="center"/>
              <w:rPr>
                <w:rFonts w:ascii="Times New Roman" w:hAnsi="Times New Roman"/>
                <w:sz w:val="18"/>
                <w:szCs w:val="18"/>
              </w:rPr>
            </w:pPr>
            <w:r>
              <w:rPr>
                <w:rFonts w:ascii="Times New Roman" w:hAnsi="Times New Roman"/>
                <w:sz w:val="18"/>
                <w:szCs w:val="18"/>
              </w:rPr>
              <w:t>мм</w:t>
            </w:r>
          </w:p>
        </w:tc>
        <w:tc>
          <w:tcPr>
            <w:tcW w:w="656" w:type="pct"/>
          </w:tcPr>
          <w:p w14:paraId="0EB52783" w14:textId="77777777" w:rsidR="00BB6669" w:rsidRPr="006D5C18" w:rsidRDefault="00BB6669" w:rsidP="00BB6669">
            <w:pPr>
              <w:spacing w:after="0" w:line="240" w:lineRule="auto"/>
              <w:jc w:val="center"/>
              <w:rPr>
                <w:rFonts w:ascii="Times New Roman" w:hAnsi="Times New Roman"/>
                <w:sz w:val="18"/>
                <w:szCs w:val="18"/>
              </w:rPr>
            </w:pPr>
            <w:r w:rsidRPr="00AC6623">
              <w:rPr>
                <w:rFonts w:ascii="Times New Roman" w:hAnsi="Times New Roman"/>
                <w:sz w:val="18"/>
                <w:szCs w:val="18"/>
              </w:rPr>
              <w:t>Значение характеристики не может изменяться участником закупки</w:t>
            </w:r>
          </w:p>
        </w:tc>
        <w:tc>
          <w:tcPr>
            <w:tcW w:w="195" w:type="pct"/>
            <w:vMerge/>
          </w:tcPr>
          <w:p w14:paraId="56B978A6" w14:textId="77777777" w:rsidR="00BB6669" w:rsidRDefault="00BB6669" w:rsidP="00BB6669">
            <w:pPr>
              <w:spacing w:after="0" w:line="240" w:lineRule="auto"/>
              <w:jc w:val="center"/>
              <w:rPr>
                <w:rFonts w:ascii="Times New Roman" w:hAnsi="Times New Roman" w:cs="Times New Roman"/>
                <w:b/>
                <w:sz w:val="18"/>
                <w:szCs w:val="18"/>
              </w:rPr>
            </w:pPr>
          </w:p>
        </w:tc>
        <w:tc>
          <w:tcPr>
            <w:tcW w:w="226" w:type="pct"/>
            <w:vMerge/>
          </w:tcPr>
          <w:p w14:paraId="24564AA7" w14:textId="77777777" w:rsidR="00BB6669" w:rsidRDefault="00BB6669" w:rsidP="00BB6669">
            <w:pPr>
              <w:spacing w:after="0" w:line="240" w:lineRule="auto"/>
              <w:jc w:val="center"/>
              <w:rPr>
                <w:rFonts w:ascii="Times New Roman" w:hAnsi="Times New Roman" w:cs="Times New Roman"/>
                <w:b/>
                <w:sz w:val="18"/>
                <w:szCs w:val="18"/>
              </w:rPr>
            </w:pPr>
          </w:p>
        </w:tc>
        <w:tc>
          <w:tcPr>
            <w:tcW w:w="407" w:type="pct"/>
            <w:vMerge/>
          </w:tcPr>
          <w:p w14:paraId="1D7AB40C" w14:textId="77777777" w:rsidR="00BB6669" w:rsidRPr="002741D4"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0759FFDD"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22B96A0C"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3E26210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57CD0A9D"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1604B27B" w14:textId="77777777" w:rsidTr="00BB6669">
        <w:trPr>
          <w:trHeight w:val="70"/>
        </w:trPr>
        <w:tc>
          <w:tcPr>
            <w:tcW w:w="201" w:type="pct"/>
            <w:vMerge/>
          </w:tcPr>
          <w:p w14:paraId="25BEC922" w14:textId="77777777" w:rsidR="00BB6669" w:rsidRPr="00F02FC5" w:rsidRDefault="00BB6669" w:rsidP="00BB6669">
            <w:pPr>
              <w:spacing w:after="0" w:line="240" w:lineRule="auto"/>
              <w:jc w:val="center"/>
              <w:rPr>
                <w:rFonts w:ascii="Times New Roman" w:hAnsi="Times New Roman" w:cs="Times New Roman"/>
                <w:b/>
                <w:sz w:val="18"/>
                <w:szCs w:val="18"/>
              </w:rPr>
            </w:pPr>
          </w:p>
        </w:tc>
        <w:tc>
          <w:tcPr>
            <w:tcW w:w="488" w:type="pct"/>
            <w:vMerge/>
          </w:tcPr>
          <w:p w14:paraId="2336E1EA" w14:textId="77777777" w:rsidR="00BB6669" w:rsidRPr="00AA49F4" w:rsidRDefault="00BB6669" w:rsidP="00BB6669">
            <w:pPr>
              <w:spacing w:after="0" w:line="240" w:lineRule="auto"/>
              <w:rPr>
                <w:rFonts w:ascii="Times New Roman" w:hAnsi="Times New Roman" w:cs="Times New Roman"/>
                <w:b/>
                <w:sz w:val="18"/>
                <w:szCs w:val="18"/>
              </w:rPr>
            </w:pPr>
          </w:p>
        </w:tc>
        <w:tc>
          <w:tcPr>
            <w:tcW w:w="2281" w:type="pct"/>
            <w:gridSpan w:val="5"/>
          </w:tcPr>
          <w:p w14:paraId="0B858934" w14:textId="77777777" w:rsidR="00BB6669" w:rsidRPr="00B100CD" w:rsidRDefault="00BB6669" w:rsidP="00BB6669">
            <w:pPr>
              <w:spacing w:after="0" w:line="240" w:lineRule="auto"/>
              <w:rPr>
                <w:rFonts w:ascii="Times New Roman" w:hAnsi="Times New Roman"/>
                <w:b/>
                <w:i/>
                <w:sz w:val="18"/>
                <w:szCs w:val="18"/>
              </w:rPr>
            </w:pPr>
            <w:r w:rsidRPr="00B100CD">
              <w:rPr>
                <w:rFonts w:ascii="Times New Roman" w:hAnsi="Times New Roman"/>
                <w:b/>
                <w:i/>
                <w:sz w:val="18"/>
                <w:szCs w:val="18"/>
              </w:rPr>
              <w:t>Толщина определена Заказчиком исходя из размеров и материала изготовления исходя из ее настенного размещения</w:t>
            </w:r>
          </w:p>
        </w:tc>
        <w:tc>
          <w:tcPr>
            <w:tcW w:w="195" w:type="pct"/>
            <w:vMerge/>
          </w:tcPr>
          <w:p w14:paraId="1CED5667" w14:textId="77777777" w:rsidR="00BB6669" w:rsidRDefault="00BB6669" w:rsidP="00BB6669">
            <w:pPr>
              <w:spacing w:after="0" w:line="240" w:lineRule="auto"/>
              <w:jc w:val="center"/>
              <w:rPr>
                <w:rFonts w:ascii="Times New Roman" w:hAnsi="Times New Roman" w:cs="Times New Roman"/>
                <w:b/>
                <w:sz w:val="18"/>
                <w:szCs w:val="18"/>
              </w:rPr>
            </w:pPr>
          </w:p>
        </w:tc>
        <w:tc>
          <w:tcPr>
            <w:tcW w:w="226" w:type="pct"/>
            <w:vMerge/>
          </w:tcPr>
          <w:p w14:paraId="58185DF8" w14:textId="77777777" w:rsidR="00BB6669" w:rsidRDefault="00BB6669" w:rsidP="00BB6669">
            <w:pPr>
              <w:spacing w:after="0" w:line="240" w:lineRule="auto"/>
              <w:jc w:val="center"/>
              <w:rPr>
                <w:rFonts w:ascii="Times New Roman" w:hAnsi="Times New Roman" w:cs="Times New Roman"/>
                <w:b/>
                <w:sz w:val="18"/>
                <w:szCs w:val="18"/>
              </w:rPr>
            </w:pPr>
          </w:p>
        </w:tc>
        <w:tc>
          <w:tcPr>
            <w:tcW w:w="407" w:type="pct"/>
            <w:vMerge/>
          </w:tcPr>
          <w:p w14:paraId="39D9E7E8" w14:textId="77777777" w:rsidR="00BB6669" w:rsidRPr="002741D4"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77A28FF0"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3278D02B"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5FD6BD56"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4C2A8387"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35DFBF6B" w14:textId="77777777" w:rsidTr="00BB6669">
        <w:tc>
          <w:tcPr>
            <w:tcW w:w="201" w:type="pct"/>
            <w:vMerge/>
          </w:tcPr>
          <w:p w14:paraId="4D3FC364" w14:textId="77777777" w:rsidR="00BB6669" w:rsidRPr="00F02FC5" w:rsidRDefault="00BB6669" w:rsidP="00BB6669">
            <w:pPr>
              <w:spacing w:after="0" w:line="240" w:lineRule="auto"/>
              <w:jc w:val="center"/>
              <w:rPr>
                <w:rFonts w:ascii="Times New Roman" w:hAnsi="Times New Roman" w:cs="Times New Roman"/>
                <w:b/>
                <w:sz w:val="18"/>
                <w:szCs w:val="18"/>
              </w:rPr>
            </w:pPr>
          </w:p>
        </w:tc>
        <w:tc>
          <w:tcPr>
            <w:tcW w:w="488" w:type="pct"/>
            <w:vMerge/>
          </w:tcPr>
          <w:p w14:paraId="2237C1B3" w14:textId="77777777" w:rsidR="00BB6669" w:rsidRPr="00AA49F4" w:rsidRDefault="00BB6669" w:rsidP="00BB6669">
            <w:pPr>
              <w:spacing w:after="0" w:line="240" w:lineRule="auto"/>
              <w:rPr>
                <w:rFonts w:ascii="Times New Roman" w:hAnsi="Times New Roman" w:cs="Times New Roman"/>
                <w:b/>
                <w:sz w:val="18"/>
                <w:szCs w:val="18"/>
              </w:rPr>
            </w:pPr>
          </w:p>
        </w:tc>
        <w:tc>
          <w:tcPr>
            <w:tcW w:w="809" w:type="pct"/>
          </w:tcPr>
          <w:p w14:paraId="500EB8DB" w14:textId="77777777" w:rsidR="00BB6669" w:rsidRPr="006D5C18" w:rsidRDefault="00BB6669" w:rsidP="00BB6669">
            <w:pPr>
              <w:spacing w:after="0" w:line="240" w:lineRule="auto"/>
              <w:rPr>
                <w:rFonts w:ascii="Times New Roman" w:hAnsi="Times New Roman"/>
                <w:sz w:val="18"/>
                <w:szCs w:val="18"/>
                <w:lang w:eastAsia="ru-RU"/>
              </w:rPr>
            </w:pPr>
            <w:r>
              <w:rPr>
                <w:rFonts w:ascii="Times New Roman" w:hAnsi="Times New Roman"/>
                <w:sz w:val="18"/>
                <w:szCs w:val="18"/>
                <w:lang w:eastAsia="ru-RU"/>
              </w:rPr>
              <w:t>Исполнение (конструкция)</w:t>
            </w:r>
          </w:p>
        </w:tc>
        <w:tc>
          <w:tcPr>
            <w:tcW w:w="571" w:type="pct"/>
          </w:tcPr>
          <w:p w14:paraId="5FD698AD" w14:textId="77777777" w:rsidR="00BB6669" w:rsidRPr="006D5C18" w:rsidRDefault="00BB6669" w:rsidP="00BB6669">
            <w:pPr>
              <w:spacing w:after="0" w:line="240" w:lineRule="auto"/>
              <w:jc w:val="center"/>
              <w:rPr>
                <w:rFonts w:ascii="Times New Roman" w:hAnsi="Times New Roman"/>
                <w:sz w:val="18"/>
                <w:szCs w:val="18"/>
                <w:lang w:eastAsia="ru-RU"/>
              </w:rPr>
            </w:pPr>
            <w:r>
              <w:rPr>
                <w:rFonts w:ascii="Times New Roman" w:hAnsi="Times New Roman"/>
                <w:sz w:val="18"/>
                <w:szCs w:val="18"/>
                <w:lang w:eastAsia="ru-RU"/>
              </w:rPr>
              <w:t>Полка разделена на 5 секций (ячеек), равных по размеру и разделенных между собой перегородками</w:t>
            </w:r>
          </w:p>
        </w:tc>
        <w:tc>
          <w:tcPr>
            <w:tcW w:w="245" w:type="pct"/>
            <w:gridSpan w:val="2"/>
          </w:tcPr>
          <w:p w14:paraId="46AC0CFF" w14:textId="77777777" w:rsidR="00BB6669" w:rsidRPr="006D5C18" w:rsidRDefault="00BB6669" w:rsidP="00BB6669">
            <w:pPr>
              <w:spacing w:after="0" w:line="240" w:lineRule="auto"/>
              <w:jc w:val="center"/>
              <w:rPr>
                <w:rFonts w:ascii="Times New Roman" w:hAnsi="Times New Roman"/>
                <w:sz w:val="18"/>
                <w:szCs w:val="18"/>
              </w:rPr>
            </w:pPr>
          </w:p>
        </w:tc>
        <w:tc>
          <w:tcPr>
            <w:tcW w:w="656" w:type="pct"/>
          </w:tcPr>
          <w:p w14:paraId="517B7EE8" w14:textId="77777777" w:rsidR="00BB6669" w:rsidRPr="006D5C18" w:rsidRDefault="00BB6669" w:rsidP="00BB6669">
            <w:pPr>
              <w:spacing w:after="0" w:line="240" w:lineRule="auto"/>
              <w:jc w:val="center"/>
              <w:rPr>
                <w:rFonts w:ascii="Times New Roman" w:hAnsi="Times New Roman"/>
                <w:sz w:val="18"/>
                <w:szCs w:val="18"/>
              </w:rPr>
            </w:pPr>
            <w:r w:rsidRPr="00AC6623">
              <w:rPr>
                <w:rFonts w:ascii="Times New Roman" w:hAnsi="Times New Roman"/>
                <w:sz w:val="18"/>
                <w:szCs w:val="18"/>
              </w:rPr>
              <w:t>Значение характеристики не может изменяться участником закупки</w:t>
            </w:r>
          </w:p>
        </w:tc>
        <w:tc>
          <w:tcPr>
            <w:tcW w:w="195" w:type="pct"/>
            <w:vMerge/>
          </w:tcPr>
          <w:p w14:paraId="09C0762E" w14:textId="77777777" w:rsidR="00BB6669" w:rsidRDefault="00BB6669" w:rsidP="00BB6669">
            <w:pPr>
              <w:spacing w:after="0" w:line="240" w:lineRule="auto"/>
              <w:jc w:val="center"/>
              <w:rPr>
                <w:rFonts w:ascii="Times New Roman" w:hAnsi="Times New Roman" w:cs="Times New Roman"/>
                <w:b/>
                <w:sz w:val="18"/>
                <w:szCs w:val="18"/>
              </w:rPr>
            </w:pPr>
          </w:p>
        </w:tc>
        <w:tc>
          <w:tcPr>
            <w:tcW w:w="226" w:type="pct"/>
            <w:vMerge/>
          </w:tcPr>
          <w:p w14:paraId="37828BC4" w14:textId="77777777" w:rsidR="00BB6669" w:rsidRDefault="00BB6669" w:rsidP="00BB6669">
            <w:pPr>
              <w:spacing w:after="0" w:line="240" w:lineRule="auto"/>
              <w:jc w:val="center"/>
              <w:rPr>
                <w:rFonts w:ascii="Times New Roman" w:hAnsi="Times New Roman" w:cs="Times New Roman"/>
                <w:b/>
                <w:sz w:val="18"/>
                <w:szCs w:val="18"/>
              </w:rPr>
            </w:pPr>
          </w:p>
        </w:tc>
        <w:tc>
          <w:tcPr>
            <w:tcW w:w="407" w:type="pct"/>
            <w:vMerge/>
          </w:tcPr>
          <w:p w14:paraId="2638BBDE" w14:textId="77777777" w:rsidR="00BB6669" w:rsidRPr="002741D4"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698BE912"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377944EF"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4256662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0799E480"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3BE8549D" w14:textId="77777777" w:rsidTr="00BB6669">
        <w:tc>
          <w:tcPr>
            <w:tcW w:w="201" w:type="pct"/>
            <w:vMerge/>
          </w:tcPr>
          <w:p w14:paraId="63BF3932" w14:textId="77777777" w:rsidR="00BB6669" w:rsidRPr="00F02FC5" w:rsidRDefault="00BB6669" w:rsidP="00BB6669">
            <w:pPr>
              <w:spacing w:after="0" w:line="240" w:lineRule="auto"/>
              <w:jc w:val="center"/>
              <w:rPr>
                <w:rFonts w:ascii="Times New Roman" w:hAnsi="Times New Roman" w:cs="Times New Roman"/>
                <w:b/>
                <w:sz w:val="18"/>
                <w:szCs w:val="18"/>
              </w:rPr>
            </w:pPr>
          </w:p>
        </w:tc>
        <w:tc>
          <w:tcPr>
            <w:tcW w:w="488" w:type="pct"/>
            <w:vMerge/>
          </w:tcPr>
          <w:p w14:paraId="3A021E63" w14:textId="77777777" w:rsidR="00BB6669" w:rsidRPr="00AA49F4" w:rsidRDefault="00BB6669" w:rsidP="00BB6669">
            <w:pPr>
              <w:spacing w:after="0" w:line="240" w:lineRule="auto"/>
              <w:rPr>
                <w:rFonts w:ascii="Times New Roman" w:hAnsi="Times New Roman" w:cs="Times New Roman"/>
                <w:b/>
                <w:sz w:val="18"/>
                <w:szCs w:val="18"/>
              </w:rPr>
            </w:pPr>
          </w:p>
        </w:tc>
        <w:tc>
          <w:tcPr>
            <w:tcW w:w="2281" w:type="pct"/>
            <w:gridSpan w:val="5"/>
          </w:tcPr>
          <w:p w14:paraId="7E549307" w14:textId="77777777" w:rsidR="00BB6669" w:rsidRPr="00B100CD" w:rsidRDefault="00BB6669" w:rsidP="00BB6669">
            <w:pPr>
              <w:spacing w:after="0" w:line="240" w:lineRule="auto"/>
              <w:rPr>
                <w:rFonts w:ascii="Times New Roman" w:hAnsi="Times New Roman"/>
                <w:b/>
                <w:i/>
                <w:sz w:val="18"/>
                <w:szCs w:val="18"/>
              </w:rPr>
            </w:pPr>
            <w:r w:rsidRPr="00B100CD">
              <w:rPr>
                <w:rFonts w:ascii="Times New Roman" w:hAnsi="Times New Roman"/>
                <w:b/>
                <w:i/>
                <w:sz w:val="18"/>
                <w:szCs w:val="18"/>
              </w:rPr>
              <w:t xml:space="preserve">Для обеспечения фактической потребности, с учетом назначения, места установки и условий использования </w:t>
            </w:r>
          </w:p>
        </w:tc>
        <w:tc>
          <w:tcPr>
            <w:tcW w:w="195" w:type="pct"/>
            <w:vMerge/>
          </w:tcPr>
          <w:p w14:paraId="0D99764C" w14:textId="77777777" w:rsidR="00BB6669" w:rsidRDefault="00BB6669" w:rsidP="00BB6669">
            <w:pPr>
              <w:spacing w:after="0" w:line="240" w:lineRule="auto"/>
              <w:jc w:val="center"/>
              <w:rPr>
                <w:rFonts w:ascii="Times New Roman" w:hAnsi="Times New Roman" w:cs="Times New Roman"/>
                <w:b/>
                <w:sz w:val="18"/>
                <w:szCs w:val="18"/>
              </w:rPr>
            </w:pPr>
          </w:p>
        </w:tc>
        <w:tc>
          <w:tcPr>
            <w:tcW w:w="226" w:type="pct"/>
            <w:vMerge/>
          </w:tcPr>
          <w:p w14:paraId="535BF3BC" w14:textId="77777777" w:rsidR="00BB6669" w:rsidRDefault="00BB6669" w:rsidP="00BB6669">
            <w:pPr>
              <w:spacing w:after="0" w:line="240" w:lineRule="auto"/>
              <w:jc w:val="center"/>
              <w:rPr>
                <w:rFonts w:ascii="Times New Roman" w:hAnsi="Times New Roman" w:cs="Times New Roman"/>
                <w:b/>
                <w:sz w:val="18"/>
                <w:szCs w:val="18"/>
              </w:rPr>
            </w:pPr>
          </w:p>
        </w:tc>
        <w:tc>
          <w:tcPr>
            <w:tcW w:w="407" w:type="pct"/>
            <w:vMerge/>
          </w:tcPr>
          <w:p w14:paraId="09A260FF" w14:textId="77777777" w:rsidR="00BB6669" w:rsidRPr="002741D4"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356FC71E"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1C369162"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74741B0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253D4E0F"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4866D876" w14:textId="77777777" w:rsidTr="00BB6669">
        <w:tc>
          <w:tcPr>
            <w:tcW w:w="201" w:type="pct"/>
            <w:vMerge/>
          </w:tcPr>
          <w:p w14:paraId="5B02E998" w14:textId="77777777" w:rsidR="00BB6669" w:rsidRPr="00F02FC5" w:rsidRDefault="00BB6669" w:rsidP="00BB6669">
            <w:pPr>
              <w:spacing w:after="0" w:line="240" w:lineRule="auto"/>
              <w:jc w:val="center"/>
              <w:rPr>
                <w:rFonts w:ascii="Times New Roman" w:hAnsi="Times New Roman" w:cs="Times New Roman"/>
                <w:b/>
                <w:sz w:val="18"/>
                <w:szCs w:val="18"/>
              </w:rPr>
            </w:pPr>
          </w:p>
        </w:tc>
        <w:tc>
          <w:tcPr>
            <w:tcW w:w="488" w:type="pct"/>
            <w:vMerge/>
          </w:tcPr>
          <w:p w14:paraId="19C84EE7" w14:textId="77777777" w:rsidR="00BB6669" w:rsidRPr="00AA49F4" w:rsidRDefault="00BB6669" w:rsidP="00BB6669">
            <w:pPr>
              <w:spacing w:after="0" w:line="240" w:lineRule="auto"/>
              <w:rPr>
                <w:rFonts w:ascii="Times New Roman" w:hAnsi="Times New Roman" w:cs="Times New Roman"/>
                <w:b/>
                <w:sz w:val="18"/>
                <w:szCs w:val="18"/>
              </w:rPr>
            </w:pPr>
          </w:p>
        </w:tc>
        <w:tc>
          <w:tcPr>
            <w:tcW w:w="809" w:type="pct"/>
          </w:tcPr>
          <w:p w14:paraId="3487AFDD" w14:textId="77777777" w:rsidR="00BB6669" w:rsidRPr="006D5C18" w:rsidRDefault="00BB6669" w:rsidP="00BB6669">
            <w:pPr>
              <w:spacing w:after="0" w:line="240" w:lineRule="auto"/>
              <w:rPr>
                <w:rFonts w:ascii="Times New Roman" w:hAnsi="Times New Roman"/>
                <w:sz w:val="18"/>
                <w:szCs w:val="18"/>
                <w:lang w:eastAsia="ru-RU"/>
              </w:rPr>
            </w:pPr>
            <w:r>
              <w:rPr>
                <w:rFonts w:ascii="Times New Roman" w:hAnsi="Times New Roman"/>
                <w:sz w:val="18"/>
                <w:szCs w:val="18"/>
                <w:lang w:eastAsia="ru-RU"/>
              </w:rPr>
              <w:t xml:space="preserve">Материал кромки </w:t>
            </w:r>
          </w:p>
        </w:tc>
        <w:tc>
          <w:tcPr>
            <w:tcW w:w="571" w:type="pct"/>
          </w:tcPr>
          <w:p w14:paraId="547270C0" w14:textId="77777777" w:rsidR="00BB6669" w:rsidRDefault="00BB6669" w:rsidP="00BB6669">
            <w:pPr>
              <w:spacing w:after="0" w:line="240" w:lineRule="auto"/>
              <w:rPr>
                <w:rFonts w:ascii="Times New Roman" w:hAnsi="Times New Roman"/>
                <w:sz w:val="18"/>
                <w:szCs w:val="18"/>
                <w:lang w:eastAsia="ru-RU"/>
              </w:rPr>
            </w:pPr>
            <w:r w:rsidRPr="00AC6623">
              <w:rPr>
                <w:rFonts w:ascii="Times New Roman" w:hAnsi="Times New Roman"/>
                <w:sz w:val="18"/>
                <w:szCs w:val="18"/>
                <w:lang w:eastAsia="ru-RU"/>
              </w:rPr>
              <w:t>Все видимые торцы в</w:t>
            </w:r>
            <w:r>
              <w:rPr>
                <w:rFonts w:ascii="Times New Roman" w:hAnsi="Times New Roman"/>
                <w:sz w:val="18"/>
                <w:szCs w:val="18"/>
                <w:lang w:eastAsia="ru-RU"/>
              </w:rPr>
              <w:t xml:space="preserve">ыполнены в </w:t>
            </w:r>
            <w:r w:rsidRPr="00AC6623">
              <w:rPr>
                <w:rFonts w:ascii="Times New Roman" w:hAnsi="Times New Roman"/>
                <w:sz w:val="18"/>
                <w:szCs w:val="18"/>
                <w:lang w:eastAsia="ru-RU"/>
              </w:rPr>
              <w:t>противоударной кромке ПВХ</w:t>
            </w:r>
            <w:r>
              <w:rPr>
                <w:rFonts w:ascii="Times New Roman" w:hAnsi="Times New Roman"/>
                <w:sz w:val="18"/>
                <w:szCs w:val="18"/>
                <w:lang w:eastAsia="ru-RU"/>
              </w:rPr>
              <w:t>, толщиной не менее</w:t>
            </w:r>
            <w:r w:rsidRPr="00AC6623">
              <w:rPr>
                <w:rFonts w:ascii="Times New Roman" w:hAnsi="Times New Roman"/>
                <w:sz w:val="18"/>
                <w:szCs w:val="18"/>
                <w:lang w:eastAsia="ru-RU"/>
              </w:rPr>
              <w:t xml:space="preserve"> 2 мм</w:t>
            </w:r>
            <w:r>
              <w:rPr>
                <w:rFonts w:ascii="Times New Roman" w:hAnsi="Times New Roman"/>
                <w:sz w:val="18"/>
                <w:szCs w:val="18"/>
                <w:lang w:eastAsia="ru-RU"/>
              </w:rPr>
              <w:t>.</w:t>
            </w:r>
          </w:p>
          <w:p w14:paraId="455C49D2" w14:textId="77777777" w:rsidR="00BB6669" w:rsidRPr="006D5C18" w:rsidRDefault="00BB6669" w:rsidP="00BB6669">
            <w:pPr>
              <w:spacing w:after="0" w:line="240" w:lineRule="auto"/>
              <w:jc w:val="center"/>
              <w:rPr>
                <w:rFonts w:ascii="Times New Roman" w:hAnsi="Times New Roman"/>
                <w:sz w:val="18"/>
                <w:szCs w:val="18"/>
                <w:lang w:eastAsia="ru-RU"/>
              </w:rPr>
            </w:pPr>
            <w:r>
              <w:rPr>
                <w:rFonts w:ascii="Times New Roman" w:hAnsi="Times New Roman"/>
                <w:sz w:val="18"/>
                <w:szCs w:val="18"/>
                <w:lang w:eastAsia="ru-RU"/>
              </w:rPr>
              <w:t>О</w:t>
            </w:r>
            <w:r w:rsidRPr="00AC6623">
              <w:rPr>
                <w:rFonts w:ascii="Times New Roman" w:hAnsi="Times New Roman"/>
                <w:sz w:val="18"/>
                <w:szCs w:val="18"/>
                <w:lang w:eastAsia="ru-RU"/>
              </w:rPr>
              <w:t>стальные торцы в кромке 0,4 мм.</w:t>
            </w:r>
          </w:p>
        </w:tc>
        <w:tc>
          <w:tcPr>
            <w:tcW w:w="245" w:type="pct"/>
            <w:gridSpan w:val="2"/>
          </w:tcPr>
          <w:p w14:paraId="0088CF7D" w14:textId="77777777" w:rsidR="00BB6669" w:rsidRPr="006D5C18" w:rsidRDefault="00BB6669" w:rsidP="00BB6669">
            <w:pPr>
              <w:spacing w:after="0" w:line="240" w:lineRule="auto"/>
              <w:jc w:val="center"/>
              <w:rPr>
                <w:rFonts w:ascii="Times New Roman" w:hAnsi="Times New Roman"/>
                <w:sz w:val="18"/>
                <w:szCs w:val="18"/>
              </w:rPr>
            </w:pPr>
          </w:p>
        </w:tc>
        <w:tc>
          <w:tcPr>
            <w:tcW w:w="656" w:type="pct"/>
          </w:tcPr>
          <w:p w14:paraId="1B8CABDB" w14:textId="77777777" w:rsidR="00BB6669" w:rsidRPr="006D5C18" w:rsidRDefault="00BB6669" w:rsidP="00BB6669">
            <w:pPr>
              <w:spacing w:after="0" w:line="240" w:lineRule="auto"/>
              <w:jc w:val="center"/>
              <w:rPr>
                <w:rFonts w:ascii="Times New Roman" w:hAnsi="Times New Roman"/>
                <w:sz w:val="18"/>
                <w:szCs w:val="18"/>
              </w:rPr>
            </w:pPr>
            <w:r w:rsidRPr="00AC6623">
              <w:rPr>
                <w:rFonts w:ascii="Times New Roman" w:hAnsi="Times New Roman"/>
                <w:sz w:val="18"/>
                <w:szCs w:val="18"/>
              </w:rPr>
              <w:t>Значение характеристики не может изменяться участником закупки</w:t>
            </w:r>
          </w:p>
        </w:tc>
        <w:tc>
          <w:tcPr>
            <w:tcW w:w="195" w:type="pct"/>
            <w:vMerge/>
          </w:tcPr>
          <w:p w14:paraId="7EA9A1EF" w14:textId="77777777" w:rsidR="00BB6669" w:rsidRDefault="00BB6669" w:rsidP="00BB6669">
            <w:pPr>
              <w:spacing w:after="0" w:line="240" w:lineRule="auto"/>
              <w:jc w:val="center"/>
              <w:rPr>
                <w:rFonts w:ascii="Times New Roman" w:hAnsi="Times New Roman" w:cs="Times New Roman"/>
                <w:b/>
                <w:sz w:val="18"/>
                <w:szCs w:val="18"/>
              </w:rPr>
            </w:pPr>
          </w:p>
        </w:tc>
        <w:tc>
          <w:tcPr>
            <w:tcW w:w="226" w:type="pct"/>
            <w:vMerge/>
          </w:tcPr>
          <w:p w14:paraId="4CB64E10" w14:textId="77777777" w:rsidR="00BB6669" w:rsidRDefault="00BB6669" w:rsidP="00BB6669">
            <w:pPr>
              <w:spacing w:after="0" w:line="240" w:lineRule="auto"/>
              <w:jc w:val="center"/>
              <w:rPr>
                <w:rFonts w:ascii="Times New Roman" w:hAnsi="Times New Roman" w:cs="Times New Roman"/>
                <w:b/>
                <w:sz w:val="18"/>
                <w:szCs w:val="18"/>
              </w:rPr>
            </w:pPr>
          </w:p>
        </w:tc>
        <w:tc>
          <w:tcPr>
            <w:tcW w:w="407" w:type="pct"/>
            <w:vMerge/>
          </w:tcPr>
          <w:p w14:paraId="08DDA431" w14:textId="77777777" w:rsidR="00BB6669" w:rsidRPr="002741D4"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39F0A040"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5F4096C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4BE5673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3AB4E2A0"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6E7D32FE" w14:textId="77777777" w:rsidTr="00BB6669">
        <w:tc>
          <w:tcPr>
            <w:tcW w:w="201" w:type="pct"/>
            <w:vMerge/>
          </w:tcPr>
          <w:p w14:paraId="2C8AF385" w14:textId="77777777" w:rsidR="00BB6669" w:rsidRPr="00F02FC5" w:rsidRDefault="00BB6669" w:rsidP="00BB6669">
            <w:pPr>
              <w:spacing w:after="0" w:line="240" w:lineRule="auto"/>
              <w:jc w:val="center"/>
              <w:rPr>
                <w:rFonts w:ascii="Times New Roman" w:hAnsi="Times New Roman" w:cs="Times New Roman"/>
                <w:b/>
                <w:sz w:val="18"/>
                <w:szCs w:val="18"/>
              </w:rPr>
            </w:pPr>
          </w:p>
        </w:tc>
        <w:tc>
          <w:tcPr>
            <w:tcW w:w="488" w:type="pct"/>
            <w:vMerge/>
          </w:tcPr>
          <w:p w14:paraId="69AD082F" w14:textId="77777777" w:rsidR="00BB6669" w:rsidRPr="00AA49F4" w:rsidRDefault="00BB6669" w:rsidP="00BB6669">
            <w:pPr>
              <w:spacing w:after="0" w:line="240" w:lineRule="auto"/>
              <w:rPr>
                <w:rFonts w:ascii="Times New Roman" w:hAnsi="Times New Roman" w:cs="Times New Roman"/>
                <w:b/>
                <w:sz w:val="18"/>
                <w:szCs w:val="18"/>
              </w:rPr>
            </w:pPr>
          </w:p>
        </w:tc>
        <w:tc>
          <w:tcPr>
            <w:tcW w:w="2281" w:type="pct"/>
            <w:gridSpan w:val="5"/>
          </w:tcPr>
          <w:p w14:paraId="2E1FEF3B" w14:textId="77777777" w:rsidR="00BB6669" w:rsidRPr="00B100CD" w:rsidRDefault="00BB6669" w:rsidP="00BB6669">
            <w:pPr>
              <w:spacing w:after="0" w:line="240" w:lineRule="auto"/>
              <w:rPr>
                <w:rFonts w:ascii="Times New Roman" w:hAnsi="Times New Roman" w:cs="Times New Roman"/>
                <w:b/>
                <w:i/>
                <w:sz w:val="18"/>
                <w:szCs w:val="18"/>
              </w:rPr>
            </w:pPr>
            <w:r w:rsidRPr="0027746F">
              <w:rPr>
                <w:rFonts w:ascii="Times New Roman" w:hAnsi="Times New Roman" w:cs="Times New Roman"/>
                <w:b/>
                <w:i/>
                <w:sz w:val="18"/>
                <w:szCs w:val="18"/>
              </w:rPr>
              <w:t>Для обеспечения более долгого</w:t>
            </w:r>
            <w:r>
              <w:rPr>
                <w:rFonts w:ascii="Times New Roman" w:hAnsi="Times New Roman" w:cs="Times New Roman"/>
                <w:b/>
                <w:i/>
                <w:sz w:val="18"/>
                <w:szCs w:val="18"/>
              </w:rPr>
              <w:t xml:space="preserve"> срока службы и качества издел</w:t>
            </w:r>
          </w:p>
        </w:tc>
        <w:tc>
          <w:tcPr>
            <w:tcW w:w="195" w:type="pct"/>
            <w:vMerge/>
          </w:tcPr>
          <w:p w14:paraId="1A298373" w14:textId="77777777" w:rsidR="00BB6669" w:rsidRDefault="00BB6669" w:rsidP="00BB6669">
            <w:pPr>
              <w:spacing w:after="0" w:line="240" w:lineRule="auto"/>
              <w:jc w:val="center"/>
              <w:rPr>
                <w:rFonts w:ascii="Times New Roman" w:hAnsi="Times New Roman" w:cs="Times New Roman"/>
                <w:b/>
                <w:sz w:val="18"/>
                <w:szCs w:val="18"/>
              </w:rPr>
            </w:pPr>
          </w:p>
        </w:tc>
        <w:tc>
          <w:tcPr>
            <w:tcW w:w="226" w:type="pct"/>
            <w:vMerge/>
          </w:tcPr>
          <w:p w14:paraId="45A4A486" w14:textId="77777777" w:rsidR="00BB6669" w:rsidRDefault="00BB6669" w:rsidP="00BB6669">
            <w:pPr>
              <w:spacing w:after="0" w:line="240" w:lineRule="auto"/>
              <w:jc w:val="center"/>
              <w:rPr>
                <w:rFonts w:ascii="Times New Roman" w:hAnsi="Times New Roman" w:cs="Times New Roman"/>
                <w:b/>
                <w:sz w:val="18"/>
                <w:szCs w:val="18"/>
              </w:rPr>
            </w:pPr>
          </w:p>
        </w:tc>
        <w:tc>
          <w:tcPr>
            <w:tcW w:w="407" w:type="pct"/>
            <w:vMerge/>
          </w:tcPr>
          <w:p w14:paraId="58488909" w14:textId="77777777" w:rsidR="00BB6669" w:rsidRPr="002741D4"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71BE0EBC"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234834CA"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241DF1D7"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2BD39162"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2CEF9358" w14:textId="77777777" w:rsidTr="00BB6669">
        <w:tc>
          <w:tcPr>
            <w:tcW w:w="201" w:type="pct"/>
            <w:vMerge/>
          </w:tcPr>
          <w:p w14:paraId="541A24AC" w14:textId="77777777" w:rsidR="00BB6669" w:rsidRPr="00F02FC5" w:rsidRDefault="00BB6669" w:rsidP="00BB6669">
            <w:pPr>
              <w:spacing w:after="0" w:line="240" w:lineRule="auto"/>
              <w:jc w:val="center"/>
              <w:rPr>
                <w:rFonts w:ascii="Times New Roman" w:hAnsi="Times New Roman" w:cs="Times New Roman"/>
                <w:b/>
                <w:sz w:val="18"/>
                <w:szCs w:val="18"/>
              </w:rPr>
            </w:pPr>
          </w:p>
        </w:tc>
        <w:tc>
          <w:tcPr>
            <w:tcW w:w="488" w:type="pct"/>
            <w:vMerge/>
          </w:tcPr>
          <w:p w14:paraId="09FDB1A1" w14:textId="77777777" w:rsidR="00BB6669" w:rsidRPr="00AA49F4" w:rsidRDefault="00BB6669" w:rsidP="00BB6669">
            <w:pPr>
              <w:spacing w:after="0" w:line="240" w:lineRule="auto"/>
              <w:rPr>
                <w:rFonts w:ascii="Times New Roman" w:hAnsi="Times New Roman" w:cs="Times New Roman"/>
                <w:b/>
                <w:sz w:val="18"/>
                <w:szCs w:val="18"/>
              </w:rPr>
            </w:pPr>
          </w:p>
        </w:tc>
        <w:tc>
          <w:tcPr>
            <w:tcW w:w="809" w:type="pct"/>
          </w:tcPr>
          <w:p w14:paraId="64942A7A" w14:textId="77777777" w:rsidR="00BB6669" w:rsidRPr="006D5C18" w:rsidRDefault="00BB6669" w:rsidP="00BB6669">
            <w:pPr>
              <w:spacing w:after="0" w:line="240" w:lineRule="auto"/>
              <w:rPr>
                <w:rFonts w:ascii="Times New Roman" w:hAnsi="Times New Roman"/>
                <w:sz w:val="18"/>
                <w:szCs w:val="18"/>
                <w:lang w:eastAsia="ru-RU"/>
              </w:rPr>
            </w:pPr>
            <w:r>
              <w:rPr>
                <w:rFonts w:ascii="Times New Roman" w:hAnsi="Times New Roman"/>
                <w:sz w:val="18"/>
                <w:szCs w:val="18"/>
                <w:lang w:eastAsia="ru-RU"/>
              </w:rPr>
              <w:t xml:space="preserve">Цвет </w:t>
            </w:r>
          </w:p>
        </w:tc>
        <w:tc>
          <w:tcPr>
            <w:tcW w:w="571" w:type="pct"/>
          </w:tcPr>
          <w:p w14:paraId="232E84FB" w14:textId="77777777" w:rsidR="00BB6669" w:rsidRPr="006D5C18" w:rsidRDefault="00BB6669" w:rsidP="00BB6669">
            <w:pPr>
              <w:spacing w:after="0" w:line="240" w:lineRule="auto"/>
              <w:jc w:val="center"/>
              <w:rPr>
                <w:rFonts w:ascii="Times New Roman" w:hAnsi="Times New Roman"/>
                <w:sz w:val="18"/>
                <w:szCs w:val="18"/>
                <w:lang w:eastAsia="ru-RU"/>
              </w:rPr>
            </w:pPr>
            <w:r>
              <w:rPr>
                <w:rFonts w:ascii="Times New Roman" w:hAnsi="Times New Roman"/>
                <w:sz w:val="18"/>
                <w:szCs w:val="18"/>
                <w:lang w:eastAsia="ru-RU"/>
              </w:rPr>
              <w:t>Светло-синий</w:t>
            </w:r>
          </w:p>
        </w:tc>
        <w:tc>
          <w:tcPr>
            <w:tcW w:w="245" w:type="pct"/>
            <w:gridSpan w:val="2"/>
          </w:tcPr>
          <w:p w14:paraId="4AB051EC" w14:textId="77777777" w:rsidR="00BB6669" w:rsidRPr="006D5C18" w:rsidRDefault="00BB6669" w:rsidP="00BB6669">
            <w:pPr>
              <w:spacing w:after="0" w:line="240" w:lineRule="auto"/>
              <w:jc w:val="center"/>
              <w:rPr>
                <w:rFonts w:ascii="Times New Roman" w:hAnsi="Times New Roman"/>
                <w:sz w:val="18"/>
                <w:szCs w:val="18"/>
              </w:rPr>
            </w:pPr>
          </w:p>
        </w:tc>
        <w:tc>
          <w:tcPr>
            <w:tcW w:w="656" w:type="pct"/>
          </w:tcPr>
          <w:p w14:paraId="6943A22C" w14:textId="77777777" w:rsidR="00BB6669" w:rsidRPr="006D5C18" w:rsidRDefault="00BB6669" w:rsidP="00BB6669">
            <w:pPr>
              <w:spacing w:after="0" w:line="240" w:lineRule="auto"/>
              <w:jc w:val="center"/>
              <w:rPr>
                <w:rFonts w:ascii="Times New Roman" w:hAnsi="Times New Roman"/>
                <w:sz w:val="18"/>
                <w:szCs w:val="18"/>
              </w:rPr>
            </w:pPr>
            <w:r w:rsidRPr="00B100CD">
              <w:rPr>
                <w:rFonts w:ascii="Times New Roman" w:hAnsi="Times New Roman"/>
                <w:sz w:val="18"/>
                <w:szCs w:val="18"/>
              </w:rPr>
              <w:t>Значение характеристики не может изменяться участником закупки</w:t>
            </w:r>
          </w:p>
        </w:tc>
        <w:tc>
          <w:tcPr>
            <w:tcW w:w="195" w:type="pct"/>
            <w:vMerge/>
          </w:tcPr>
          <w:p w14:paraId="62B17136" w14:textId="77777777" w:rsidR="00BB6669" w:rsidRDefault="00BB6669" w:rsidP="00BB6669">
            <w:pPr>
              <w:spacing w:after="0" w:line="240" w:lineRule="auto"/>
              <w:jc w:val="center"/>
              <w:rPr>
                <w:rFonts w:ascii="Times New Roman" w:hAnsi="Times New Roman" w:cs="Times New Roman"/>
                <w:b/>
                <w:sz w:val="18"/>
                <w:szCs w:val="18"/>
              </w:rPr>
            </w:pPr>
          </w:p>
        </w:tc>
        <w:tc>
          <w:tcPr>
            <w:tcW w:w="226" w:type="pct"/>
            <w:vMerge/>
          </w:tcPr>
          <w:p w14:paraId="4C510ECA" w14:textId="77777777" w:rsidR="00BB6669" w:rsidRDefault="00BB6669" w:rsidP="00BB6669">
            <w:pPr>
              <w:spacing w:after="0" w:line="240" w:lineRule="auto"/>
              <w:jc w:val="center"/>
              <w:rPr>
                <w:rFonts w:ascii="Times New Roman" w:hAnsi="Times New Roman" w:cs="Times New Roman"/>
                <w:b/>
                <w:sz w:val="18"/>
                <w:szCs w:val="18"/>
              </w:rPr>
            </w:pPr>
          </w:p>
        </w:tc>
        <w:tc>
          <w:tcPr>
            <w:tcW w:w="407" w:type="pct"/>
            <w:vMerge/>
          </w:tcPr>
          <w:p w14:paraId="5CB143FB" w14:textId="77777777" w:rsidR="00BB6669" w:rsidRPr="002741D4"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1789E3E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1FF8E817"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2AEC85A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4ED06CED"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0EEF0D0E" w14:textId="77777777" w:rsidTr="00BB6669">
        <w:tc>
          <w:tcPr>
            <w:tcW w:w="201" w:type="pct"/>
            <w:vMerge w:val="restart"/>
          </w:tcPr>
          <w:p w14:paraId="7DF4693D" w14:textId="77777777" w:rsidR="00BB6669" w:rsidRPr="00F02FC5" w:rsidRDefault="00BB6669" w:rsidP="00BB6669">
            <w:pPr>
              <w:spacing w:after="0" w:line="240" w:lineRule="auto"/>
              <w:jc w:val="center"/>
              <w:rPr>
                <w:rFonts w:ascii="Times New Roman" w:hAnsi="Times New Roman" w:cs="Times New Roman"/>
                <w:b/>
                <w:sz w:val="18"/>
                <w:szCs w:val="18"/>
              </w:rPr>
            </w:pPr>
            <w:r w:rsidRPr="00F02FC5">
              <w:rPr>
                <w:rFonts w:ascii="Times New Roman" w:hAnsi="Times New Roman" w:cs="Times New Roman"/>
                <w:b/>
                <w:sz w:val="18"/>
                <w:szCs w:val="18"/>
              </w:rPr>
              <w:t>1</w:t>
            </w:r>
            <w:r>
              <w:rPr>
                <w:rFonts w:ascii="Times New Roman" w:hAnsi="Times New Roman" w:cs="Times New Roman"/>
                <w:b/>
                <w:sz w:val="18"/>
                <w:szCs w:val="18"/>
              </w:rPr>
              <w:t>5</w:t>
            </w:r>
          </w:p>
        </w:tc>
        <w:tc>
          <w:tcPr>
            <w:tcW w:w="488" w:type="pct"/>
            <w:vMerge w:val="restart"/>
          </w:tcPr>
          <w:p w14:paraId="247633EF" w14:textId="77777777" w:rsidR="00BB6669" w:rsidRPr="00F02FC5" w:rsidRDefault="00BB6669" w:rsidP="00BB6669">
            <w:pPr>
              <w:spacing w:after="0" w:line="240" w:lineRule="auto"/>
              <w:rPr>
                <w:rFonts w:ascii="Times New Roman" w:hAnsi="Times New Roman" w:cs="Times New Roman"/>
                <w:b/>
                <w:sz w:val="18"/>
                <w:szCs w:val="18"/>
              </w:rPr>
            </w:pPr>
            <w:r w:rsidRPr="00AA49F4">
              <w:rPr>
                <w:rFonts w:ascii="Times New Roman" w:hAnsi="Times New Roman" w:cs="Times New Roman"/>
                <w:b/>
                <w:sz w:val="18"/>
                <w:szCs w:val="18"/>
              </w:rPr>
              <w:t>Стол письменный</w:t>
            </w:r>
          </w:p>
        </w:tc>
        <w:tc>
          <w:tcPr>
            <w:tcW w:w="809" w:type="pct"/>
          </w:tcPr>
          <w:p w14:paraId="65B32B84" w14:textId="77777777" w:rsidR="00BB6669" w:rsidRPr="00E81D36" w:rsidRDefault="00BB6669" w:rsidP="00BB6669">
            <w:pPr>
              <w:spacing w:after="0" w:line="240" w:lineRule="auto"/>
              <w:jc w:val="center"/>
              <w:rPr>
                <w:rFonts w:ascii="Times New Roman" w:hAnsi="Times New Roman"/>
                <w:b/>
                <w:sz w:val="18"/>
                <w:szCs w:val="18"/>
                <w:lang w:eastAsia="ru-RU"/>
              </w:rPr>
            </w:pPr>
            <w:r w:rsidRPr="00E81D36">
              <w:rPr>
                <w:rFonts w:ascii="Times New Roman" w:hAnsi="Times New Roman"/>
                <w:b/>
                <w:sz w:val="18"/>
                <w:szCs w:val="18"/>
                <w:lang w:eastAsia="ru-RU"/>
              </w:rPr>
              <w:t>Наименование показателя/</w:t>
            </w:r>
          </w:p>
          <w:p w14:paraId="25996309" w14:textId="77777777" w:rsidR="00BB6669" w:rsidRPr="00E81D36" w:rsidRDefault="00BB6669" w:rsidP="00BB6669">
            <w:pPr>
              <w:spacing w:after="0" w:line="240" w:lineRule="auto"/>
              <w:jc w:val="center"/>
              <w:rPr>
                <w:rFonts w:ascii="Times New Roman" w:hAnsi="Times New Roman"/>
                <w:b/>
                <w:sz w:val="18"/>
                <w:szCs w:val="18"/>
                <w:lang w:eastAsia="ru-RU"/>
              </w:rPr>
            </w:pPr>
            <w:r w:rsidRPr="00E81D36">
              <w:rPr>
                <w:rFonts w:ascii="Times New Roman" w:hAnsi="Times New Roman"/>
                <w:b/>
                <w:sz w:val="18"/>
                <w:szCs w:val="18"/>
                <w:lang w:eastAsia="ru-RU"/>
              </w:rPr>
              <w:t>Технические характеристики</w:t>
            </w:r>
          </w:p>
        </w:tc>
        <w:tc>
          <w:tcPr>
            <w:tcW w:w="571" w:type="pct"/>
          </w:tcPr>
          <w:p w14:paraId="08792252" w14:textId="77777777" w:rsidR="00BB6669" w:rsidRPr="00E81D36" w:rsidRDefault="00BB6669" w:rsidP="00BB6669">
            <w:pPr>
              <w:spacing w:after="0" w:line="240" w:lineRule="auto"/>
              <w:jc w:val="center"/>
              <w:rPr>
                <w:rFonts w:ascii="Times New Roman" w:hAnsi="Times New Roman"/>
                <w:b/>
                <w:sz w:val="18"/>
                <w:szCs w:val="18"/>
                <w:lang w:eastAsia="ru-RU"/>
              </w:rPr>
            </w:pPr>
            <w:r w:rsidRPr="00E81D36">
              <w:rPr>
                <w:rFonts w:ascii="Times New Roman" w:hAnsi="Times New Roman"/>
                <w:b/>
                <w:sz w:val="18"/>
                <w:szCs w:val="18"/>
                <w:lang w:eastAsia="ru-RU"/>
              </w:rPr>
              <w:t>Требования</w:t>
            </w:r>
          </w:p>
        </w:tc>
        <w:tc>
          <w:tcPr>
            <w:tcW w:w="245" w:type="pct"/>
            <w:gridSpan w:val="2"/>
          </w:tcPr>
          <w:p w14:paraId="2A26534C" w14:textId="77777777" w:rsidR="00BB6669" w:rsidRPr="00E81D36" w:rsidRDefault="00BB6669" w:rsidP="00BB6669">
            <w:pPr>
              <w:spacing w:after="0" w:line="240" w:lineRule="auto"/>
              <w:jc w:val="center"/>
              <w:rPr>
                <w:rFonts w:ascii="Times New Roman" w:hAnsi="Times New Roman"/>
                <w:b/>
                <w:sz w:val="18"/>
                <w:szCs w:val="18"/>
              </w:rPr>
            </w:pPr>
            <w:r w:rsidRPr="00E81D36">
              <w:rPr>
                <w:rFonts w:ascii="Times New Roman" w:hAnsi="Times New Roman"/>
                <w:b/>
                <w:sz w:val="18"/>
                <w:szCs w:val="18"/>
              </w:rPr>
              <w:t xml:space="preserve">Ед. </w:t>
            </w:r>
          </w:p>
          <w:p w14:paraId="1B56443B" w14:textId="77777777" w:rsidR="00BB6669" w:rsidRPr="00E81D36" w:rsidRDefault="00BB6669" w:rsidP="00BB6669">
            <w:pPr>
              <w:spacing w:after="0" w:line="240" w:lineRule="auto"/>
              <w:jc w:val="center"/>
              <w:rPr>
                <w:rFonts w:ascii="Times New Roman" w:hAnsi="Times New Roman"/>
                <w:b/>
                <w:sz w:val="18"/>
                <w:szCs w:val="18"/>
              </w:rPr>
            </w:pPr>
            <w:r w:rsidRPr="00E81D36">
              <w:rPr>
                <w:rFonts w:ascii="Times New Roman" w:hAnsi="Times New Roman"/>
                <w:b/>
                <w:sz w:val="18"/>
                <w:szCs w:val="18"/>
              </w:rPr>
              <w:t>изм.</w:t>
            </w:r>
          </w:p>
        </w:tc>
        <w:tc>
          <w:tcPr>
            <w:tcW w:w="656" w:type="pct"/>
          </w:tcPr>
          <w:p w14:paraId="5784590F" w14:textId="77777777" w:rsidR="00BB6669" w:rsidRPr="00E81D36" w:rsidRDefault="00BB6669" w:rsidP="00BB6669">
            <w:pPr>
              <w:spacing w:after="0" w:line="240" w:lineRule="auto"/>
              <w:jc w:val="center"/>
              <w:rPr>
                <w:rFonts w:ascii="Times New Roman" w:hAnsi="Times New Roman"/>
                <w:b/>
                <w:sz w:val="18"/>
                <w:szCs w:val="18"/>
              </w:rPr>
            </w:pPr>
            <w:r w:rsidRPr="00E81D36">
              <w:rPr>
                <w:rFonts w:ascii="Times New Roman" w:hAnsi="Times New Roman"/>
                <w:b/>
                <w:sz w:val="18"/>
                <w:szCs w:val="18"/>
              </w:rPr>
              <w:t>Инструкция по заполнению характеристик в заявке</w:t>
            </w:r>
          </w:p>
        </w:tc>
        <w:tc>
          <w:tcPr>
            <w:tcW w:w="195" w:type="pct"/>
            <w:vMerge w:val="restart"/>
          </w:tcPr>
          <w:p w14:paraId="0B59752F" w14:textId="77777777" w:rsidR="00BB6669" w:rsidRPr="00F02FC5" w:rsidRDefault="00BB6669" w:rsidP="00BB666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шт</w:t>
            </w:r>
          </w:p>
        </w:tc>
        <w:tc>
          <w:tcPr>
            <w:tcW w:w="226" w:type="pct"/>
            <w:vMerge w:val="restart"/>
          </w:tcPr>
          <w:p w14:paraId="01F152A9" w14:textId="77777777" w:rsidR="00BB6669" w:rsidRPr="00F02FC5" w:rsidRDefault="00BB6669" w:rsidP="00BB666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2</w:t>
            </w:r>
          </w:p>
        </w:tc>
        <w:tc>
          <w:tcPr>
            <w:tcW w:w="407" w:type="pct"/>
            <w:vMerge w:val="restart"/>
          </w:tcPr>
          <w:p w14:paraId="21FCD4EB" w14:textId="77777777" w:rsidR="00BB6669" w:rsidRPr="00E74A44" w:rsidRDefault="00BB6669" w:rsidP="00BB6669">
            <w:pPr>
              <w:spacing w:after="0" w:line="240" w:lineRule="auto"/>
              <w:jc w:val="center"/>
              <w:rPr>
                <w:rFonts w:ascii="Times New Roman" w:hAnsi="Times New Roman" w:cs="Times New Roman"/>
                <w:b/>
                <w:sz w:val="18"/>
                <w:szCs w:val="18"/>
              </w:rPr>
            </w:pPr>
            <w:r w:rsidRPr="00E74A44">
              <w:rPr>
                <w:rFonts w:ascii="Times New Roman" w:hAnsi="Times New Roman" w:cs="Times New Roman"/>
                <w:b/>
                <w:sz w:val="18"/>
                <w:szCs w:val="18"/>
                <w:lang w:val="en-US"/>
              </w:rPr>
              <w:t>31.01.12.110</w:t>
            </w:r>
            <w:r>
              <w:rPr>
                <w:rFonts w:ascii="Times New Roman" w:hAnsi="Times New Roman" w:cs="Times New Roman"/>
                <w:b/>
                <w:sz w:val="18"/>
                <w:szCs w:val="18"/>
                <w:lang w:val="en-US"/>
              </w:rPr>
              <w:t>/</w:t>
            </w:r>
          </w:p>
          <w:p w14:paraId="7B8105B3" w14:textId="77777777" w:rsidR="00BB6669" w:rsidRPr="00F02FC5" w:rsidRDefault="00BB6669" w:rsidP="00BB6669">
            <w:pPr>
              <w:spacing w:after="0" w:line="240" w:lineRule="auto"/>
              <w:jc w:val="center"/>
              <w:rPr>
                <w:rFonts w:ascii="Times New Roman" w:hAnsi="Times New Roman" w:cs="Times New Roman"/>
                <w:b/>
                <w:sz w:val="18"/>
                <w:szCs w:val="18"/>
              </w:rPr>
            </w:pPr>
            <w:r w:rsidRPr="00AA49F4">
              <w:rPr>
                <w:rFonts w:ascii="Times New Roman" w:hAnsi="Times New Roman" w:cs="Times New Roman"/>
                <w:b/>
                <w:sz w:val="18"/>
                <w:szCs w:val="18"/>
              </w:rPr>
              <w:t>31.01.10.000-00000004</w:t>
            </w:r>
          </w:p>
        </w:tc>
        <w:tc>
          <w:tcPr>
            <w:tcW w:w="285" w:type="pct"/>
            <w:vMerge w:val="restart"/>
            <w:shd w:val="clear" w:color="auto" w:fill="FFFF99"/>
          </w:tcPr>
          <w:p w14:paraId="1FC49C1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val="restart"/>
            <w:shd w:val="clear" w:color="auto" w:fill="FFFF99"/>
          </w:tcPr>
          <w:p w14:paraId="54A3EB5A"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val="restart"/>
            <w:shd w:val="clear" w:color="auto" w:fill="FFFF99"/>
          </w:tcPr>
          <w:p w14:paraId="2F88B7DC"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val="restart"/>
            <w:shd w:val="clear" w:color="auto" w:fill="FFFF99"/>
          </w:tcPr>
          <w:p w14:paraId="2B02366F"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6498A9C1" w14:textId="77777777" w:rsidTr="00BB6669">
        <w:tc>
          <w:tcPr>
            <w:tcW w:w="201" w:type="pct"/>
            <w:vMerge/>
          </w:tcPr>
          <w:p w14:paraId="03D4859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0B14B6FD"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34BCBAF0" w14:textId="77777777" w:rsidR="00BB6669" w:rsidRPr="00730EB2" w:rsidRDefault="00BB6669" w:rsidP="00BB6669">
            <w:pPr>
              <w:spacing w:after="0" w:line="240" w:lineRule="auto"/>
              <w:rPr>
                <w:rFonts w:ascii="Times New Roman" w:hAnsi="Times New Roman" w:cs="Times New Roman"/>
                <w:sz w:val="18"/>
                <w:szCs w:val="18"/>
              </w:rPr>
            </w:pPr>
            <w:r w:rsidRPr="00730EB2">
              <w:rPr>
                <w:rFonts w:ascii="Times New Roman" w:hAnsi="Times New Roman" w:cs="Times New Roman"/>
                <w:sz w:val="18"/>
                <w:szCs w:val="18"/>
                <w:shd w:val="clear" w:color="auto" w:fill="FFFFFF"/>
              </w:rPr>
              <w:t>Вид материала каркаса</w:t>
            </w:r>
          </w:p>
        </w:tc>
        <w:tc>
          <w:tcPr>
            <w:tcW w:w="571" w:type="pct"/>
          </w:tcPr>
          <w:p w14:paraId="475C576A" w14:textId="77777777" w:rsidR="00BB6669" w:rsidRPr="00730EB2" w:rsidRDefault="00BB6669" w:rsidP="00BB6669">
            <w:pPr>
              <w:spacing w:after="0" w:line="240" w:lineRule="auto"/>
              <w:jc w:val="center"/>
              <w:rPr>
                <w:rFonts w:ascii="Times New Roman" w:hAnsi="Times New Roman" w:cs="Times New Roman"/>
                <w:sz w:val="18"/>
                <w:szCs w:val="18"/>
                <w:lang w:eastAsia="ru-RU"/>
              </w:rPr>
            </w:pPr>
            <w:r w:rsidRPr="00730EB2">
              <w:rPr>
                <w:rFonts w:ascii="Times New Roman" w:hAnsi="Times New Roman" w:cs="Times New Roman"/>
                <w:sz w:val="18"/>
                <w:szCs w:val="18"/>
                <w:lang w:eastAsia="ru-RU"/>
              </w:rPr>
              <w:t>ЛДСП</w:t>
            </w:r>
          </w:p>
        </w:tc>
        <w:tc>
          <w:tcPr>
            <w:tcW w:w="245" w:type="pct"/>
            <w:gridSpan w:val="2"/>
          </w:tcPr>
          <w:p w14:paraId="3C924943" w14:textId="77777777" w:rsidR="00BB6669" w:rsidRPr="00730EB2" w:rsidRDefault="00BB6669" w:rsidP="00BB6669">
            <w:pPr>
              <w:spacing w:after="0" w:line="240" w:lineRule="auto"/>
              <w:jc w:val="center"/>
              <w:rPr>
                <w:rFonts w:ascii="Times New Roman" w:hAnsi="Times New Roman" w:cs="Times New Roman"/>
                <w:sz w:val="18"/>
                <w:szCs w:val="18"/>
              </w:rPr>
            </w:pPr>
          </w:p>
        </w:tc>
        <w:tc>
          <w:tcPr>
            <w:tcW w:w="656" w:type="pct"/>
          </w:tcPr>
          <w:p w14:paraId="53115B51" w14:textId="77777777" w:rsidR="00BB6669" w:rsidRPr="00CB2436" w:rsidRDefault="00BB6669" w:rsidP="00BB6669">
            <w:pPr>
              <w:spacing w:after="0" w:line="240" w:lineRule="auto"/>
              <w:rPr>
                <w:rFonts w:ascii="Times New Roman" w:hAnsi="Times New Roman"/>
                <w:sz w:val="18"/>
                <w:szCs w:val="18"/>
              </w:rPr>
            </w:pPr>
            <w:r w:rsidRPr="00CB2436">
              <w:rPr>
                <w:rFonts w:ascii="Times New Roman" w:hAnsi="Times New Roman"/>
                <w:sz w:val="18"/>
                <w:szCs w:val="18"/>
              </w:rPr>
              <w:t>Значение характеристики не может изменяться участником закупки</w:t>
            </w:r>
          </w:p>
        </w:tc>
        <w:tc>
          <w:tcPr>
            <w:tcW w:w="195" w:type="pct"/>
            <w:vMerge/>
          </w:tcPr>
          <w:p w14:paraId="5BE9134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1796923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067443F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35610BFD"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6715C2E6"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48E2D12A"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407F0968"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2BCEB9EA" w14:textId="77777777" w:rsidTr="00BB6669">
        <w:tc>
          <w:tcPr>
            <w:tcW w:w="201" w:type="pct"/>
            <w:vMerge/>
          </w:tcPr>
          <w:p w14:paraId="4FB53C2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76D2C691"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0F188D4F" w14:textId="77777777" w:rsidR="00BB6669" w:rsidRPr="00730EB2" w:rsidRDefault="00BB6669" w:rsidP="00BB6669">
            <w:pPr>
              <w:spacing w:after="0" w:line="240" w:lineRule="auto"/>
              <w:rPr>
                <w:rFonts w:ascii="Times New Roman" w:hAnsi="Times New Roman" w:cs="Times New Roman"/>
                <w:sz w:val="18"/>
                <w:szCs w:val="18"/>
              </w:rPr>
            </w:pPr>
            <w:r w:rsidRPr="00730EB2">
              <w:rPr>
                <w:rFonts w:ascii="Times New Roman" w:hAnsi="Times New Roman" w:cs="Times New Roman"/>
                <w:sz w:val="18"/>
                <w:szCs w:val="18"/>
              </w:rPr>
              <w:t>Вид материала столешницы</w:t>
            </w:r>
          </w:p>
        </w:tc>
        <w:tc>
          <w:tcPr>
            <w:tcW w:w="571" w:type="pct"/>
          </w:tcPr>
          <w:p w14:paraId="3BF1C114" w14:textId="77777777" w:rsidR="00BB6669" w:rsidRPr="00730EB2"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sidRPr="00730EB2">
              <w:rPr>
                <w:rFonts w:ascii="Times New Roman" w:hAnsi="Times New Roman" w:cs="Times New Roman"/>
                <w:sz w:val="18"/>
                <w:szCs w:val="18"/>
                <w:lang w:eastAsia="ru-RU"/>
              </w:rPr>
              <w:t>ЛДСП</w:t>
            </w:r>
          </w:p>
        </w:tc>
        <w:tc>
          <w:tcPr>
            <w:tcW w:w="245" w:type="pct"/>
            <w:gridSpan w:val="2"/>
          </w:tcPr>
          <w:p w14:paraId="4488EAA4" w14:textId="77777777" w:rsidR="00BB6669" w:rsidRPr="00730EB2" w:rsidRDefault="00BB6669" w:rsidP="00BB6669">
            <w:pPr>
              <w:spacing w:after="0" w:line="240" w:lineRule="auto"/>
              <w:jc w:val="center"/>
              <w:rPr>
                <w:rFonts w:ascii="Times New Roman" w:hAnsi="Times New Roman" w:cs="Times New Roman"/>
                <w:sz w:val="18"/>
                <w:szCs w:val="18"/>
              </w:rPr>
            </w:pPr>
          </w:p>
        </w:tc>
        <w:tc>
          <w:tcPr>
            <w:tcW w:w="656" w:type="pct"/>
          </w:tcPr>
          <w:p w14:paraId="539E6F44" w14:textId="77777777" w:rsidR="00BB6669" w:rsidRPr="00CB2436" w:rsidRDefault="00BB6669" w:rsidP="00BB6669">
            <w:pPr>
              <w:spacing w:after="0" w:line="240" w:lineRule="auto"/>
              <w:rPr>
                <w:rFonts w:ascii="Times New Roman" w:hAnsi="Times New Roman"/>
                <w:sz w:val="18"/>
                <w:szCs w:val="18"/>
              </w:rPr>
            </w:pPr>
            <w:r w:rsidRPr="00CB2436">
              <w:rPr>
                <w:rFonts w:ascii="Times New Roman" w:hAnsi="Times New Roman"/>
                <w:sz w:val="18"/>
                <w:szCs w:val="18"/>
              </w:rPr>
              <w:t>Значение характеристики не может изменяться участником закупки</w:t>
            </w:r>
          </w:p>
        </w:tc>
        <w:tc>
          <w:tcPr>
            <w:tcW w:w="195" w:type="pct"/>
            <w:vMerge/>
          </w:tcPr>
          <w:p w14:paraId="001F6DC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50C4331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11E9604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411FB1B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77F1106B"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760FC46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55EE2358"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06D54ACD" w14:textId="77777777" w:rsidTr="00BB6669">
        <w:tc>
          <w:tcPr>
            <w:tcW w:w="201" w:type="pct"/>
            <w:vMerge/>
          </w:tcPr>
          <w:p w14:paraId="34BF22C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23A5B476"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2708E4FE" w14:textId="77777777" w:rsidR="00BB6669" w:rsidRPr="00730EB2" w:rsidRDefault="00BB6669" w:rsidP="00BB6669">
            <w:pPr>
              <w:spacing w:after="0" w:line="240" w:lineRule="auto"/>
              <w:rPr>
                <w:rFonts w:ascii="Times New Roman" w:hAnsi="Times New Roman" w:cs="Times New Roman"/>
                <w:sz w:val="18"/>
                <w:szCs w:val="18"/>
              </w:rPr>
            </w:pPr>
            <w:r w:rsidRPr="00730EB2">
              <w:rPr>
                <w:rFonts w:ascii="Times New Roman" w:hAnsi="Times New Roman" w:cs="Times New Roman"/>
                <w:sz w:val="18"/>
                <w:szCs w:val="18"/>
              </w:rPr>
              <w:t>Количество встроенных тумб</w:t>
            </w:r>
          </w:p>
        </w:tc>
        <w:tc>
          <w:tcPr>
            <w:tcW w:w="571" w:type="pct"/>
          </w:tcPr>
          <w:p w14:paraId="1B459AC0" w14:textId="77777777" w:rsidR="00BB6669" w:rsidRPr="00730EB2"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0</w:t>
            </w:r>
          </w:p>
        </w:tc>
        <w:tc>
          <w:tcPr>
            <w:tcW w:w="245" w:type="pct"/>
            <w:gridSpan w:val="2"/>
          </w:tcPr>
          <w:p w14:paraId="584E6D3F" w14:textId="77777777" w:rsidR="00BB6669" w:rsidRPr="00730EB2" w:rsidRDefault="00BB6669" w:rsidP="00BB6669">
            <w:pPr>
              <w:spacing w:after="0" w:line="240" w:lineRule="auto"/>
              <w:jc w:val="center"/>
              <w:rPr>
                <w:rFonts w:ascii="Times New Roman" w:hAnsi="Times New Roman" w:cs="Times New Roman"/>
                <w:sz w:val="18"/>
                <w:szCs w:val="18"/>
              </w:rPr>
            </w:pPr>
            <w:r w:rsidRPr="00570CFF">
              <w:rPr>
                <w:rFonts w:ascii="Times New Roman" w:hAnsi="Times New Roman" w:cs="Times New Roman"/>
                <w:sz w:val="18"/>
                <w:szCs w:val="18"/>
              </w:rPr>
              <w:t>штука</w:t>
            </w:r>
          </w:p>
        </w:tc>
        <w:tc>
          <w:tcPr>
            <w:tcW w:w="656" w:type="pct"/>
          </w:tcPr>
          <w:p w14:paraId="53C1FE40" w14:textId="77777777" w:rsidR="00BB6669" w:rsidRPr="00CB2436" w:rsidRDefault="00BB6669" w:rsidP="00BB6669">
            <w:pPr>
              <w:spacing w:after="0" w:line="240" w:lineRule="auto"/>
              <w:rPr>
                <w:rFonts w:ascii="Times New Roman" w:hAnsi="Times New Roman"/>
                <w:sz w:val="18"/>
                <w:szCs w:val="18"/>
              </w:rPr>
            </w:pPr>
            <w:r w:rsidRPr="00CB2436">
              <w:rPr>
                <w:rFonts w:ascii="Times New Roman" w:hAnsi="Times New Roman"/>
                <w:sz w:val="18"/>
                <w:szCs w:val="18"/>
              </w:rPr>
              <w:t>Значение характеристики не может изменяться участником закупки</w:t>
            </w:r>
          </w:p>
        </w:tc>
        <w:tc>
          <w:tcPr>
            <w:tcW w:w="195" w:type="pct"/>
            <w:vMerge/>
          </w:tcPr>
          <w:p w14:paraId="5443BA7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4555193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6CB4E60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72E8E02C"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6AECE527"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1D1FFC0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6F14AA47"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5A476BCC" w14:textId="77777777" w:rsidTr="00BB6669">
        <w:tc>
          <w:tcPr>
            <w:tcW w:w="201" w:type="pct"/>
            <w:vMerge/>
          </w:tcPr>
          <w:p w14:paraId="3FA3484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7617BEC6"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07FEB7FB" w14:textId="77777777" w:rsidR="00BB6669" w:rsidRPr="00730EB2" w:rsidRDefault="00BB6669" w:rsidP="00BB6669">
            <w:pPr>
              <w:spacing w:after="0" w:line="240" w:lineRule="auto"/>
              <w:rPr>
                <w:rFonts w:ascii="Times New Roman" w:hAnsi="Times New Roman" w:cs="Times New Roman"/>
                <w:sz w:val="18"/>
                <w:szCs w:val="18"/>
                <w:lang w:eastAsia="ru-RU"/>
              </w:rPr>
            </w:pPr>
            <w:r w:rsidRPr="00730EB2">
              <w:rPr>
                <w:rFonts w:ascii="Times New Roman" w:hAnsi="Times New Roman" w:cs="Times New Roman"/>
                <w:sz w:val="18"/>
                <w:szCs w:val="18"/>
                <w:lang w:eastAsia="ru-RU"/>
              </w:rPr>
              <w:t>Количество выдвижных ящиков</w:t>
            </w:r>
          </w:p>
        </w:tc>
        <w:tc>
          <w:tcPr>
            <w:tcW w:w="571" w:type="pct"/>
          </w:tcPr>
          <w:p w14:paraId="51E4CA03" w14:textId="77777777" w:rsidR="00BB6669" w:rsidRPr="00730EB2" w:rsidRDefault="00BB6669" w:rsidP="00BB66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0</w:t>
            </w:r>
          </w:p>
        </w:tc>
        <w:tc>
          <w:tcPr>
            <w:tcW w:w="245" w:type="pct"/>
            <w:gridSpan w:val="2"/>
          </w:tcPr>
          <w:p w14:paraId="5126A6E9" w14:textId="77777777" w:rsidR="00BB6669" w:rsidRPr="00730EB2" w:rsidRDefault="00BB6669" w:rsidP="00BB6669">
            <w:pPr>
              <w:spacing w:after="0" w:line="240" w:lineRule="auto"/>
              <w:jc w:val="center"/>
              <w:rPr>
                <w:rFonts w:ascii="Times New Roman" w:hAnsi="Times New Roman" w:cs="Times New Roman"/>
                <w:sz w:val="18"/>
                <w:szCs w:val="18"/>
              </w:rPr>
            </w:pPr>
            <w:r w:rsidRPr="00570CFF">
              <w:rPr>
                <w:rFonts w:ascii="Times New Roman" w:hAnsi="Times New Roman" w:cs="Times New Roman"/>
                <w:sz w:val="18"/>
                <w:szCs w:val="18"/>
              </w:rPr>
              <w:t>штука</w:t>
            </w:r>
          </w:p>
        </w:tc>
        <w:tc>
          <w:tcPr>
            <w:tcW w:w="656" w:type="pct"/>
          </w:tcPr>
          <w:p w14:paraId="52DE1FF8" w14:textId="77777777" w:rsidR="00BB6669" w:rsidRPr="00CB2436" w:rsidRDefault="00BB6669" w:rsidP="00BB6669">
            <w:pPr>
              <w:spacing w:after="0" w:line="240" w:lineRule="auto"/>
              <w:rPr>
                <w:rFonts w:ascii="Times New Roman" w:hAnsi="Times New Roman"/>
                <w:sz w:val="18"/>
                <w:szCs w:val="18"/>
              </w:rPr>
            </w:pPr>
            <w:r w:rsidRPr="00CB2436">
              <w:rPr>
                <w:rFonts w:ascii="Times New Roman" w:hAnsi="Times New Roman"/>
                <w:sz w:val="18"/>
                <w:szCs w:val="18"/>
              </w:rPr>
              <w:t>Значение характеристики не может изменяться участником закупки</w:t>
            </w:r>
          </w:p>
        </w:tc>
        <w:tc>
          <w:tcPr>
            <w:tcW w:w="195" w:type="pct"/>
            <w:vMerge/>
          </w:tcPr>
          <w:p w14:paraId="2E7D597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19DD108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50D0DC8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77A8B85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1EB52CF7"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278AB24F"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0EE74B7B"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18E850D1" w14:textId="77777777" w:rsidTr="00BB6669">
        <w:tc>
          <w:tcPr>
            <w:tcW w:w="201" w:type="pct"/>
            <w:vMerge/>
          </w:tcPr>
          <w:p w14:paraId="00FF613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6040D78A"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3299A632" w14:textId="77777777" w:rsidR="00BB6669" w:rsidRPr="00730EB2" w:rsidRDefault="00BB6669" w:rsidP="00BB6669">
            <w:pPr>
              <w:spacing w:after="0" w:line="240" w:lineRule="auto"/>
              <w:rPr>
                <w:rFonts w:ascii="Times New Roman" w:hAnsi="Times New Roman" w:cs="Times New Roman"/>
                <w:sz w:val="18"/>
                <w:szCs w:val="18"/>
              </w:rPr>
            </w:pPr>
            <w:r w:rsidRPr="00730EB2">
              <w:rPr>
                <w:rFonts w:ascii="Times New Roman" w:hAnsi="Times New Roman" w:cs="Times New Roman"/>
                <w:sz w:val="18"/>
                <w:szCs w:val="18"/>
              </w:rPr>
              <w:t>Количество полок открытых</w:t>
            </w:r>
          </w:p>
        </w:tc>
        <w:tc>
          <w:tcPr>
            <w:tcW w:w="571" w:type="pct"/>
          </w:tcPr>
          <w:p w14:paraId="4B89A208" w14:textId="77777777" w:rsidR="00BB6669" w:rsidRPr="00730EB2"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0</w:t>
            </w:r>
          </w:p>
        </w:tc>
        <w:tc>
          <w:tcPr>
            <w:tcW w:w="245" w:type="pct"/>
            <w:gridSpan w:val="2"/>
          </w:tcPr>
          <w:p w14:paraId="7A19ECE3" w14:textId="77777777" w:rsidR="00BB6669" w:rsidRPr="00730EB2" w:rsidRDefault="00BB6669" w:rsidP="00BB6669">
            <w:pPr>
              <w:spacing w:after="0" w:line="240" w:lineRule="auto"/>
              <w:jc w:val="center"/>
              <w:rPr>
                <w:rFonts w:ascii="Times New Roman" w:hAnsi="Times New Roman" w:cs="Times New Roman"/>
                <w:sz w:val="18"/>
                <w:szCs w:val="18"/>
              </w:rPr>
            </w:pPr>
            <w:r w:rsidRPr="00570CFF">
              <w:rPr>
                <w:rFonts w:ascii="Times New Roman" w:hAnsi="Times New Roman" w:cs="Times New Roman"/>
                <w:sz w:val="18"/>
                <w:szCs w:val="18"/>
              </w:rPr>
              <w:t>штука</w:t>
            </w:r>
          </w:p>
        </w:tc>
        <w:tc>
          <w:tcPr>
            <w:tcW w:w="656" w:type="pct"/>
          </w:tcPr>
          <w:p w14:paraId="4FA1B474" w14:textId="77777777" w:rsidR="00BB6669" w:rsidRPr="00CB2436" w:rsidRDefault="00BB6669" w:rsidP="00BB6669">
            <w:pPr>
              <w:spacing w:after="0" w:line="240" w:lineRule="auto"/>
              <w:rPr>
                <w:rFonts w:ascii="Times New Roman" w:hAnsi="Times New Roman"/>
                <w:sz w:val="18"/>
                <w:szCs w:val="18"/>
              </w:rPr>
            </w:pPr>
            <w:r w:rsidRPr="00CB2436">
              <w:rPr>
                <w:rFonts w:ascii="Times New Roman" w:hAnsi="Times New Roman"/>
                <w:sz w:val="18"/>
                <w:szCs w:val="18"/>
              </w:rPr>
              <w:t>Значение характеристики не может изменяться участником закупки</w:t>
            </w:r>
          </w:p>
        </w:tc>
        <w:tc>
          <w:tcPr>
            <w:tcW w:w="195" w:type="pct"/>
            <w:vMerge/>
          </w:tcPr>
          <w:p w14:paraId="0994A6E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26D2A5F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7A3585E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725E4627"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25B64D9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5DCA6FD7"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3A3185D7"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6D4F9714" w14:textId="77777777" w:rsidTr="00BB6669">
        <w:tc>
          <w:tcPr>
            <w:tcW w:w="201" w:type="pct"/>
            <w:vMerge/>
          </w:tcPr>
          <w:p w14:paraId="23710EE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4354CD57"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27566942" w14:textId="77777777" w:rsidR="00BB6669" w:rsidRPr="00730EB2" w:rsidRDefault="00BB6669" w:rsidP="00BB6669">
            <w:pPr>
              <w:spacing w:after="0" w:line="240" w:lineRule="auto"/>
              <w:rPr>
                <w:rFonts w:ascii="Times New Roman" w:hAnsi="Times New Roman" w:cs="Times New Roman"/>
                <w:sz w:val="18"/>
                <w:szCs w:val="18"/>
              </w:rPr>
            </w:pPr>
            <w:r w:rsidRPr="00730EB2">
              <w:rPr>
                <w:rFonts w:ascii="Times New Roman" w:hAnsi="Times New Roman" w:cs="Times New Roman"/>
                <w:sz w:val="18"/>
                <w:szCs w:val="18"/>
              </w:rPr>
              <w:t>Конфигурация стола</w:t>
            </w:r>
          </w:p>
        </w:tc>
        <w:tc>
          <w:tcPr>
            <w:tcW w:w="571" w:type="pct"/>
          </w:tcPr>
          <w:p w14:paraId="3910DCF9" w14:textId="77777777" w:rsidR="00BB6669" w:rsidRPr="00730EB2"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sidRPr="00730EB2">
              <w:rPr>
                <w:rFonts w:ascii="Times New Roman" w:hAnsi="Times New Roman" w:cs="Times New Roman"/>
                <w:sz w:val="18"/>
                <w:szCs w:val="18"/>
                <w:lang w:eastAsia="ru-RU"/>
              </w:rPr>
              <w:t>Прямой</w:t>
            </w:r>
          </w:p>
        </w:tc>
        <w:tc>
          <w:tcPr>
            <w:tcW w:w="245" w:type="pct"/>
            <w:gridSpan w:val="2"/>
          </w:tcPr>
          <w:p w14:paraId="56FA07AF" w14:textId="77777777" w:rsidR="00BB6669" w:rsidRPr="00730EB2" w:rsidRDefault="00BB6669" w:rsidP="00BB6669">
            <w:pPr>
              <w:spacing w:after="0" w:line="240" w:lineRule="auto"/>
              <w:jc w:val="center"/>
              <w:rPr>
                <w:rFonts w:ascii="Times New Roman" w:hAnsi="Times New Roman" w:cs="Times New Roman"/>
                <w:sz w:val="18"/>
                <w:szCs w:val="18"/>
              </w:rPr>
            </w:pPr>
          </w:p>
        </w:tc>
        <w:tc>
          <w:tcPr>
            <w:tcW w:w="656" w:type="pct"/>
          </w:tcPr>
          <w:p w14:paraId="5105AC80" w14:textId="77777777" w:rsidR="00BB6669" w:rsidRPr="00CB2436" w:rsidRDefault="00BB6669" w:rsidP="00BB6669">
            <w:pPr>
              <w:spacing w:after="0" w:line="240" w:lineRule="auto"/>
              <w:rPr>
                <w:rFonts w:ascii="Times New Roman" w:hAnsi="Times New Roman"/>
                <w:sz w:val="18"/>
                <w:szCs w:val="18"/>
              </w:rPr>
            </w:pPr>
            <w:r w:rsidRPr="00CB2436">
              <w:rPr>
                <w:rFonts w:ascii="Times New Roman" w:hAnsi="Times New Roman"/>
                <w:sz w:val="18"/>
                <w:szCs w:val="18"/>
              </w:rPr>
              <w:t>Значение характеристики не может изменяться участником закупки</w:t>
            </w:r>
          </w:p>
        </w:tc>
        <w:tc>
          <w:tcPr>
            <w:tcW w:w="195" w:type="pct"/>
            <w:vMerge/>
          </w:tcPr>
          <w:p w14:paraId="61B781D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57FDF38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447509C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5905729B"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410A978C"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4E64BDA2"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09CBDFA6"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52148558" w14:textId="77777777" w:rsidTr="00BB6669">
        <w:tc>
          <w:tcPr>
            <w:tcW w:w="201" w:type="pct"/>
            <w:vMerge/>
          </w:tcPr>
          <w:p w14:paraId="2163C7D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0BF53F9F"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5A966E0F" w14:textId="77777777" w:rsidR="00BB6669" w:rsidRPr="00730EB2" w:rsidRDefault="00BB6669" w:rsidP="00BB6669">
            <w:pPr>
              <w:spacing w:after="0" w:line="240" w:lineRule="auto"/>
              <w:rPr>
                <w:rFonts w:ascii="Times New Roman" w:hAnsi="Times New Roman" w:cs="Times New Roman"/>
                <w:sz w:val="18"/>
                <w:szCs w:val="18"/>
              </w:rPr>
            </w:pPr>
            <w:r w:rsidRPr="00730EB2">
              <w:rPr>
                <w:rFonts w:ascii="Times New Roman" w:hAnsi="Times New Roman" w:cs="Times New Roman"/>
                <w:sz w:val="18"/>
                <w:szCs w:val="18"/>
              </w:rPr>
              <w:t>Назначение стола письменного</w:t>
            </w:r>
          </w:p>
        </w:tc>
        <w:tc>
          <w:tcPr>
            <w:tcW w:w="571" w:type="pct"/>
          </w:tcPr>
          <w:p w14:paraId="5809113C" w14:textId="77777777" w:rsidR="00BB6669" w:rsidRPr="00730EB2"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sidRPr="00730EB2">
              <w:rPr>
                <w:rFonts w:ascii="Times New Roman" w:hAnsi="Times New Roman" w:cs="Times New Roman"/>
                <w:sz w:val="18"/>
                <w:szCs w:val="18"/>
                <w:lang w:eastAsia="ru-RU"/>
              </w:rPr>
              <w:t>Для персонала</w:t>
            </w:r>
          </w:p>
        </w:tc>
        <w:tc>
          <w:tcPr>
            <w:tcW w:w="245" w:type="pct"/>
            <w:gridSpan w:val="2"/>
          </w:tcPr>
          <w:p w14:paraId="6EE71831" w14:textId="77777777" w:rsidR="00BB6669" w:rsidRPr="00730EB2" w:rsidRDefault="00BB6669" w:rsidP="00BB6669">
            <w:pPr>
              <w:spacing w:after="0" w:line="240" w:lineRule="auto"/>
              <w:jc w:val="center"/>
              <w:rPr>
                <w:rFonts w:ascii="Times New Roman" w:hAnsi="Times New Roman" w:cs="Times New Roman"/>
                <w:sz w:val="18"/>
                <w:szCs w:val="18"/>
              </w:rPr>
            </w:pPr>
          </w:p>
        </w:tc>
        <w:tc>
          <w:tcPr>
            <w:tcW w:w="656" w:type="pct"/>
          </w:tcPr>
          <w:p w14:paraId="3297F122" w14:textId="77777777" w:rsidR="00BB6669" w:rsidRPr="00CB2436" w:rsidRDefault="00BB6669" w:rsidP="00BB6669">
            <w:pPr>
              <w:spacing w:after="0" w:line="240" w:lineRule="auto"/>
              <w:rPr>
                <w:rFonts w:ascii="Times New Roman" w:hAnsi="Times New Roman"/>
                <w:sz w:val="18"/>
                <w:szCs w:val="18"/>
              </w:rPr>
            </w:pPr>
            <w:r w:rsidRPr="00CB2436">
              <w:rPr>
                <w:rFonts w:ascii="Times New Roman" w:hAnsi="Times New Roman"/>
                <w:sz w:val="18"/>
                <w:szCs w:val="18"/>
              </w:rPr>
              <w:t>Значение характеристики не может изменяться участником закупки</w:t>
            </w:r>
          </w:p>
        </w:tc>
        <w:tc>
          <w:tcPr>
            <w:tcW w:w="195" w:type="pct"/>
            <w:vMerge/>
          </w:tcPr>
          <w:p w14:paraId="0A0A7D6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4F794F9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7BEEA9F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0DFB7AB2"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039EABDA"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79336B9C"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44B44053"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5E0E2A1B" w14:textId="77777777" w:rsidTr="00BB6669">
        <w:tc>
          <w:tcPr>
            <w:tcW w:w="201" w:type="pct"/>
            <w:vMerge/>
          </w:tcPr>
          <w:p w14:paraId="784C6EF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2749C616"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5440F110" w14:textId="77777777" w:rsidR="00BB6669" w:rsidRPr="00730EB2" w:rsidRDefault="00BB6669" w:rsidP="00BB6669">
            <w:pPr>
              <w:spacing w:after="0" w:line="240" w:lineRule="auto"/>
              <w:rPr>
                <w:rFonts w:ascii="Times New Roman" w:hAnsi="Times New Roman" w:cs="Times New Roman"/>
                <w:sz w:val="18"/>
                <w:szCs w:val="18"/>
              </w:rPr>
            </w:pPr>
            <w:r w:rsidRPr="009C7D93">
              <w:rPr>
                <w:rFonts w:ascii="Times New Roman" w:hAnsi="Times New Roman" w:cs="Times New Roman"/>
                <w:sz w:val="18"/>
                <w:szCs w:val="18"/>
              </w:rPr>
              <w:t>Наличие кабель-канала</w:t>
            </w:r>
          </w:p>
        </w:tc>
        <w:tc>
          <w:tcPr>
            <w:tcW w:w="571" w:type="pct"/>
          </w:tcPr>
          <w:p w14:paraId="5A6CE00F" w14:textId="77777777" w:rsidR="00BB6669" w:rsidRPr="00730EB2" w:rsidRDefault="00BB6669" w:rsidP="00BB6669">
            <w:pPr>
              <w:spacing w:after="0" w:line="240" w:lineRule="auto"/>
              <w:jc w:val="center"/>
              <w:rPr>
                <w:rFonts w:ascii="Times New Roman" w:hAnsi="Times New Roman" w:cs="Times New Roman"/>
                <w:sz w:val="18"/>
                <w:szCs w:val="18"/>
                <w:lang w:eastAsia="ru-RU"/>
              </w:rPr>
            </w:pPr>
            <w:r w:rsidRPr="009C7D93">
              <w:rPr>
                <w:rFonts w:ascii="Times New Roman" w:hAnsi="Times New Roman" w:cs="Times New Roman"/>
                <w:sz w:val="18"/>
                <w:szCs w:val="18"/>
                <w:lang w:eastAsia="ru-RU"/>
              </w:rPr>
              <w:t>Да</w:t>
            </w:r>
          </w:p>
        </w:tc>
        <w:tc>
          <w:tcPr>
            <w:tcW w:w="245" w:type="pct"/>
            <w:gridSpan w:val="2"/>
          </w:tcPr>
          <w:p w14:paraId="1DDC72D9" w14:textId="77777777" w:rsidR="00BB6669" w:rsidRPr="00730EB2" w:rsidRDefault="00BB6669" w:rsidP="00BB6669">
            <w:pPr>
              <w:spacing w:after="0" w:line="240" w:lineRule="auto"/>
              <w:jc w:val="center"/>
              <w:rPr>
                <w:rFonts w:ascii="Times New Roman" w:hAnsi="Times New Roman" w:cs="Times New Roman"/>
                <w:sz w:val="18"/>
                <w:szCs w:val="18"/>
              </w:rPr>
            </w:pPr>
          </w:p>
        </w:tc>
        <w:tc>
          <w:tcPr>
            <w:tcW w:w="656" w:type="pct"/>
          </w:tcPr>
          <w:p w14:paraId="2D2EA8AE" w14:textId="77777777" w:rsidR="00BB6669" w:rsidRPr="00CB2436" w:rsidRDefault="00BB6669" w:rsidP="00BB6669">
            <w:pPr>
              <w:spacing w:after="0" w:line="240" w:lineRule="auto"/>
              <w:rPr>
                <w:rFonts w:ascii="Times New Roman" w:hAnsi="Times New Roman"/>
                <w:sz w:val="18"/>
                <w:szCs w:val="18"/>
              </w:rPr>
            </w:pPr>
            <w:r w:rsidRPr="00CB2436">
              <w:rPr>
                <w:rFonts w:ascii="Times New Roman" w:hAnsi="Times New Roman"/>
                <w:sz w:val="18"/>
                <w:szCs w:val="18"/>
              </w:rPr>
              <w:t>Значение характеристики не может изменяться участником закупки</w:t>
            </w:r>
          </w:p>
        </w:tc>
        <w:tc>
          <w:tcPr>
            <w:tcW w:w="195" w:type="pct"/>
            <w:vMerge/>
          </w:tcPr>
          <w:p w14:paraId="7209D76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7E98789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3A57C08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5381DC60"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37F026D7"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130EE96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3E1C484B"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623FFB60" w14:textId="77777777" w:rsidTr="00BB6669">
        <w:tc>
          <w:tcPr>
            <w:tcW w:w="201" w:type="pct"/>
            <w:vMerge/>
          </w:tcPr>
          <w:p w14:paraId="607224E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15FD81C4"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3967EE42" w14:textId="77777777" w:rsidR="00BB6669" w:rsidRPr="00730EB2" w:rsidRDefault="00BB6669" w:rsidP="00BB6669">
            <w:pPr>
              <w:spacing w:after="0" w:line="240" w:lineRule="auto"/>
              <w:rPr>
                <w:rFonts w:ascii="Times New Roman" w:hAnsi="Times New Roman" w:cs="Times New Roman"/>
                <w:sz w:val="18"/>
                <w:szCs w:val="18"/>
              </w:rPr>
            </w:pPr>
            <w:r w:rsidRPr="009C7D93">
              <w:rPr>
                <w:rFonts w:ascii="Times New Roman" w:hAnsi="Times New Roman" w:cs="Times New Roman"/>
                <w:sz w:val="18"/>
                <w:szCs w:val="18"/>
              </w:rPr>
              <w:t>Тип каркаса</w:t>
            </w:r>
          </w:p>
        </w:tc>
        <w:tc>
          <w:tcPr>
            <w:tcW w:w="571" w:type="pct"/>
          </w:tcPr>
          <w:p w14:paraId="632C1A57" w14:textId="77777777" w:rsidR="00BB6669" w:rsidRPr="00730EB2"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sidRPr="009C7D93">
              <w:rPr>
                <w:rFonts w:ascii="Times New Roman" w:hAnsi="Times New Roman" w:cs="Times New Roman"/>
                <w:sz w:val="18"/>
                <w:szCs w:val="18"/>
                <w:lang w:eastAsia="ru-RU"/>
              </w:rPr>
              <w:t>Деревянный</w:t>
            </w:r>
          </w:p>
        </w:tc>
        <w:tc>
          <w:tcPr>
            <w:tcW w:w="245" w:type="pct"/>
            <w:gridSpan w:val="2"/>
          </w:tcPr>
          <w:p w14:paraId="2DFB5692" w14:textId="77777777" w:rsidR="00BB6669" w:rsidRPr="00730EB2" w:rsidRDefault="00BB6669" w:rsidP="00BB6669">
            <w:pPr>
              <w:spacing w:after="0" w:line="240" w:lineRule="auto"/>
              <w:jc w:val="center"/>
              <w:rPr>
                <w:rFonts w:ascii="Times New Roman" w:hAnsi="Times New Roman" w:cs="Times New Roman"/>
                <w:sz w:val="18"/>
                <w:szCs w:val="18"/>
              </w:rPr>
            </w:pPr>
          </w:p>
        </w:tc>
        <w:tc>
          <w:tcPr>
            <w:tcW w:w="656" w:type="pct"/>
          </w:tcPr>
          <w:p w14:paraId="1E34E626" w14:textId="77777777" w:rsidR="00BB6669" w:rsidRPr="00CB2436" w:rsidRDefault="00BB6669" w:rsidP="00BB6669">
            <w:pPr>
              <w:spacing w:after="0" w:line="240" w:lineRule="auto"/>
              <w:rPr>
                <w:rFonts w:ascii="Times New Roman" w:hAnsi="Times New Roman"/>
                <w:sz w:val="18"/>
                <w:szCs w:val="18"/>
              </w:rPr>
            </w:pPr>
            <w:r w:rsidRPr="00CB2436">
              <w:rPr>
                <w:rFonts w:ascii="Times New Roman" w:hAnsi="Times New Roman"/>
                <w:sz w:val="18"/>
                <w:szCs w:val="18"/>
              </w:rPr>
              <w:t>Значение характеристики не может изменяться участником закупки</w:t>
            </w:r>
          </w:p>
        </w:tc>
        <w:tc>
          <w:tcPr>
            <w:tcW w:w="195" w:type="pct"/>
            <w:vMerge/>
          </w:tcPr>
          <w:p w14:paraId="6E6E01B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0D45A9D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44928D6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4546930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3F82AC96"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1323CFCF"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5FE7FF74"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0FB6A759" w14:textId="77777777" w:rsidTr="00BB6669">
        <w:tc>
          <w:tcPr>
            <w:tcW w:w="201" w:type="pct"/>
            <w:vMerge/>
          </w:tcPr>
          <w:p w14:paraId="4B9B83D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281DB383"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167C6B5B" w14:textId="77777777" w:rsidR="00BB6669" w:rsidRPr="009C7D93" w:rsidRDefault="00BB6669" w:rsidP="00BB6669">
            <w:pPr>
              <w:spacing w:after="0" w:line="240" w:lineRule="auto"/>
              <w:rPr>
                <w:rFonts w:ascii="Times New Roman" w:hAnsi="Times New Roman" w:cs="Times New Roman"/>
                <w:sz w:val="18"/>
                <w:szCs w:val="18"/>
              </w:rPr>
            </w:pPr>
            <w:r w:rsidRPr="009C7D93">
              <w:rPr>
                <w:rFonts w:ascii="Times New Roman" w:hAnsi="Times New Roman" w:cs="Times New Roman"/>
                <w:sz w:val="18"/>
                <w:szCs w:val="18"/>
              </w:rPr>
              <w:t>Толщина материала каркаса</w:t>
            </w:r>
          </w:p>
        </w:tc>
        <w:tc>
          <w:tcPr>
            <w:tcW w:w="571" w:type="pct"/>
            <w:shd w:val="clear" w:color="auto" w:fill="auto"/>
          </w:tcPr>
          <w:p w14:paraId="3E2F2F77" w14:textId="77777777" w:rsidR="00BB6669" w:rsidRPr="00730EB2"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sidRPr="00571AB0">
              <w:rPr>
                <w:rFonts w:ascii="Times New Roman" w:hAnsi="Times New Roman" w:cs="Times New Roman"/>
                <w:sz w:val="18"/>
                <w:szCs w:val="18"/>
                <w:lang w:eastAsia="ru-RU"/>
              </w:rPr>
              <w:t>≥ 24  и  &lt; 30</w:t>
            </w:r>
          </w:p>
        </w:tc>
        <w:tc>
          <w:tcPr>
            <w:tcW w:w="245" w:type="pct"/>
            <w:gridSpan w:val="2"/>
          </w:tcPr>
          <w:p w14:paraId="333CC4EB" w14:textId="77777777" w:rsidR="00BB6669" w:rsidRPr="00730EB2"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656" w:type="pct"/>
          </w:tcPr>
          <w:p w14:paraId="3D5B394C" w14:textId="77777777" w:rsidR="00BB6669" w:rsidRPr="00730EB2" w:rsidRDefault="00BB6669" w:rsidP="00BB6669">
            <w:pPr>
              <w:spacing w:after="0" w:line="240" w:lineRule="auto"/>
              <w:rPr>
                <w:rFonts w:ascii="Times New Roman" w:hAnsi="Times New Roman" w:cs="Times New Roman"/>
                <w:sz w:val="18"/>
                <w:szCs w:val="18"/>
              </w:rPr>
            </w:pPr>
            <w:r w:rsidRPr="009C7D93">
              <w:rPr>
                <w:rFonts w:ascii="Times New Roman" w:hAnsi="Times New Roman" w:cs="Times New Roman"/>
                <w:sz w:val="18"/>
                <w:szCs w:val="18"/>
              </w:rPr>
              <w:t>Участник закупки указывает в заявке конкретное значение характеристики</w:t>
            </w:r>
          </w:p>
        </w:tc>
        <w:tc>
          <w:tcPr>
            <w:tcW w:w="195" w:type="pct"/>
            <w:vMerge/>
          </w:tcPr>
          <w:p w14:paraId="6FB1EED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1824FDA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5E23F59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249085DB"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576BF5A7"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63BBF25D"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3C4DCCCD"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0498D3A1" w14:textId="77777777" w:rsidTr="00BB6669">
        <w:tc>
          <w:tcPr>
            <w:tcW w:w="201" w:type="pct"/>
            <w:vMerge/>
          </w:tcPr>
          <w:p w14:paraId="6D3EB0C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191001DB"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1624004F" w14:textId="77777777" w:rsidR="00BB6669" w:rsidRPr="009C7D93" w:rsidRDefault="00BB6669" w:rsidP="00BB6669">
            <w:pPr>
              <w:spacing w:after="0" w:line="240" w:lineRule="auto"/>
              <w:rPr>
                <w:rFonts w:ascii="Times New Roman" w:hAnsi="Times New Roman" w:cs="Times New Roman"/>
                <w:sz w:val="18"/>
                <w:szCs w:val="18"/>
              </w:rPr>
            </w:pPr>
            <w:r w:rsidRPr="009C7D93">
              <w:rPr>
                <w:rFonts w:ascii="Times New Roman" w:hAnsi="Times New Roman" w:cs="Times New Roman"/>
                <w:sz w:val="18"/>
                <w:szCs w:val="18"/>
              </w:rPr>
              <w:t>Толщина материала столешницы</w:t>
            </w:r>
          </w:p>
        </w:tc>
        <w:tc>
          <w:tcPr>
            <w:tcW w:w="571" w:type="pct"/>
          </w:tcPr>
          <w:p w14:paraId="7E2C90B1" w14:textId="77777777" w:rsidR="00BB6669" w:rsidRPr="009C7D93"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sidRPr="009C7D93">
              <w:rPr>
                <w:rFonts w:ascii="Times New Roman" w:hAnsi="Times New Roman" w:cs="Times New Roman"/>
                <w:sz w:val="18"/>
                <w:szCs w:val="18"/>
                <w:lang w:eastAsia="ru-RU"/>
              </w:rPr>
              <w:t>≥ 24  и  &lt; 30</w:t>
            </w:r>
          </w:p>
        </w:tc>
        <w:tc>
          <w:tcPr>
            <w:tcW w:w="245" w:type="pct"/>
            <w:gridSpan w:val="2"/>
          </w:tcPr>
          <w:p w14:paraId="0EB7C6C6" w14:textId="77777777" w:rsidR="00BB6669" w:rsidRPr="009C7D93"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656" w:type="pct"/>
          </w:tcPr>
          <w:p w14:paraId="3B513FC5" w14:textId="77777777" w:rsidR="00BB6669" w:rsidRPr="009C7D93" w:rsidRDefault="00BB6669" w:rsidP="00BB6669">
            <w:pPr>
              <w:spacing w:after="0" w:line="240" w:lineRule="auto"/>
              <w:rPr>
                <w:rFonts w:ascii="Times New Roman" w:hAnsi="Times New Roman" w:cs="Times New Roman"/>
                <w:sz w:val="18"/>
                <w:szCs w:val="18"/>
              </w:rPr>
            </w:pPr>
            <w:r w:rsidRPr="009C7D93">
              <w:rPr>
                <w:rFonts w:ascii="Times New Roman" w:hAnsi="Times New Roman" w:cs="Times New Roman"/>
                <w:sz w:val="18"/>
                <w:szCs w:val="18"/>
              </w:rPr>
              <w:t>Участник закупки указывает в заявке конкретное значение характеристики</w:t>
            </w:r>
          </w:p>
        </w:tc>
        <w:tc>
          <w:tcPr>
            <w:tcW w:w="195" w:type="pct"/>
            <w:vMerge/>
          </w:tcPr>
          <w:p w14:paraId="370837F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5158D36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57B3F9B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2E803B7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08756D5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1BEF7B4B"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4D59AEEF"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43F1F981" w14:textId="77777777" w:rsidTr="00BB6669">
        <w:tc>
          <w:tcPr>
            <w:tcW w:w="201" w:type="pct"/>
            <w:vMerge/>
          </w:tcPr>
          <w:p w14:paraId="75FB81E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4CB47B60"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42EDEBB7" w14:textId="77777777" w:rsidR="00BB6669" w:rsidRPr="009C7D93" w:rsidRDefault="00BB6669" w:rsidP="00BB6669">
            <w:pPr>
              <w:spacing w:after="0" w:line="240" w:lineRule="auto"/>
              <w:rPr>
                <w:rFonts w:ascii="Times New Roman" w:hAnsi="Times New Roman" w:cs="Times New Roman"/>
                <w:sz w:val="18"/>
                <w:szCs w:val="18"/>
              </w:rPr>
            </w:pPr>
            <w:r w:rsidRPr="009C7D93">
              <w:rPr>
                <w:rFonts w:ascii="Times New Roman" w:hAnsi="Times New Roman" w:cs="Times New Roman"/>
                <w:sz w:val="18"/>
                <w:szCs w:val="18"/>
              </w:rPr>
              <w:t>Эргономичный</w:t>
            </w:r>
          </w:p>
        </w:tc>
        <w:tc>
          <w:tcPr>
            <w:tcW w:w="571" w:type="pct"/>
          </w:tcPr>
          <w:p w14:paraId="3C789D27" w14:textId="77777777" w:rsidR="00BB6669" w:rsidRPr="00730EB2"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sidRPr="009C7D93">
              <w:rPr>
                <w:rFonts w:ascii="Times New Roman" w:hAnsi="Times New Roman" w:cs="Times New Roman"/>
                <w:sz w:val="18"/>
                <w:szCs w:val="18"/>
                <w:lang w:eastAsia="ru-RU"/>
              </w:rPr>
              <w:t>Нет</w:t>
            </w:r>
          </w:p>
        </w:tc>
        <w:tc>
          <w:tcPr>
            <w:tcW w:w="245" w:type="pct"/>
            <w:gridSpan w:val="2"/>
          </w:tcPr>
          <w:p w14:paraId="7A31BA8E" w14:textId="77777777" w:rsidR="00BB6669" w:rsidRPr="00730EB2" w:rsidRDefault="00BB6669" w:rsidP="00BB6669">
            <w:pPr>
              <w:spacing w:after="0" w:line="240" w:lineRule="auto"/>
              <w:jc w:val="center"/>
              <w:rPr>
                <w:rFonts w:ascii="Times New Roman" w:hAnsi="Times New Roman" w:cs="Times New Roman"/>
                <w:sz w:val="18"/>
                <w:szCs w:val="18"/>
              </w:rPr>
            </w:pPr>
          </w:p>
        </w:tc>
        <w:tc>
          <w:tcPr>
            <w:tcW w:w="656" w:type="pct"/>
          </w:tcPr>
          <w:p w14:paraId="60CECE2C" w14:textId="77777777" w:rsidR="00BB6669" w:rsidRPr="00730EB2" w:rsidRDefault="00BB6669" w:rsidP="00BB6669">
            <w:pPr>
              <w:spacing w:after="0" w:line="240" w:lineRule="auto"/>
              <w:rPr>
                <w:rFonts w:ascii="Times New Roman" w:hAnsi="Times New Roman" w:cs="Times New Roman"/>
                <w:sz w:val="18"/>
                <w:szCs w:val="18"/>
              </w:rPr>
            </w:pPr>
            <w:r w:rsidRPr="009C7D93">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78C8601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3A1B916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4EA6BD4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6DB7BC2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3CBA3E4C"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4FF4B58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79E43C80"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04356AC5" w14:textId="77777777" w:rsidTr="00BB6669">
        <w:tc>
          <w:tcPr>
            <w:tcW w:w="201" w:type="pct"/>
            <w:vMerge/>
          </w:tcPr>
          <w:p w14:paraId="34FD9F3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00D189D4"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01A127C4" w14:textId="77777777" w:rsidR="00BB6669" w:rsidRPr="009C7D93" w:rsidRDefault="00BB6669" w:rsidP="00BB6669">
            <w:pPr>
              <w:spacing w:after="0" w:line="240" w:lineRule="auto"/>
              <w:rPr>
                <w:rFonts w:ascii="Times New Roman" w:hAnsi="Times New Roman" w:cs="Times New Roman"/>
                <w:b/>
                <w:sz w:val="18"/>
                <w:szCs w:val="18"/>
                <w:u w:val="single"/>
              </w:rPr>
            </w:pPr>
            <w:r w:rsidRPr="009C7D93">
              <w:rPr>
                <w:rFonts w:ascii="Times New Roman" w:hAnsi="Times New Roman" w:cs="Times New Roman"/>
                <w:b/>
                <w:sz w:val="18"/>
                <w:szCs w:val="18"/>
                <w:u w:val="single"/>
              </w:rPr>
              <w:t>Дополнительные характеристики</w:t>
            </w:r>
            <w:r w:rsidRPr="009C7D93">
              <w:rPr>
                <w:rFonts w:ascii="Times New Roman" w:hAnsi="Times New Roman" w:cs="Times New Roman"/>
                <w:b/>
                <w:sz w:val="18"/>
                <w:szCs w:val="18"/>
                <w:u w:val="single"/>
                <w:lang w:val="en-US"/>
              </w:rPr>
              <w:t>:</w:t>
            </w:r>
          </w:p>
        </w:tc>
        <w:tc>
          <w:tcPr>
            <w:tcW w:w="195" w:type="pct"/>
            <w:vMerge/>
          </w:tcPr>
          <w:p w14:paraId="1E7F41F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1311F20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327E296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2D07417A"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0A67BA7B"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4869B1A6"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19D10EE7"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11BEA867" w14:textId="77777777" w:rsidTr="00BB6669">
        <w:tc>
          <w:tcPr>
            <w:tcW w:w="201" w:type="pct"/>
            <w:vMerge/>
          </w:tcPr>
          <w:p w14:paraId="104DB98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10D3E942"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2CA841B3" w14:textId="77777777" w:rsidR="00BB6669" w:rsidRPr="00730EB2" w:rsidRDefault="00BB6669" w:rsidP="00BB6669">
            <w:pPr>
              <w:spacing w:after="0" w:line="240" w:lineRule="auto"/>
              <w:rPr>
                <w:rFonts w:ascii="Times New Roman" w:hAnsi="Times New Roman" w:cs="Times New Roman"/>
                <w:sz w:val="18"/>
                <w:szCs w:val="18"/>
              </w:rPr>
            </w:pPr>
            <w:r w:rsidRPr="00B63682">
              <w:rPr>
                <w:rFonts w:ascii="Times New Roman" w:hAnsi="Times New Roman"/>
                <w:sz w:val="18"/>
                <w:szCs w:val="18"/>
              </w:rPr>
              <w:t>Конструкция</w:t>
            </w:r>
          </w:p>
        </w:tc>
        <w:tc>
          <w:tcPr>
            <w:tcW w:w="571" w:type="pct"/>
          </w:tcPr>
          <w:p w14:paraId="4DED36C2" w14:textId="77777777" w:rsidR="00BB6669" w:rsidRPr="00730EB2" w:rsidRDefault="00BB6669" w:rsidP="00BB6669">
            <w:pPr>
              <w:tabs>
                <w:tab w:val="left" w:pos="408"/>
                <w:tab w:val="center" w:pos="1067"/>
              </w:tabs>
              <w:spacing w:after="0" w:line="240" w:lineRule="auto"/>
              <w:rPr>
                <w:rFonts w:ascii="Times New Roman" w:hAnsi="Times New Roman" w:cs="Times New Roman"/>
                <w:i/>
                <w:sz w:val="18"/>
                <w:szCs w:val="18"/>
                <w:lang w:eastAsia="ru-RU"/>
              </w:rPr>
            </w:pPr>
            <w:r>
              <w:rPr>
                <w:rFonts w:ascii="Times New Roman" w:hAnsi="Times New Roman"/>
                <w:sz w:val="18"/>
                <w:szCs w:val="18"/>
              </w:rPr>
              <w:t xml:space="preserve">Стол состоит из опор, царги и столешницы. Между столешницей и каркасом имеются декоративные проставки, оставляющие зазор между столешницей и каркасом (эффект парящей столешницы). </w:t>
            </w:r>
          </w:p>
        </w:tc>
        <w:tc>
          <w:tcPr>
            <w:tcW w:w="245" w:type="pct"/>
            <w:gridSpan w:val="2"/>
          </w:tcPr>
          <w:p w14:paraId="205A9C4D" w14:textId="77777777" w:rsidR="00BB6669" w:rsidRPr="00730EB2" w:rsidRDefault="00BB6669" w:rsidP="00BB6669">
            <w:pPr>
              <w:spacing w:after="0" w:line="240" w:lineRule="auto"/>
              <w:jc w:val="center"/>
              <w:rPr>
                <w:rFonts w:ascii="Times New Roman" w:hAnsi="Times New Roman" w:cs="Times New Roman"/>
                <w:i/>
                <w:sz w:val="18"/>
                <w:szCs w:val="18"/>
              </w:rPr>
            </w:pPr>
          </w:p>
        </w:tc>
        <w:tc>
          <w:tcPr>
            <w:tcW w:w="656" w:type="pct"/>
          </w:tcPr>
          <w:p w14:paraId="4F2AF80F" w14:textId="77777777" w:rsidR="00BB6669" w:rsidRPr="00730EB2" w:rsidRDefault="00BB6669" w:rsidP="00BB6669">
            <w:pPr>
              <w:spacing w:after="0" w:line="240" w:lineRule="auto"/>
              <w:rPr>
                <w:rFonts w:ascii="Times New Roman" w:hAnsi="Times New Roman" w:cs="Times New Roman"/>
                <w:sz w:val="18"/>
                <w:szCs w:val="18"/>
              </w:rPr>
            </w:pPr>
            <w:r w:rsidRPr="00603CC4">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3E7B393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184F67D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394FBA6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42AE378A"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30957F3A"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723EA29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67F088D8"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6A505109" w14:textId="77777777" w:rsidTr="00BB6669">
        <w:tc>
          <w:tcPr>
            <w:tcW w:w="201" w:type="pct"/>
            <w:vMerge/>
          </w:tcPr>
          <w:p w14:paraId="5A4F3A6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2C806A18"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5572EB0A" w14:textId="77777777" w:rsidR="00BB6669" w:rsidRPr="00603CC4" w:rsidRDefault="00BB6669" w:rsidP="00BB6669">
            <w:pPr>
              <w:spacing w:after="0" w:line="240" w:lineRule="auto"/>
              <w:rPr>
                <w:rFonts w:ascii="Times New Roman" w:hAnsi="Times New Roman" w:cs="Times New Roman"/>
                <w:b/>
                <w:i/>
                <w:sz w:val="18"/>
                <w:szCs w:val="18"/>
              </w:rPr>
            </w:pPr>
            <w:r w:rsidRPr="00603CC4">
              <w:rPr>
                <w:rFonts w:ascii="Times New Roman" w:hAnsi="Times New Roman" w:cs="Times New Roman"/>
                <w:b/>
                <w:i/>
                <w:sz w:val="18"/>
                <w:szCs w:val="18"/>
              </w:rPr>
              <w:t xml:space="preserve">Для уточнения необходимой конструкции. Царга обеспечивает надежность конструкции, а также формирует внешний вид стола, закрывая нижнюю часть с фасада. Декоративные «проставки», на которые крепится столешница, помимо внешнего вида стола и декоративного назначения, обеспечивают возможность пропуска проводов для оргтехники. </w:t>
            </w:r>
            <w:r w:rsidRPr="00603CC4">
              <w:rPr>
                <w:rFonts w:ascii="Times New Roman" w:hAnsi="Times New Roman" w:cs="Times New Roman"/>
                <w:b/>
                <w:i/>
                <w:sz w:val="18"/>
                <w:szCs w:val="18"/>
              </w:rPr>
              <w:tab/>
            </w:r>
            <w:r w:rsidRPr="00603CC4">
              <w:rPr>
                <w:rFonts w:ascii="Times New Roman" w:hAnsi="Times New Roman" w:cs="Times New Roman"/>
                <w:b/>
                <w:i/>
                <w:sz w:val="18"/>
                <w:szCs w:val="18"/>
              </w:rPr>
              <w:tab/>
            </w:r>
            <w:r w:rsidRPr="00603CC4">
              <w:rPr>
                <w:rFonts w:ascii="Times New Roman" w:hAnsi="Times New Roman" w:cs="Times New Roman"/>
                <w:b/>
                <w:i/>
                <w:sz w:val="18"/>
                <w:szCs w:val="18"/>
              </w:rPr>
              <w:tab/>
            </w:r>
            <w:r w:rsidRPr="00603CC4">
              <w:rPr>
                <w:rFonts w:ascii="Times New Roman" w:hAnsi="Times New Roman" w:cs="Times New Roman"/>
                <w:b/>
                <w:i/>
                <w:sz w:val="18"/>
                <w:szCs w:val="18"/>
              </w:rPr>
              <w:tab/>
            </w:r>
            <w:r w:rsidRPr="00603CC4">
              <w:rPr>
                <w:rFonts w:ascii="Times New Roman" w:hAnsi="Times New Roman" w:cs="Times New Roman"/>
                <w:b/>
                <w:i/>
                <w:sz w:val="18"/>
                <w:szCs w:val="18"/>
              </w:rPr>
              <w:tab/>
            </w:r>
            <w:r w:rsidRPr="00603CC4">
              <w:rPr>
                <w:rFonts w:ascii="Times New Roman" w:hAnsi="Times New Roman" w:cs="Times New Roman"/>
                <w:b/>
                <w:i/>
                <w:sz w:val="18"/>
                <w:szCs w:val="18"/>
              </w:rPr>
              <w:tab/>
            </w:r>
            <w:r w:rsidRPr="00603CC4">
              <w:rPr>
                <w:rFonts w:ascii="Times New Roman" w:hAnsi="Times New Roman" w:cs="Times New Roman"/>
                <w:b/>
                <w:i/>
                <w:sz w:val="18"/>
                <w:szCs w:val="18"/>
              </w:rPr>
              <w:tab/>
            </w:r>
          </w:p>
        </w:tc>
        <w:tc>
          <w:tcPr>
            <w:tcW w:w="195" w:type="pct"/>
            <w:vMerge/>
          </w:tcPr>
          <w:p w14:paraId="34AFD40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58669C0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737CF0A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1B28A896"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01D83047"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5DC0C69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478F94E8"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139C74C8" w14:textId="77777777" w:rsidTr="00BB6669">
        <w:trPr>
          <w:trHeight w:val="306"/>
        </w:trPr>
        <w:tc>
          <w:tcPr>
            <w:tcW w:w="201" w:type="pct"/>
            <w:vMerge/>
          </w:tcPr>
          <w:p w14:paraId="2641AE6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40CD2B25"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19FCEFFA" w14:textId="77777777" w:rsidR="00BB6669" w:rsidRPr="00603CC4" w:rsidRDefault="00BB6669" w:rsidP="00BB6669">
            <w:pPr>
              <w:spacing w:after="0" w:line="240" w:lineRule="auto"/>
              <w:rPr>
                <w:rFonts w:ascii="Times New Roman" w:hAnsi="Times New Roman" w:cs="Times New Roman"/>
                <w:sz w:val="18"/>
                <w:szCs w:val="18"/>
              </w:rPr>
            </w:pPr>
            <w:r>
              <w:rPr>
                <w:rFonts w:ascii="Times New Roman" w:hAnsi="Times New Roman" w:cs="Times New Roman"/>
                <w:sz w:val="18"/>
                <w:szCs w:val="18"/>
              </w:rPr>
              <w:t>Материал царги</w:t>
            </w:r>
          </w:p>
        </w:tc>
        <w:tc>
          <w:tcPr>
            <w:tcW w:w="571" w:type="pct"/>
          </w:tcPr>
          <w:p w14:paraId="178F12E1" w14:textId="77777777" w:rsidR="00BB6669" w:rsidRDefault="00BB6669" w:rsidP="00BB6669">
            <w:pPr>
              <w:spacing w:after="0" w:line="240" w:lineRule="auto"/>
              <w:jc w:val="center"/>
              <w:rPr>
                <w:rFonts w:ascii="Times New Roman" w:hAnsi="Times New Roman"/>
                <w:sz w:val="18"/>
                <w:szCs w:val="18"/>
              </w:rPr>
            </w:pPr>
            <w:r>
              <w:rPr>
                <w:rFonts w:ascii="Times New Roman" w:hAnsi="Times New Roman"/>
                <w:sz w:val="18"/>
                <w:szCs w:val="18"/>
              </w:rPr>
              <w:t>ЛДСП, толщиной не менее 16 мм</w:t>
            </w:r>
          </w:p>
        </w:tc>
        <w:tc>
          <w:tcPr>
            <w:tcW w:w="245" w:type="pct"/>
            <w:gridSpan w:val="2"/>
          </w:tcPr>
          <w:p w14:paraId="66D3F909" w14:textId="77777777" w:rsidR="00BB6669" w:rsidRDefault="00BB6669" w:rsidP="00BB6669">
            <w:pPr>
              <w:spacing w:after="0" w:line="240" w:lineRule="auto"/>
              <w:jc w:val="center"/>
              <w:rPr>
                <w:rFonts w:ascii="Times New Roman" w:hAnsi="Times New Roman"/>
                <w:sz w:val="18"/>
                <w:szCs w:val="18"/>
              </w:rPr>
            </w:pPr>
          </w:p>
        </w:tc>
        <w:tc>
          <w:tcPr>
            <w:tcW w:w="656" w:type="pct"/>
          </w:tcPr>
          <w:p w14:paraId="6D05AA0E" w14:textId="77777777" w:rsidR="00BB6669" w:rsidRPr="00603CC4" w:rsidRDefault="00BB6669" w:rsidP="00BB6669">
            <w:pPr>
              <w:spacing w:after="0" w:line="240" w:lineRule="auto"/>
              <w:rPr>
                <w:rFonts w:ascii="Times New Roman" w:hAnsi="Times New Roman" w:cs="Times New Roman"/>
                <w:sz w:val="18"/>
                <w:szCs w:val="18"/>
              </w:rPr>
            </w:pPr>
            <w:r w:rsidRPr="00603CC4">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0D59C87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486CF80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1773896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466BB127"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2C77F27F"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109EB700"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33DF2BB4"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0A8A89AB" w14:textId="77777777" w:rsidTr="00BB6669">
        <w:trPr>
          <w:trHeight w:val="306"/>
        </w:trPr>
        <w:tc>
          <w:tcPr>
            <w:tcW w:w="201" w:type="pct"/>
            <w:vMerge/>
          </w:tcPr>
          <w:p w14:paraId="7438CEB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425EDC7B"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4C3D35B9" w14:textId="77777777" w:rsidR="00BB6669" w:rsidRPr="00603CC4" w:rsidRDefault="00BB6669" w:rsidP="00BB6669">
            <w:pPr>
              <w:spacing w:after="0" w:line="240" w:lineRule="auto"/>
              <w:rPr>
                <w:rFonts w:ascii="Times New Roman" w:hAnsi="Times New Roman" w:cs="Times New Roman"/>
                <w:b/>
                <w:sz w:val="18"/>
                <w:szCs w:val="18"/>
              </w:rPr>
            </w:pPr>
            <w:r w:rsidRPr="00603CC4">
              <w:rPr>
                <w:rFonts w:ascii="Times New Roman" w:hAnsi="Times New Roman" w:cs="Times New Roman"/>
                <w:b/>
                <w:sz w:val="18"/>
                <w:szCs w:val="18"/>
              </w:rPr>
              <w:t>Для обеспечения надежности конструкции</w:t>
            </w:r>
          </w:p>
        </w:tc>
        <w:tc>
          <w:tcPr>
            <w:tcW w:w="195" w:type="pct"/>
            <w:vMerge/>
          </w:tcPr>
          <w:p w14:paraId="6342C84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140A565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6B9EF57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4C3B9000"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24102BA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1B66EBAD"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566C0F0F"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0E08CBF0" w14:textId="77777777" w:rsidTr="00BB6669">
        <w:trPr>
          <w:trHeight w:val="306"/>
        </w:trPr>
        <w:tc>
          <w:tcPr>
            <w:tcW w:w="201" w:type="pct"/>
            <w:vMerge/>
          </w:tcPr>
          <w:p w14:paraId="7FD0291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6FC4DACD"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6E0AD219" w14:textId="77777777" w:rsidR="00BB6669" w:rsidRPr="00603CC4" w:rsidRDefault="00BB6669" w:rsidP="00BB6669">
            <w:pPr>
              <w:spacing w:after="0" w:line="240" w:lineRule="auto"/>
              <w:rPr>
                <w:rFonts w:ascii="Times New Roman" w:hAnsi="Times New Roman" w:cs="Times New Roman"/>
                <w:sz w:val="18"/>
                <w:szCs w:val="18"/>
              </w:rPr>
            </w:pPr>
            <w:r w:rsidRPr="00603CC4">
              <w:rPr>
                <w:rFonts w:ascii="Times New Roman" w:hAnsi="Times New Roman" w:cs="Times New Roman"/>
                <w:sz w:val="18"/>
                <w:szCs w:val="18"/>
              </w:rPr>
              <w:t>Высота</w:t>
            </w:r>
          </w:p>
        </w:tc>
        <w:tc>
          <w:tcPr>
            <w:tcW w:w="571" w:type="pct"/>
          </w:tcPr>
          <w:p w14:paraId="302AEB04" w14:textId="77777777" w:rsidR="00BB6669" w:rsidRPr="00CB2436" w:rsidRDefault="00BB6669" w:rsidP="00BB6669">
            <w:pPr>
              <w:spacing w:after="0" w:line="240" w:lineRule="auto"/>
              <w:jc w:val="center"/>
              <w:rPr>
                <w:rFonts w:ascii="Times New Roman" w:hAnsi="Times New Roman"/>
                <w:sz w:val="18"/>
                <w:szCs w:val="18"/>
              </w:rPr>
            </w:pPr>
            <w:r>
              <w:rPr>
                <w:rFonts w:ascii="Times New Roman" w:hAnsi="Times New Roman"/>
                <w:sz w:val="18"/>
                <w:szCs w:val="18"/>
              </w:rPr>
              <w:t xml:space="preserve">750 </w:t>
            </w:r>
          </w:p>
        </w:tc>
        <w:tc>
          <w:tcPr>
            <w:tcW w:w="245" w:type="pct"/>
            <w:gridSpan w:val="2"/>
          </w:tcPr>
          <w:p w14:paraId="7986BB83" w14:textId="77777777" w:rsidR="00BB6669" w:rsidRPr="00CB2436" w:rsidRDefault="00BB6669" w:rsidP="00BB6669">
            <w:pPr>
              <w:spacing w:after="0" w:line="240" w:lineRule="auto"/>
              <w:jc w:val="center"/>
              <w:rPr>
                <w:rFonts w:ascii="Times New Roman" w:hAnsi="Times New Roman"/>
                <w:sz w:val="18"/>
                <w:szCs w:val="18"/>
              </w:rPr>
            </w:pPr>
            <w:r>
              <w:rPr>
                <w:rFonts w:ascii="Times New Roman" w:hAnsi="Times New Roman"/>
                <w:sz w:val="18"/>
                <w:szCs w:val="18"/>
              </w:rPr>
              <w:t>мм</w:t>
            </w:r>
          </w:p>
        </w:tc>
        <w:tc>
          <w:tcPr>
            <w:tcW w:w="656" w:type="pct"/>
          </w:tcPr>
          <w:p w14:paraId="40D4803C" w14:textId="77777777" w:rsidR="00BB6669" w:rsidRPr="00730EB2" w:rsidRDefault="00BB6669" w:rsidP="00BB6669">
            <w:pPr>
              <w:spacing w:after="0" w:line="240" w:lineRule="auto"/>
              <w:rPr>
                <w:rFonts w:ascii="Times New Roman" w:hAnsi="Times New Roman" w:cs="Times New Roman"/>
                <w:sz w:val="18"/>
                <w:szCs w:val="18"/>
              </w:rPr>
            </w:pPr>
            <w:r w:rsidRPr="00603CC4">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33484A2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7751712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0A6F3E8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68BEE55C"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7E71E13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71DA29A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597C3BA3"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3E6DBD9D" w14:textId="77777777" w:rsidTr="00BB6669">
        <w:tc>
          <w:tcPr>
            <w:tcW w:w="201" w:type="pct"/>
            <w:vMerge/>
          </w:tcPr>
          <w:p w14:paraId="0284630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2BD69BF1"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63293515" w14:textId="77777777" w:rsidR="00BB6669" w:rsidRPr="00603CC4" w:rsidRDefault="00BB6669" w:rsidP="00BB6669">
            <w:pPr>
              <w:spacing w:after="0" w:line="240" w:lineRule="auto"/>
              <w:rPr>
                <w:rFonts w:ascii="Times New Roman" w:hAnsi="Times New Roman" w:cs="Times New Roman"/>
                <w:b/>
                <w:i/>
                <w:sz w:val="18"/>
                <w:szCs w:val="18"/>
              </w:rPr>
            </w:pPr>
            <w:r w:rsidRPr="00603CC4">
              <w:rPr>
                <w:rFonts w:ascii="Times New Roman" w:hAnsi="Times New Roman" w:cs="Times New Roman"/>
                <w:b/>
                <w:i/>
                <w:sz w:val="18"/>
                <w:szCs w:val="18"/>
              </w:rPr>
              <w:t>Для обеспечения удобства пользования</w:t>
            </w:r>
          </w:p>
        </w:tc>
        <w:tc>
          <w:tcPr>
            <w:tcW w:w="195" w:type="pct"/>
            <w:vMerge/>
          </w:tcPr>
          <w:p w14:paraId="3EE650E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24B990F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7DFA592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083ADA5A"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54D7768D"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68EBE07A"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3C0F9FAF"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1912409A" w14:textId="77777777" w:rsidTr="00BB6669">
        <w:tc>
          <w:tcPr>
            <w:tcW w:w="201" w:type="pct"/>
            <w:vMerge/>
          </w:tcPr>
          <w:p w14:paraId="130FFCF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67693E4A"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4B87888E" w14:textId="77777777" w:rsidR="00BB6669" w:rsidRPr="00603CC4" w:rsidRDefault="00BB6669" w:rsidP="00BB6669">
            <w:pPr>
              <w:spacing w:after="0" w:line="240" w:lineRule="auto"/>
              <w:rPr>
                <w:rFonts w:ascii="Times New Roman" w:hAnsi="Times New Roman" w:cs="Times New Roman"/>
                <w:sz w:val="18"/>
                <w:szCs w:val="18"/>
              </w:rPr>
            </w:pPr>
            <w:r w:rsidRPr="00603CC4">
              <w:rPr>
                <w:rFonts w:ascii="Times New Roman" w:hAnsi="Times New Roman" w:cs="Times New Roman"/>
                <w:sz w:val="18"/>
                <w:szCs w:val="18"/>
              </w:rPr>
              <w:t>Длина</w:t>
            </w:r>
          </w:p>
        </w:tc>
        <w:tc>
          <w:tcPr>
            <w:tcW w:w="571" w:type="pct"/>
          </w:tcPr>
          <w:p w14:paraId="298E8A1A" w14:textId="77777777" w:rsidR="00BB6669" w:rsidRPr="00603CC4" w:rsidRDefault="00BB6669" w:rsidP="00BB66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 1 180 и ≤ 1 200</w:t>
            </w:r>
          </w:p>
        </w:tc>
        <w:tc>
          <w:tcPr>
            <w:tcW w:w="245" w:type="pct"/>
            <w:gridSpan w:val="2"/>
          </w:tcPr>
          <w:p w14:paraId="5C54CB1B" w14:textId="77777777" w:rsidR="00BB6669" w:rsidRPr="00603CC4"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656" w:type="pct"/>
          </w:tcPr>
          <w:p w14:paraId="3C00A579" w14:textId="77777777" w:rsidR="00BB6669" w:rsidRPr="00730EB2" w:rsidRDefault="00BB6669" w:rsidP="00BB6669">
            <w:pPr>
              <w:spacing w:after="0" w:line="240" w:lineRule="auto"/>
              <w:rPr>
                <w:rFonts w:ascii="Times New Roman" w:hAnsi="Times New Roman" w:cs="Times New Roman"/>
                <w:sz w:val="18"/>
                <w:szCs w:val="18"/>
              </w:rPr>
            </w:pPr>
            <w:r w:rsidRPr="006D6C44">
              <w:rPr>
                <w:rFonts w:ascii="Times New Roman" w:hAnsi="Times New Roman" w:cs="Times New Roman"/>
                <w:sz w:val="18"/>
                <w:szCs w:val="18"/>
              </w:rPr>
              <w:t>Участник закупки указывает в заявке конкретное значение характеристики</w:t>
            </w:r>
          </w:p>
        </w:tc>
        <w:tc>
          <w:tcPr>
            <w:tcW w:w="195" w:type="pct"/>
            <w:vMerge/>
          </w:tcPr>
          <w:p w14:paraId="7FD8E48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3EC4EE0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23EB951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1FC2C54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0E172AA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29CC3E2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1B79572E"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7C026513" w14:textId="77777777" w:rsidTr="00BB6669">
        <w:tc>
          <w:tcPr>
            <w:tcW w:w="201" w:type="pct"/>
            <w:vMerge/>
          </w:tcPr>
          <w:p w14:paraId="6C4512F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30F537FE"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4A71CFD5" w14:textId="77777777" w:rsidR="00BB6669" w:rsidRPr="00DC05BB" w:rsidRDefault="00BB6669" w:rsidP="00BB6669">
            <w:pPr>
              <w:spacing w:after="0" w:line="240" w:lineRule="auto"/>
              <w:rPr>
                <w:rFonts w:ascii="Times New Roman" w:hAnsi="Times New Roman" w:cs="Times New Roman"/>
                <w:b/>
                <w:i/>
                <w:sz w:val="18"/>
                <w:szCs w:val="18"/>
              </w:rPr>
            </w:pPr>
            <w:r w:rsidRPr="00DC05BB">
              <w:rPr>
                <w:rFonts w:ascii="Times New Roman" w:hAnsi="Times New Roman" w:cs="Times New Roman"/>
                <w:b/>
                <w:i/>
                <w:sz w:val="18"/>
                <w:szCs w:val="18"/>
              </w:rPr>
              <w:t xml:space="preserve">Для обеспечения </w:t>
            </w:r>
            <w:r>
              <w:rPr>
                <w:rFonts w:ascii="Times New Roman" w:hAnsi="Times New Roman" w:cs="Times New Roman"/>
                <w:b/>
                <w:i/>
                <w:sz w:val="18"/>
                <w:szCs w:val="18"/>
              </w:rPr>
              <w:t xml:space="preserve">фактической потребности и </w:t>
            </w:r>
            <w:r w:rsidRPr="00DC05BB">
              <w:rPr>
                <w:rFonts w:ascii="Times New Roman" w:hAnsi="Times New Roman" w:cs="Times New Roman"/>
                <w:b/>
                <w:i/>
                <w:sz w:val="18"/>
                <w:szCs w:val="18"/>
              </w:rPr>
              <w:t>возможности установки, с учетом габаритов помещения</w:t>
            </w:r>
          </w:p>
        </w:tc>
        <w:tc>
          <w:tcPr>
            <w:tcW w:w="195" w:type="pct"/>
            <w:vMerge/>
          </w:tcPr>
          <w:p w14:paraId="0B3EFFF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0AED60B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4FA3639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4A30199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3252236D"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1425CC37"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091815A1"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5E3D66C0" w14:textId="77777777" w:rsidTr="00BB6669">
        <w:tc>
          <w:tcPr>
            <w:tcW w:w="201" w:type="pct"/>
            <w:vMerge/>
          </w:tcPr>
          <w:p w14:paraId="02EC94D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49160D23"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6E02D12E" w14:textId="77777777" w:rsidR="00BB6669" w:rsidRPr="00603CC4" w:rsidRDefault="00BB6669" w:rsidP="00BB6669">
            <w:pPr>
              <w:spacing w:after="0" w:line="240" w:lineRule="auto"/>
              <w:rPr>
                <w:rFonts w:ascii="Times New Roman" w:hAnsi="Times New Roman" w:cs="Times New Roman"/>
                <w:sz w:val="18"/>
                <w:szCs w:val="18"/>
              </w:rPr>
            </w:pPr>
            <w:r w:rsidRPr="00603CC4">
              <w:rPr>
                <w:rFonts w:ascii="Times New Roman" w:hAnsi="Times New Roman" w:cs="Times New Roman"/>
                <w:sz w:val="18"/>
                <w:szCs w:val="18"/>
              </w:rPr>
              <w:t>Глубина</w:t>
            </w:r>
          </w:p>
        </w:tc>
        <w:tc>
          <w:tcPr>
            <w:tcW w:w="571" w:type="pct"/>
          </w:tcPr>
          <w:p w14:paraId="7D1FBDE7" w14:textId="77777777" w:rsidR="00BB6669" w:rsidRPr="00603CC4" w:rsidRDefault="00BB6669" w:rsidP="00BB6669">
            <w:pPr>
              <w:tabs>
                <w:tab w:val="left" w:pos="309"/>
              </w:tabs>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600</w:t>
            </w:r>
          </w:p>
        </w:tc>
        <w:tc>
          <w:tcPr>
            <w:tcW w:w="245" w:type="pct"/>
            <w:gridSpan w:val="2"/>
          </w:tcPr>
          <w:p w14:paraId="45C55236" w14:textId="77777777" w:rsidR="00BB6669" w:rsidRPr="00603CC4"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656" w:type="pct"/>
          </w:tcPr>
          <w:p w14:paraId="3DEFAEDE" w14:textId="77777777" w:rsidR="00BB6669" w:rsidRPr="00730EB2" w:rsidRDefault="00BB6669" w:rsidP="00BB6669">
            <w:pPr>
              <w:spacing w:after="0" w:line="240" w:lineRule="auto"/>
              <w:rPr>
                <w:rFonts w:ascii="Times New Roman" w:hAnsi="Times New Roman" w:cs="Times New Roman"/>
                <w:sz w:val="18"/>
                <w:szCs w:val="18"/>
              </w:rPr>
            </w:pPr>
            <w:r w:rsidRPr="00603CC4">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2F145EE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3B899F1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29A9AAD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6D0B163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5D60840A"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5AB64CDF"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1EAFEDAA"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528A9C50" w14:textId="77777777" w:rsidTr="00BB6669">
        <w:tc>
          <w:tcPr>
            <w:tcW w:w="201" w:type="pct"/>
            <w:vMerge/>
          </w:tcPr>
          <w:p w14:paraId="749BC55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16EE8289"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571272D9" w14:textId="77777777" w:rsidR="00BB6669" w:rsidRPr="00553C7A" w:rsidRDefault="00BB6669" w:rsidP="00BB6669">
            <w:pPr>
              <w:spacing w:after="0" w:line="240" w:lineRule="auto"/>
              <w:rPr>
                <w:rFonts w:ascii="Times New Roman" w:hAnsi="Times New Roman" w:cs="Times New Roman"/>
                <w:b/>
                <w:i/>
                <w:sz w:val="18"/>
                <w:szCs w:val="18"/>
              </w:rPr>
            </w:pPr>
            <w:r w:rsidRPr="00DC05BB">
              <w:rPr>
                <w:rFonts w:ascii="Times New Roman" w:hAnsi="Times New Roman" w:cs="Times New Roman"/>
                <w:b/>
                <w:i/>
                <w:sz w:val="18"/>
                <w:szCs w:val="18"/>
              </w:rPr>
              <w:t xml:space="preserve">Для обеспечения </w:t>
            </w:r>
            <w:r>
              <w:rPr>
                <w:rFonts w:ascii="Times New Roman" w:hAnsi="Times New Roman" w:cs="Times New Roman"/>
                <w:b/>
                <w:i/>
                <w:sz w:val="18"/>
                <w:szCs w:val="18"/>
              </w:rPr>
              <w:t xml:space="preserve">фактической потребности и </w:t>
            </w:r>
            <w:r w:rsidRPr="00DC05BB">
              <w:rPr>
                <w:rFonts w:ascii="Times New Roman" w:hAnsi="Times New Roman" w:cs="Times New Roman"/>
                <w:b/>
                <w:i/>
                <w:sz w:val="18"/>
                <w:szCs w:val="18"/>
              </w:rPr>
              <w:t>возможности установки, с учетом габаритов помещения</w:t>
            </w:r>
          </w:p>
        </w:tc>
        <w:tc>
          <w:tcPr>
            <w:tcW w:w="195" w:type="pct"/>
            <w:vMerge/>
          </w:tcPr>
          <w:p w14:paraId="79CCC7B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4015E1D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2285B76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7EDA543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18DCD137"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6A52F6BB"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0BD05647"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4F2EF631" w14:textId="77777777" w:rsidTr="00BB6669">
        <w:tc>
          <w:tcPr>
            <w:tcW w:w="201" w:type="pct"/>
            <w:vMerge/>
          </w:tcPr>
          <w:p w14:paraId="2A9B7D9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2A2D92C6"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31648102" w14:textId="77777777" w:rsidR="00BB6669" w:rsidRPr="00603CC4" w:rsidRDefault="00BB6669" w:rsidP="00BB6669">
            <w:pPr>
              <w:spacing w:after="0" w:line="240" w:lineRule="auto"/>
              <w:rPr>
                <w:rFonts w:ascii="Times New Roman" w:hAnsi="Times New Roman" w:cs="Times New Roman"/>
                <w:sz w:val="18"/>
                <w:szCs w:val="18"/>
              </w:rPr>
            </w:pPr>
            <w:r w:rsidRPr="00603CC4">
              <w:rPr>
                <w:rFonts w:ascii="Times New Roman" w:hAnsi="Times New Roman" w:cs="Times New Roman"/>
                <w:sz w:val="18"/>
                <w:szCs w:val="18"/>
              </w:rPr>
              <w:t>Допустимые отклонения в размерах</w:t>
            </w:r>
          </w:p>
        </w:tc>
        <w:tc>
          <w:tcPr>
            <w:tcW w:w="571" w:type="pct"/>
          </w:tcPr>
          <w:p w14:paraId="77B603B6" w14:textId="77777777" w:rsidR="00BB6669" w:rsidRPr="006D6C44" w:rsidRDefault="00BB6669" w:rsidP="00BB6669">
            <w:pPr>
              <w:spacing w:after="0" w:line="240" w:lineRule="auto"/>
              <w:jc w:val="center"/>
              <w:rPr>
                <w:rFonts w:ascii="Times New Roman" w:hAnsi="Times New Roman"/>
                <w:sz w:val="18"/>
                <w:szCs w:val="18"/>
                <w:lang w:eastAsia="ru-RU"/>
              </w:rPr>
            </w:pPr>
            <w:r>
              <w:rPr>
                <w:rFonts w:ascii="Times New Roman" w:hAnsi="Times New Roman"/>
                <w:sz w:val="18"/>
                <w:szCs w:val="18"/>
                <w:lang w:eastAsia="ru-RU"/>
              </w:rPr>
              <w:t>+</w:t>
            </w:r>
            <w:r>
              <w:rPr>
                <w:rFonts w:ascii="Times New Roman" w:hAnsi="Times New Roman"/>
                <w:sz w:val="18"/>
                <w:szCs w:val="18"/>
                <w:lang w:val="en-US" w:eastAsia="ru-RU"/>
              </w:rPr>
              <w:t>/</w:t>
            </w:r>
            <w:r>
              <w:rPr>
                <w:rFonts w:ascii="Times New Roman" w:hAnsi="Times New Roman"/>
                <w:sz w:val="18"/>
                <w:szCs w:val="18"/>
                <w:lang w:eastAsia="ru-RU"/>
              </w:rPr>
              <w:t>- 10</w:t>
            </w:r>
          </w:p>
        </w:tc>
        <w:tc>
          <w:tcPr>
            <w:tcW w:w="245" w:type="pct"/>
            <w:gridSpan w:val="2"/>
          </w:tcPr>
          <w:p w14:paraId="1CB96317" w14:textId="77777777" w:rsidR="00BB6669" w:rsidRPr="006D6C44"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656" w:type="pct"/>
          </w:tcPr>
          <w:p w14:paraId="0F1B3A82" w14:textId="77777777" w:rsidR="00BB6669" w:rsidRPr="00730EB2" w:rsidRDefault="00BB6669" w:rsidP="00BB6669">
            <w:pPr>
              <w:spacing w:after="0" w:line="240" w:lineRule="auto"/>
              <w:rPr>
                <w:rFonts w:ascii="Times New Roman" w:hAnsi="Times New Roman" w:cs="Times New Roman"/>
                <w:sz w:val="18"/>
                <w:szCs w:val="18"/>
              </w:rPr>
            </w:pPr>
            <w:r w:rsidRPr="00603CC4">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22A035D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773E3DD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29D6440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1BFDB1B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6E979125"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47A82636"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18CEC381"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19A391E6" w14:textId="77777777" w:rsidTr="00BB6669">
        <w:tc>
          <w:tcPr>
            <w:tcW w:w="201" w:type="pct"/>
            <w:vMerge/>
          </w:tcPr>
          <w:p w14:paraId="57A796D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53524BD5"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17341E25" w14:textId="77777777" w:rsidR="00BB6669" w:rsidRPr="00B80CCE" w:rsidRDefault="00BB6669" w:rsidP="00BB6669">
            <w:pPr>
              <w:spacing w:after="0" w:line="240" w:lineRule="auto"/>
              <w:rPr>
                <w:rFonts w:ascii="Times New Roman" w:hAnsi="Times New Roman" w:cs="Times New Roman"/>
                <w:b/>
                <w:i/>
                <w:sz w:val="18"/>
                <w:szCs w:val="18"/>
              </w:rPr>
            </w:pPr>
            <w:r w:rsidRPr="00B80CCE">
              <w:rPr>
                <w:rFonts w:ascii="Times New Roman" w:hAnsi="Times New Roman" w:cs="Times New Roman"/>
                <w:b/>
                <w:i/>
                <w:sz w:val="18"/>
                <w:szCs w:val="18"/>
              </w:rPr>
              <w:t>Допустимые отклонения по размерам - определены, исходя из допустимых отклонений, в пределах которых, продукция удовлетворяет потребности Заказчика.</w:t>
            </w:r>
          </w:p>
        </w:tc>
        <w:tc>
          <w:tcPr>
            <w:tcW w:w="195" w:type="pct"/>
            <w:vMerge/>
          </w:tcPr>
          <w:p w14:paraId="45753D4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3DBC530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7CC976D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57E15E17"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7BE36A8C"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5E7B8707"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43F7EF49"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445C9396" w14:textId="77777777" w:rsidTr="00BB6669">
        <w:tc>
          <w:tcPr>
            <w:tcW w:w="201" w:type="pct"/>
            <w:vMerge/>
          </w:tcPr>
          <w:p w14:paraId="3320D7E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0E06BCD7"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33873F60" w14:textId="77777777" w:rsidR="00BB6669" w:rsidRPr="00603CC4" w:rsidRDefault="00BB6669" w:rsidP="00BB6669">
            <w:pPr>
              <w:spacing w:after="0" w:line="240" w:lineRule="auto"/>
              <w:rPr>
                <w:rFonts w:ascii="Times New Roman" w:hAnsi="Times New Roman" w:cs="Times New Roman"/>
                <w:sz w:val="18"/>
                <w:szCs w:val="18"/>
              </w:rPr>
            </w:pPr>
            <w:r w:rsidRPr="00603CC4">
              <w:rPr>
                <w:rFonts w:ascii="Times New Roman" w:hAnsi="Times New Roman" w:cs="Times New Roman"/>
                <w:sz w:val="18"/>
                <w:szCs w:val="18"/>
              </w:rPr>
              <w:t>Отверстие и заглушка под кабель канал</w:t>
            </w:r>
          </w:p>
        </w:tc>
        <w:tc>
          <w:tcPr>
            <w:tcW w:w="571" w:type="pct"/>
          </w:tcPr>
          <w:p w14:paraId="66971359" w14:textId="77777777" w:rsidR="00BB6669" w:rsidRPr="00CB2436" w:rsidRDefault="00BB6669" w:rsidP="00BB6669">
            <w:pPr>
              <w:spacing w:after="0" w:line="240" w:lineRule="auto"/>
              <w:jc w:val="center"/>
              <w:rPr>
                <w:rFonts w:ascii="Times New Roman" w:hAnsi="Times New Roman"/>
                <w:sz w:val="18"/>
                <w:szCs w:val="18"/>
              </w:rPr>
            </w:pPr>
            <w:r>
              <w:rPr>
                <w:rFonts w:ascii="Times New Roman" w:hAnsi="Times New Roman"/>
                <w:sz w:val="18"/>
                <w:szCs w:val="18"/>
              </w:rPr>
              <w:t>Прямоугольной формы, расположено, по середине, у дальнего края столешницы</w:t>
            </w:r>
          </w:p>
        </w:tc>
        <w:tc>
          <w:tcPr>
            <w:tcW w:w="245" w:type="pct"/>
            <w:gridSpan w:val="2"/>
          </w:tcPr>
          <w:p w14:paraId="4CCE367E"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656" w:type="pct"/>
          </w:tcPr>
          <w:p w14:paraId="1E0D4E9A" w14:textId="77777777" w:rsidR="00BB6669" w:rsidRPr="00730EB2" w:rsidRDefault="00BB6669" w:rsidP="00BB6669">
            <w:pPr>
              <w:spacing w:after="0" w:line="240" w:lineRule="auto"/>
              <w:rPr>
                <w:rFonts w:ascii="Times New Roman" w:hAnsi="Times New Roman" w:cs="Times New Roman"/>
                <w:sz w:val="18"/>
                <w:szCs w:val="18"/>
              </w:rPr>
            </w:pPr>
            <w:r w:rsidRPr="00603CC4">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7F8D20B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642D043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2E07960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7412B75F"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0D119FE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782FA25A"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56743D32"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58557E74" w14:textId="77777777" w:rsidTr="00BB6669">
        <w:tc>
          <w:tcPr>
            <w:tcW w:w="201" w:type="pct"/>
            <w:vMerge/>
          </w:tcPr>
          <w:p w14:paraId="2E96B4F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66A9288B"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02853AE9" w14:textId="77777777" w:rsidR="00BB6669" w:rsidRPr="00553C7A" w:rsidRDefault="00BB6669" w:rsidP="00BB6669">
            <w:pPr>
              <w:spacing w:after="0" w:line="240" w:lineRule="auto"/>
              <w:rPr>
                <w:rFonts w:ascii="Times New Roman" w:hAnsi="Times New Roman" w:cs="Times New Roman"/>
                <w:b/>
                <w:i/>
                <w:sz w:val="18"/>
                <w:szCs w:val="18"/>
              </w:rPr>
            </w:pPr>
            <w:r>
              <w:rPr>
                <w:rFonts w:ascii="Times New Roman" w:hAnsi="Times New Roman" w:cs="Times New Roman"/>
                <w:b/>
                <w:i/>
                <w:sz w:val="18"/>
                <w:szCs w:val="18"/>
              </w:rPr>
              <w:t>Для обеспечения удобства работы и прокладки проводов.</w:t>
            </w:r>
          </w:p>
        </w:tc>
        <w:tc>
          <w:tcPr>
            <w:tcW w:w="195" w:type="pct"/>
            <w:vMerge/>
          </w:tcPr>
          <w:p w14:paraId="4C31AB0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287AEFB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0F4BAEA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65780EB6"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49D9585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321F2E5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7140A70C"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1BD0530F" w14:textId="77777777" w:rsidTr="00BB6669">
        <w:tc>
          <w:tcPr>
            <w:tcW w:w="201" w:type="pct"/>
            <w:vMerge/>
          </w:tcPr>
          <w:p w14:paraId="62E1152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6FF5AABF"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3EA44DF5" w14:textId="77777777" w:rsidR="00BB6669" w:rsidRPr="00603CC4" w:rsidRDefault="00BB6669" w:rsidP="00BB6669">
            <w:pPr>
              <w:spacing w:after="0" w:line="240" w:lineRule="auto"/>
              <w:rPr>
                <w:rFonts w:ascii="Times New Roman" w:hAnsi="Times New Roman" w:cs="Times New Roman"/>
                <w:sz w:val="18"/>
                <w:szCs w:val="18"/>
              </w:rPr>
            </w:pPr>
            <w:r>
              <w:rPr>
                <w:rFonts w:ascii="Times New Roman" w:hAnsi="Times New Roman"/>
                <w:sz w:val="18"/>
                <w:szCs w:val="18"/>
              </w:rPr>
              <w:t>Регулируемая высота опор, для устранения неровностей пола</w:t>
            </w:r>
          </w:p>
        </w:tc>
        <w:tc>
          <w:tcPr>
            <w:tcW w:w="571" w:type="pct"/>
          </w:tcPr>
          <w:p w14:paraId="404F917C" w14:textId="77777777" w:rsidR="00BB6669" w:rsidRPr="00603CC4" w:rsidRDefault="00BB6669" w:rsidP="00BB6669">
            <w:pPr>
              <w:spacing w:after="0" w:line="240" w:lineRule="auto"/>
              <w:jc w:val="center"/>
              <w:rPr>
                <w:rFonts w:ascii="Times New Roman" w:hAnsi="Times New Roman"/>
                <w:sz w:val="18"/>
                <w:szCs w:val="18"/>
                <w:lang w:eastAsia="ru-RU"/>
              </w:rPr>
            </w:pPr>
            <w:r>
              <w:rPr>
                <w:rFonts w:ascii="Times New Roman" w:hAnsi="Times New Roman"/>
                <w:sz w:val="18"/>
                <w:szCs w:val="18"/>
              </w:rPr>
              <w:t>Соответствие</w:t>
            </w:r>
          </w:p>
        </w:tc>
        <w:tc>
          <w:tcPr>
            <w:tcW w:w="245" w:type="pct"/>
            <w:gridSpan w:val="2"/>
          </w:tcPr>
          <w:p w14:paraId="478D27F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656" w:type="pct"/>
          </w:tcPr>
          <w:p w14:paraId="0D427052" w14:textId="77777777" w:rsidR="00BB6669" w:rsidRPr="00730EB2" w:rsidRDefault="00BB6669" w:rsidP="00BB6669">
            <w:pPr>
              <w:spacing w:after="0" w:line="240" w:lineRule="auto"/>
              <w:rPr>
                <w:rFonts w:ascii="Times New Roman" w:hAnsi="Times New Roman" w:cs="Times New Roman"/>
                <w:sz w:val="18"/>
                <w:szCs w:val="18"/>
              </w:rPr>
            </w:pPr>
            <w:r w:rsidRPr="00603CC4">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48DBA18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2CCF8FA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31C7DA6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5B138E1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183F0A4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457A44A6"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7EA85BA2"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03EA11B2" w14:textId="77777777" w:rsidTr="00BB6669">
        <w:tc>
          <w:tcPr>
            <w:tcW w:w="201" w:type="pct"/>
            <w:vMerge/>
          </w:tcPr>
          <w:p w14:paraId="220F2E0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3B64C81C"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245DBBA8" w14:textId="77777777" w:rsidR="00BB6669" w:rsidRPr="00553C7A" w:rsidRDefault="00BB6669" w:rsidP="00BB6669">
            <w:pPr>
              <w:spacing w:after="0" w:line="240" w:lineRule="auto"/>
              <w:rPr>
                <w:rFonts w:ascii="Times New Roman" w:hAnsi="Times New Roman" w:cs="Times New Roman"/>
                <w:b/>
                <w:i/>
                <w:sz w:val="18"/>
                <w:szCs w:val="18"/>
              </w:rPr>
            </w:pPr>
            <w:r w:rsidRPr="00553C7A">
              <w:rPr>
                <w:rFonts w:ascii="Times New Roman" w:hAnsi="Times New Roman" w:cs="Times New Roman"/>
                <w:b/>
                <w:i/>
                <w:sz w:val="18"/>
                <w:szCs w:val="18"/>
              </w:rPr>
              <w:t>Для комфортного пользования и обеспечени</w:t>
            </w:r>
            <w:r>
              <w:rPr>
                <w:rFonts w:ascii="Times New Roman" w:hAnsi="Times New Roman" w:cs="Times New Roman"/>
                <w:b/>
                <w:i/>
                <w:sz w:val="18"/>
                <w:szCs w:val="18"/>
              </w:rPr>
              <w:t>я</w:t>
            </w:r>
            <w:r w:rsidRPr="00553C7A">
              <w:rPr>
                <w:rFonts w:ascii="Times New Roman" w:hAnsi="Times New Roman" w:cs="Times New Roman"/>
                <w:b/>
                <w:i/>
                <w:sz w:val="18"/>
                <w:szCs w:val="18"/>
              </w:rPr>
              <w:t xml:space="preserve"> устойчивости стола</w:t>
            </w:r>
          </w:p>
        </w:tc>
        <w:tc>
          <w:tcPr>
            <w:tcW w:w="195" w:type="pct"/>
            <w:vMerge/>
          </w:tcPr>
          <w:p w14:paraId="3AF4DB9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5E984B1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13850C5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723749C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4E16783D"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4F0F9C4B"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24EBC4CF"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0BD561D4" w14:textId="77777777" w:rsidTr="00BB6669">
        <w:tc>
          <w:tcPr>
            <w:tcW w:w="201" w:type="pct"/>
            <w:vMerge/>
          </w:tcPr>
          <w:p w14:paraId="45B57AA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5E2E6FB1"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367FC726" w14:textId="77777777" w:rsidR="00BB6669" w:rsidRPr="00B555F1" w:rsidRDefault="00BB6669" w:rsidP="00BB6669">
            <w:pPr>
              <w:spacing w:after="0" w:line="240" w:lineRule="auto"/>
              <w:rPr>
                <w:rFonts w:ascii="Times New Roman" w:hAnsi="Times New Roman" w:cs="Times New Roman"/>
                <w:sz w:val="18"/>
                <w:szCs w:val="18"/>
                <w:lang w:eastAsia="ru-RU"/>
              </w:rPr>
            </w:pPr>
            <w:r w:rsidRPr="00B555F1">
              <w:rPr>
                <w:rFonts w:ascii="Times New Roman" w:hAnsi="Times New Roman" w:cs="Times New Roman"/>
                <w:sz w:val="18"/>
                <w:szCs w:val="18"/>
                <w:lang w:eastAsia="ru-RU"/>
              </w:rPr>
              <w:t>Отверстия для крепежа закрыты заглушками из пластика, подобранных в тон ЛДСП.</w:t>
            </w:r>
          </w:p>
        </w:tc>
        <w:tc>
          <w:tcPr>
            <w:tcW w:w="571" w:type="pct"/>
            <w:shd w:val="clear" w:color="auto" w:fill="auto"/>
          </w:tcPr>
          <w:p w14:paraId="5F07BB38" w14:textId="77777777" w:rsidR="00BB6669" w:rsidRPr="00B555F1" w:rsidRDefault="00BB6669" w:rsidP="00BB66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Соответствие</w:t>
            </w:r>
          </w:p>
        </w:tc>
        <w:tc>
          <w:tcPr>
            <w:tcW w:w="245" w:type="pct"/>
            <w:gridSpan w:val="2"/>
          </w:tcPr>
          <w:p w14:paraId="46A638F2" w14:textId="77777777" w:rsidR="00BB6669" w:rsidRPr="00175307" w:rsidRDefault="00BB6669" w:rsidP="00BB6669">
            <w:pPr>
              <w:spacing w:after="0" w:line="240" w:lineRule="auto"/>
              <w:jc w:val="center"/>
              <w:rPr>
                <w:rFonts w:ascii="Times New Roman" w:hAnsi="Times New Roman" w:cs="Times New Roman"/>
                <w:sz w:val="18"/>
                <w:szCs w:val="18"/>
              </w:rPr>
            </w:pPr>
          </w:p>
        </w:tc>
        <w:tc>
          <w:tcPr>
            <w:tcW w:w="656" w:type="pct"/>
          </w:tcPr>
          <w:p w14:paraId="71E38170" w14:textId="77777777" w:rsidR="00BB6669" w:rsidRPr="00B555F1" w:rsidRDefault="00BB6669" w:rsidP="00BB6669">
            <w:pPr>
              <w:spacing w:after="0" w:line="240" w:lineRule="auto"/>
              <w:rPr>
                <w:rFonts w:ascii="Times New Roman" w:hAnsi="Times New Roman" w:cs="Times New Roman"/>
                <w:sz w:val="18"/>
                <w:szCs w:val="18"/>
              </w:rPr>
            </w:pPr>
            <w:r w:rsidRPr="00B555F1">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3FE9AA9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0243058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6036EFB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3698299D"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0681317F"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2554973A"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393A477D"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401F6843" w14:textId="77777777" w:rsidTr="00BB6669">
        <w:tc>
          <w:tcPr>
            <w:tcW w:w="201" w:type="pct"/>
            <w:vMerge/>
          </w:tcPr>
          <w:p w14:paraId="1416A63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43F30ED4"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5E8CB11B" w14:textId="77777777" w:rsidR="00BB6669" w:rsidRPr="0027746F" w:rsidRDefault="00BB6669" w:rsidP="00BB6669">
            <w:pPr>
              <w:spacing w:after="0" w:line="240" w:lineRule="auto"/>
              <w:rPr>
                <w:rFonts w:ascii="Times New Roman" w:hAnsi="Times New Roman" w:cs="Times New Roman"/>
                <w:b/>
                <w:i/>
                <w:sz w:val="18"/>
                <w:szCs w:val="18"/>
              </w:rPr>
            </w:pPr>
            <w:r w:rsidRPr="0027746F">
              <w:rPr>
                <w:rFonts w:ascii="Times New Roman" w:hAnsi="Times New Roman" w:cs="Times New Roman"/>
                <w:b/>
                <w:i/>
                <w:sz w:val="18"/>
                <w:szCs w:val="18"/>
              </w:rPr>
              <w:t>Для обеспечения качества изделия.</w:t>
            </w:r>
          </w:p>
        </w:tc>
        <w:tc>
          <w:tcPr>
            <w:tcW w:w="195" w:type="pct"/>
            <w:vMerge/>
          </w:tcPr>
          <w:p w14:paraId="56734DB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20788D4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4BD131B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336E020B"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1E51266E"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2A3C19E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5EBAD237"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389D8470" w14:textId="77777777" w:rsidTr="00BB6669">
        <w:tc>
          <w:tcPr>
            <w:tcW w:w="201" w:type="pct"/>
            <w:vMerge/>
          </w:tcPr>
          <w:p w14:paraId="0FEFBBD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7B05F75A"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2EEF2624" w14:textId="77777777" w:rsidR="00BB6669" w:rsidRPr="00603CC4" w:rsidRDefault="00BB6669" w:rsidP="00BB6669">
            <w:pPr>
              <w:spacing w:after="0" w:line="240" w:lineRule="auto"/>
              <w:jc w:val="both"/>
              <w:rPr>
                <w:rFonts w:ascii="Times New Roman" w:hAnsi="Times New Roman" w:cs="Times New Roman"/>
                <w:sz w:val="18"/>
                <w:szCs w:val="18"/>
              </w:rPr>
            </w:pPr>
            <w:r>
              <w:rPr>
                <w:rFonts w:ascii="Times New Roman" w:hAnsi="Times New Roman" w:cs="Times New Roman"/>
                <w:sz w:val="18"/>
                <w:szCs w:val="18"/>
              </w:rPr>
              <w:t>Цвет столешницы и каркаса</w:t>
            </w:r>
          </w:p>
        </w:tc>
        <w:tc>
          <w:tcPr>
            <w:tcW w:w="571" w:type="pct"/>
            <w:shd w:val="clear" w:color="auto" w:fill="auto"/>
          </w:tcPr>
          <w:p w14:paraId="27970307" w14:textId="77777777" w:rsidR="00BB6669"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sidRPr="001C4169">
              <w:rPr>
                <w:rFonts w:ascii="Times New Roman" w:hAnsi="Times New Roman" w:cs="Times New Roman"/>
                <w:sz w:val="18"/>
                <w:szCs w:val="18"/>
                <w:lang w:eastAsia="ru-RU"/>
              </w:rPr>
              <w:t>Тик*</w:t>
            </w:r>
            <w:r>
              <w:rPr>
                <w:rFonts w:ascii="Times New Roman" w:hAnsi="Times New Roman" w:cs="Times New Roman"/>
                <w:sz w:val="18"/>
                <w:szCs w:val="18"/>
                <w:lang w:eastAsia="ru-RU"/>
              </w:rPr>
              <w:t xml:space="preserve"> </w:t>
            </w:r>
          </w:p>
          <w:p w14:paraId="675BF61D" w14:textId="77777777" w:rsidR="00BB6669" w:rsidRPr="001C4169"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 xml:space="preserve">(светлых оттенков, не беленный, с сохранением текстуры дерева) </w:t>
            </w:r>
          </w:p>
        </w:tc>
        <w:tc>
          <w:tcPr>
            <w:tcW w:w="245" w:type="pct"/>
            <w:gridSpan w:val="2"/>
          </w:tcPr>
          <w:p w14:paraId="4DFD96D1" w14:textId="77777777" w:rsidR="00BB6669" w:rsidRPr="001C4169" w:rsidRDefault="00BB6669" w:rsidP="00BB6669">
            <w:pPr>
              <w:spacing w:after="0" w:line="240" w:lineRule="auto"/>
              <w:jc w:val="center"/>
              <w:rPr>
                <w:rFonts w:ascii="Times New Roman" w:hAnsi="Times New Roman" w:cs="Times New Roman"/>
                <w:i/>
                <w:sz w:val="18"/>
                <w:szCs w:val="18"/>
              </w:rPr>
            </w:pPr>
          </w:p>
        </w:tc>
        <w:tc>
          <w:tcPr>
            <w:tcW w:w="656" w:type="pct"/>
          </w:tcPr>
          <w:p w14:paraId="148FB96E" w14:textId="77777777" w:rsidR="00BB6669" w:rsidRPr="00730EB2" w:rsidRDefault="00BB6669" w:rsidP="00BB6669">
            <w:pPr>
              <w:spacing w:after="0" w:line="240" w:lineRule="auto"/>
              <w:rPr>
                <w:rFonts w:ascii="Times New Roman" w:hAnsi="Times New Roman" w:cs="Times New Roman"/>
                <w:sz w:val="18"/>
                <w:szCs w:val="18"/>
              </w:rPr>
            </w:pPr>
            <w:r w:rsidRPr="00603CC4">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68C95AD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0FAEFEE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477626C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1ABB97D6"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29BCAEE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468EBCAB"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6CE8C369"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4DE2E2D1" w14:textId="77777777" w:rsidTr="00BB6669">
        <w:tc>
          <w:tcPr>
            <w:tcW w:w="201" w:type="pct"/>
            <w:vMerge/>
          </w:tcPr>
          <w:p w14:paraId="0DEE88B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1300A284"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1A674BFE" w14:textId="77777777" w:rsidR="00BB6669" w:rsidRPr="00175307" w:rsidRDefault="00BB6669" w:rsidP="00BB6669">
            <w:pPr>
              <w:spacing w:after="0" w:line="240" w:lineRule="auto"/>
              <w:rPr>
                <w:rFonts w:ascii="Times New Roman" w:hAnsi="Times New Roman" w:cs="Times New Roman"/>
                <w:sz w:val="18"/>
                <w:szCs w:val="18"/>
              </w:rPr>
            </w:pPr>
            <w:r>
              <w:rPr>
                <w:rFonts w:ascii="Times New Roman" w:hAnsi="Times New Roman"/>
                <w:b/>
                <w:i/>
                <w:sz w:val="18"/>
                <w:szCs w:val="18"/>
                <w:lang w:eastAsia="ru-RU"/>
              </w:rPr>
              <w:t>Д</w:t>
            </w:r>
            <w:r w:rsidRPr="00E577F2">
              <w:rPr>
                <w:rFonts w:ascii="Times New Roman" w:hAnsi="Times New Roman"/>
                <w:b/>
                <w:i/>
                <w:sz w:val="18"/>
                <w:szCs w:val="18"/>
                <w:lang w:eastAsia="ru-RU"/>
              </w:rPr>
              <w:t>ля обеспечения соответствия и эстетической совместимости с уже имеющ</w:t>
            </w:r>
            <w:r>
              <w:rPr>
                <w:rFonts w:ascii="Times New Roman" w:hAnsi="Times New Roman"/>
                <w:b/>
                <w:i/>
                <w:sz w:val="18"/>
                <w:szCs w:val="18"/>
                <w:lang w:eastAsia="ru-RU"/>
              </w:rPr>
              <w:t>и</w:t>
            </w:r>
            <w:r w:rsidRPr="00E577F2">
              <w:rPr>
                <w:rFonts w:ascii="Times New Roman" w:hAnsi="Times New Roman"/>
                <w:b/>
                <w:i/>
                <w:sz w:val="18"/>
                <w:szCs w:val="18"/>
                <w:lang w:eastAsia="ru-RU"/>
              </w:rPr>
              <w:t>м</w:t>
            </w:r>
            <w:r>
              <w:rPr>
                <w:rFonts w:ascii="Times New Roman" w:hAnsi="Times New Roman"/>
                <w:b/>
                <w:i/>
                <w:sz w:val="18"/>
                <w:szCs w:val="18"/>
                <w:lang w:eastAsia="ru-RU"/>
              </w:rPr>
              <w:t>и</w:t>
            </w:r>
            <w:r w:rsidRPr="00E577F2">
              <w:rPr>
                <w:rFonts w:ascii="Times New Roman" w:hAnsi="Times New Roman"/>
                <w:b/>
                <w:i/>
                <w:sz w:val="18"/>
                <w:szCs w:val="18"/>
                <w:lang w:eastAsia="ru-RU"/>
              </w:rPr>
              <w:t>ся предметами мебели.</w:t>
            </w:r>
          </w:p>
        </w:tc>
        <w:tc>
          <w:tcPr>
            <w:tcW w:w="195" w:type="pct"/>
            <w:vMerge/>
          </w:tcPr>
          <w:p w14:paraId="07DAFEE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7772B80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070A5D3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33A64F2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0E37A560"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07D00050"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51A8A586"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0F3ACB81" w14:textId="77777777" w:rsidTr="00BB6669">
        <w:tc>
          <w:tcPr>
            <w:tcW w:w="201" w:type="pct"/>
            <w:vMerge/>
          </w:tcPr>
          <w:p w14:paraId="14243D4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4D50707D"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21F84A1F" w14:textId="77777777" w:rsidR="00BB6669" w:rsidRPr="003903D7" w:rsidRDefault="00BB6669" w:rsidP="00BB6669">
            <w:pPr>
              <w:tabs>
                <w:tab w:val="left" w:pos="486"/>
              </w:tabs>
              <w:spacing w:after="0" w:line="240" w:lineRule="auto"/>
              <w:rPr>
                <w:rFonts w:ascii="Times New Roman" w:hAnsi="Times New Roman" w:cs="Times New Roman"/>
                <w:sz w:val="18"/>
                <w:szCs w:val="18"/>
              </w:rPr>
            </w:pPr>
            <w:r w:rsidRPr="00B63682">
              <w:rPr>
                <w:rFonts w:ascii="Times New Roman" w:hAnsi="Times New Roman"/>
                <w:sz w:val="18"/>
                <w:szCs w:val="18"/>
              </w:rPr>
              <w:t>Кромка</w:t>
            </w:r>
          </w:p>
        </w:tc>
        <w:tc>
          <w:tcPr>
            <w:tcW w:w="571" w:type="pct"/>
            <w:shd w:val="clear" w:color="auto" w:fill="auto"/>
          </w:tcPr>
          <w:p w14:paraId="4D405184" w14:textId="77777777" w:rsidR="00BB6669" w:rsidRPr="00553C7A"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sidRPr="00553C7A">
              <w:rPr>
                <w:rFonts w:ascii="Times New Roman" w:hAnsi="Times New Roman" w:cs="Times New Roman"/>
                <w:sz w:val="18"/>
                <w:szCs w:val="18"/>
                <w:lang w:eastAsia="ru-RU"/>
              </w:rPr>
              <w:t>ПВХ, толщиной не менее 2 мм</w:t>
            </w:r>
          </w:p>
        </w:tc>
        <w:tc>
          <w:tcPr>
            <w:tcW w:w="245" w:type="pct"/>
            <w:gridSpan w:val="2"/>
          </w:tcPr>
          <w:p w14:paraId="37840F05" w14:textId="77777777" w:rsidR="00BB6669" w:rsidRPr="00553C7A" w:rsidRDefault="00BB6669" w:rsidP="00BB6669">
            <w:pPr>
              <w:spacing w:after="0" w:line="240" w:lineRule="auto"/>
              <w:jc w:val="center"/>
              <w:rPr>
                <w:rFonts w:ascii="Times New Roman" w:hAnsi="Times New Roman" w:cs="Times New Roman"/>
                <w:i/>
                <w:sz w:val="18"/>
                <w:szCs w:val="18"/>
              </w:rPr>
            </w:pPr>
          </w:p>
        </w:tc>
        <w:tc>
          <w:tcPr>
            <w:tcW w:w="656" w:type="pct"/>
          </w:tcPr>
          <w:p w14:paraId="6040F307" w14:textId="77777777" w:rsidR="00BB6669" w:rsidRPr="00730EB2" w:rsidRDefault="00BB6669" w:rsidP="00BB6669">
            <w:pPr>
              <w:spacing w:after="0" w:line="240" w:lineRule="auto"/>
              <w:rPr>
                <w:rFonts w:ascii="Times New Roman" w:hAnsi="Times New Roman" w:cs="Times New Roman"/>
                <w:sz w:val="18"/>
                <w:szCs w:val="18"/>
              </w:rPr>
            </w:pPr>
            <w:r w:rsidRPr="00603CC4">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36B846E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56860E2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6FDA958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2FA783A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4872AA9C"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7207EFB2"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35837561"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75BB44BE" w14:textId="77777777" w:rsidTr="00BB6669">
        <w:tc>
          <w:tcPr>
            <w:tcW w:w="201" w:type="pct"/>
            <w:vMerge/>
          </w:tcPr>
          <w:p w14:paraId="5D9DCF5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0A28B871"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57388D7B" w14:textId="77777777" w:rsidR="00BB6669" w:rsidRDefault="00BB6669" w:rsidP="00BB6669">
            <w:pPr>
              <w:spacing w:after="0" w:line="240" w:lineRule="auto"/>
              <w:rPr>
                <w:rFonts w:ascii="Times New Roman" w:hAnsi="Times New Roman" w:cs="Times New Roman"/>
                <w:b/>
                <w:i/>
                <w:sz w:val="18"/>
                <w:szCs w:val="18"/>
              </w:rPr>
            </w:pPr>
            <w:r w:rsidRPr="0027746F">
              <w:rPr>
                <w:rFonts w:ascii="Times New Roman" w:hAnsi="Times New Roman" w:cs="Times New Roman"/>
                <w:b/>
                <w:i/>
                <w:sz w:val="18"/>
                <w:szCs w:val="18"/>
              </w:rPr>
              <w:t>Для обеспечения более долгого срока службы и качества изделия</w:t>
            </w:r>
          </w:p>
          <w:p w14:paraId="2F989DFF" w14:textId="77777777" w:rsidR="00BB6669" w:rsidRPr="0027746F" w:rsidRDefault="00BB6669" w:rsidP="00BB6669">
            <w:pPr>
              <w:spacing w:after="0" w:line="240" w:lineRule="auto"/>
              <w:rPr>
                <w:rFonts w:ascii="Times New Roman" w:hAnsi="Times New Roman" w:cs="Times New Roman"/>
                <w:b/>
                <w:i/>
                <w:sz w:val="18"/>
                <w:szCs w:val="18"/>
              </w:rPr>
            </w:pPr>
          </w:p>
        </w:tc>
        <w:tc>
          <w:tcPr>
            <w:tcW w:w="195" w:type="pct"/>
            <w:vMerge/>
          </w:tcPr>
          <w:p w14:paraId="0CF2123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3DB15B8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5811804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3272A75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7389968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005FC90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75AFD640"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0295D72C" w14:textId="77777777" w:rsidTr="00BB6669">
        <w:tc>
          <w:tcPr>
            <w:tcW w:w="201" w:type="pct"/>
            <w:vMerge w:val="restart"/>
          </w:tcPr>
          <w:p w14:paraId="2C49200A" w14:textId="77777777" w:rsidR="00BB6669" w:rsidRPr="005A1E0E" w:rsidRDefault="00BB6669" w:rsidP="00BB6669">
            <w:pPr>
              <w:spacing w:after="0" w:line="240" w:lineRule="auto"/>
              <w:jc w:val="center"/>
              <w:rPr>
                <w:rFonts w:ascii="Times New Roman" w:hAnsi="Times New Roman" w:cs="Times New Roman"/>
                <w:b/>
                <w:sz w:val="18"/>
                <w:szCs w:val="18"/>
              </w:rPr>
            </w:pPr>
            <w:r w:rsidRPr="005A1E0E">
              <w:rPr>
                <w:rFonts w:ascii="Times New Roman" w:hAnsi="Times New Roman" w:cs="Times New Roman"/>
                <w:b/>
                <w:sz w:val="18"/>
                <w:szCs w:val="18"/>
              </w:rPr>
              <w:t>1</w:t>
            </w:r>
            <w:r>
              <w:rPr>
                <w:rFonts w:ascii="Times New Roman" w:hAnsi="Times New Roman" w:cs="Times New Roman"/>
                <w:b/>
                <w:sz w:val="18"/>
                <w:szCs w:val="18"/>
              </w:rPr>
              <w:t>6</w:t>
            </w:r>
          </w:p>
        </w:tc>
        <w:tc>
          <w:tcPr>
            <w:tcW w:w="488" w:type="pct"/>
            <w:vMerge w:val="restart"/>
          </w:tcPr>
          <w:p w14:paraId="0C5EF295" w14:textId="77777777" w:rsidR="00BB6669" w:rsidRPr="00F02FC5" w:rsidRDefault="00BB6669" w:rsidP="00BB6669">
            <w:pPr>
              <w:spacing w:after="0" w:line="240" w:lineRule="auto"/>
              <w:rPr>
                <w:rFonts w:ascii="Times New Roman" w:hAnsi="Times New Roman" w:cs="Times New Roman"/>
                <w:b/>
                <w:sz w:val="18"/>
                <w:szCs w:val="18"/>
              </w:rPr>
            </w:pPr>
            <w:r w:rsidRPr="00AA49F4">
              <w:rPr>
                <w:rFonts w:ascii="Times New Roman" w:hAnsi="Times New Roman" w:cs="Times New Roman"/>
                <w:b/>
                <w:sz w:val="18"/>
                <w:szCs w:val="18"/>
              </w:rPr>
              <w:t>Стол письменный</w:t>
            </w:r>
          </w:p>
        </w:tc>
        <w:tc>
          <w:tcPr>
            <w:tcW w:w="809" w:type="pct"/>
          </w:tcPr>
          <w:p w14:paraId="318CF487" w14:textId="77777777" w:rsidR="00BB6669" w:rsidRPr="00E81D36" w:rsidRDefault="00BB6669" w:rsidP="00BB6669">
            <w:pPr>
              <w:spacing w:after="0" w:line="240" w:lineRule="auto"/>
              <w:jc w:val="center"/>
              <w:rPr>
                <w:rFonts w:ascii="Times New Roman" w:hAnsi="Times New Roman"/>
                <w:b/>
                <w:sz w:val="18"/>
                <w:szCs w:val="18"/>
                <w:lang w:eastAsia="ru-RU"/>
              </w:rPr>
            </w:pPr>
            <w:r w:rsidRPr="00E81D36">
              <w:rPr>
                <w:rFonts w:ascii="Times New Roman" w:hAnsi="Times New Roman"/>
                <w:b/>
                <w:sz w:val="18"/>
                <w:szCs w:val="18"/>
                <w:lang w:eastAsia="ru-RU"/>
              </w:rPr>
              <w:t>Наименование показателя/</w:t>
            </w:r>
          </w:p>
          <w:p w14:paraId="078DB3F1" w14:textId="77777777" w:rsidR="00BB6669" w:rsidRPr="00E81D36" w:rsidRDefault="00BB6669" w:rsidP="00BB6669">
            <w:pPr>
              <w:spacing w:after="0" w:line="240" w:lineRule="auto"/>
              <w:jc w:val="center"/>
              <w:rPr>
                <w:rFonts w:ascii="Times New Roman" w:hAnsi="Times New Roman"/>
                <w:b/>
                <w:sz w:val="18"/>
                <w:szCs w:val="18"/>
                <w:lang w:eastAsia="ru-RU"/>
              </w:rPr>
            </w:pPr>
            <w:r w:rsidRPr="00E81D36">
              <w:rPr>
                <w:rFonts w:ascii="Times New Roman" w:hAnsi="Times New Roman"/>
                <w:b/>
                <w:sz w:val="18"/>
                <w:szCs w:val="18"/>
                <w:lang w:eastAsia="ru-RU"/>
              </w:rPr>
              <w:t>Технические характеристики</w:t>
            </w:r>
          </w:p>
        </w:tc>
        <w:tc>
          <w:tcPr>
            <w:tcW w:w="571" w:type="pct"/>
          </w:tcPr>
          <w:p w14:paraId="623CD04F" w14:textId="77777777" w:rsidR="00BB6669" w:rsidRPr="00E81D36" w:rsidRDefault="00BB6669" w:rsidP="00BB6669">
            <w:pPr>
              <w:spacing w:after="0" w:line="240" w:lineRule="auto"/>
              <w:jc w:val="center"/>
              <w:rPr>
                <w:rFonts w:ascii="Times New Roman" w:hAnsi="Times New Roman"/>
                <w:b/>
                <w:sz w:val="18"/>
                <w:szCs w:val="18"/>
                <w:lang w:eastAsia="ru-RU"/>
              </w:rPr>
            </w:pPr>
            <w:r w:rsidRPr="00E81D36">
              <w:rPr>
                <w:rFonts w:ascii="Times New Roman" w:hAnsi="Times New Roman"/>
                <w:b/>
                <w:sz w:val="18"/>
                <w:szCs w:val="18"/>
                <w:lang w:eastAsia="ru-RU"/>
              </w:rPr>
              <w:t>Требования</w:t>
            </w:r>
          </w:p>
        </w:tc>
        <w:tc>
          <w:tcPr>
            <w:tcW w:w="245" w:type="pct"/>
            <w:gridSpan w:val="2"/>
          </w:tcPr>
          <w:p w14:paraId="52104389" w14:textId="77777777" w:rsidR="00BB6669" w:rsidRPr="00E81D36" w:rsidRDefault="00BB6669" w:rsidP="00BB6669">
            <w:pPr>
              <w:spacing w:after="0" w:line="240" w:lineRule="auto"/>
              <w:jc w:val="center"/>
              <w:rPr>
                <w:rFonts w:ascii="Times New Roman" w:hAnsi="Times New Roman"/>
                <w:b/>
                <w:sz w:val="18"/>
                <w:szCs w:val="18"/>
              </w:rPr>
            </w:pPr>
            <w:r w:rsidRPr="00E81D36">
              <w:rPr>
                <w:rFonts w:ascii="Times New Roman" w:hAnsi="Times New Roman"/>
                <w:b/>
                <w:sz w:val="18"/>
                <w:szCs w:val="18"/>
              </w:rPr>
              <w:t xml:space="preserve">Ед. </w:t>
            </w:r>
          </w:p>
          <w:p w14:paraId="54FBBAA1" w14:textId="77777777" w:rsidR="00BB6669" w:rsidRPr="00E81D36" w:rsidRDefault="00BB6669" w:rsidP="00BB6669">
            <w:pPr>
              <w:spacing w:after="0" w:line="240" w:lineRule="auto"/>
              <w:jc w:val="center"/>
              <w:rPr>
                <w:rFonts w:ascii="Times New Roman" w:hAnsi="Times New Roman"/>
                <w:b/>
                <w:sz w:val="18"/>
                <w:szCs w:val="18"/>
              </w:rPr>
            </w:pPr>
            <w:r w:rsidRPr="00E81D36">
              <w:rPr>
                <w:rFonts w:ascii="Times New Roman" w:hAnsi="Times New Roman"/>
                <w:b/>
                <w:sz w:val="18"/>
                <w:szCs w:val="18"/>
              </w:rPr>
              <w:t>изм.</w:t>
            </w:r>
          </w:p>
        </w:tc>
        <w:tc>
          <w:tcPr>
            <w:tcW w:w="656" w:type="pct"/>
          </w:tcPr>
          <w:p w14:paraId="5833A6DA" w14:textId="77777777" w:rsidR="00BB6669" w:rsidRPr="00E81D36" w:rsidRDefault="00BB6669" w:rsidP="00BB6669">
            <w:pPr>
              <w:spacing w:after="0" w:line="240" w:lineRule="auto"/>
              <w:jc w:val="center"/>
              <w:rPr>
                <w:rFonts w:ascii="Times New Roman" w:hAnsi="Times New Roman"/>
                <w:b/>
                <w:sz w:val="18"/>
                <w:szCs w:val="18"/>
              </w:rPr>
            </w:pPr>
            <w:r w:rsidRPr="00E81D36">
              <w:rPr>
                <w:rFonts w:ascii="Times New Roman" w:hAnsi="Times New Roman"/>
                <w:b/>
                <w:sz w:val="18"/>
                <w:szCs w:val="18"/>
              </w:rPr>
              <w:t>Инструкция по заполнению характеристик в заявке</w:t>
            </w:r>
          </w:p>
        </w:tc>
        <w:tc>
          <w:tcPr>
            <w:tcW w:w="195" w:type="pct"/>
            <w:vMerge w:val="restart"/>
          </w:tcPr>
          <w:p w14:paraId="5094D668" w14:textId="77777777" w:rsidR="00BB6669" w:rsidRPr="00F02FC5" w:rsidRDefault="00BB6669" w:rsidP="00BB666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шт</w:t>
            </w:r>
          </w:p>
        </w:tc>
        <w:tc>
          <w:tcPr>
            <w:tcW w:w="226" w:type="pct"/>
            <w:vMerge w:val="restart"/>
          </w:tcPr>
          <w:p w14:paraId="78F22C1E" w14:textId="77777777" w:rsidR="00BB6669" w:rsidRPr="00F02FC5" w:rsidRDefault="00BB6669" w:rsidP="00BB666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1</w:t>
            </w:r>
          </w:p>
        </w:tc>
        <w:tc>
          <w:tcPr>
            <w:tcW w:w="407" w:type="pct"/>
            <w:vMerge w:val="restart"/>
          </w:tcPr>
          <w:p w14:paraId="7D938104" w14:textId="77777777" w:rsidR="00BB6669" w:rsidRPr="00E74A44" w:rsidRDefault="00BB6669" w:rsidP="00BB6669">
            <w:pPr>
              <w:spacing w:after="0" w:line="240" w:lineRule="auto"/>
              <w:jc w:val="center"/>
              <w:rPr>
                <w:rFonts w:ascii="Times New Roman" w:hAnsi="Times New Roman" w:cs="Times New Roman"/>
                <w:b/>
                <w:sz w:val="18"/>
                <w:szCs w:val="18"/>
              </w:rPr>
            </w:pPr>
            <w:r w:rsidRPr="00E74A44">
              <w:rPr>
                <w:rFonts w:ascii="Times New Roman" w:hAnsi="Times New Roman" w:cs="Times New Roman"/>
                <w:b/>
                <w:sz w:val="18"/>
                <w:szCs w:val="18"/>
                <w:lang w:val="en-US"/>
              </w:rPr>
              <w:t>31.01.12.110</w:t>
            </w:r>
            <w:r>
              <w:rPr>
                <w:rFonts w:ascii="Times New Roman" w:hAnsi="Times New Roman" w:cs="Times New Roman"/>
                <w:b/>
                <w:sz w:val="18"/>
                <w:szCs w:val="18"/>
                <w:lang w:val="en-US"/>
              </w:rPr>
              <w:t>/</w:t>
            </w:r>
          </w:p>
          <w:p w14:paraId="1EC97C0D" w14:textId="77777777" w:rsidR="00BB6669" w:rsidRPr="00F02FC5" w:rsidRDefault="00BB6669" w:rsidP="00BB6669">
            <w:pPr>
              <w:spacing w:after="0" w:line="240" w:lineRule="auto"/>
              <w:jc w:val="center"/>
              <w:rPr>
                <w:rFonts w:ascii="Times New Roman" w:hAnsi="Times New Roman" w:cs="Times New Roman"/>
                <w:b/>
                <w:sz w:val="18"/>
                <w:szCs w:val="18"/>
              </w:rPr>
            </w:pPr>
            <w:r w:rsidRPr="00AA49F4">
              <w:rPr>
                <w:rFonts w:ascii="Times New Roman" w:hAnsi="Times New Roman" w:cs="Times New Roman"/>
                <w:b/>
                <w:sz w:val="18"/>
                <w:szCs w:val="18"/>
              </w:rPr>
              <w:t>31.01.10.000-00000004</w:t>
            </w:r>
          </w:p>
        </w:tc>
        <w:tc>
          <w:tcPr>
            <w:tcW w:w="285" w:type="pct"/>
            <w:vMerge w:val="restart"/>
            <w:shd w:val="clear" w:color="auto" w:fill="FFFF99"/>
          </w:tcPr>
          <w:p w14:paraId="32A8D37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val="restart"/>
            <w:shd w:val="clear" w:color="auto" w:fill="FFFF99"/>
          </w:tcPr>
          <w:p w14:paraId="11C566C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val="restart"/>
            <w:shd w:val="clear" w:color="auto" w:fill="FFFF99"/>
          </w:tcPr>
          <w:p w14:paraId="5D04C55F"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val="restart"/>
            <w:shd w:val="clear" w:color="auto" w:fill="FFFF99"/>
          </w:tcPr>
          <w:p w14:paraId="1B14A8A1"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4C4D9D9D" w14:textId="77777777" w:rsidTr="00BB6669">
        <w:tc>
          <w:tcPr>
            <w:tcW w:w="201" w:type="pct"/>
            <w:vMerge/>
          </w:tcPr>
          <w:p w14:paraId="496C6CA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5F9223CE"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04748974" w14:textId="77777777" w:rsidR="00BB6669" w:rsidRPr="00730EB2" w:rsidRDefault="00BB6669" w:rsidP="00BB6669">
            <w:pPr>
              <w:spacing w:after="0" w:line="240" w:lineRule="auto"/>
              <w:rPr>
                <w:rFonts w:ascii="Times New Roman" w:hAnsi="Times New Roman" w:cs="Times New Roman"/>
                <w:sz w:val="18"/>
                <w:szCs w:val="18"/>
              </w:rPr>
            </w:pPr>
            <w:r w:rsidRPr="00730EB2">
              <w:rPr>
                <w:rFonts w:ascii="Times New Roman" w:hAnsi="Times New Roman" w:cs="Times New Roman"/>
                <w:sz w:val="18"/>
                <w:szCs w:val="18"/>
                <w:shd w:val="clear" w:color="auto" w:fill="FFFFFF"/>
              </w:rPr>
              <w:t>Вид материала каркаса</w:t>
            </w:r>
          </w:p>
        </w:tc>
        <w:tc>
          <w:tcPr>
            <w:tcW w:w="571" w:type="pct"/>
          </w:tcPr>
          <w:p w14:paraId="05C9E509" w14:textId="77777777" w:rsidR="00BB6669" w:rsidRPr="00730EB2" w:rsidRDefault="00BB6669" w:rsidP="00BB6669">
            <w:pPr>
              <w:spacing w:after="0" w:line="240" w:lineRule="auto"/>
              <w:jc w:val="center"/>
              <w:rPr>
                <w:rFonts w:ascii="Times New Roman" w:hAnsi="Times New Roman" w:cs="Times New Roman"/>
                <w:sz w:val="18"/>
                <w:szCs w:val="18"/>
                <w:lang w:eastAsia="ru-RU"/>
              </w:rPr>
            </w:pPr>
            <w:r w:rsidRPr="00730EB2">
              <w:rPr>
                <w:rFonts w:ascii="Times New Roman" w:hAnsi="Times New Roman" w:cs="Times New Roman"/>
                <w:sz w:val="18"/>
                <w:szCs w:val="18"/>
                <w:lang w:eastAsia="ru-RU"/>
              </w:rPr>
              <w:t>ЛДСП</w:t>
            </w:r>
          </w:p>
        </w:tc>
        <w:tc>
          <w:tcPr>
            <w:tcW w:w="245" w:type="pct"/>
            <w:gridSpan w:val="2"/>
          </w:tcPr>
          <w:p w14:paraId="2D643F18" w14:textId="77777777" w:rsidR="00BB6669" w:rsidRPr="00730EB2" w:rsidRDefault="00BB6669" w:rsidP="00BB6669">
            <w:pPr>
              <w:spacing w:after="0" w:line="240" w:lineRule="auto"/>
              <w:jc w:val="center"/>
              <w:rPr>
                <w:rFonts w:ascii="Times New Roman" w:hAnsi="Times New Roman" w:cs="Times New Roman"/>
                <w:sz w:val="18"/>
                <w:szCs w:val="18"/>
              </w:rPr>
            </w:pPr>
          </w:p>
        </w:tc>
        <w:tc>
          <w:tcPr>
            <w:tcW w:w="656" w:type="pct"/>
          </w:tcPr>
          <w:p w14:paraId="79D557BA" w14:textId="77777777" w:rsidR="00BB6669" w:rsidRPr="00CB2436" w:rsidRDefault="00BB6669" w:rsidP="00BB6669">
            <w:pPr>
              <w:spacing w:after="0" w:line="240" w:lineRule="auto"/>
              <w:rPr>
                <w:rFonts w:ascii="Times New Roman" w:hAnsi="Times New Roman"/>
                <w:sz w:val="18"/>
                <w:szCs w:val="18"/>
              </w:rPr>
            </w:pPr>
            <w:r w:rsidRPr="00CB2436">
              <w:rPr>
                <w:rFonts w:ascii="Times New Roman" w:hAnsi="Times New Roman"/>
                <w:sz w:val="18"/>
                <w:szCs w:val="18"/>
              </w:rPr>
              <w:t>Значение характеристики не может изменяться участником закупки</w:t>
            </w:r>
          </w:p>
        </w:tc>
        <w:tc>
          <w:tcPr>
            <w:tcW w:w="195" w:type="pct"/>
            <w:vMerge/>
          </w:tcPr>
          <w:p w14:paraId="08937CE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1D2A4C0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7AB4952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7CCA810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7FC512F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46750F0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13CD76A7"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2517B97F" w14:textId="77777777" w:rsidTr="00BB6669">
        <w:tc>
          <w:tcPr>
            <w:tcW w:w="201" w:type="pct"/>
            <w:vMerge/>
          </w:tcPr>
          <w:p w14:paraId="58A46BA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36C384F2"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05CFFB21" w14:textId="77777777" w:rsidR="00BB6669" w:rsidRPr="00730EB2" w:rsidRDefault="00BB6669" w:rsidP="00BB6669">
            <w:pPr>
              <w:spacing w:after="0" w:line="240" w:lineRule="auto"/>
              <w:rPr>
                <w:rFonts w:ascii="Times New Roman" w:hAnsi="Times New Roman" w:cs="Times New Roman"/>
                <w:sz w:val="18"/>
                <w:szCs w:val="18"/>
              </w:rPr>
            </w:pPr>
            <w:r w:rsidRPr="00730EB2">
              <w:rPr>
                <w:rFonts w:ascii="Times New Roman" w:hAnsi="Times New Roman" w:cs="Times New Roman"/>
                <w:sz w:val="18"/>
                <w:szCs w:val="18"/>
              </w:rPr>
              <w:t>Вид материала столешницы</w:t>
            </w:r>
          </w:p>
        </w:tc>
        <w:tc>
          <w:tcPr>
            <w:tcW w:w="571" w:type="pct"/>
          </w:tcPr>
          <w:p w14:paraId="16E1D1D8" w14:textId="77777777" w:rsidR="00BB6669" w:rsidRPr="00730EB2"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sidRPr="00730EB2">
              <w:rPr>
                <w:rFonts w:ascii="Times New Roman" w:hAnsi="Times New Roman" w:cs="Times New Roman"/>
                <w:sz w:val="18"/>
                <w:szCs w:val="18"/>
                <w:lang w:eastAsia="ru-RU"/>
              </w:rPr>
              <w:t>ЛДСП</w:t>
            </w:r>
          </w:p>
        </w:tc>
        <w:tc>
          <w:tcPr>
            <w:tcW w:w="245" w:type="pct"/>
            <w:gridSpan w:val="2"/>
          </w:tcPr>
          <w:p w14:paraId="703C0F6D" w14:textId="77777777" w:rsidR="00BB6669" w:rsidRPr="00730EB2" w:rsidRDefault="00BB6669" w:rsidP="00BB6669">
            <w:pPr>
              <w:spacing w:after="0" w:line="240" w:lineRule="auto"/>
              <w:jc w:val="center"/>
              <w:rPr>
                <w:rFonts w:ascii="Times New Roman" w:hAnsi="Times New Roman" w:cs="Times New Roman"/>
                <w:sz w:val="18"/>
                <w:szCs w:val="18"/>
              </w:rPr>
            </w:pPr>
          </w:p>
        </w:tc>
        <w:tc>
          <w:tcPr>
            <w:tcW w:w="656" w:type="pct"/>
          </w:tcPr>
          <w:p w14:paraId="4B28BF22" w14:textId="77777777" w:rsidR="00BB6669" w:rsidRPr="00CB2436" w:rsidRDefault="00BB6669" w:rsidP="00BB6669">
            <w:pPr>
              <w:spacing w:after="0" w:line="240" w:lineRule="auto"/>
              <w:rPr>
                <w:rFonts w:ascii="Times New Roman" w:hAnsi="Times New Roman"/>
                <w:sz w:val="18"/>
                <w:szCs w:val="18"/>
              </w:rPr>
            </w:pPr>
            <w:r w:rsidRPr="00CB2436">
              <w:rPr>
                <w:rFonts w:ascii="Times New Roman" w:hAnsi="Times New Roman"/>
                <w:sz w:val="18"/>
                <w:szCs w:val="18"/>
              </w:rPr>
              <w:t>Значение характеристики не может изменяться участником закупки</w:t>
            </w:r>
          </w:p>
        </w:tc>
        <w:tc>
          <w:tcPr>
            <w:tcW w:w="195" w:type="pct"/>
            <w:vMerge/>
          </w:tcPr>
          <w:p w14:paraId="753962F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3596F2A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7AE8B96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4D1C929B"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5C313287"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666C464C"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62D1C8F8"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11873AB8" w14:textId="77777777" w:rsidTr="00BB6669">
        <w:tc>
          <w:tcPr>
            <w:tcW w:w="201" w:type="pct"/>
            <w:vMerge/>
          </w:tcPr>
          <w:p w14:paraId="1A340A1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5973DCBC"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4CE803F8" w14:textId="77777777" w:rsidR="00BB6669" w:rsidRPr="00730EB2" w:rsidRDefault="00BB6669" w:rsidP="00BB6669">
            <w:pPr>
              <w:spacing w:after="0" w:line="240" w:lineRule="auto"/>
              <w:rPr>
                <w:rFonts w:ascii="Times New Roman" w:hAnsi="Times New Roman" w:cs="Times New Roman"/>
                <w:sz w:val="18"/>
                <w:szCs w:val="18"/>
              </w:rPr>
            </w:pPr>
            <w:r w:rsidRPr="00730EB2">
              <w:rPr>
                <w:rFonts w:ascii="Times New Roman" w:hAnsi="Times New Roman" w:cs="Times New Roman"/>
                <w:sz w:val="18"/>
                <w:szCs w:val="18"/>
              </w:rPr>
              <w:t>Количество встроенных тумб</w:t>
            </w:r>
          </w:p>
        </w:tc>
        <w:tc>
          <w:tcPr>
            <w:tcW w:w="571" w:type="pct"/>
          </w:tcPr>
          <w:p w14:paraId="7BED1B9B" w14:textId="77777777" w:rsidR="00BB6669" w:rsidRPr="00730EB2"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0</w:t>
            </w:r>
          </w:p>
        </w:tc>
        <w:tc>
          <w:tcPr>
            <w:tcW w:w="245" w:type="pct"/>
            <w:gridSpan w:val="2"/>
          </w:tcPr>
          <w:p w14:paraId="5248F355" w14:textId="77777777" w:rsidR="00BB6669" w:rsidRPr="00730EB2" w:rsidRDefault="00BB6669" w:rsidP="00BB6669">
            <w:pPr>
              <w:spacing w:after="0" w:line="240" w:lineRule="auto"/>
              <w:jc w:val="center"/>
              <w:rPr>
                <w:rFonts w:ascii="Times New Roman" w:hAnsi="Times New Roman" w:cs="Times New Roman"/>
                <w:sz w:val="18"/>
                <w:szCs w:val="18"/>
              </w:rPr>
            </w:pPr>
            <w:r w:rsidRPr="00570CFF">
              <w:rPr>
                <w:rFonts w:ascii="Times New Roman" w:hAnsi="Times New Roman" w:cs="Times New Roman"/>
                <w:sz w:val="18"/>
                <w:szCs w:val="18"/>
              </w:rPr>
              <w:t>штука</w:t>
            </w:r>
          </w:p>
        </w:tc>
        <w:tc>
          <w:tcPr>
            <w:tcW w:w="656" w:type="pct"/>
          </w:tcPr>
          <w:p w14:paraId="53ABDE9E" w14:textId="77777777" w:rsidR="00BB6669" w:rsidRPr="00CB2436" w:rsidRDefault="00BB6669" w:rsidP="00BB6669">
            <w:pPr>
              <w:spacing w:after="0" w:line="240" w:lineRule="auto"/>
              <w:rPr>
                <w:rFonts w:ascii="Times New Roman" w:hAnsi="Times New Roman"/>
                <w:sz w:val="18"/>
                <w:szCs w:val="18"/>
              </w:rPr>
            </w:pPr>
            <w:r w:rsidRPr="00CB2436">
              <w:rPr>
                <w:rFonts w:ascii="Times New Roman" w:hAnsi="Times New Roman"/>
                <w:sz w:val="18"/>
                <w:szCs w:val="18"/>
              </w:rPr>
              <w:t>Значение характеристики не может изменяться участником закупки</w:t>
            </w:r>
          </w:p>
        </w:tc>
        <w:tc>
          <w:tcPr>
            <w:tcW w:w="195" w:type="pct"/>
            <w:vMerge/>
          </w:tcPr>
          <w:p w14:paraId="03882BF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1A0B710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43FC12A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3863725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5A267B3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11523112"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19314094"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067AE8A7" w14:textId="77777777" w:rsidTr="00BB6669">
        <w:tc>
          <w:tcPr>
            <w:tcW w:w="201" w:type="pct"/>
            <w:vMerge/>
          </w:tcPr>
          <w:p w14:paraId="0BE46D3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553F0F61"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6F3DD6C0" w14:textId="77777777" w:rsidR="00BB6669" w:rsidRPr="00730EB2" w:rsidRDefault="00BB6669" w:rsidP="00BB6669">
            <w:pPr>
              <w:spacing w:after="0" w:line="240" w:lineRule="auto"/>
              <w:rPr>
                <w:rFonts w:ascii="Times New Roman" w:hAnsi="Times New Roman" w:cs="Times New Roman"/>
                <w:sz w:val="18"/>
                <w:szCs w:val="18"/>
                <w:lang w:eastAsia="ru-RU"/>
              </w:rPr>
            </w:pPr>
            <w:r w:rsidRPr="00730EB2">
              <w:rPr>
                <w:rFonts w:ascii="Times New Roman" w:hAnsi="Times New Roman" w:cs="Times New Roman"/>
                <w:sz w:val="18"/>
                <w:szCs w:val="18"/>
                <w:lang w:eastAsia="ru-RU"/>
              </w:rPr>
              <w:t>Количество выдвижных ящиков</w:t>
            </w:r>
          </w:p>
        </w:tc>
        <w:tc>
          <w:tcPr>
            <w:tcW w:w="571" w:type="pct"/>
          </w:tcPr>
          <w:p w14:paraId="32646DC6" w14:textId="77777777" w:rsidR="00BB6669" w:rsidRPr="00730EB2" w:rsidRDefault="00BB6669" w:rsidP="00BB66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0</w:t>
            </w:r>
          </w:p>
        </w:tc>
        <w:tc>
          <w:tcPr>
            <w:tcW w:w="245" w:type="pct"/>
            <w:gridSpan w:val="2"/>
          </w:tcPr>
          <w:p w14:paraId="51D41FAB" w14:textId="77777777" w:rsidR="00BB6669" w:rsidRPr="00730EB2" w:rsidRDefault="00BB6669" w:rsidP="00BB6669">
            <w:pPr>
              <w:spacing w:after="0" w:line="240" w:lineRule="auto"/>
              <w:jc w:val="center"/>
              <w:rPr>
                <w:rFonts w:ascii="Times New Roman" w:hAnsi="Times New Roman" w:cs="Times New Roman"/>
                <w:sz w:val="18"/>
                <w:szCs w:val="18"/>
              </w:rPr>
            </w:pPr>
            <w:r w:rsidRPr="00570CFF">
              <w:rPr>
                <w:rFonts w:ascii="Times New Roman" w:hAnsi="Times New Roman" w:cs="Times New Roman"/>
                <w:sz w:val="18"/>
                <w:szCs w:val="18"/>
              </w:rPr>
              <w:t>штука</w:t>
            </w:r>
          </w:p>
        </w:tc>
        <w:tc>
          <w:tcPr>
            <w:tcW w:w="656" w:type="pct"/>
          </w:tcPr>
          <w:p w14:paraId="51CFBBB0" w14:textId="77777777" w:rsidR="00BB6669" w:rsidRPr="00CB2436" w:rsidRDefault="00BB6669" w:rsidP="00BB6669">
            <w:pPr>
              <w:spacing w:after="0" w:line="240" w:lineRule="auto"/>
              <w:rPr>
                <w:rFonts w:ascii="Times New Roman" w:hAnsi="Times New Roman"/>
                <w:sz w:val="18"/>
                <w:szCs w:val="18"/>
              </w:rPr>
            </w:pPr>
            <w:r w:rsidRPr="00CB2436">
              <w:rPr>
                <w:rFonts w:ascii="Times New Roman" w:hAnsi="Times New Roman"/>
                <w:sz w:val="18"/>
                <w:szCs w:val="18"/>
              </w:rPr>
              <w:t>Значение характеристики не может изменяться участником закупки</w:t>
            </w:r>
          </w:p>
        </w:tc>
        <w:tc>
          <w:tcPr>
            <w:tcW w:w="195" w:type="pct"/>
            <w:vMerge/>
          </w:tcPr>
          <w:p w14:paraId="29601D3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674E7FE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498CC8F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3906404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3FDC1B56"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7A1199A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10401BE5"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5BF9B178" w14:textId="77777777" w:rsidTr="00BB6669">
        <w:tc>
          <w:tcPr>
            <w:tcW w:w="201" w:type="pct"/>
            <w:vMerge/>
          </w:tcPr>
          <w:p w14:paraId="343BF49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7B22CE85"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0159AEB8" w14:textId="77777777" w:rsidR="00BB6669" w:rsidRPr="00730EB2" w:rsidRDefault="00BB6669" w:rsidP="00BB6669">
            <w:pPr>
              <w:spacing w:after="0" w:line="240" w:lineRule="auto"/>
              <w:rPr>
                <w:rFonts w:ascii="Times New Roman" w:hAnsi="Times New Roman" w:cs="Times New Roman"/>
                <w:sz w:val="18"/>
                <w:szCs w:val="18"/>
              </w:rPr>
            </w:pPr>
            <w:r w:rsidRPr="00730EB2">
              <w:rPr>
                <w:rFonts w:ascii="Times New Roman" w:hAnsi="Times New Roman" w:cs="Times New Roman"/>
                <w:sz w:val="18"/>
                <w:szCs w:val="18"/>
              </w:rPr>
              <w:t>Количество полок открытых</w:t>
            </w:r>
          </w:p>
        </w:tc>
        <w:tc>
          <w:tcPr>
            <w:tcW w:w="571" w:type="pct"/>
          </w:tcPr>
          <w:p w14:paraId="6890799F" w14:textId="77777777" w:rsidR="00BB6669" w:rsidRPr="00730EB2"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0</w:t>
            </w:r>
          </w:p>
        </w:tc>
        <w:tc>
          <w:tcPr>
            <w:tcW w:w="245" w:type="pct"/>
            <w:gridSpan w:val="2"/>
          </w:tcPr>
          <w:p w14:paraId="0996AC1F" w14:textId="77777777" w:rsidR="00BB6669" w:rsidRPr="00730EB2" w:rsidRDefault="00BB6669" w:rsidP="00BB6669">
            <w:pPr>
              <w:spacing w:after="0" w:line="240" w:lineRule="auto"/>
              <w:jc w:val="center"/>
              <w:rPr>
                <w:rFonts w:ascii="Times New Roman" w:hAnsi="Times New Roman" w:cs="Times New Roman"/>
                <w:sz w:val="18"/>
                <w:szCs w:val="18"/>
              </w:rPr>
            </w:pPr>
            <w:r w:rsidRPr="00570CFF">
              <w:rPr>
                <w:rFonts w:ascii="Times New Roman" w:hAnsi="Times New Roman" w:cs="Times New Roman"/>
                <w:sz w:val="18"/>
                <w:szCs w:val="18"/>
              </w:rPr>
              <w:t>штука</w:t>
            </w:r>
          </w:p>
        </w:tc>
        <w:tc>
          <w:tcPr>
            <w:tcW w:w="656" w:type="pct"/>
          </w:tcPr>
          <w:p w14:paraId="7455DAA7" w14:textId="77777777" w:rsidR="00BB6669" w:rsidRPr="00CB2436" w:rsidRDefault="00BB6669" w:rsidP="00BB6669">
            <w:pPr>
              <w:spacing w:after="0" w:line="240" w:lineRule="auto"/>
              <w:rPr>
                <w:rFonts w:ascii="Times New Roman" w:hAnsi="Times New Roman"/>
                <w:sz w:val="18"/>
                <w:szCs w:val="18"/>
              </w:rPr>
            </w:pPr>
            <w:r w:rsidRPr="00CB2436">
              <w:rPr>
                <w:rFonts w:ascii="Times New Roman" w:hAnsi="Times New Roman"/>
                <w:sz w:val="18"/>
                <w:szCs w:val="18"/>
              </w:rPr>
              <w:t>Значение характеристики не может изменяться участником закупки</w:t>
            </w:r>
          </w:p>
        </w:tc>
        <w:tc>
          <w:tcPr>
            <w:tcW w:w="195" w:type="pct"/>
            <w:vMerge/>
          </w:tcPr>
          <w:p w14:paraId="1CB23E1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7D05CBB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6264AB2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4B07E80A"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095DA9CB"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69478246"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775D93BD"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3CB85B8B" w14:textId="77777777" w:rsidTr="00BB6669">
        <w:tc>
          <w:tcPr>
            <w:tcW w:w="201" w:type="pct"/>
            <w:vMerge/>
          </w:tcPr>
          <w:p w14:paraId="151A338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29373083"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454CD819" w14:textId="77777777" w:rsidR="00BB6669" w:rsidRPr="00730EB2" w:rsidRDefault="00BB6669" w:rsidP="00BB6669">
            <w:pPr>
              <w:spacing w:after="0" w:line="240" w:lineRule="auto"/>
              <w:rPr>
                <w:rFonts w:ascii="Times New Roman" w:hAnsi="Times New Roman" w:cs="Times New Roman"/>
                <w:sz w:val="18"/>
                <w:szCs w:val="18"/>
              </w:rPr>
            </w:pPr>
            <w:r w:rsidRPr="00730EB2">
              <w:rPr>
                <w:rFonts w:ascii="Times New Roman" w:hAnsi="Times New Roman" w:cs="Times New Roman"/>
                <w:sz w:val="18"/>
                <w:szCs w:val="18"/>
              </w:rPr>
              <w:t>Конфигурация стола</w:t>
            </w:r>
          </w:p>
        </w:tc>
        <w:tc>
          <w:tcPr>
            <w:tcW w:w="571" w:type="pct"/>
          </w:tcPr>
          <w:p w14:paraId="300B0E00" w14:textId="77777777" w:rsidR="00BB6669" w:rsidRPr="00730EB2"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sidRPr="00730EB2">
              <w:rPr>
                <w:rFonts w:ascii="Times New Roman" w:hAnsi="Times New Roman" w:cs="Times New Roman"/>
                <w:sz w:val="18"/>
                <w:szCs w:val="18"/>
                <w:lang w:eastAsia="ru-RU"/>
              </w:rPr>
              <w:t>Прямой</w:t>
            </w:r>
          </w:p>
        </w:tc>
        <w:tc>
          <w:tcPr>
            <w:tcW w:w="245" w:type="pct"/>
            <w:gridSpan w:val="2"/>
          </w:tcPr>
          <w:p w14:paraId="3324E473" w14:textId="77777777" w:rsidR="00BB6669" w:rsidRPr="00730EB2" w:rsidRDefault="00BB6669" w:rsidP="00BB6669">
            <w:pPr>
              <w:spacing w:after="0" w:line="240" w:lineRule="auto"/>
              <w:jc w:val="center"/>
              <w:rPr>
                <w:rFonts w:ascii="Times New Roman" w:hAnsi="Times New Roman" w:cs="Times New Roman"/>
                <w:sz w:val="18"/>
                <w:szCs w:val="18"/>
              </w:rPr>
            </w:pPr>
          </w:p>
        </w:tc>
        <w:tc>
          <w:tcPr>
            <w:tcW w:w="656" w:type="pct"/>
          </w:tcPr>
          <w:p w14:paraId="295CF070" w14:textId="77777777" w:rsidR="00BB6669" w:rsidRPr="00CB2436" w:rsidRDefault="00BB6669" w:rsidP="00BB6669">
            <w:pPr>
              <w:spacing w:after="0" w:line="240" w:lineRule="auto"/>
              <w:rPr>
                <w:rFonts w:ascii="Times New Roman" w:hAnsi="Times New Roman"/>
                <w:sz w:val="18"/>
                <w:szCs w:val="18"/>
              </w:rPr>
            </w:pPr>
            <w:r w:rsidRPr="00CB2436">
              <w:rPr>
                <w:rFonts w:ascii="Times New Roman" w:hAnsi="Times New Roman"/>
                <w:sz w:val="18"/>
                <w:szCs w:val="18"/>
              </w:rPr>
              <w:t>Значение характеристики не может изменяться участником закупки</w:t>
            </w:r>
          </w:p>
        </w:tc>
        <w:tc>
          <w:tcPr>
            <w:tcW w:w="195" w:type="pct"/>
            <w:vMerge/>
          </w:tcPr>
          <w:p w14:paraId="6D80B84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7E2B43F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5CDBBE2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751A2957"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07B0ECA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2972F0C6"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398BA150"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20B6DDC8" w14:textId="77777777" w:rsidTr="00BB6669">
        <w:tc>
          <w:tcPr>
            <w:tcW w:w="201" w:type="pct"/>
            <w:vMerge/>
          </w:tcPr>
          <w:p w14:paraId="079CC96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24E72918"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53204BCB" w14:textId="77777777" w:rsidR="00BB6669" w:rsidRPr="00730EB2" w:rsidRDefault="00BB6669" w:rsidP="00BB6669">
            <w:pPr>
              <w:spacing w:after="0" w:line="240" w:lineRule="auto"/>
              <w:rPr>
                <w:rFonts w:ascii="Times New Roman" w:hAnsi="Times New Roman" w:cs="Times New Roman"/>
                <w:sz w:val="18"/>
                <w:szCs w:val="18"/>
              </w:rPr>
            </w:pPr>
            <w:r w:rsidRPr="00730EB2">
              <w:rPr>
                <w:rFonts w:ascii="Times New Roman" w:hAnsi="Times New Roman" w:cs="Times New Roman"/>
                <w:sz w:val="18"/>
                <w:szCs w:val="18"/>
              </w:rPr>
              <w:t>Назначение стола письменного</w:t>
            </w:r>
          </w:p>
        </w:tc>
        <w:tc>
          <w:tcPr>
            <w:tcW w:w="571" w:type="pct"/>
          </w:tcPr>
          <w:p w14:paraId="19088EEE" w14:textId="77777777" w:rsidR="00BB6669" w:rsidRPr="00730EB2"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sidRPr="00730EB2">
              <w:rPr>
                <w:rFonts w:ascii="Times New Roman" w:hAnsi="Times New Roman" w:cs="Times New Roman"/>
                <w:sz w:val="18"/>
                <w:szCs w:val="18"/>
                <w:lang w:eastAsia="ru-RU"/>
              </w:rPr>
              <w:t>Для персонала</w:t>
            </w:r>
          </w:p>
        </w:tc>
        <w:tc>
          <w:tcPr>
            <w:tcW w:w="245" w:type="pct"/>
            <w:gridSpan w:val="2"/>
          </w:tcPr>
          <w:p w14:paraId="785FEE50" w14:textId="77777777" w:rsidR="00BB6669" w:rsidRPr="00730EB2" w:rsidRDefault="00BB6669" w:rsidP="00BB6669">
            <w:pPr>
              <w:spacing w:after="0" w:line="240" w:lineRule="auto"/>
              <w:jc w:val="center"/>
              <w:rPr>
                <w:rFonts w:ascii="Times New Roman" w:hAnsi="Times New Roman" w:cs="Times New Roman"/>
                <w:sz w:val="18"/>
                <w:szCs w:val="18"/>
              </w:rPr>
            </w:pPr>
          </w:p>
        </w:tc>
        <w:tc>
          <w:tcPr>
            <w:tcW w:w="656" w:type="pct"/>
          </w:tcPr>
          <w:p w14:paraId="13467990" w14:textId="77777777" w:rsidR="00BB6669" w:rsidRPr="00CB2436" w:rsidRDefault="00BB6669" w:rsidP="00BB6669">
            <w:pPr>
              <w:spacing w:after="0" w:line="240" w:lineRule="auto"/>
              <w:rPr>
                <w:rFonts w:ascii="Times New Roman" w:hAnsi="Times New Roman"/>
                <w:sz w:val="18"/>
                <w:szCs w:val="18"/>
              </w:rPr>
            </w:pPr>
            <w:r w:rsidRPr="00CB2436">
              <w:rPr>
                <w:rFonts w:ascii="Times New Roman" w:hAnsi="Times New Roman"/>
                <w:sz w:val="18"/>
                <w:szCs w:val="18"/>
              </w:rPr>
              <w:t>Значение характеристики не может изменяться участником закупки</w:t>
            </w:r>
          </w:p>
        </w:tc>
        <w:tc>
          <w:tcPr>
            <w:tcW w:w="195" w:type="pct"/>
            <w:vMerge/>
          </w:tcPr>
          <w:p w14:paraId="11B23E9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7E17DFF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74F756D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4FCBC07C"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56A4466A"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772E2386"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4015D5C6"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4B1311FD" w14:textId="77777777" w:rsidTr="00BB6669">
        <w:tc>
          <w:tcPr>
            <w:tcW w:w="201" w:type="pct"/>
            <w:vMerge/>
          </w:tcPr>
          <w:p w14:paraId="2266F4C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62C88BAB"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42A30D1E" w14:textId="77777777" w:rsidR="00BB6669" w:rsidRPr="00730EB2" w:rsidRDefault="00BB6669" w:rsidP="00BB6669">
            <w:pPr>
              <w:spacing w:after="0" w:line="240" w:lineRule="auto"/>
              <w:rPr>
                <w:rFonts w:ascii="Times New Roman" w:hAnsi="Times New Roman" w:cs="Times New Roman"/>
                <w:sz w:val="18"/>
                <w:szCs w:val="18"/>
              </w:rPr>
            </w:pPr>
            <w:r w:rsidRPr="009C7D93">
              <w:rPr>
                <w:rFonts w:ascii="Times New Roman" w:hAnsi="Times New Roman" w:cs="Times New Roman"/>
                <w:sz w:val="18"/>
                <w:szCs w:val="18"/>
              </w:rPr>
              <w:t>Наличие кабель-канала</w:t>
            </w:r>
          </w:p>
        </w:tc>
        <w:tc>
          <w:tcPr>
            <w:tcW w:w="571" w:type="pct"/>
          </w:tcPr>
          <w:p w14:paraId="043B0441" w14:textId="77777777" w:rsidR="00BB6669" w:rsidRPr="00730EB2" w:rsidRDefault="00BB6669" w:rsidP="00BB6669">
            <w:pPr>
              <w:spacing w:after="0" w:line="240" w:lineRule="auto"/>
              <w:jc w:val="center"/>
              <w:rPr>
                <w:rFonts w:ascii="Times New Roman" w:hAnsi="Times New Roman" w:cs="Times New Roman"/>
                <w:sz w:val="18"/>
                <w:szCs w:val="18"/>
                <w:lang w:eastAsia="ru-RU"/>
              </w:rPr>
            </w:pPr>
            <w:r w:rsidRPr="009C7D93">
              <w:rPr>
                <w:rFonts w:ascii="Times New Roman" w:hAnsi="Times New Roman" w:cs="Times New Roman"/>
                <w:sz w:val="18"/>
                <w:szCs w:val="18"/>
                <w:lang w:eastAsia="ru-RU"/>
              </w:rPr>
              <w:t>Да</w:t>
            </w:r>
          </w:p>
        </w:tc>
        <w:tc>
          <w:tcPr>
            <w:tcW w:w="245" w:type="pct"/>
            <w:gridSpan w:val="2"/>
          </w:tcPr>
          <w:p w14:paraId="671EE89C" w14:textId="77777777" w:rsidR="00BB6669" w:rsidRPr="00730EB2" w:rsidRDefault="00BB6669" w:rsidP="00BB6669">
            <w:pPr>
              <w:spacing w:after="0" w:line="240" w:lineRule="auto"/>
              <w:jc w:val="center"/>
              <w:rPr>
                <w:rFonts w:ascii="Times New Roman" w:hAnsi="Times New Roman" w:cs="Times New Roman"/>
                <w:sz w:val="18"/>
                <w:szCs w:val="18"/>
              </w:rPr>
            </w:pPr>
          </w:p>
        </w:tc>
        <w:tc>
          <w:tcPr>
            <w:tcW w:w="656" w:type="pct"/>
          </w:tcPr>
          <w:p w14:paraId="27CE8EF3" w14:textId="77777777" w:rsidR="00BB6669" w:rsidRPr="00CB2436" w:rsidRDefault="00BB6669" w:rsidP="00BB6669">
            <w:pPr>
              <w:spacing w:after="0" w:line="240" w:lineRule="auto"/>
              <w:rPr>
                <w:rFonts w:ascii="Times New Roman" w:hAnsi="Times New Roman"/>
                <w:sz w:val="18"/>
                <w:szCs w:val="18"/>
              </w:rPr>
            </w:pPr>
            <w:r w:rsidRPr="00CB2436">
              <w:rPr>
                <w:rFonts w:ascii="Times New Roman" w:hAnsi="Times New Roman"/>
                <w:sz w:val="18"/>
                <w:szCs w:val="18"/>
              </w:rPr>
              <w:t>Значение характеристики не может изменяться участником закупки</w:t>
            </w:r>
          </w:p>
        </w:tc>
        <w:tc>
          <w:tcPr>
            <w:tcW w:w="195" w:type="pct"/>
            <w:vMerge/>
          </w:tcPr>
          <w:p w14:paraId="3A4ED7C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7DB9669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4CA121D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5C9B380C"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49C21E7E"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3718A476"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476A10CB"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357B6998" w14:textId="77777777" w:rsidTr="00BB6669">
        <w:tc>
          <w:tcPr>
            <w:tcW w:w="201" w:type="pct"/>
            <w:vMerge/>
          </w:tcPr>
          <w:p w14:paraId="35A5F35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3A7662E5"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6ABCCDCB" w14:textId="77777777" w:rsidR="00BB6669" w:rsidRPr="00730EB2" w:rsidRDefault="00BB6669" w:rsidP="00BB6669">
            <w:pPr>
              <w:spacing w:after="0" w:line="240" w:lineRule="auto"/>
              <w:rPr>
                <w:rFonts w:ascii="Times New Roman" w:hAnsi="Times New Roman" w:cs="Times New Roman"/>
                <w:sz w:val="18"/>
                <w:szCs w:val="18"/>
              </w:rPr>
            </w:pPr>
            <w:r w:rsidRPr="009C7D93">
              <w:rPr>
                <w:rFonts w:ascii="Times New Roman" w:hAnsi="Times New Roman" w:cs="Times New Roman"/>
                <w:sz w:val="18"/>
                <w:szCs w:val="18"/>
              </w:rPr>
              <w:t>Тип каркаса</w:t>
            </w:r>
          </w:p>
        </w:tc>
        <w:tc>
          <w:tcPr>
            <w:tcW w:w="571" w:type="pct"/>
          </w:tcPr>
          <w:p w14:paraId="682FE672" w14:textId="77777777" w:rsidR="00BB6669" w:rsidRPr="00730EB2"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sidRPr="009C7D93">
              <w:rPr>
                <w:rFonts w:ascii="Times New Roman" w:hAnsi="Times New Roman" w:cs="Times New Roman"/>
                <w:sz w:val="18"/>
                <w:szCs w:val="18"/>
                <w:lang w:eastAsia="ru-RU"/>
              </w:rPr>
              <w:t>Деревянный</w:t>
            </w:r>
          </w:p>
        </w:tc>
        <w:tc>
          <w:tcPr>
            <w:tcW w:w="245" w:type="pct"/>
            <w:gridSpan w:val="2"/>
          </w:tcPr>
          <w:p w14:paraId="10A88D5E" w14:textId="77777777" w:rsidR="00BB6669" w:rsidRPr="00730EB2" w:rsidRDefault="00BB6669" w:rsidP="00BB6669">
            <w:pPr>
              <w:spacing w:after="0" w:line="240" w:lineRule="auto"/>
              <w:jc w:val="center"/>
              <w:rPr>
                <w:rFonts w:ascii="Times New Roman" w:hAnsi="Times New Roman" w:cs="Times New Roman"/>
                <w:sz w:val="18"/>
                <w:szCs w:val="18"/>
              </w:rPr>
            </w:pPr>
          </w:p>
        </w:tc>
        <w:tc>
          <w:tcPr>
            <w:tcW w:w="656" w:type="pct"/>
          </w:tcPr>
          <w:p w14:paraId="2D43FC7B" w14:textId="77777777" w:rsidR="00BB6669" w:rsidRPr="00CB2436" w:rsidRDefault="00BB6669" w:rsidP="00BB6669">
            <w:pPr>
              <w:spacing w:after="0" w:line="240" w:lineRule="auto"/>
              <w:rPr>
                <w:rFonts w:ascii="Times New Roman" w:hAnsi="Times New Roman"/>
                <w:sz w:val="18"/>
                <w:szCs w:val="18"/>
              </w:rPr>
            </w:pPr>
            <w:r w:rsidRPr="00CB2436">
              <w:rPr>
                <w:rFonts w:ascii="Times New Roman" w:hAnsi="Times New Roman"/>
                <w:sz w:val="18"/>
                <w:szCs w:val="18"/>
              </w:rPr>
              <w:t>Значение характеристики не может изменяться участником закупки</w:t>
            </w:r>
          </w:p>
        </w:tc>
        <w:tc>
          <w:tcPr>
            <w:tcW w:w="195" w:type="pct"/>
            <w:vMerge/>
          </w:tcPr>
          <w:p w14:paraId="2439D06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58FCD17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75FC981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7663D710"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6F3E74E0"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4A169D27"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6097AAAC"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31C22C96" w14:textId="77777777" w:rsidTr="00BB6669">
        <w:tc>
          <w:tcPr>
            <w:tcW w:w="201" w:type="pct"/>
            <w:vMerge/>
          </w:tcPr>
          <w:p w14:paraId="5A8EAF4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2EE72670"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74BA62E3" w14:textId="77777777" w:rsidR="00BB6669" w:rsidRPr="009C7D93" w:rsidRDefault="00BB6669" w:rsidP="00BB6669">
            <w:pPr>
              <w:spacing w:after="0" w:line="240" w:lineRule="auto"/>
              <w:rPr>
                <w:rFonts w:ascii="Times New Roman" w:hAnsi="Times New Roman" w:cs="Times New Roman"/>
                <w:sz w:val="18"/>
                <w:szCs w:val="18"/>
              </w:rPr>
            </w:pPr>
            <w:r w:rsidRPr="009C7D93">
              <w:rPr>
                <w:rFonts w:ascii="Times New Roman" w:hAnsi="Times New Roman" w:cs="Times New Roman"/>
                <w:sz w:val="18"/>
                <w:szCs w:val="18"/>
              </w:rPr>
              <w:t>Толщина материала каркаса</w:t>
            </w:r>
          </w:p>
        </w:tc>
        <w:tc>
          <w:tcPr>
            <w:tcW w:w="571" w:type="pct"/>
            <w:shd w:val="clear" w:color="auto" w:fill="auto"/>
          </w:tcPr>
          <w:p w14:paraId="2D709441" w14:textId="77777777" w:rsidR="00BB6669" w:rsidRPr="00730EB2"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sidRPr="00571AB0">
              <w:rPr>
                <w:rFonts w:ascii="Times New Roman" w:hAnsi="Times New Roman" w:cs="Times New Roman"/>
                <w:sz w:val="18"/>
                <w:szCs w:val="18"/>
                <w:lang w:eastAsia="ru-RU"/>
              </w:rPr>
              <w:t>≥ 24  и  &lt; 30</w:t>
            </w:r>
          </w:p>
        </w:tc>
        <w:tc>
          <w:tcPr>
            <w:tcW w:w="245" w:type="pct"/>
            <w:gridSpan w:val="2"/>
          </w:tcPr>
          <w:p w14:paraId="52F449C5" w14:textId="77777777" w:rsidR="00BB6669" w:rsidRPr="00730EB2"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656" w:type="pct"/>
          </w:tcPr>
          <w:p w14:paraId="00BEE156" w14:textId="77777777" w:rsidR="00BB6669" w:rsidRPr="00730EB2" w:rsidRDefault="00BB6669" w:rsidP="00BB6669">
            <w:pPr>
              <w:spacing w:after="0" w:line="240" w:lineRule="auto"/>
              <w:rPr>
                <w:rFonts w:ascii="Times New Roman" w:hAnsi="Times New Roman" w:cs="Times New Roman"/>
                <w:sz w:val="18"/>
                <w:szCs w:val="18"/>
              </w:rPr>
            </w:pPr>
            <w:r w:rsidRPr="009C7D93">
              <w:rPr>
                <w:rFonts w:ascii="Times New Roman" w:hAnsi="Times New Roman" w:cs="Times New Roman"/>
                <w:sz w:val="18"/>
                <w:szCs w:val="18"/>
              </w:rPr>
              <w:t>Участник закупки указывает в заявке конкретное значение характеристики</w:t>
            </w:r>
          </w:p>
        </w:tc>
        <w:tc>
          <w:tcPr>
            <w:tcW w:w="195" w:type="pct"/>
            <w:vMerge/>
          </w:tcPr>
          <w:p w14:paraId="35D760C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22A7B50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16D824C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7D07EDAF"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34365B65"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245CFF3F"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1EB8C74A"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61763410" w14:textId="77777777" w:rsidTr="00BB6669">
        <w:tc>
          <w:tcPr>
            <w:tcW w:w="201" w:type="pct"/>
            <w:vMerge/>
          </w:tcPr>
          <w:p w14:paraId="0135540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75E47836"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58E4A541" w14:textId="77777777" w:rsidR="00BB6669" w:rsidRPr="009C7D93" w:rsidRDefault="00BB6669" w:rsidP="00BB6669">
            <w:pPr>
              <w:spacing w:after="0" w:line="240" w:lineRule="auto"/>
              <w:rPr>
                <w:rFonts w:ascii="Times New Roman" w:hAnsi="Times New Roman" w:cs="Times New Roman"/>
                <w:sz w:val="18"/>
                <w:szCs w:val="18"/>
              </w:rPr>
            </w:pPr>
            <w:r w:rsidRPr="009C7D93">
              <w:rPr>
                <w:rFonts w:ascii="Times New Roman" w:hAnsi="Times New Roman" w:cs="Times New Roman"/>
                <w:sz w:val="18"/>
                <w:szCs w:val="18"/>
              </w:rPr>
              <w:t>Толщина материала столешницы</w:t>
            </w:r>
          </w:p>
        </w:tc>
        <w:tc>
          <w:tcPr>
            <w:tcW w:w="571" w:type="pct"/>
          </w:tcPr>
          <w:p w14:paraId="56A49ABC" w14:textId="77777777" w:rsidR="00BB6669" w:rsidRPr="009C7D93"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sidRPr="009C7D93">
              <w:rPr>
                <w:rFonts w:ascii="Times New Roman" w:hAnsi="Times New Roman" w:cs="Times New Roman"/>
                <w:sz w:val="18"/>
                <w:szCs w:val="18"/>
                <w:lang w:eastAsia="ru-RU"/>
              </w:rPr>
              <w:t>≥ 24  и  &lt; 30</w:t>
            </w:r>
          </w:p>
        </w:tc>
        <w:tc>
          <w:tcPr>
            <w:tcW w:w="245" w:type="pct"/>
            <w:gridSpan w:val="2"/>
          </w:tcPr>
          <w:p w14:paraId="03D0FC43" w14:textId="77777777" w:rsidR="00BB6669" w:rsidRPr="009C7D93"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656" w:type="pct"/>
          </w:tcPr>
          <w:p w14:paraId="036A4147" w14:textId="77777777" w:rsidR="00BB6669" w:rsidRPr="009C7D93" w:rsidRDefault="00BB6669" w:rsidP="00BB6669">
            <w:pPr>
              <w:spacing w:after="0" w:line="240" w:lineRule="auto"/>
              <w:rPr>
                <w:rFonts w:ascii="Times New Roman" w:hAnsi="Times New Roman" w:cs="Times New Roman"/>
                <w:sz w:val="18"/>
                <w:szCs w:val="18"/>
              </w:rPr>
            </w:pPr>
            <w:r w:rsidRPr="009C7D93">
              <w:rPr>
                <w:rFonts w:ascii="Times New Roman" w:hAnsi="Times New Roman" w:cs="Times New Roman"/>
                <w:sz w:val="18"/>
                <w:szCs w:val="18"/>
              </w:rPr>
              <w:t>Участник закупки указывает в заявке конкретное значение характеристики</w:t>
            </w:r>
          </w:p>
        </w:tc>
        <w:tc>
          <w:tcPr>
            <w:tcW w:w="195" w:type="pct"/>
            <w:vMerge/>
          </w:tcPr>
          <w:p w14:paraId="1E56F75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095BA77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1C333D9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74CDC142"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147BFC2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73857C0B"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62F4B951"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73FCEFB7" w14:textId="77777777" w:rsidTr="00BB6669">
        <w:tc>
          <w:tcPr>
            <w:tcW w:w="201" w:type="pct"/>
            <w:vMerge/>
          </w:tcPr>
          <w:p w14:paraId="0EB8294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4A1425A4"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01F4DBCC" w14:textId="77777777" w:rsidR="00BB6669" w:rsidRPr="009C7D93" w:rsidRDefault="00BB6669" w:rsidP="00BB6669">
            <w:pPr>
              <w:spacing w:after="0" w:line="240" w:lineRule="auto"/>
              <w:rPr>
                <w:rFonts w:ascii="Times New Roman" w:hAnsi="Times New Roman" w:cs="Times New Roman"/>
                <w:sz w:val="18"/>
                <w:szCs w:val="18"/>
              </w:rPr>
            </w:pPr>
            <w:r w:rsidRPr="009C7D93">
              <w:rPr>
                <w:rFonts w:ascii="Times New Roman" w:hAnsi="Times New Roman" w:cs="Times New Roman"/>
                <w:sz w:val="18"/>
                <w:szCs w:val="18"/>
              </w:rPr>
              <w:t>Эргономичный</w:t>
            </w:r>
          </w:p>
        </w:tc>
        <w:tc>
          <w:tcPr>
            <w:tcW w:w="571" w:type="pct"/>
          </w:tcPr>
          <w:p w14:paraId="29A0E512" w14:textId="77777777" w:rsidR="00BB6669" w:rsidRPr="00730EB2"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sidRPr="009C7D93">
              <w:rPr>
                <w:rFonts w:ascii="Times New Roman" w:hAnsi="Times New Roman" w:cs="Times New Roman"/>
                <w:sz w:val="18"/>
                <w:szCs w:val="18"/>
                <w:lang w:eastAsia="ru-RU"/>
              </w:rPr>
              <w:t>Нет</w:t>
            </w:r>
          </w:p>
        </w:tc>
        <w:tc>
          <w:tcPr>
            <w:tcW w:w="245" w:type="pct"/>
            <w:gridSpan w:val="2"/>
          </w:tcPr>
          <w:p w14:paraId="1C80B3B8" w14:textId="77777777" w:rsidR="00BB6669" w:rsidRPr="00730EB2" w:rsidRDefault="00BB6669" w:rsidP="00BB6669">
            <w:pPr>
              <w:spacing w:after="0" w:line="240" w:lineRule="auto"/>
              <w:jc w:val="center"/>
              <w:rPr>
                <w:rFonts w:ascii="Times New Roman" w:hAnsi="Times New Roman" w:cs="Times New Roman"/>
                <w:sz w:val="18"/>
                <w:szCs w:val="18"/>
              </w:rPr>
            </w:pPr>
          </w:p>
        </w:tc>
        <w:tc>
          <w:tcPr>
            <w:tcW w:w="656" w:type="pct"/>
          </w:tcPr>
          <w:p w14:paraId="107B4B99" w14:textId="77777777" w:rsidR="00BB6669" w:rsidRPr="00730EB2" w:rsidRDefault="00BB6669" w:rsidP="00BB6669">
            <w:pPr>
              <w:spacing w:after="0" w:line="240" w:lineRule="auto"/>
              <w:rPr>
                <w:rFonts w:ascii="Times New Roman" w:hAnsi="Times New Roman" w:cs="Times New Roman"/>
                <w:sz w:val="18"/>
                <w:szCs w:val="18"/>
              </w:rPr>
            </w:pPr>
            <w:r w:rsidRPr="009C7D93">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650FF76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309448C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43B8998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1BE7132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0AD6BF1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6B6CF1B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4D8149E7"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21619C57" w14:textId="77777777" w:rsidTr="00BB6669">
        <w:tc>
          <w:tcPr>
            <w:tcW w:w="201" w:type="pct"/>
            <w:vMerge/>
          </w:tcPr>
          <w:p w14:paraId="498546A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18F44239"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6D9D381B" w14:textId="77777777" w:rsidR="00BB6669" w:rsidRPr="009C7D93" w:rsidRDefault="00BB6669" w:rsidP="00BB6669">
            <w:pPr>
              <w:spacing w:after="0" w:line="240" w:lineRule="auto"/>
              <w:rPr>
                <w:rFonts w:ascii="Times New Roman" w:hAnsi="Times New Roman" w:cs="Times New Roman"/>
                <w:b/>
                <w:sz w:val="18"/>
                <w:szCs w:val="18"/>
                <w:u w:val="single"/>
              </w:rPr>
            </w:pPr>
            <w:r w:rsidRPr="009C7D93">
              <w:rPr>
                <w:rFonts w:ascii="Times New Roman" w:hAnsi="Times New Roman" w:cs="Times New Roman"/>
                <w:b/>
                <w:sz w:val="18"/>
                <w:szCs w:val="18"/>
                <w:u w:val="single"/>
              </w:rPr>
              <w:t>Дополнительные характеристики</w:t>
            </w:r>
            <w:r w:rsidRPr="009C7D93">
              <w:rPr>
                <w:rFonts w:ascii="Times New Roman" w:hAnsi="Times New Roman" w:cs="Times New Roman"/>
                <w:b/>
                <w:sz w:val="18"/>
                <w:szCs w:val="18"/>
                <w:u w:val="single"/>
                <w:lang w:val="en-US"/>
              </w:rPr>
              <w:t>:</w:t>
            </w:r>
          </w:p>
        </w:tc>
        <w:tc>
          <w:tcPr>
            <w:tcW w:w="195" w:type="pct"/>
            <w:vMerge/>
          </w:tcPr>
          <w:p w14:paraId="437E54E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608AF2F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4D979C2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4C4FA897"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270389D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4DCACC0D"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7802E03E"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7E842EF2" w14:textId="77777777" w:rsidTr="00BB6669">
        <w:tc>
          <w:tcPr>
            <w:tcW w:w="201" w:type="pct"/>
            <w:vMerge/>
          </w:tcPr>
          <w:p w14:paraId="38B78C2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74885FC6"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2ECF2432" w14:textId="77777777" w:rsidR="00BB6669" w:rsidRPr="00730EB2" w:rsidRDefault="00BB6669" w:rsidP="00BB6669">
            <w:pPr>
              <w:spacing w:after="0" w:line="240" w:lineRule="auto"/>
              <w:rPr>
                <w:rFonts w:ascii="Times New Roman" w:hAnsi="Times New Roman" w:cs="Times New Roman"/>
                <w:sz w:val="18"/>
                <w:szCs w:val="18"/>
              </w:rPr>
            </w:pPr>
            <w:r w:rsidRPr="00B63682">
              <w:rPr>
                <w:rFonts w:ascii="Times New Roman" w:hAnsi="Times New Roman"/>
                <w:sz w:val="18"/>
                <w:szCs w:val="18"/>
              </w:rPr>
              <w:t>Конструкция</w:t>
            </w:r>
          </w:p>
        </w:tc>
        <w:tc>
          <w:tcPr>
            <w:tcW w:w="571" w:type="pct"/>
          </w:tcPr>
          <w:p w14:paraId="5BAC4FFB" w14:textId="77777777" w:rsidR="00BB6669" w:rsidRPr="00730EB2" w:rsidRDefault="00BB6669" w:rsidP="00BB6669">
            <w:pPr>
              <w:tabs>
                <w:tab w:val="left" w:pos="408"/>
                <w:tab w:val="center" w:pos="1067"/>
              </w:tabs>
              <w:spacing w:after="0" w:line="240" w:lineRule="auto"/>
              <w:rPr>
                <w:rFonts w:ascii="Times New Roman" w:hAnsi="Times New Roman" w:cs="Times New Roman"/>
                <w:i/>
                <w:sz w:val="18"/>
                <w:szCs w:val="18"/>
                <w:lang w:eastAsia="ru-RU"/>
              </w:rPr>
            </w:pPr>
            <w:r>
              <w:rPr>
                <w:rFonts w:ascii="Times New Roman" w:hAnsi="Times New Roman"/>
                <w:sz w:val="18"/>
                <w:szCs w:val="18"/>
              </w:rPr>
              <w:t xml:space="preserve">Стол состоит из опор, царги и столешницы. Между столешницей и каркасом имеются декоративные проставки, оставляющие зазор между столешницей и каркасом (эффект парящей столешницы). </w:t>
            </w:r>
          </w:p>
        </w:tc>
        <w:tc>
          <w:tcPr>
            <w:tcW w:w="245" w:type="pct"/>
            <w:gridSpan w:val="2"/>
          </w:tcPr>
          <w:p w14:paraId="7C852466" w14:textId="77777777" w:rsidR="00BB6669" w:rsidRPr="00730EB2" w:rsidRDefault="00BB6669" w:rsidP="00BB6669">
            <w:pPr>
              <w:spacing w:after="0" w:line="240" w:lineRule="auto"/>
              <w:jc w:val="center"/>
              <w:rPr>
                <w:rFonts w:ascii="Times New Roman" w:hAnsi="Times New Roman" w:cs="Times New Roman"/>
                <w:i/>
                <w:sz w:val="18"/>
                <w:szCs w:val="18"/>
              </w:rPr>
            </w:pPr>
          </w:p>
        </w:tc>
        <w:tc>
          <w:tcPr>
            <w:tcW w:w="656" w:type="pct"/>
          </w:tcPr>
          <w:p w14:paraId="1AD2638E" w14:textId="77777777" w:rsidR="00BB6669" w:rsidRPr="00730EB2" w:rsidRDefault="00BB6669" w:rsidP="00BB6669">
            <w:pPr>
              <w:spacing w:after="0" w:line="240" w:lineRule="auto"/>
              <w:rPr>
                <w:rFonts w:ascii="Times New Roman" w:hAnsi="Times New Roman" w:cs="Times New Roman"/>
                <w:sz w:val="18"/>
                <w:szCs w:val="18"/>
              </w:rPr>
            </w:pPr>
            <w:r w:rsidRPr="00603CC4">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1441F3D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41351E6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2DDB58D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52EAFAC7"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1BA38E9E"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6CA31392"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4732AF84"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27796650" w14:textId="77777777" w:rsidTr="00BB6669">
        <w:tc>
          <w:tcPr>
            <w:tcW w:w="201" w:type="pct"/>
            <w:vMerge/>
          </w:tcPr>
          <w:p w14:paraId="3009EB8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079C9BCB"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1E116BC0" w14:textId="77777777" w:rsidR="00BB6669" w:rsidRPr="002E273F" w:rsidRDefault="00BB6669" w:rsidP="00BB6669">
            <w:pPr>
              <w:spacing w:after="0" w:line="240" w:lineRule="auto"/>
              <w:rPr>
                <w:rFonts w:ascii="Times New Roman" w:hAnsi="Times New Roman" w:cs="Times New Roman"/>
                <w:i/>
                <w:sz w:val="18"/>
                <w:szCs w:val="18"/>
              </w:rPr>
            </w:pPr>
            <w:r w:rsidRPr="00603CC4">
              <w:rPr>
                <w:rFonts w:ascii="Times New Roman" w:hAnsi="Times New Roman" w:cs="Times New Roman"/>
                <w:b/>
                <w:i/>
                <w:sz w:val="18"/>
                <w:szCs w:val="18"/>
              </w:rPr>
              <w:t xml:space="preserve">Для уточнения необходимой конструкции. Царга обеспечивает надежность конструкции, а также формирует внешний вид стола, закрывая нижнюю часть с фасада. Декоративные «проставки», на которые крепится столешница, помимо внешнего вида стола и декоративного назначения, обеспечивают возможность пропуска проводов для оргтехники. </w:t>
            </w:r>
            <w:r w:rsidRPr="00603CC4">
              <w:rPr>
                <w:rFonts w:ascii="Times New Roman" w:hAnsi="Times New Roman" w:cs="Times New Roman"/>
                <w:b/>
                <w:i/>
                <w:sz w:val="18"/>
                <w:szCs w:val="18"/>
              </w:rPr>
              <w:tab/>
            </w:r>
            <w:r w:rsidRPr="00603CC4">
              <w:rPr>
                <w:rFonts w:ascii="Times New Roman" w:hAnsi="Times New Roman" w:cs="Times New Roman"/>
                <w:b/>
                <w:i/>
                <w:sz w:val="18"/>
                <w:szCs w:val="18"/>
              </w:rPr>
              <w:tab/>
            </w:r>
            <w:r w:rsidRPr="00603CC4">
              <w:rPr>
                <w:rFonts w:ascii="Times New Roman" w:hAnsi="Times New Roman" w:cs="Times New Roman"/>
                <w:b/>
                <w:i/>
                <w:sz w:val="18"/>
                <w:szCs w:val="18"/>
              </w:rPr>
              <w:tab/>
            </w:r>
            <w:r w:rsidRPr="00603CC4">
              <w:rPr>
                <w:rFonts w:ascii="Times New Roman" w:hAnsi="Times New Roman" w:cs="Times New Roman"/>
                <w:b/>
                <w:i/>
                <w:sz w:val="18"/>
                <w:szCs w:val="18"/>
              </w:rPr>
              <w:tab/>
            </w:r>
            <w:r w:rsidRPr="00603CC4">
              <w:rPr>
                <w:rFonts w:ascii="Times New Roman" w:hAnsi="Times New Roman" w:cs="Times New Roman"/>
                <w:b/>
                <w:i/>
                <w:sz w:val="18"/>
                <w:szCs w:val="18"/>
              </w:rPr>
              <w:tab/>
            </w:r>
            <w:r w:rsidRPr="00603CC4">
              <w:rPr>
                <w:rFonts w:ascii="Times New Roman" w:hAnsi="Times New Roman" w:cs="Times New Roman"/>
                <w:b/>
                <w:i/>
                <w:sz w:val="18"/>
                <w:szCs w:val="18"/>
              </w:rPr>
              <w:tab/>
            </w:r>
            <w:r w:rsidRPr="00603CC4">
              <w:rPr>
                <w:rFonts w:ascii="Times New Roman" w:hAnsi="Times New Roman" w:cs="Times New Roman"/>
                <w:b/>
                <w:i/>
                <w:sz w:val="18"/>
                <w:szCs w:val="18"/>
              </w:rPr>
              <w:tab/>
            </w:r>
          </w:p>
        </w:tc>
        <w:tc>
          <w:tcPr>
            <w:tcW w:w="195" w:type="pct"/>
            <w:vMerge/>
          </w:tcPr>
          <w:p w14:paraId="1D5F76A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7257863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22C5940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10CC7722"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0F031BBC"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054BC09C"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4628D4D2"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05AF982A" w14:textId="77777777" w:rsidTr="00BB6669">
        <w:tc>
          <w:tcPr>
            <w:tcW w:w="201" w:type="pct"/>
            <w:vMerge/>
          </w:tcPr>
          <w:p w14:paraId="7756E5B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5BB7E22A"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386C5E1E" w14:textId="77777777" w:rsidR="00BB6669" w:rsidRPr="00603CC4" w:rsidRDefault="00BB6669" w:rsidP="00BB6669">
            <w:pPr>
              <w:spacing w:after="0" w:line="240" w:lineRule="auto"/>
              <w:rPr>
                <w:rFonts w:ascii="Times New Roman" w:hAnsi="Times New Roman" w:cs="Times New Roman"/>
                <w:sz w:val="18"/>
                <w:szCs w:val="18"/>
              </w:rPr>
            </w:pPr>
            <w:r>
              <w:rPr>
                <w:rFonts w:ascii="Times New Roman" w:hAnsi="Times New Roman" w:cs="Times New Roman"/>
                <w:sz w:val="18"/>
                <w:szCs w:val="18"/>
              </w:rPr>
              <w:t>Материал царги</w:t>
            </w:r>
          </w:p>
        </w:tc>
        <w:tc>
          <w:tcPr>
            <w:tcW w:w="571" w:type="pct"/>
          </w:tcPr>
          <w:p w14:paraId="30637E37" w14:textId="77777777" w:rsidR="00BB6669" w:rsidRDefault="00BB6669" w:rsidP="00BB6669">
            <w:pPr>
              <w:spacing w:after="0" w:line="240" w:lineRule="auto"/>
              <w:jc w:val="center"/>
              <w:rPr>
                <w:rFonts w:ascii="Times New Roman" w:hAnsi="Times New Roman"/>
                <w:sz w:val="18"/>
                <w:szCs w:val="18"/>
              </w:rPr>
            </w:pPr>
            <w:r>
              <w:rPr>
                <w:rFonts w:ascii="Times New Roman" w:hAnsi="Times New Roman"/>
                <w:sz w:val="18"/>
                <w:szCs w:val="18"/>
              </w:rPr>
              <w:t>ЛДСП, толщиной не менее 16 мм</w:t>
            </w:r>
          </w:p>
        </w:tc>
        <w:tc>
          <w:tcPr>
            <w:tcW w:w="245" w:type="pct"/>
            <w:gridSpan w:val="2"/>
          </w:tcPr>
          <w:p w14:paraId="73EDCB3C" w14:textId="77777777" w:rsidR="00BB6669" w:rsidRDefault="00BB6669" w:rsidP="00BB6669">
            <w:pPr>
              <w:spacing w:after="0" w:line="240" w:lineRule="auto"/>
              <w:jc w:val="center"/>
              <w:rPr>
                <w:rFonts w:ascii="Times New Roman" w:hAnsi="Times New Roman"/>
                <w:sz w:val="18"/>
                <w:szCs w:val="18"/>
              </w:rPr>
            </w:pPr>
          </w:p>
        </w:tc>
        <w:tc>
          <w:tcPr>
            <w:tcW w:w="656" w:type="pct"/>
          </w:tcPr>
          <w:p w14:paraId="049AB30A" w14:textId="77777777" w:rsidR="00BB6669" w:rsidRPr="00603CC4" w:rsidRDefault="00BB6669" w:rsidP="00BB6669">
            <w:pPr>
              <w:spacing w:after="0" w:line="240" w:lineRule="auto"/>
              <w:rPr>
                <w:rFonts w:ascii="Times New Roman" w:hAnsi="Times New Roman" w:cs="Times New Roman"/>
                <w:sz w:val="18"/>
                <w:szCs w:val="18"/>
              </w:rPr>
            </w:pPr>
            <w:r w:rsidRPr="00603CC4">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3DD32C0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694CAE2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3DC2156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59BC5807"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2989DA30"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28842E8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71F957F0"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70C1BD1A" w14:textId="77777777" w:rsidTr="00BB6669">
        <w:trPr>
          <w:trHeight w:val="306"/>
        </w:trPr>
        <w:tc>
          <w:tcPr>
            <w:tcW w:w="201" w:type="pct"/>
            <w:vMerge/>
          </w:tcPr>
          <w:p w14:paraId="3C6D2E0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438C2AF8"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7359572A" w14:textId="77777777" w:rsidR="00BB6669" w:rsidRPr="002E273F" w:rsidRDefault="00BB6669" w:rsidP="00BB6669">
            <w:pPr>
              <w:spacing w:after="0" w:line="240" w:lineRule="auto"/>
              <w:rPr>
                <w:rFonts w:ascii="Times New Roman" w:hAnsi="Times New Roman" w:cs="Times New Roman"/>
                <w:i/>
                <w:sz w:val="18"/>
                <w:szCs w:val="18"/>
              </w:rPr>
            </w:pPr>
            <w:r w:rsidRPr="00603CC4">
              <w:rPr>
                <w:rFonts w:ascii="Times New Roman" w:hAnsi="Times New Roman" w:cs="Times New Roman"/>
                <w:b/>
                <w:sz w:val="18"/>
                <w:szCs w:val="18"/>
              </w:rPr>
              <w:t>Для обеспечения надежности конструкции</w:t>
            </w:r>
          </w:p>
        </w:tc>
        <w:tc>
          <w:tcPr>
            <w:tcW w:w="195" w:type="pct"/>
            <w:vMerge/>
          </w:tcPr>
          <w:p w14:paraId="4571D5C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3B220B6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241B5FE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493B0EB0"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79AF53BF"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562CB01C"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0B6D0767"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47871C04" w14:textId="77777777" w:rsidTr="00BB6669">
        <w:tc>
          <w:tcPr>
            <w:tcW w:w="201" w:type="pct"/>
            <w:vMerge/>
          </w:tcPr>
          <w:p w14:paraId="5380819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03F91E8F"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0716021C" w14:textId="77777777" w:rsidR="00BB6669" w:rsidRPr="00603CC4" w:rsidRDefault="00BB6669" w:rsidP="00BB6669">
            <w:pPr>
              <w:spacing w:after="0" w:line="240" w:lineRule="auto"/>
              <w:rPr>
                <w:rFonts w:ascii="Times New Roman" w:hAnsi="Times New Roman" w:cs="Times New Roman"/>
                <w:sz w:val="18"/>
                <w:szCs w:val="18"/>
              </w:rPr>
            </w:pPr>
            <w:r w:rsidRPr="00603CC4">
              <w:rPr>
                <w:rFonts w:ascii="Times New Roman" w:hAnsi="Times New Roman" w:cs="Times New Roman"/>
                <w:sz w:val="18"/>
                <w:szCs w:val="18"/>
              </w:rPr>
              <w:t>Высота</w:t>
            </w:r>
          </w:p>
        </w:tc>
        <w:tc>
          <w:tcPr>
            <w:tcW w:w="571" w:type="pct"/>
          </w:tcPr>
          <w:p w14:paraId="725B9B73" w14:textId="77777777" w:rsidR="00BB6669" w:rsidRPr="00CB2436" w:rsidRDefault="00BB6669" w:rsidP="00BB6669">
            <w:pPr>
              <w:spacing w:after="0" w:line="240" w:lineRule="auto"/>
              <w:jc w:val="center"/>
              <w:rPr>
                <w:rFonts w:ascii="Times New Roman" w:hAnsi="Times New Roman"/>
                <w:sz w:val="18"/>
                <w:szCs w:val="18"/>
              </w:rPr>
            </w:pPr>
            <w:r>
              <w:rPr>
                <w:rFonts w:ascii="Times New Roman" w:hAnsi="Times New Roman"/>
                <w:sz w:val="18"/>
                <w:szCs w:val="18"/>
              </w:rPr>
              <w:t xml:space="preserve">750 </w:t>
            </w:r>
          </w:p>
        </w:tc>
        <w:tc>
          <w:tcPr>
            <w:tcW w:w="245" w:type="pct"/>
            <w:gridSpan w:val="2"/>
          </w:tcPr>
          <w:p w14:paraId="3F677C38" w14:textId="77777777" w:rsidR="00BB6669" w:rsidRPr="00CB2436" w:rsidRDefault="00BB6669" w:rsidP="00BB6669">
            <w:pPr>
              <w:spacing w:after="0" w:line="240" w:lineRule="auto"/>
              <w:jc w:val="center"/>
              <w:rPr>
                <w:rFonts w:ascii="Times New Roman" w:hAnsi="Times New Roman"/>
                <w:sz w:val="18"/>
                <w:szCs w:val="18"/>
              </w:rPr>
            </w:pPr>
            <w:r>
              <w:rPr>
                <w:rFonts w:ascii="Times New Roman" w:hAnsi="Times New Roman"/>
                <w:sz w:val="18"/>
                <w:szCs w:val="18"/>
              </w:rPr>
              <w:t>мм</w:t>
            </w:r>
          </w:p>
        </w:tc>
        <w:tc>
          <w:tcPr>
            <w:tcW w:w="656" w:type="pct"/>
          </w:tcPr>
          <w:p w14:paraId="00154A7D" w14:textId="77777777" w:rsidR="00BB6669" w:rsidRPr="00730EB2" w:rsidRDefault="00BB6669" w:rsidP="00BB6669">
            <w:pPr>
              <w:spacing w:after="0" w:line="240" w:lineRule="auto"/>
              <w:rPr>
                <w:rFonts w:ascii="Times New Roman" w:hAnsi="Times New Roman" w:cs="Times New Roman"/>
                <w:sz w:val="18"/>
                <w:szCs w:val="18"/>
              </w:rPr>
            </w:pPr>
            <w:r w:rsidRPr="00603CC4">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4BD73E3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1B7B265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5E7AB4F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247D4E02"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76267A3D"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3D2C7C5B"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6EAB952F"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157D92C8" w14:textId="77777777" w:rsidTr="00BB6669">
        <w:tc>
          <w:tcPr>
            <w:tcW w:w="201" w:type="pct"/>
            <w:vMerge/>
          </w:tcPr>
          <w:p w14:paraId="254AADA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3CF5B916"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39CA68C5" w14:textId="77777777" w:rsidR="00BB6669" w:rsidRPr="002E273F" w:rsidRDefault="00BB6669" w:rsidP="00BB6669">
            <w:pPr>
              <w:spacing w:after="0" w:line="240" w:lineRule="auto"/>
              <w:rPr>
                <w:rFonts w:ascii="Times New Roman" w:hAnsi="Times New Roman" w:cs="Times New Roman"/>
                <w:i/>
                <w:sz w:val="18"/>
                <w:szCs w:val="18"/>
              </w:rPr>
            </w:pPr>
            <w:r w:rsidRPr="00603CC4">
              <w:rPr>
                <w:rFonts w:ascii="Times New Roman" w:hAnsi="Times New Roman" w:cs="Times New Roman"/>
                <w:b/>
                <w:i/>
                <w:sz w:val="18"/>
                <w:szCs w:val="18"/>
              </w:rPr>
              <w:t>Для обеспечения удобства пользования</w:t>
            </w:r>
          </w:p>
        </w:tc>
        <w:tc>
          <w:tcPr>
            <w:tcW w:w="195" w:type="pct"/>
            <w:vMerge/>
          </w:tcPr>
          <w:p w14:paraId="2522170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27D90EC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4D18AF7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4710A43A"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647914CB"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141F93C7"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1A74FF94"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353FBAF5" w14:textId="77777777" w:rsidTr="00BB6669">
        <w:tc>
          <w:tcPr>
            <w:tcW w:w="201" w:type="pct"/>
            <w:vMerge/>
          </w:tcPr>
          <w:p w14:paraId="0D74B71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51A16657"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37E00826" w14:textId="77777777" w:rsidR="00BB6669" w:rsidRPr="00603CC4" w:rsidRDefault="00BB6669" w:rsidP="00BB6669">
            <w:pPr>
              <w:spacing w:after="0" w:line="240" w:lineRule="auto"/>
              <w:rPr>
                <w:rFonts w:ascii="Times New Roman" w:hAnsi="Times New Roman" w:cs="Times New Roman"/>
                <w:sz w:val="18"/>
                <w:szCs w:val="18"/>
              </w:rPr>
            </w:pPr>
            <w:r w:rsidRPr="00603CC4">
              <w:rPr>
                <w:rFonts w:ascii="Times New Roman" w:hAnsi="Times New Roman" w:cs="Times New Roman"/>
                <w:sz w:val="18"/>
                <w:szCs w:val="18"/>
              </w:rPr>
              <w:t>Длина</w:t>
            </w:r>
          </w:p>
        </w:tc>
        <w:tc>
          <w:tcPr>
            <w:tcW w:w="571" w:type="pct"/>
          </w:tcPr>
          <w:p w14:paraId="28A56CE7" w14:textId="77777777" w:rsidR="00BB6669" w:rsidRPr="00603CC4" w:rsidRDefault="00BB6669" w:rsidP="00BB66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 980 и ≤ 1 000</w:t>
            </w:r>
          </w:p>
        </w:tc>
        <w:tc>
          <w:tcPr>
            <w:tcW w:w="245" w:type="pct"/>
            <w:gridSpan w:val="2"/>
          </w:tcPr>
          <w:p w14:paraId="6D4F9E40" w14:textId="77777777" w:rsidR="00BB6669" w:rsidRPr="00603CC4"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656" w:type="pct"/>
          </w:tcPr>
          <w:p w14:paraId="2276F044" w14:textId="77777777" w:rsidR="00BB6669" w:rsidRPr="00730EB2" w:rsidRDefault="00BB6669" w:rsidP="00BB6669">
            <w:pPr>
              <w:spacing w:after="0" w:line="240" w:lineRule="auto"/>
              <w:rPr>
                <w:rFonts w:ascii="Times New Roman" w:hAnsi="Times New Roman" w:cs="Times New Roman"/>
                <w:sz w:val="18"/>
                <w:szCs w:val="18"/>
              </w:rPr>
            </w:pPr>
            <w:r w:rsidRPr="006D6C44">
              <w:rPr>
                <w:rFonts w:ascii="Times New Roman" w:hAnsi="Times New Roman" w:cs="Times New Roman"/>
                <w:sz w:val="18"/>
                <w:szCs w:val="18"/>
              </w:rPr>
              <w:t>Участник закупки указывает в заявке конкретное значение характеристики</w:t>
            </w:r>
          </w:p>
        </w:tc>
        <w:tc>
          <w:tcPr>
            <w:tcW w:w="195" w:type="pct"/>
            <w:vMerge/>
          </w:tcPr>
          <w:p w14:paraId="47EC33A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4B86441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78EE151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60AB25A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20D0A13C"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7EC6304B"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1437A19D"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087D3019" w14:textId="77777777" w:rsidTr="00BB6669">
        <w:tc>
          <w:tcPr>
            <w:tcW w:w="201" w:type="pct"/>
            <w:vMerge/>
          </w:tcPr>
          <w:p w14:paraId="68F4284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79BB60B2"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2479927D" w14:textId="77777777" w:rsidR="00BB6669" w:rsidRPr="002E273F" w:rsidRDefault="00BB6669" w:rsidP="00BB6669">
            <w:pPr>
              <w:spacing w:after="0" w:line="240" w:lineRule="auto"/>
              <w:rPr>
                <w:rFonts w:ascii="Times New Roman" w:hAnsi="Times New Roman" w:cs="Times New Roman"/>
                <w:b/>
                <w:i/>
                <w:sz w:val="18"/>
                <w:szCs w:val="18"/>
              </w:rPr>
            </w:pPr>
            <w:r w:rsidRPr="00DC05BB">
              <w:rPr>
                <w:rFonts w:ascii="Times New Roman" w:hAnsi="Times New Roman" w:cs="Times New Roman"/>
                <w:b/>
                <w:i/>
                <w:sz w:val="18"/>
                <w:szCs w:val="18"/>
              </w:rPr>
              <w:t xml:space="preserve">Для обеспечения </w:t>
            </w:r>
            <w:r>
              <w:rPr>
                <w:rFonts w:ascii="Times New Roman" w:hAnsi="Times New Roman" w:cs="Times New Roman"/>
                <w:b/>
                <w:i/>
                <w:sz w:val="18"/>
                <w:szCs w:val="18"/>
              </w:rPr>
              <w:t xml:space="preserve">фактической потребности и </w:t>
            </w:r>
            <w:r w:rsidRPr="00DC05BB">
              <w:rPr>
                <w:rFonts w:ascii="Times New Roman" w:hAnsi="Times New Roman" w:cs="Times New Roman"/>
                <w:b/>
                <w:i/>
                <w:sz w:val="18"/>
                <w:szCs w:val="18"/>
              </w:rPr>
              <w:t>возможности установки, с учетом габаритов помещения</w:t>
            </w:r>
          </w:p>
        </w:tc>
        <w:tc>
          <w:tcPr>
            <w:tcW w:w="195" w:type="pct"/>
            <w:vMerge/>
          </w:tcPr>
          <w:p w14:paraId="66F588C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748CD2B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597CBEE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21B55B1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45748F1F"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23A36537"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4E6EB75C"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71B61F5F" w14:textId="77777777" w:rsidTr="00BB6669">
        <w:tc>
          <w:tcPr>
            <w:tcW w:w="201" w:type="pct"/>
            <w:vMerge/>
          </w:tcPr>
          <w:p w14:paraId="45AAE33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47DC3875"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666EBB2A" w14:textId="77777777" w:rsidR="00BB6669" w:rsidRPr="00603CC4" w:rsidRDefault="00BB6669" w:rsidP="00BB6669">
            <w:pPr>
              <w:spacing w:after="0" w:line="240" w:lineRule="auto"/>
              <w:rPr>
                <w:rFonts w:ascii="Times New Roman" w:hAnsi="Times New Roman" w:cs="Times New Roman"/>
                <w:sz w:val="18"/>
                <w:szCs w:val="18"/>
              </w:rPr>
            </w:pPr>
            <w:r w:rsidRPr="00603CC4">
              <w:rPr>
                <w:rFonts w:ascii="Times New Roman" w:hAnsi="Times New Roman" w:cs="Times New Roman"/>
                <w:sz w:val="18"/>
                <w:szCs w:val="18"/>
              </w:rPr>
              <w:t>Глубина</w:t>
            </w:r>
          </w:p>
        </w:tc>
        <w:tc>
          <w:tcPr>
            <w:tcW w:w="571" w:type="pct"/>
          </w:tcPr>
          <w:p w14:paraId="410F3238" w14:textId="77777777" w:rsidR="00BB6669" w:rsidRPr="00603CC4" w:rsidRDefault="00BB6669" w:rsidP="00BB6669">
            <w:pPr>
              <w:tabs>
                <w:tab w:val="left" w:pos="309"/>
              </w:tabs>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700</w:t>
            </w:r>
          </w:p>
        </w:tc>
        <w:tc>
          <w:tcPr>
            <w:tcW w:w="245" w:type="pct"/>
            <w:gridSpan w:val="2"/>
          </w:tcPr>
          <w:p w14:paraId="7F0660C3" w14:textId="77777777" w:rsidR="00BB6669" w:rsidRPr="00603CC4"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656" w:type="pct"/>
          </w:tcPr>
          <w:p w14:paraId="32BB118D" w14:textId="77777777" w:rsidR="00BB6669" w:rsidRPr="00730EB2" w:rsidRDefault="00BB6669" w:rsidP="00BB6669">
            <w:pPr>
              <w:spacing w:after="0" w:line="240" w:lineRule="auto"/>
              <w:rPr>
                <w:rFonts w:ascii="Times New Roman" w:hAnsi="Times New Roman" w:cs="Times New Roman"/>
                <w:sz w:val="18"/>
                <w:szCs w:val="18"/>
              </w:rPr>
            </w:pPr>
            <w:r w:rsidRPr="00603CC4">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4D9D19A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1EEED85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4BED666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6D7F5CFB"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4A1EECEA"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1F739DDC"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317BB406"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2B914B83" w14:textId="77777777" w:rsidTr="00BB6669">
        <w:tc>
          <w:tcPr>
            <w:tcW w:w="201" w:type="pct"/>
            <w:vMerge/>
          </w:tcPr>
          <w:p w14:paraId="72DE6D8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5A1BE094"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7A836B33" w14:textId="77777777" w:rsidR="00BB6669" w:rsidRPr="002E273F" w:rsidRDefault="00BB6669" w:rsidP="00BB6669">
            <w:pPr>
              <w:spacing w:after="0" w:line="240" w:lineRule="auto"/>
              <w:rPr>
                <w:rFonts w:ascii="Times New Roman" w:hAnsi="Times New Roman" w:cs="Times New Roman"/>
                <w:i/>
                <w:sz w:val="18"/>
                <w:szCs w:val="18"/>
              </w:rPr>
            </w:pPr>
            <w:r w:rsidRPr="00DC05BB">
              <w:rPr>
                <w:rFonts w:ascii="Times New Roman" w:hAnsi="Times New Roman" w:cs="Times New Roman"/>
                <w:b/>
                <w:i/>
                <w:sz w:val="18"/>
                <w:szCs w:val="18"/>
              </w:rPr>
              <w:t xml:space="preserve">Для обеспечения </w:t>
            </w:r>
            <w:r>
              <w:rPr>
                <w:rFonts w:ascii="Times New Roman" w:hAnsi="Times New Roman" w:cs="Times New Roman"/>
                <w:b/>
                <w:i/>
                <w:sz w:val="18"/>
                <w:szCs w:val="18"/>
              </w:rPr>
              <w:t xml:space="preserve">фактической потребности и </w:t>
            </w:r>
            <w:r w:rsidRPr="00DC05BB">
              <w:rPr>
                <w:rFonts w:ascii="Times New Roman" w:hAnsi="Times New Roman" w:cs="Times New Roman"/>
                <w:b/>
                <w:i/>
                <w:sz w:val="18"/>
                <w:szCs w:val="18"/>
              </w:rPr>
              <w:t>возможности установки, с учетом габаритов помещения</w:t>
            </w:r>
          </w:p>
        </w:tc>
        <w:tc>
          <w:tcPr>
            <w:tcW w:w="195" w:type="pct"/>
            <w:vMerge/>
          </w:tcPr>
          <w:p w14:paraId="1EB470C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0B572F7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2AC5231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67E076BB"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2937DF6B"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5F82CC8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37ED743E"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679A78F6" w14:textId="77777777" w:rsidTr="00BB6669">
        <w:tc>
          <w:tcPr>
            <w:tcW w:w="201" w:type="pct"/>
            <w:vMerge/>
          </w:tcPr>
          <w:p w14:paraId="000AA40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3343664D"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3BB875EF" w14:textId="77777777" w:rsidR="00BB6669" w:rsidRPr="00603CC4" w:rsidRDefault="00BB6669" w:rsidP="00BB6669">
            <w:pPr>
              <w:spacing w:after="0" w:line="240" w:lineRule="auto"/>
              <w:rPr>
                <w:rFonts w:ascii="Times New Roman" w:hAnsi="Times New Roman" w:cs="Times New Roman"/>
                <w:sz w:val="18"/>
                <w:szCs w:val="18"/>
              </w:rPr>
            </w:pPr>
            <w:r w:rsidRPr="00603CC4">
              <w:rPr>
                <w:rFonts w:ascii="Times New Roman" w:hAnsi="Times New Roman" w:cs="Times New Roman"/>
                <w:sz w:val="18"/>
                <w:szCs w:val="18"/>
              </w:rPr>
              <w:t>Допустимые отклонения в размерах</w:t>
            </w:r>
          </w:p>
        </w:tc>
        <w:tc>
          <w:tcPr>
            <w:tcW w:w="571" w:type="pct"/>
          </w:tcPr>
          <w:p w14:paraId="2E9130C2" w14:textId="77777777" w:rsidR="00BB6669" w:rsidRPr="006D6C44" w:rsidRDefault="00BB6669" w:rsidP="00BB6669">
            <w:pPr>
              <w:spacing w:after="0" w:line="240" w:lineRule="auto"/>
              <w:jc w:val="center"/>
              <w:rPr>
                <w:rFonts w:ascii="Times New Roman" w:hAnsi="Times New Roman"/>
                <w:sz w:val="18"/>
                <w:szCs w:val="18"/>
                <w:lang w:eastAsia="ru-RU"/>
              </w:rPr>
            </w:pPr>
            <w:r>
              <w:rPr>
                <w:rFonts w:ascii="Times New Roman" w:hAnsi="Times New Roman"/>
                <w:sz w:val="18"/>
                <w:szCs w:val="18"/>
                <w:lang w:eastAsia="ru-RU"/>
              </w:rPr>
              <w:t>+</w:t>
            </w:r>
            <w:r>
              <w:rPr>
                <w:rFonts w:ascii="Times New Roman" w:hAnsi="Times New Roman"/>
                <w:sz w:val="18"/>
                <w:szCs w:val="18"/>
                <w:lang w:val="en-US" w:eastAsia="ru-RU"/>
              </w:rPr>
              <w:t>/</w:t>
            </w:r>
            <w:r>
              <w:rPr>
                <w:rFonts w:ascii="Times New Roman" w:hAnsi="Times New Roman"/>
                <w:sz w:val="18"/>
                <w:szCs w:val="18"/>
                <w:lang w:eastAsia="ru-RU"/>
              </w:rPr>
              <w:t>- 10</w:t>
            </w:r>
          </w:p>
        </w:tc>
        <w:tc>
          <w:tcPr>
            <w:tcW w:w="245" w:type="pct"/>
            <w:gridSpan w:val="2"/>
          </w:tcPr>
          <w:p w14:paraId="130861A3" w14:textId="77777777" w:rsidR="00BB6669" w:rsidRPr="006D6C44"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656" w:type="pct"/>
          </w:tcPr>
          <w:p w14:paraId="439677EA" w14:textId="77777777" w:rsidR="00BB6669" w:rsidRPr="00730EB2" w:rsidRDefault="00BB6669" w:rsidP="00BB6669">
            <w:pPr>
              <w:spacing w:after="0" w:line="240" w:lineRule="auto"/>
              <w:rPr>
                <w:rFonts w:ascii="Times New Roman" w:hAnsi="Times New Roman" w:cs="Times New Roman"/>
                <w:sz w:val="18"/>
                <w:szCs w:val="18"/>
              </w:rPr>
            </w:pPr>
            <w:r w:rsidRPr="00603CC4">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7E8333B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0A638F9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2887FF1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0452563A"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65C2910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744204CA"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23BEBE62"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37715652" w14:textId="77777777" w:rsidTr="00BB6669">
        <w:tc>
          <w:tcPr>
            <w:tcW w:w="201" w:type="pct"/>
            <w:vMerge/>
          </w:tcPr>
          <w:p w14:paraId="2C1F5A8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49E08266"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44F753FA" w14:textId="77777777" w:rsidR="00BB6669" w:rsidRPr="00B80CCE" w:rsidRDefault="00BB6669" w:rsidP="00BB6669">
            <w:pPr>
              <w:spacing w:after="0" w:line="240" w:lineRule="auto"/>
              <w:rPr>
                <w:rFonts w:ascii="Times New Roman" w:hAnsi="Times New Roman" w:cs="Times New Roman"/>
                <w:b/>
                <w:i/>
                <w:sz w:val="18"/>
                <w:szCs w:val="18"/>
              </w:rPr>
            </w:pPr>
            <w:r w:rsidRPr="00B80CCE">
              <w:rPr>
                <w:rFonts w:ascii="Times New Roman" w:hAnsi="Times New Roman" w:cs="Times New Roman"/>
                <w:b/>
                <w:i/>
                <w:sz w:val="18"/>
                <w:szCs w:val="18"/>
              </w:rPr>
              <w:t>Допустимые отклонения по размерам - определены, исходя из допустимых отклонений, в пределах которых, продукция удовлетворяет потребности Заказчика.</w:t>
            </w:r>
          </w:p>
        </w:tc>
        <w:tc>
          <w:tcPr>
            <w:tcW w:w="195" w:type="pct"/>
            <w:vMerge/>
          </w:tcPr>
          <w:p w14:paraId="5F5D7E4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20C154B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33DAABF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67032BBE"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7FB2072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6BC8D83A"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131C157F"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5C2C6508" w14:textId="77777777" w:rsidTr="00BB6669">
        <w:tc>
          <w:tcPr>
            <w:tcW w:w="201" w:type="pct"/>
            <w:vMerge/>
          </w:tcPr>
          <w:p w14:paraId="12094F9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0A3E6E55"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181B61A3" w14:textId="77777777" w:rsidR="00BB6669" w:rsidRPr="00603CC4" w:rsidRDefault="00BB6669" w:rsidP="00BB6669">
            <w:pPr>
              <w:spacing w:after="0" w:line="240" w:lineRule="auto"/>
              <w:rPr>
                <w:rFonts w:ascii="Times New Roman" w:hAnsi="Times New Roman" w:cs="Times New Roman"/>
                <w:sz w:val="18"/>
                <w:szCs w:val="18"/>
              </w:rPr>
            </w:pPr>
            <w:r w:rsidRPr="00603CC4">
              <w:rPr>
                <w:rFonts w:ascii="Times New Roman" w:hAnsi="Times New Roman" w:cs="Times New Roman"/>
                <w:sz w:val="18"/>
                <w:szCs w:val="18"/>
              </w:rPr>
              <w:t>Отверстие и заглушка под кабель канал</w:t>
            </w:r>
          </w:p>
        </w:tc>
        <w:tc>
          <w:tcPr>
            <w:tcW w:w="571" w:type="pct"/>
          </w:tcPr>
          <w:p w14:paraId="6D7D6AE0" w14:textId="77777777" w:rsidR="00BB6669" w:rsidRPr="00CB2436" w:rsidRDefault="00BB6669" w:rsidP="00BB6669">
            <w:pPr>
              <w:spacing w:after="0" w:line="240" w:lineRule="auto"/>
              <w:jc w:val="center"/>
              <w:rPr>
                <w:rFonts w:ascii="Times New Roman" w:hAnsi="Times New Roman"/>
                <w:sz w:val="18"/>
                <w:szCs w:val="18"/>
              </w:rPr>
            </w:pPr>
            <w:r>
              <w:rPr>
                <w:rFonts w:ascii="Times New Roman" w:hAnsi="Times New Roman"/>
                <w:sz w:val="18"/>
                <w:szCs w:val="18"/>
              </w:rPr>
              <w:t>Прямоугольной формы, расположено, по середине, у дальнего края столешницы</w:t>
            </w:r>
          </w:p>
        </w:tc>
        <w:tc>
          <w:tcPr>
            <w:tcW w:w="245" w:type="pct"/>
            <w:gridSpan w:val="2"/>
          </w:tcPr>
          <w:p w14:paraId="7F7A0A35"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656" w:type="pct"/>
          </w:tcPr>
          <w:p w14:paraId="07E696C2" w14:textId="77777777" w:rsidR="00BB6669" w:rsidRPr="00730EB2" w:rsidRDefault="00BB6669" w:rsidP="00BB6669">
            <w:pPr>
              <w:spacing w:after="0" w:line="240" w:lineRule="auto"/>
              <w:rPr>
                <w:rFonts w:ascii="Times New Roman" w:hAnsi="Times New Roman" w:cs="Times New Roman"/>
                <w:sz w:val="18"/>
                <w:szCs w:val="18"/>
              </w:rPr>
            </w:pPr>
            <w:r w:rsidRPr="00603CC4">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34323B9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0623C7C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25B4B7B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20F818A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68D6BB92"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10E6C86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00A1D9C7"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0124A3EC" w14:textId="77777777" w:rsidTr="00BB6669">
        <w:tc>
          <w:tcPr>
            <w:tcW w:w="201" w:type="pct"/>
            <w:vMerge/>
          </w:tcPr>
          <w:p w14:paraId="2E2CD78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0954F90A"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1BE2A171" w14:textId="77777777" w:rsidR="00BB6669" w:rsidRPr="002E273F" w:rsidRDefault="00BB6669" w:rsidP="00BB6669">
            <w:pPr>
              <w:spacing w:after="0" w:line="240" w:lineRule="auto"/>
              <w:rPr>
                <w:rFonts w:ascii="Times New Roman" w:hAnsi="Times New Roman" w:cs="Times New Roman"/>
                <w:i/>
                <w:sz w:val="18"/>
                <w:szCs w:val="18"/>
              </w:rPr>
            </w:pPr>
            <w:r w:rsidRPr="00176BC6">
              <w:rPr>
                <w:rFonts w:ascii="Times New Roman" w:hAnsi="Times New Roman" w:cs="Times New Roman"/>
                <w:b/>
                <w:i/>
                <w:sz w:val="18"/>
                <w:szCs w:val="18"/>
              </w:rPr>
              <w:t>Для обеспечения удобства работы и прокладки проводов.</w:t>
            </w:r>
          </w:p>
        </w:tc>
        <w:tc>
          <w:tcPr>
            <w:tcW w:w="195" w:type="pct"/>
            <w:vMerge/>
          </w:tcPr>
          <w:p w14:paraId="6058375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3350669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2E7C821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7997F1B7"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5520E44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69E1654E"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06F85D6C"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70EA3B7B" w14:textId="77777777" w:rsidTr="00BB6669">
        <w:tc>
          <w:tcPr>
            <w:tcW w:w="201" w:type="pct"/>
            <w:vMerge/>
          </w:tcPr>
          <w:p w14:paraId="75B1443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2C93B825"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3A0C3CAF" w14:textId="77777777" w:rsidR="00BB6669" w:rsidRPr="00603CC4" w:rsidRDefault="00BB6669" w:rsidP="00BB6669">
            <w:pPr>
              <w:spacing w:after="0" w:line="240" w:lineRule="auto"/>
              <w:rPr>
                <w:rFonts w:ascii="Times New Roman" w:hAnsi="Times New Roman" w:cs="Times New Roman"/>
                <w:sz w:val="18"/>
                <w:szCs w:val="18"/>
              </w:rPr>
            </w:pPr>
            <w:r>
              <w:rPr>
                <w:rFonts w:ascii="Times New Roman" w:hAnsi="Times New Roman"/>
                <w:sz w:val="18"/>
                <w:szCs w:val="18"/>
              </w:rPr>
              <w:t>Регулируемая высота опор, для устранения неровностей пола</w:t>
            </w:r>
          </w:p>
        </w:tc>
        <w:tc>
          <w:tcPr>
            <w:tcW w:w="571" w:type="pct"/>
          </w:tcPr>
          <w:p w14:paraId="0280C5DE" w14:textId="77777777" w:rsidR="00BB6669" w:rsidRPr="00603CC4" w:rsidRDefault="00BB6669" w:rsidP="00BB6669">
            <w:pPr>
              <w:spacing w:after="0" w:line="240" w:lineRule="auto"/>
              <w:jc w:val="center"/>
              <w:rPr>
                <w:rFonts w:ascii="Times New Roman" w:hAnsi="Times New Roman"/>
                <w:sz w:val="18"/>
                <w:szCs w:val="18"/>
                <w:lang w:eastAsia="ru-RU"/>
              </w:rPr>
            </w:pPr>
            <w:r>
              <w:rPr>
                <w:rFonts w:ascii="Times New Roman" w:hAnsi="Times New Roman"/>
                <w:sz w:val="18"/>
                <w:szCs w:val="18"/>
              </w:rPr>
              <w:t>Соответствие</w:t>
            </w:r>
          </w:p>
        </w:tc>
        <w:tc>
          <w:tcPr>
            <w:tcW w:w="245" w:type="pct"/>
            <w:gridSpan w:val="2"/>
          </w:tcPr>
          <w:p w14:paraId="2133834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656" w:type="pct"/>
          </w:tcPr>
          <w:p w14:paraId="50402C63" w14:textId="77777777" w:rsidR="00BB6669" w:rsidRPr="00730EB2" w:rsidRDefault="00BB6669" w:rsidP="00BB6669">
            <w:pPr>
              <w:spacing w:after="0" w:line="240" w:lineRule="auto"/>
              <w:rPr>
                <w:rFonts w:ascii="Times New Roman" w:hAnsi="Times New Roman" w:cs="Times New Roman"/>
                <w:sz w:val="18"/>
                <w:szCs w:val="18"/>
              </w:rPr>
            </w:pPr>
            <w:r w:rsidRPr="00603CC4">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48F3AA8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46E1F1B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65027F7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2BE1332E"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7975269A"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1E56D94F"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04DB6CD1"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0F3470BA" w14:textId="77777777" w:rsidTr="00BB6669">
        <w:tc>
          <w:tcPr>
            <w:tcW w:w="201" w:type="pct"/>
            <w:vMerge/>
          </w:tcPr>
          <w:p w14:paraId="64F8C84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37294475"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45341A77" w14:textId="77777777" w:rsidR="00BB6669" w:rsidRPr="002E273F" w:rsidRDefault="00BB6669" w:rsidP="00BB6669">
            <w:pPr>
              <w:spacing w:after="0" w:line="240" w:lineRule="auto"/>
              <w:rPr>
                <w:rFonts w:ascii="Times New Roman" w:hAnsi="Times New Roman" w:cs="Times New Roman"/>
                <w:i/>
                <w:sz w:val="18"/>
                <w:szCs w:val="18"/>
              </w:rPr>
            </w:pPr>
            <w:r w:rsidRPr="00553C7A">
              <w:rPr>
                <w:rFonts w:ascii="Times New Roman" w:hAnsi="Times New Roman" w:cs="Times New Roman"/>
                <w:b/>
                <w:i/>
                <w:sz w:val="18"/>
                <w:szCs w:val="18"/>
              </w:rPr>
              <w:t>Для комфортного пользования и обеспечени</w:t>
            </w:r>
            <w:r>
              <w:rPr>
                <w:rFonts w:ascii="Times New Roman" w:hAnsi="Times New Roman" w:cs="Times New Roman"/>
                <w:b/>
                <w:i/>
                <w:sz w:val="18"/>
                <w:szCs w:val="18"/>
              </w:rPr>
              <w:t>я</w:t>
            </w:r>
            <w:r w:rsidRPr="00553C7A">
              <w:rPr>
                <w:rFonts w:ascii="Times New Roman" w:hAnsi="Times New Roman" w:cs="Times New Roman"/>
                <w:b/>
                <w:i/>
                <w:sz w:val="18"/>
                <w:szCs w:val="18"/>
              </w:rPr>
              <w:t xml:space="preserve"> устойчивости стола</w:t>
            </w:r>
          </w:p>
        </w:tc>
        <w:tc>
          <w:tcPr>
            <w:tcW w:w="195" w:type="pct"/>
            <w:vMerge/>
          </w:tcPr>
          <w:p w14:paraId="7AE8188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3501CFF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2193A67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386639D6"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44C5A45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6D3DFF55"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7E795164"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28938F2E" w14:textId="77777777" w:rsidTr="00BB6669">
        <w:tc>
          <w:tcPr>
            <w:tcW w:w="201" w:type="pct"/>
            <w:vMerge/>
          </w:tcPr>
          <w:p w14:paraId="69D54BB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36C76608"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1AA2089D" w14:textId="77777777" w:rsidR="00BB6669" w:rsidRPr="00B555F1" w:rsidRDefault="00BB6669" w:rsidP="00BB6669">
            <w:pPr>
              <w:spacing w:after="0" w:line="240" w:lineRule="auto"/>
              <w:rPr>
                <w:rFonts w:ascii="Times New Roman" w:hAnsi="Times New Roman" w:cs="Times New Roman"/>
                <w:sz w:val="18"/>
                <w:szCs w:val="18"/>
                <w:lang w:eastAsia="ru-RU"/>
              </w:rPr>
            </w:pPr>
            <w:r w:rsidRPr="00B555F1">
              <w:rPr>
                <w:rFonts w:ascii="Times New Roman" w:hAnsi="Times New Roman" w:cs="Times New Roman"/>
                <w:sz w:val="18"/>
                <w:szCs w:val="18"/>
                <w:lang w:eastAsia="ru-RU"/>
              </w:rPr>
              <w:t>Отверстия для крепежа закрыты заглушками из пластика, подобранных в тон ЛДСП.</w:t>
            </w:r>
          </w:p>
        </w:tc>
        <w:tc>
          <w:tcPr>
            <w:tcW w:w="571" w:type="pct"/>
          </w:tcPr>
          <w:p w14:paraId="5531425B" w14:textId="77777777" w:rsidR="00BB6669" w:rsidRPr="00B555F1" w:rsidRDefault="00BB6669" w:rsidP="00BB66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Соответствие</w:t>
            </w:r>
          </w:p>
        </w:tc>
        <w:tc>
          <w:tcPr>
            <w:tcW w:w="245" w:type="pct"/>
            <w:gridSpan w:val="2"/>
          </w:tcPr>
          <w:p w14:paraId="5DCB764C" w14:textId="77777777" w:rsidR="00BB6669" w:rsidRPr="00175307" w:rsidRDefault="00BB6669" w:rsidP="00BB6669">
            <w:pPr>
              <w:spacing w:after="0" w:line="240" w:lineRule="auto"/>
              <w:jc w:val="center"/>
              <w:rPr>
                <w:rFonts w:ascii="Times New Roman" w:hAnsi="Times New Roman" w:cs="Times New Roman"/>
                <w:sz w:val="18"/>
                <w:szCs w:val="18"/>
              </w:rPr>
            </w:pPr>
          </w:p>
        </w:tc>
        <w:tc>
          <w:tcPr>
            <w:tcW w:w="656" w:type="pct"/>
          </w:tcPr>
          <w:p w14:paraId="61862842" w14:textId="77777777" w:rsidR="00BB6669" w:rsidRPr="00B555F1" w:rsidRDefault="00BB6669" w:rsidP="00BB6669">
            <w:pPr>
              <w:spacing w:after="0" w:line="240" w:lineRule="auto"/>
              <w:rPr>
                <w:rFonts w:ascii="Times New Roman" w:hAnsi="Times New Roman" w:cs="Times New Roman"/>
                <w:sz w:val="18"/>
                <w:szCs w:val="18"/>
              </w:rPr>
            </w:pPr>
            <w:r w:rsidRPr="00B555F1">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72C3665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4D39BC7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3B002F8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112BD8B0"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5A24837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45D480E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04616CB2"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3EF19CAB" w14:textId="77777777" w:rsidTr="00BB6669">
        <w:tc>
          <w:tcPr>
            <w:tcW w:w="201" w:type="pct"/>
            <w:vMerge/>
          </w:tcPr>
          <w:p w14:paraId="3FE8992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59472A0E"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1A25353A" w14:textId="77777777" w:rsidR="00BB6669" w:rsidRPr="002E273F" w:rsidRDefault="00BB6669" w:rsidP="00BB6669">
            <w:pPr>
              <w:spacing w:after="0" w:line="240" w:lineRule="auto"/>
              <w:rPr>
                <w:rFonts w:ascii="Times New Roman" w:hAnsi="Times New Roman" w:cs="Times New Roman"/>
                <w:i/>
                <w:sz w:val="18"/>
                <w:szCs w:val="18"/>
              </w:rPr>
            </w:pPr>
            <w:r w:rsidRPr="0027746F">
              <w:rPr>
                <w:rFonts w:ascii="Times New Roman" w:hAnsi="Times New Roman" w:cs="Times New Roman"/>
                <w:b/>
                <w:i/>
                <w:sz w:val="18"/>
                <w:szCs w:val="18"/>
              </w:rPr>
              <w:t>Для обеспечения качества изделия.</w:t>
            </w:r>
          </w:p>
        </w:tc>
        <w:tc>
          <w:tcPr>
            <w:tcW w:w="195" w:type="pct"/>
            <w:vMerge/>
          </w:tcPr>
          <w:p w14:paraId="2077B94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2C0ABB8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32C8AD0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57A33CA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2C5B0C0B"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3BE9C402"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12115B8B"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4E419C3E" w14:textId="77777777" w:rsidTr="00BB6669">
        <w:tc>
          <w:tcPr>
            <w:tcW w:w="201" w:type="pct"/>
            <w:vMerge/>
          </w:tcPr>
          <w:p w14:paraId="5614164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5BA85B11"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64BA85DF" w14:textId="77777777" w:rsidR="00BB6669" w:rsidRPr="00603CC4" w:rsidRDefault="00BB6669" w:rsidP="00BB6669">
            <w:pPr>
              <w:spacing w:after="0" w:line="240" w:lineRule="auto"/>
              <w:jc w:val="both"/>
              <w:rPr>
                <w:rFonts w:ascii="Times New Roman" w:hAnsi="Times New Roman" w:cs="Times New Roman"/>
                <w:sz w:val="18"/>
                <w:szCs w:val="18"/>
              </w:rPr>
            </w:pPr>
            <w:r>
              <w:rPr>
                <w:rFonts w:ascii="Times New Roman" w:hAnsi="Times New Roman" w:cs="Times New Roman"/>
                <w:sz w:val="18"/>
                <w:szCs w:val="18"/>
              </w:rPr>
              <w:t>Цвет столешницы и каркаса</w:t>
            </w:r>
          </w:p>
        </w:tc>
        <w:tc>
          <w:tcPr>
            <w:tcW w:w="571" w:type="pct"/>
          </w:tcPr>
          <w:p w14:paraId="62AEAF06" w14:textId="77777777" w:rsidR="00BB6669"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Дуб</w:t>
            </w:r>
            <w:r w:rsidRPr="001C4169">
              <w:rPr>
                <w:rFonts w:ascii="Times New Roman" w:hAnsi="Times New Roman" w:cs="Times New Roman"/>
                <w:sz w:val="18"/>
                <w:szCs w:val="18"/>
                <w:lang w:eastAsia="ru-RU"/>
              </w:rPr>
              <w:t>*</w:t>
            </w:r>
            <w:r>
              <w:rPr>
                <w:rFonts w:ascii="Times New Roman" w:hAnsi="Times New Roman" w:cs="Times New Roman"/>
                <w:sz w:val="18"/>
                <w:szCs w:val="18"/>
                <w:lang w:eastAsia="ru-RU"/>
              </w:rPr>
              <w:t xml:space="preserve"> </w:t>
            </w:r>
          </w:p>
          <w:p w14:paraId="627D7269" w14:textId="77777777" w:rsidR="00BB6669" w:rsidRPr="001C4169"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 xml:space="preserve">(светлых оттенков, беленный, с сохранением рисунка и текстуры дерева) </w:t>
            </w:r>
          </w:p>
        </w:tc>
        <w:tc>
          <w:tcPr>
            <w:tcW w:w="245" w:type="pct"/>
            <w:gridSpan w:val="2"/>
          </w:tcPr>
          <w:p w14:paraId="019B224E" w14:textId="77777777" w:rsidR="00BB6669" w:rsidRPr="001C4169" w:rsidRDefault="00BB6669" w:rsidP="00BB6669">
            <w:pPr>
              <w:spacing w:after="0" w:line="240" w:lineRule="auto"/>
              <w:jc w:val="center"/>
              <w:rPr>
                <w:rFonts w:ascii="Times New Roman" w:hAnsi="Times New Roman" w:cs="Times New Roman"/>
                <w:i/>
                <w:sz w:val="18"/>
                <w:szCs w:val="18"/>
              </w:rPr>
            </w:pPr>
          </w:p>
        </w:tc>
        <w:tc>
          <w:tcPr>
            <w:tcW w:w="656" w:type="pct"/>
          </w:tcPr>
          <w:p w14:paraId="377FBCFD" w14:textId="77777777" w:rsidR="00BB6669" w:rsidRPr="00730EB2" w:rsidRDefault="00BB6669" w:rsidP="00BB6669">
            <w:pPr>
              <w:spacing w:after="0" w:line="240" w:lineRule="auto"/>
              <w:rPr>
                <w:rFonts w:ascii="Times New Roman" w:hAnsi="Times New Roman" w:cs="Times New Roman"/>
                <w:sz w:val="18"/>
                <w:szCs w:val="18"/>
              </w:rPr>
            </w:pPr>
            <w:r w:rsidRPr="00603CC4">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3A8207A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296CA3D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47D6CAA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1628FDBA"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3D9A7D9F"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6AD20750"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166F7E01"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0A7C5B09" w14:textId="77777777" w:rsidTr="00BB6669">
        <w:tc>
          <w:tcPr>
            <w:tcW w:w="201" w:type="pct"/>
            <w:vMerge/>
          </w:tcPr>
          <w:p w14:paraId="4613D2F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0191ECEF"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563B4911" w14:textId="77777777" w:rsidR="00BB6669" w:rsidRPr="002E273F" w:rsidRDefault="00BB6669" w:rsidP="00BB6669">
            <w:pPr>
              <w:spacing w:after="0" w:line="240" w:lineRule="auto"/>
              <w:rPr>
                <w:rFonts w:ascii="Times New Roman" w:hAnsi="Times New Roman" w:cs="Times New Roman"/>
                <w:b/>
                <w:i/>
                <w:sz w:val="18"/>
                <w:szCs w:val="18"/>
              </w:rPr>
            </w:pPr>
            <w:r>
              <w:rPr>
                <w:rFonts w:ascii="Times New Roman" w:hAnsi="Times New Roman"/>
                <w:b/>
                <w:i/>
                <w:sz w:val="18"/>
                <w:szCs w:val="18"/>
                <w:lang w:eastAsia="ru-RU"/>
              </w:rPr>
              <w:t>Д</w:t>
            </w:r>
            <w:r w:rsidRPr="00E577F2">
              <w:rPr>
                <w:rFonts w:ascii="Times New Roman" w:hAnsi="Times New Roman"/>
                <w:b/>
                <w:i/>
                <w:sz w:val="18"/>
                <w:szCs w:val="18"/>
                <w:lang w:eastAsia="ru-RU"/>
              </w:rPr>
              <w:t>ля обеспечения соответствия и эстетической совместимости с уже имеющ</w:t>
            </w:r>
            <w:r>
              <w:rPr>
                <w:rFonts w:ascii="Times New Roman" w:hAnsi="Times New Roman"/>
                <w:b/>
                <w:i/>
                <w:sz w:val="18"/>
                <w:szCs w:val="18"/>
                <w:lang w:eastAsia="ru-RU"/>
              </w:rPr>
              <w:t>и</w:t>
            </w:r>
            <w:r w:rsidRPr="00E577F2">
              <w:rPr>
                <w:rFonts w:ascii="Times New Roman" w:hAnsi="Times New Roman"/>
                <w:b/>
                <w:i/>
                <w:sz w:val="18"/>
                <w:szCs w:val="18"/>
                <w:lang w:eastAsia="ru-RU"/>
              </w:rPr>
              <w:t>м</w:t>
            </w:r>
            <w:r>
              <w:rPr>
                <w:rFonts w:ascii="Times New Roman" w:hAnsi="Times New Roman"/>
                <w:b/>
                <w:i/>
                <w:sz w:val="18"/>
                <w:szCs w:val="18"/>
                <w:lang w:eastAsia="ru-RU"/>
              </w:rPr>
              <w:t>и</w:t>
            </w:r>
            <w:r w:rsidRPr="00E577F2">
              <w:rPr>
                <w:rFonts w:ascii="Times New Roman" w:hAnsi="Times New Roman"/>
                <w:b/>
                <w:i/>
                <w:sz w:val="18"/>
                <w:szCs w:val="18"/>
                <w:lang w:eastAsia="ru-RU"/>
              </w:rPr>
              <w:t>ся предметами мебели.</w:t>
            </w:r>
          </w:p>
        </w:tc>
        <w:tc>
          <w:tcPr>
            <w:tcW w:w="195" w:type="pct"/>
            <w:vMerge/>
          </w:tcPr>
          <w:p w14:paraId="3B6EEC8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2974530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6EA1190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354A8002"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061D8B72"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367B492A"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32B2A54D"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5F618147" w14:textId="77777777" w:rsidTr="00BB6669">
        <w:tc>
          <w:tcPr>
            <w:tcW w:w="201" w:type="pct"/>
            <w:vMerge/>
          </w:tcPr>
          <w:p w14:paraId="5FBD168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7415091C"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660B647E" w14:textId="77777777" w:rsidR="00BB6669" w:rsidRPr="003903D7" w:rsidRDefault="00BB6669" w:rsidP="00BB6669">
            <w:pPr>
              <w:tabs>
                <w:tab w:val="left" w:pos="486"/>
              </w:tabs>
              <w:spacing w:after="0" w:line="240" w:lineRule="auto"/>
              <w:rPr>
                <w:rFonts w:ascii="Times New Roman" w:hAnsi="Times New Roman" w:cs="Times New Roman"/>
                <w:sz w:val="18"/>
                <w:szCs w:val="18"/>
              </w:rPr>
            </w:pPr>
            <w:r w:rsidRPr="00B63682">
              <w:rPr>
                <w:rFonts w:ascii="Times New Roman" w:hAnsi="Times New Roman"/>
                <w:sz w:val="18"/>
                <w:szCs w:val="18"/>
              </w:rPr>
              <w:t>Кромка</w:t>
            </w:r>
          </w:p>
        </w:tc>
        <w:tc>
          <w:tcPr>
            <w:tcW w:w="571" w:type="pct"/>
          </w:tcPr>
          <w:p w14:paraId="5E1B1036" w14:textId="77777777" w:rsidR="00BB6669" w:rsidRPr="00553C7A"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sidRPr="00553C7A">
              <w:rPr>
                <w:rFonts w:ascii="Times New Roman" w:hAnsi="Times New Roman" w:cs="Times New Roman"/>
                <w:sz w:val="18"/>
                <w:szCs w:val="18"/>
                <w:lang w:eastAsia="ru-RU"/>
              </w:rPr>
              <w:t>ПВХ, толщиной не менее 2 мм</w:t>
            </w:r>
          </w:p>
        </w:tc>
        <w:tc>
          <w:tcPr>
            <w:tcW w:w="245" w:type="pct"/>
            <w:gridSpan w:val="2"/>
          </w:tcPr>
          <w:p w14:paraId="4F49CAAC" w14:textId="77777777" w:rsidR="00BB6669" w:rsidRPr="00553C7A" w:rsidRDefault="00BB6669" w:rsidP="00BB6669">
            <w:pPr>
              <w:spacing w:after="0" w:line="240" w:lineRule="auto"/>
              <w:jc w:val="center"/>
              <w:rPr>
                <w:rFonts w:ascii="Times New Roman" w:hAnsi="Times New Roman" w:cs="Times New Roman"/>
                <w:i/>
                <w:sz w:val="18"/>
                <w:szCs w:val="18"/>
              </w:rPr>
            </w:pPr>
          </w:p>
        </w:tc>
        <w:tc>
          <w:tcPr>
            <w:tcW w:w="656" w:type="pct"/>
          </w:tcPr>
          <w:p w14:paraId="5CF10744" w14:textId="77777777" w:rsidR="00BB6669" w:rsidRPr="00730EB2" w:rsidRDefault="00BB6669" w:rsidP="00BB6669">
            <w:pPr>
              <w:spacing w:after="0" w:line="240" w:lineRule="auto"/>
              <w:rPr>
                <w:rFonts w:ascii="Times New Roman" w:hAnsi="Times New Roman" w:cs="Times New Roman"/>
                <w:sz w:val="18"/>
                <w:szCs w:val="18"/>
              </w:rPr>
            </w:pPr>
            <w:r w:rsidRPr="00603CC4">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25B0B34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06DAF3D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18C8CC9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6A5E1FD0"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37F74FAC"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25B83C8C"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27F79024"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557D8E1B" w14:textId="77777777" w:rsidTr="00BB6669">
        <w:tc>
          <w:tcPr>
            <w:tcW w:w="201" w:type="pct"/>
            <w:vMerge/>
          </w:tcPr>
          <w:p w14:paraId="3AA9769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1236FA4A"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622C9949" w14:textId="77777777" w:rsidR="00BB6669" w:rsidRDefault="00BB6669" w:rsidP="00BB6669">
            <w:pPr>
              <w:spacing w:after="0" w:line="240" w:lineRule="auto"/>
              <w:rPr>
                <w:rFonts w:ascii="Times New Roman" w:hAnsi="Times New Roman" w:cs="Times New Roman"/>
                <w:b/>
                <w:i/>
                <w:sz w:val="18"/>
                <w:szCs w:val="18"/>
              </w:rPr>
            </w:pPr>
            <w:r w:rsidRPr="0027746F">
              <w:rPr>
                <w:rFonts w:ascii="Times New Roman" w:hAnsi="Times New Roman" w:cs="Times New Roman"/>
                <w:b/>
                <w:i/>
                <w:sz w:val="18"/>
                <w:szCs w:val="18"/>
              </w:rPr>
              <w:t>Для обеспечения более долгого срока службы и качества изделия</w:t>
            </w:r>
          </w:p>
          <w:p w14:paraId="64016C65" w14:textId="77777777" w:rsidR="00BB6669" w:rsidRPr="002E273F" w:rsidRDefault="00BB6669" w:rsidP="00BB6669">
            <w:pPr>
              <w:spacing w:after="0" w:line="240" w:lineRule="auto"/>
              <w:rPr>
                <w:rFonts w:ascii="Times New Roman" w:hAnsi="Times New Roman" w:cs="Times New Roman"/>
                <w:i/>
                <w:sz w:val="18"/>
                <w:szCs w:val="18"/>
              </w:rPr>
            </w:pPr>
          </w:p>
        </w:tc>
        <w:tc>
          <w:tcPr>
            <w:tcW w:w="195" w:type="pct"/>
            <w:vMerge/>
          </w:tcPr>
          <w:p w14:paraId="25A8479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43CF511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03667BA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0DA38F0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56B246E5"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1056B31C"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6921EC92"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5923B23E" w14:textId="77777777" w:rsidTr="00BB6669">
        <w:tc>
          <w:tcPr>
            <w:tcW w:w="201" w:type="pct"/>
            <w:vMerge w:val="restart"/>
          </w:tcPr>
          <w:p w14:paraId="4CC17F52" w14:textId="77777777" w:rsidR="00BB6669" w:rsidRPr="00952DAA" w:rsidRDefault="00BB6669" w:rsidP="00BB6669">
            <w:pPr>
              <w:spacing w:after="0" w:line="240" w:lineRule="auto"/>
              <w:jc w:val="center"/>
              <w:rPr>
                <w:rFonts w:ascii="Times New Roman" w:hAnsi="Times New Roman" w:cs="Times New Roman"/>
                <w:b/>
                <w:sz w:val="18"/>
                <w:szCs w:val="18"/>
              </w:rPr>
            </w:pPr>
            <w:r w:rsidRPr="00952DAA">
              <w:rPr>
                <w:rFonts w:ascii="Times New Roman" w:hAnsi="Times New Roman" w:cs="Times New Roman"/>
                <w:b/>
                <w:sz w:val="18"/>
                <w:szCs w:val="18"/>
              </w:rPr>
              <w:t>1</w:t>
            </w:r>
            <w:r>
              <w:rPr>
                <w:rFonts w:ascii="Times New Roman" w:hAnsi="Times New Roman" w:cs="Times New Roman"/>
                <w:b/>
                <w:sz w:val="18"/>
                <w:szCs w:val="18"/>
              </w:rPr>
              <w:t>7</w:t>
            </w:r>
          </w:p>
        </w:tc>
        <w:tc>
          <w:tcPr>
            <w:tcW w:w="488" w:type="pct"/>
            <w:vMerge w:val="restart"/>
          </w:tcPr>
          <w:p w14:paraId="363E3AA4" w14:textId="77777777" w:rsidR="00BB6669" w:rsidRPr="00F02FC5" w:rsidRDefault="00BB6669" w:rsidP="00BB6669">
            <w:pPr>
              <w:spacing w:after="0" w:line="240" w:lineRule="auto"/>
              <w:rPr>
                <w:rFonts w:ascii="Times New Roman" w:hAnsi="Times New Roman" w:cs="Times New Roman"/>
                <w:b/>
                <w:sz w:val="18"/>
                <w:szCs w:val="18"/>
              </w:rPr>
            </w:pPr>
            <w:r w:rsidRPr="00AA49F4">
              <w:rPr>
                <w:rFonts w:ascii="Times New Roman" w:hAnsi="Times New Roman" w:cs="Times New Roman"/>
                <w:b/>
                <w:sz w:val="18"/>
                <w:szCs w:val="18"/>
              </w:rPr>
              <w:t>Стол письменный</w:t>
            </w:r>
          </w:p>
        </w:tc>
        <w:tc>
          <w:tcPr>
            <w:tcW w:w="809" w:type="pct"/>
          </w:tcPr>
          <w:p w14:paraId="0C5C74DB" w14:textId="77777777" w:rsidR="00BB6669" w:rsidRPr="00E81D36" w:rsidRDefault="00BB6669" w:rsidP="00BB6669">
            <w:pPr>
              <w:spacing w:after="0" w:line="240" w:lineRule="auto"/>
              <w:jc w:val="center"/>
              <w:rPr>
                <w:rFonts w:ascii="Times New Roman" w:hAnsi="Times New Roman"/>
                <w:b/>
                <w:sz w:val="18"/>
                <w:szCs w:val="18"/>
                <w:lang w:eastAsia="ru-RU"/>
              </w:rPr>
            </w:pPr>
            <w:r w:rsidRPr="00E81D36">
              <w:rPr>
                <w:rFonts w:ascii="Times New Roman" w:hAnsi="Times New Roman"/>
                <w:b/>
                <w:sz w:val="18"/>
                <w:szCs w:val="18"/>
                <w:lang w:eastAsia="ru-RU"/>
              </w:rPr>
              <w:t>Наименование показателя/</w:t>
            </w:r>
          </w:p>
          <w:p w14:paraId="51FBAFC7" w14:textId="77777777" w:rsidR="00BB6669" w:rsidRPr="00E81D36" w:rsidRDefault="00BB6669" w:rsidP="00BB6669">
            <w:pPr>
              <w:spacing w:after="0" w:line="240" w:lineRule="auto"/>
              <w:jc w:val="center"/>
              <w:rPr>
                <w:rFonts w:ascii="Times New Roman" w:hAnsi="Times New Roman"/>
                <w:b/>
                <w:sz w:val="18"/>
                <w:szCs w:val="18"/>
                <w:lang w:eastAsia="ru-RU"/>
              </w:rPr>
            </w:pPr>
            <w:r w:rsidRPr="00E81D36">
              <w:rPr>
                <w:rFonts w:ascii="Times New Roman" w:hAnsi="Times New Roman"/>
                <w:b/>
                <w:sz w:val="18"/>
                <w:szCs w:val="18"/>
                <w:lang w:eastAsia="ru-RU"/>
              </w:rPr>
              <w:t>Технические характеристики</w:t>
            </w:r>
          </w:p>
        </w:tc>
        <w:tc>
          <w:tcPr>
            <w:tcW w:w="571" w:type="pct"/>
          </w:tcPr>
          <w:p w14:paraId="3F93444D" w14:textId="77777777" w:rsidR="00BB6669" w:rsidRPr="00E81D36" w:rsidRDefault="00BB6669" w:rsidP="00BB6669">
            <w:pPr>
              <w:spacing w:after="0" w:line="240" w:lineRule="auto"/>
              <w:jc w:val="center"/>
              <w:rPr>
                <w:rFonts w:ascii="Times New Roman" w:hAnsi="Times New Roman"/>
                <w:b/>
                <w:sz w:val="18"/>
                <w:szCs w:val="18"/>
                <w:lang w:eastAsia="ru-RU"/>
              </w:rPr>
            </w:pPr>
            <w:r w:rsidRPr="00E81D36">
              <w:rPr>
                <w:rFonts w:ascii="Times New Roman" w:hAnsi="Times New Roman"/>
                <w:b/>
                <w:sz w:val="18"/>
                <w:szCs w:val="18"/>
                <w:lang w:eastAsia="ru-RU"/>
              </w:rPr>
              <w:t>Требования</w:t>
            </w:r>
          </w:p>
        </w:tc>
        <w:tc>
          <w:tcPr>
            <w:tcW w:w="245" w:type="pct"/>
            <w:gridSpan w:val="2"/>
          </w:tcPr>
          <w:p w14:paraId="0FB0241A" w14:textId="77777777" w:rsidR="00BB6669" w:rsidRPr="00E81D36" w:rsidRDefault="00BB6669" w:rsidP="00BB6669">
            <w:pPr>
              <w:spacing w:after="0" w:line="240" w:lineRule="auto"/>
              <w:jc w:val="center"/>
              <w:rPr>
                <w:rFonts w:ascii="Times New Roman" w:hAnsi="Times New Roman"/>
                <w:b/>
                <w:sz w:val="18"/>
                <w:szCs w:val="18"/>
              </w:rPr>
            </w:pPr>
            <w:r w:rsidRPr="00E81D36">
              <w:rPr>
                <w:rFonts w:ascii="Times New Roman" w:hAnsi="Times New Roman"/>
                <w:b/>
                <w:sz w:val="18"/>
                <w:szCs w:val="18"/>
              </w:rPr>
              <w:t xml:space="preserve">Ед. </w:t>
            </w:r>
          </w:p>
          <w:p w14:paraId="7365C306" w14:textId="77777777" w:rsidR="00BB6669" w:rsidRPr="00E81D36" w:rsidRDefault="00BB6669" w:rsidP="00BB6669">
            <w:pPr>
              <w:spacing w:after="0" w:line="240" w:lineRule="auto"/>
              <w:jc w:val="center"/>
              <w:rPr>
                <w:rFonts w:ascii="Times New Roman" w:hAnsi="Times New Roman"/>
                <w:b/>
                <w:sz w:val="18"/>
                <w:szCs w:val="18"/>
              </w:rPr>
            </w:pPr>
            <w:r w:rsidRPr="00E81D36">
              <w:rPr>
                <w:rFonts w:ascii="Times New Roman" w:hAnsi="Times New Roman"/>
                <w:b/>
                <w:sz w:val="18"/>
                <w:szCs w:val="18"/>
              </w:rPr>
              <w:t>изм.</w:t>
            </w:r>
          </w:p>
        </w:tc>
        <w:tc>
          <w:tcPr>
            <w:tcW w:w="656" w:type="pct"/>
          </w:tcPr>
          <w:p w14:paraId="21F7A542" w14:textId="77777777" w:rsidR="00BB6669" w:rsidRPr="00E81D36" w:rsidRDefault="00BB6669" w:rsidP="00BB6669">
            <w:pPr>
              <w:spacing w:after="0" w:line="240" w:lineRule="auto"/>
              <w:jc w:val="center"/>
              <w:rPr>
                <w:rFonts w:ascii="Times New Roman" w:hAnsi="Times New Roman"/>
                <w:b/>
                <w:sz w:val="18"/>
                <w:szCs w:val="18"/>
              </w:rPr>
            </w:pPr>
            <w:r w:rsidRPr="00E81D36">
              <w:rPr>
                <w:rFonts w:ascii="Times New Roman" w:hAnsi="Times New Roman"/>
                <w:b/>
                <w:sz w:val="18"/>
                <w:szCs w:val="18"/>
              </w:rPr>
              <w:t>Инструкция по заполнению характеристик в заявке</w:t>
            </w:r>
          </w:p>
        </w:tc>
        <w:tc>
          <w:tcPr>
            <w:tcW w:w="195" w:type="pct"/>
            <w:vMerge w:val="restart"/>
          </w:tcPr>
          <w:p w14:paraId="348B93FE" w14:textId="77777777" w:rsidR="00BB6669" w:rsidRPr="00F02FC5" w:rsidRDefault="00BB6669" w:rsidP="00BB666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шт</w:t>
            </w:r>
          </w:p>
        </w:tc>
        <w:tc>
          <w:tcPr>
            <w:tcW w:w="226" w:type="pct"/>
            <w:vMerge w:val="restart"/>
          </w:tcPr>
          <w:p w14:paraId="69B947E5" w14:textId="77777777" w:rsidR="00BB6669" w:rsidRPr="00F02FC5" w:rsidRDefault="00BB6669" w:rsidP="00BB666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3</w:t>
            </w:r>
          </w:p>
        </w:tc>
        <w:tc>
          <w:tcPr>
            <w:tcW w:w="407" w:type="pct"/>
            <w:vMerge w:val="restart"/>
          </w:tcPr>
          <w:p w14:paraId="0408071E" w14:textId="77777777" w:rsidR="00BB6669" w:rsidRPr="00E74A44" w:rsidRDefault="00BB6669" w:rsidP="00BB6669">
            <w:pPr>
              <w:spacing w:after="0" w:line="240" w:lineRule="auto"/>
              <w:jc w:val="center"/>
              <w:rPr>
                <w:rFonts w:ascii="Times New Roman" w:hAnsi="Times New Roman" w:cs="Times New Roman"/>
                <w:b/>
                <w:sz w:val="18"/>
                <w:szCs w:val="18"/>
              </w:rPr>
            </w:pPr>
            <w:r w:rsidRPr="00E74A44">
              <w:rPr>
                <w:rFonts w:ascii="Times New Roman" w:hAnsi="Times New Roman" w:cs="Times New Roman"/>
                <w:b/>
                <w:sz w:val="18"/>
                <w:szCs w:val="18"/>
                <w:lang w:val="en-US"/>
              </w:rPr>
              <w:t>31.01.12.110</w:t>
            </w:r>
            <w:r>
              <w:rPr>
                <w:rFonts w:ascii="Times New Roman" w:hAnsi="Times New Roman" w:cs="Times New Roman"/>
                <w:b/>
                <w:sz w:val="18"/>
                <w:szCs w:val="18"/>
                <w:lang w:val="en-US"/>
              </w:rPr>
              <w:t>/</w:t>
            </w:r>
          </w:p>
          <w:p w14:paraId="4305C518" w14:textId="77777777" w:rsidR="00BB6669" w:rsidRPr="00F02FC5" w:rsidRDefault="00BB6669" w:rsidP="00BB6669">
            <w:pPr>
              <w:spacing w:after="0" w:line="240" w:lineRule="auto"/>
              <w:jc w:val="center"/>
              <w:rPr>
                <w:rFonts w:ascii="Times New Roman" w:hAnsi="Times New Roman" w:cs="Times New Roman"/>
                <w:b/>
                <w:sz w:val="18"/>
                <w:szCs w:val="18"/>
              </w:rPr>
            </w:pPr>
            <w:r w:rsidRPr="00AA49F4">
              <w:rPr>
                <w:rFonts w:ascii="Times New Roman" w:hAnsi="Times New Roman" w:cs="Times New Roman"/>
                <w:b/>
                <w:sz w:val="18"/>
                <w:szCs w:val="18"/>
              </w:rPr>
              <w:t>31.01.10.000-00000004</w:t>
            </w:r>
          </w:p>
        </w:tc>
        <w:tc>
          <w:tcPr>
            <w:tcW w:w="285" w:type="pct"/>
            <w:vMerge w:val="restart"/>
            <w:shd w:val="clear" w:color="auto" w:fill="FFFF99"/>
          </w:tcPr>
          <w:p w14:paraId="4F66F03A"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val="restart"/>
            <w:shd w:val="clear" w:color="auto" w:fill="FFFF99"/>
          </w:tcPr>
          <w:p w14:paraId="3B1AB7FD"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val="restart"/>
            <w:shd w:val="clear" w:color="auto" w:fill="FFFF99"/>
          </w:tcPr>
          <w:p w14:paraId="0B11335D"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val="restart"/>
            <w:shd w:val="clear" w:color="auto" w:fill="FFFF99"/>
          </w:tcPr>
          <w:p w14:paraId="2DEC3115"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3E8A9351" w14:textId="77777777" w:rsidTr="00BB6669">
        <w:tc>
          <w:tcPr>
            <w:tcW w:w="201" w:type="pct"/>
            <w:vMerge/>
          </w:tcPr>
          <w:p w14:paraId="4979D68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6227E95C"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303052FA" w14:textId="77777777" w:rsidR="00BB6669" w:rsidRPr="00730EB2" w:rsidRDefault="00BB6669" w:rsidP="00BB6669">
            <w:pPr>
              <w:spacing w:after="0" w:line="240" w:lineRule="auto"/>
              <w:rPr>
                <w:rFonts w:ascii="Times New Roman" w:hAnsi="Times New Roman" w:cs="Times New Roman"/>
                <w:sz w:val="18"/>
                <w:szCs w:val="18"/>
              </w:rPr>
            </w:pPr>
            <w:r w:rsidRPr="00730EB2">
              <w:rPr>
                <w:rFonts w:ascii="Times New Roman" w:hAnsi="Times New Roman" w:cs="Times New Roman"/>
                <w:sz w:val="18"/>
                <w:szCs w:val="18"/>
                <w:shd w:val="clear" w:color="auto" w:fill="FFFFFF"/>
              </w:rPr>
              <w:t>Вид материала каркаса</w:t>
            </w:r>
          </w:p>
        </w:tc>
        <w:tc>
          <w:tcPr>
            <w:tcW w:w="571" w:type="pct"/>
          </w:tcPr>
          <w:p w14:paraId="48EC1185" w14:textId="77777777" w:rsidR="00BB6669" w:rsidRPr="00730EB2" w:rsidRDefault="00BB6669" w:rsidP="00BB6669">
            <w:pPr>
              <w:spacing w:after="0" w:line="240" w:lineRule="auto"/>
              <w:jc w:val="center"/>
              <w:rPr>
                <w:rFonts w:ascii="Times New Roman" w:hAnsi="Times New Roman" w:cs="Times New Roman"/>
                <w:sz w:val="18"/>
                <w:szCs w:val="18"/>
                <w:lang w:eastAsia="ru-RU"/>
              </w:rPr>
            </w:pPr>
            <w:r w:rsidRPr="00730EB2">
              <w:rPr>
                <w:rFonts w:ascii="Times New Roman" w:hAnsi="Times New Roman" w:cs="Times New Roman"/>
                <w:sz w:val="18"/>
                <w:szCs w:val="18"/>
                <w:lang w:eastAsia="ru-RU"/>
              </w:rPr>
              <w:t>ЛДСП</w:t>
            </w:r>
          </w:p>
        </w:tc>
        <w:tc>
          <w:tcPr>
            <w:tcW w:w="245" w:type="pct"/>
            <w:gridSpan w:val="2"/>
          </w:tcPr>
          <w:p w14:paraId="2368E6D9" w14:textId="77777777" w:rsidR="00BB6669" w:rsidRPr="00730EB2" w:rsidRDefault="00BB6669" w:rsidP="00BB6669">
            <w:pPr>
              <w:spacing w:after="0" w:line="240" w:lineRule="auto"/>
              <w:jc w:val="center"/>
              <w:rPr>
                <w:rFonts w:ascii="Times New Roman" w:hAnsi="Times New Roman" w:cs="Times New Roman"/>
                <w:sz w:val="18"/>
                <w:szCs w:val="18"/>
              </w:rPr>
            </w:pPr>
          </w:p>
        </w:tc>
        <w:tc>
          <w:tcPr>
            <w:tcW w:w="656" w:type="pct"/>
          </w:tcPr>
          <w:p w14:paraId="0A6CC9E8" w14:textId="77777777" w:rsidR="00BB6669" w:rsidRPr="00CB2436" w:rsidRDefault="00BB6669" w:rsidP="00BB6669">
            <w:pPr>
              <w:spacing w:after="0" w:line="240" w:lineRule="auto"/>
              <w:rPr>
                <w:rFonts w:ascii="Times New Roman" w:hAnsi="Times New Roman"/>
                <w:sz w:val="18"/>
                <w:szCs w:val="18"/>
              </w:rPr>
            </w:pPr>
            <w:r w:rsidRPr="00CB2436">
              <w:rPr>
                <w:rFonts w:ascii="Times New Roman" w:hAnsi="Times New Roman"/>
                <w:sz w:val="18"/>
                <w:szCs w:val="18"/>
              </w:rPr>
              <w:t>Значение характеристики не может изменяться участником закупки</w:t>
            </w:r>
          </w:p>
        </w:tc>
        <w:tc>
          <w:tcPr>
            <w:tcW w:w="195" w:type="pct"/>
            <w:vMerge/>
          </w:tcPr>
          <w:p w14:paraId="0A8A902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00C96EA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4AA6DCE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7E745FE7"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5190271D"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223969AA"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0F976857"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297E27BC" w14:textId="77777777" w:rsidTr="00BB6669">
        <w:tc>
          <w:tcPr>
            <w:tcW w:w="201" w:type="pct"/>
            <w:vMerge/>
          </w:tcPr>
          <w:p w14:paraId="65426FB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40C52297"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65CCC389" w14:textId="77777777" w:rsidR="00BB6669" w:rsidRPr="00730EB2" w:rsidRDefault="00BB6669" w:rsidP="00BB6669">
            <w:pPr>
              <w:spacing w:after="0" w:line="240" w:lineRule="auto"/>
              <w:rPr>
                <w:rFonts w:ascii="Times New Roman" w:hAnsi="Times New Roman" w:cs="Times New Roman"/>
                <w:sz w:val="18"/>
                <w:szCs w:val="18"/>
              </w:rPr>
            </w:pPr>
            <w:r w:rsidRPr="00730EB2">
              <w:rPr>
                <w:rFonts w:ascii="Times New Roman" w:hAnsi="Times New Roman" w:cs="Times New Roman"/>
                <w:sz w:val="18"/>
                <w:szCs w:val="18"/>
              </w:rPr>
              <w:t>Вид материала столешницы</w:t>
            </w:r>
          </w:p>
        </w:tc>
        <w:tc>
          <w:tcPr>
            <w:tcW w:w="571" w:type="pct"/>
          </w:tcPr>
          <w:p w14:paraId="7B763FF3" w14:textId="77777777" w:rsidR="00BB6669" w:rsidRPr="00730EB2"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sidRPr="00730EB2">
              <w:rPr>
                <w:rFonts w:ascii="Times New Roman" w:hAnsi="Times New Roman" w:cs="Times New Roman"/>
                <w:sz w:val="18"/>
                <w:szCs w:val="18"/>
                <w:lang w:eastAsia="ru-RU"/>
              </w:rPr>
              <w:t>ЛДСП</w:t>
            </w:r>
          </w:p>
        </w:tc>
        <w:tc>
          <w:tcPr>
            <w:tcW w:w="245" w:type="pct"/>
            <w:gridSpan w:val="2"/>
          </w:tcPr>
          <w:p w14:paraId="02803DAD" w14:textId="77777777" w:rsidR="00BB6669" w:rsidRPr="00730EB2" w:rsidRDefault="00BB6669" w:rsidP="00BB6669">
            <w:pPr>
              <w:spacing w:after="0" w:line="240" w:lineRule="auto"/>
              <w:jc w:val="center"/>
              <w:rPr>
                <w:rFonts w:ascii="Times New Roman" w:hAnsi="Times New Roman" w:cs="Times New Roman"/>
                <w:sz w:val="18"/>
                <w:szCs w:val="18"/>
              </w:rPr>
            </w:pPr>
          </w:p>
        </w:tc>
        <w:tc>
          <w:tcPr>
            <w:tcW w:w="656" w:type="pct"/>
          </w:tcPr>
          <w:p w14:paraId="0CCAB4A6" w14:textId="77777777" w:rsidR="00BB6669" w:rsidRPr="00CB2436" w:rsidRDefault="00BB6669" w:rsidP="00BB6669">
            <w:pPr>
              <w:spacing w:after="0" w:line="240" w:lineRule="auto"/>
              <w:rPr>
                <w:rFonts w:ascii="Times New Roman" w:hAnsi="Times New Roman"/>
                <w:sz w:val="18"/>
                <w:szCs w:val="18"/>
              </w:rPr>
            </w:pPr>
            <w:r w:rsidRPr="00CB2436">
              <w:rPr>
                <w:rFonts w:ascii="Times New Roman" w:hAnsi="Times New Roman"/>
                <w:sz w:val="18"/>
                <w:szCs w:val="18"/>
              </w:rPr>
              <w:t>Значение характеристики не может изменяться участником закупки</w:t>
            </w:r>
          </w:p>
        </w:tc>
        <w:tc>
          <w:tcPr>
            <w:tcW w:w="195" w:type="pct"/>
            <w:vMerge/>
          </w:tcPr>
          <w:p w14:paraId="5780EA8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07B1D33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4C00A68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5001F9DD"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76DB652E"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59C5840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09660298"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1646AC4B" w14:textId="77777777" w:rsidTr="00BB6669">
        <w:tc>
          <w:tcPr>
            <w:tcW w:w="201" w:type="pct"/>
            <w:vMerge/>
          </w:tcPr>
          <w:p w14:paraId="67C718B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5C0BC78C"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4AF31FFF" w14:textId="77777777" w:rsidR="00BB6669" w:rsidRPr="00730EB2" w:rsidRDefault="00BB6669" w:rsidP="00BB6669">
            <w:pPr>
              <w:spacing w:after="0" w:line="240" w:lineRule="auto"/>
              <w:rPr>
                <w:rFonts w:ascii="Times New Roman" w:hAnsi="Times New Roman" w:cs="Times New Roman"/>
                <w:sz w:val="18"/>
                <w:szCs w:val="18"/>
              </w:rPr>
            </w:pPr>
            <w:r w:rsidRPr="00730EB2">
              <w:rPr>
                <w:rFonts w:ascii="Times New Roman" w:hAnsi="Times New Roman" w:cs="Times New Roman"/>
                <w:sz w:val="18"/>
                <w:szCs w:val="18"/>
              </w:rPr>
              <w:t>Количество встроенных тумб</w:t>
            </w:r>
          </w:p>
        </w:tc>
        <w:tc>
          <w:tcPr>
            <w:tcW w:w="571" w:type="pct"/>
          </w:tcPr>
          <w:p w14:paraId="6C1F672E" w14:textId="77777777" w:rsidR="00BB6669" w:rsidRPr="00730EB2"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0</w:t>
            </w:r>
          </w:p>
        </w:tc>
        <w:tc>
          <w:tcPr>
            <w:tcW w:w="245" w:type="pct"/>
            <w:gridSpan w:val="2"/>
          </w:tcPr>
          <w:p w14:paraId="0BC63EFC" w14:textId="77777777" w:rsidR="00BB6669" w:rsidRPr="00730EB2" w:rsidRDefault="00BB6669" w:rsidP="00BB6669">
            <w:pPr>
              <w:spacing w:after="0" w:line="240" w:lineRule="auto"/>
              <w:jc w:val="center"/>
              <w:rPr>
                <w:rFonts w:ascii="Times New Roman" w:hAnsi="Times New Roman" w:cs="Times New Roman"/>
                <w:sz w:val="18"/>
                <w:szCs w:val="18"/>
              </w:rPr>
            </w:pPr>
            <w:r w:rsidRPr="00570CFF">
              <w:rPr>
                <w:rFonts w:ascii="Times New Roman" w:hAnsi="Times New Roman" w:cs="Times New Roman"/>
                <w:sz w:val="18"/>
                <w:szCs w:val="18"/>
              </w:rPr>
              <w:t>штука</w:t>
            </w:r>
          </w:p>
        </w:tc>
        <w:tc>
          <w:tcPr>
            <w:tcW w:w="656" w:type="pct"/>
          </w:tcPr>
          <w:p w14:paraId="4F6AF2FB" w14:textId="77777777" w:rsidR="00BB6669" w:rsidRPr="00CB2436" w:rsidRDefault="00BB6669" w:rsidP="00BB6669">
            <w:pPr>
              <w:spacing w:after="0" w:line="240" w:lineRule="auto"/>
              <w:rPr>
                <w:rFonts w:ascii="Times New Roman" w:hAnsi="Times New Roman"/>
                <w:sz w:val="18"/>
                <w:szCs w:val="18"/>
              </w:rPr>
            </w:pPr>
            <w:r w:rsidRPr="00CB2436">
              <w:rPr>
                <w:rFonts w:ascii="Times New Roman" w:hAnsi="Times New Roman"/>
                <w:sz w:val="18"/>
                <w:szCs w:val="18"/>
              </w:rPr>
              <w:t>Значение характеристики не может изменяться участником закупки</w:t>
            </w:r>
          </w:p>
        </w:tc>
        <w:tc>
          <w:tcPr>
            <w:tcW w:w="195" w:type="pct"/>
            <w:vMerge/>
          </w:tcPr>
          <w:p w14:paraId="54F8722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5A41373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12F0E18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3E098F27"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0FC5961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2A1C092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10974535"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6A208D2A" w14:textId="77777777" w:rsidTr="00BB6669">
        <w:tc>
          <w:tcPr>
            <w:tcW w:w="201" w:type="pct"/>
            <w:vMerge/>
          </w:tcPr>
          <w:p w14:paraId="304C68E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7E612D79"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711A66B4" w14:textId="77777777" w:rsidR="00BB6669" w:rsidRPr="00730EB2" w:rsidRDefault="00BB6669" w:rsidP="00BB6669">
            <w:pPr>
              <w:spacing w:after="0" w:line="240" w:lineRule="auto"/>
              <w:rPr>
                <w:rFonts w:ascii="Times New Roman" w:hAnsi="Times New Roman" w:cs="Times New Roman"/>
                <w:sz w:val="18"/>
                <w:szCs w:val="18"/>
                <w:lang w:eastAsia="ru-RU"/>
              </w:rPr>
            </w:pPr>
            <w:r w:rsidRPr="00730EB2">
              <w:rPr>
                <w:rFonts w:ascii="Times New Roman" w:hAnsi="Times New Roman" w:cs="Times New Roman"/>
                <w:sz w:val="18"/>
                <w:szCs w:val="18"/>
                <w:lang w:eastAsia="ru-RU"/>
              </w:rPr>
              <w:t>Количество выдвижных ящиков</w:t>
            </w:r>
          </w:p>
        </w:tc>
        <w:tc>
          <w:tcPr>
            <w:tcW w:w="571" w:type="pct"/>
          </w:tcPr>
          <w:p w14:paraId="1CE2E906" w14:textId="77777777" w:rsidR="00BB6669" w:rsidRPr="00730EB2" w:rsidRDefault="00BB6669" w:rsidP="00BB66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0</w:t>
            </w:r>
          </w:p>
        </w:tc>
        <w:tc>
          <w:tcPr>
            <w:tcW w:w="245" w:type="pct"/>
            <w:gridSpan w:val="2"/>
          </w:tcPr>
          <w:p w14:paraId="481258BB" w14:textId="77777777" w:rsidR="00BB6669" w:rsidRPr="00730EB2" w:rsidRDefault="00BB6669" w:rsidP="00BB6669">
            <w:pPr>
              <w:spacing w:after="0" w:line="240" w:lineRule="auto"/>
              <w:jc w:val="center"/>
              <w:rPr>
                <w:rFonts w:ascii="Times New Roman" w:hAnsi="Times New Roman" w:cs="Times New Roman"/>
                <w:sz w:val="18"/>
                <w:szCs w:val="18"/>
              </w:rPr>
            </w:pPr>
            <w:r w:rsidRPr="00570CFF">
              <w:rPr>
                <w:rFonts w:ascii="Times New Roman" w:hAnsi="Times New Roman" w:cs="Times New Roman"/>
                <w:sz w:val="18"/>
                <w:szCs w:val="18"/>
              </w:rPr>
              <w:t>штука</w:t>
            </w:r>
          </w:p>
        </w:tc>
        <w:tc>
          <w:tcPr>
            <w:tcW w:w="656" w:type="pct"/>
          </w:tcPr>
          <w:p w14:paraId="02E2D7B4" w14:textId="77777777" w:rsidR="00BB6669" w:rsidRPr="00CB2436" w:rsidRDefault="00BB6669" w:rsidP="00BB6669">
            <w:pPr>
              <w:spacing w:after="0" w:line="240" w:lineRule="auto"/>
              <w:rPr>
                <w:rFonts w:ascii="Times New Roman" w:hAnsi="Times New Roman"/>
                <w:sz w:val="18"/>
                <w:szCs w:val="18"/>
              </w:rPr>
            </w:pPr>
            <w:r w:rsidRPr="00CB2436">
              <w:rPr>
                <w:rFonts w:ascii="Times New Roman" w:hAnsi="Times New Roman"/>
                <w:sz w:val="18"/>
                <w:szCs w:val="18"/>
              </w:rPr>
              <w:t>Значение характеристики не может изменяться участником закупки</w:t>
            </w:r>
          </w:p>
        </w:tc>
        <w:tc>
          <w:tcPr>
            <w:tcW w:w="195" w:type="pct"/>
            <w:vMerge/>
          </w:tcPr>
          <w:p w14:paraId="5379B8B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7FB0BB7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3A13E94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28E8C26D"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04779895"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7B253C7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5E8D3469"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21BB7E10" w14:textId="77777777" w:rsidTr="00BB6669">
        <w:tc>
          <w:tcPr>
            <w:tcW w:w="201" w:type="pct"/>
            <w:vMerge/>
          </w:tcPr>
          <w:p w14:paraId="7DD4691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58D143BE"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6F20B181" w14:textId="77777777" w:rsidR="00BB6669" w:rsidRPr="00730EB2" w:rsidRDefault="00BB6669" w:rsidP="00BB6669">
            <w:pPr>
              <w:spacing w:after="0" w:line="240" w:lineRule="auto"/>
              <w:rPr>
                <w:rFonts w:ascii="Times New Roman" w:hAnsi="Times New Roman" w:cs="Times New Roman"/>
                <w:sz w:val="18"/>
                <w:szCs w:val="18"/>
              </w:rPr>
            </w:pPr>
            <w:r w:rsidRPr="00730EB2">
              <w:rPr>
                <w:rFonts w:ascii="Times New Roman" w:hAnsi="Times New Roman" w:cs="Times New Roman"/>
                <w:sz w:val="18"/>
                <w:szCs w:val="18"/>
              </w:rPr>
              <w:t>Количество полок открытых</w:t>
            </w:r>
          </w:p>
        </w:tc>
        <w:tc>
          <w:tcPr>
            <w:tcW w:w="571" w:type="pct"/>
          </w:tcPr>
          <w:p w14:paraId="544687C4" w14:textId="77777777" w:rsidR="00BB6669" w:rsidRPr="00730EB2"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0</w:t>
            </w:r>
          </w:p>
        </w:tc>
        <w:tc>
          <w:tcPr>
            <w:tcW w:w="245" w:type="pct"/>
            <w:gridSpan w:val="2"/>
          </w:tcPr>
          <w:p w14:paraId="30D3453E" w14:textId="77777777" w:rsidR="00BB6669" w:rsidRPr="00730EB2" w:rsidRDefault="00BB6669" w:rsidP="00BB6669">
            <w:pPr>
              <w:spacing w:after="0" w:line="240" w:lineRule="auto"/>
              <w:jc w:val="center"/>
              <w:rPr>
                <w:rFonts w:ascii="Times New Roman" w:hAnsi="Times New Roman" w:cs="Times New Roman"/>
                <w:sz w:val="18"/>
                <w:szCs w:val="18"/>
              </w:rPr>
            </w:pPr>
            <w:r w:rsidRPr="00570CFF">
              <w:rPr>
                <w:rFonts w:ascii="Times New Roman" w:hAnsi="Times New Roman" w:cs="Times New Roman"/>
                <w:sz w:val="18"/>
                <w:szCs w:val="18"/>
              </w:rPr>
              <w:t>штука</w:t>
            </w:r>
          </w:p>
        </w:tc>
        <w:tc>
          <w:tcPr>
            <w:tcW w:w="656" w:type="pct"/>
          </w:tcPr>
          <w:p w14:paraId="3414299A" w14:textId="77777777" w:rsidR="00BB6669" w:rsidRPr="00CB2436" w:rsidRDefault="00BB6669" w:rsidP="00BB6669">
            <w:pPr>
              <w:spacing w:after="0" w:line="240" w:lineRule="auto"/>
              <w:rPr>
                <w:rFonts w:ascii="Times New Roman" w:hAnsi="Times New Roman"/>
                <w:sz w:val="18"/>
                <w:szCs w:val="18"/>
              </w:rPr>
            </w:pPr>
            <w:r w:rsidRPr="00CB2436">
              <w:rPr>
                <w:rFonts w:ascii="Times New Roman" w:hAnsi="Times New Roman"/>
                <w:sz w:val="18"/>
                <w:szCs w:val="18"/>
              </w:rPr>
              <w:t>Значение характеристики не может изменяться участником закупки</w:t>
            </w:r>
          </w:p>
        </w:tc>
        <w:tc>
          <w:tcPr>
            <w:tcW w:w="195" w:type="pct"/>
            <w:vMerge/>
          </w:tcPr>
          <w:p w14:paraId="048CB6C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254C2B1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761CBE9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47C835B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66C09FF0"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06C4B5D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438007E4"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3AD9C735" w14:textId="77777777" w:rsidTr="00BB6669">
        <w:tc>
          <w:tcPr>
            <w:tcW w:w="201" w:type="pct"/>
            <w:vMerge/>
          </w:tcPr>
          <w:p w14:paraId="30DFE33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181B64D5"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6DF8024A" w14:textId="77777777" w:rsidR="00BB6669" w:rsidRPr="00730EB2" w:rsidRDefault="00BB6669" w:rsidP="00BB6669">
            <w:pPr>
              <w:spacing w:after="0" w:line="240" w:lineRule="auto"/>
              <w:rPr>
                <w:rFonts w:ascii="Times New Roman" w:hAnsi="Times New Roman" w:cs="Times New Roman"/>
                <w:sz w:val="18"/>
                <w:szCs w:val="18"/>
              </w:rPr>
            </w:pPr>
            <w:r w:rsidRPr="00730EB2">
              <w:rPr>
                <w:rFonts w:ascii="Times New Roman" w:hAnsi="Times New Roman" w:cs="Times New Roman"/>
                <w:sz w:val="18"/>
                <w:szCs w:val="18"/>
              </w:rPr>
              <w:t>Конфигурация стола</w:t>
            </w:r>
          </w:p>
        </w:tc>
        <w:tc>
          <w:tcPr>
            <w:tcW w:w="571" w:type="pct"/>
          </w:tcPr>
          <w:p w14:paraId="5E7CB296" w14:textId="77777777" w:rsidR="00BB6669" w:rsidRPr="00730EB2"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sidRPr="00730EB2">
              <w:rPr>
                <w:rFonts w:ascii="Times New Roman" w:hAnsi="Times New Roman" w:cs="Times New Roman"/>
                <w:sz w:val="18"/>
                <w:szCs w:val="18"/>
                <w:lang w:eastAsia="ru-RU"/>
              </w:rPr>
              <w:t>Прямой</w:t>
            </w:r>
          </w:p>
        </w:tc>
        <w:tc>
          <w:tcPr>
            <w:tcW w:w="245" w:type="pct"/>
            <w:gridSpan w:val="2"/>
          </w:tcPr>
          <w:p w14:paraId="70DC1F4C" w14:textId="77777777" w:rsidR="00BB6669" w:rsidRPr="00730EB2" w:rsidRDefault="00BB6669" w:rsidP="00BB6669">
            <w:pPr>
              <w:spacing w:after="0" w:line="240" w:lineRule="auto"/>
              <w:jc w:val="center"/>
              <w:rPr>
                <w:rFonts w:ascii="Times New Roman" w:hAnsi="Times New Roman" w:cs="Times New Roman"/>
                <w:sz w:val="18"/>
                <w:szCs w:val="18"/>
              </w:rPr>
            </w:pPr>
          </w:p>
        </w:tc>
        <w:tc>
          <w:tcPr>
            <w:tcW w:w="656" w:type="pct"/>
          </w:tcPr>
          <w:p w14:paraId="47A99BA6" w14:textId="77777777" w:rsidR="00BB6669" w:rsidRPr="00CB2436" w:rsidRDefault="00BB6669" w:rsidP="00BB6669">
            <w:pPr>
              <w:spacing w:after="0" w:line="240" w:lineRule="auto"/>
              <w:rPr>
                <w:rFonts w:ascii="Times New Roman" w:hAnsi="Times New Roman"/>
                <w:sz w:val="18"/>
                <w:szCs w:val="18"/>
              </w:rPr>
            </w:pPr>
            <w:r w:rsidRPr="00CB2436">
              <w:rPr>
                <w:rFonts w:ascii="Times New Roman" w:hAnsi="Times New Roman"/>
                <w:sz w:val="18"/>
                <w:szCs w:val="18"/>
              </w:rPr>
              <w:t>Значение характеристики не может изменяться участником закупки</w:t>
            </w:r>
          </w:p>
        </w:tc>
        <w:tc>
          <w:tcPr>
            <w:tcW w:w="195" w:type="pct"/>
            <w:vMerge/>
          </w:tcPr>
          <w:p w14:paraId="50C4FEA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306A343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7562233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50EE74EF"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6708E13E"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5AB6015B"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135EE73D"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4AD12A9D" w14:textId="77777777" w:rsidTr="00BB6669">
        <w:tc>
          <w:tcPr>
            <w:tcW w:w="201" w:type="pct"/>
            <w:vMerge/>
          </w:tcPr>
          <w:p w14:paraId="4FBC10F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7CE4F12E"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76057D26" w14:textId="77777777" w:rsidR="00BB6669" w:rsidRPr="00730EB2" w:rsidRDefault="00BB6669" w:rsidP="00BB6669">
            <w:pPr>
              <w:spacing w:after="0" w:line="240" w:lineRule="auto"/>
              <w:rPr>
                <w:rFonts w:ascii="Times New Roman" w:hAnsi="Times New Roman" w:cs="Times New Roman"/>
                <w:sz w:val="18"/>
                <w:szCs w:val="18"/>
              </w:rPr>
            </w:pPr>
            <w:r w:rsidRPr="00730EB2">
              <w:rPr>
                <w:rFonts w:ascii="Times New Roman" w:hAnsi="Times New Roman" w:cs="Times New Roman"/>
                <w:sz w:val="18"/>
                <w:szCs w:val="18"/>
              </w:rPr>
              <w:t>Назначение стола письменного</w:t>
            </w:r>
          </w:p>
        </w:tc>
        <w:tc>
          <w:tcPr>
            <w:tcW w:w="571" w:type="pct"/>
          </w:tcPr>
          <w:p w14:paraId="4B9F1C5B" w14:textId="77777777" w:rsidR="00BB6669" w:rsidRPr="00730EB2"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sidRPr="00730EB2">
              <w:rPr>
                <w:rFonts w:ascii="Times New Roman" w:hAnsi="Times New Roman" w:cs="Times New Roman"/>
                <w:sz w:val="18"/>
                <w:szCs w:val="18"/>
                <w:lang w:eastAsia="ru-RU"/>
              </w:rPr>
              <w:t>Для персонала</w:t>
            </w:r>
          </w:p>
        </w:tc>
        <w:tc>
          <w:tcPr>
            <w:tcW w:w="245" w:type="pct"/>
            <w:gridSpan w:val="2"/>
          </w:tcPr>
          <w:p w14:paraId="320FAB26" w14:textId="77777777" w:rsidR="00BB6669" w:rsidRPr="00730EB2" w:rsidRDefault="00BB6669" w:rsidP="00BB6669">
            <w:pPr>
              <w:spacing w:after="0" w:line="240" w:lineRule="auto"/>
              <w:jc w:val="center"/>
              <w:rPr>
                <w:rFonts w:ascii="Times New Roman" w:hAnsi="Times New Roman" w:cs="Times New Roman"/>
                <w:sz w:val="18"/>
                <w:szCs w:val="18"/>
              </w:rPr>
            </w:pPr>
          </w:p>
        </w:tc>
        <w:tc>
          <w:tcPr>
            <w:tcW w:w="656" w:type="pct"/>
          </w:tcPr>
          <w:p w14:paraId="1E258D59" w14:textId="77777777" w:rsidR="00BB6669" w:rsidRPr="00CB2436" w:rsidRDefault="00BB6669" w:rsidP="00BB6669">
            <w:pPr>
              <w:spacing w:after="0" w:line="240" w:lineRule="auto"/>
              <w:rPr>
                <w:rFonts w:ascii="Times New Roman" w:hAnsi="Times New Roman"/>
                <w:sz w:val="18"/>
                <w:szCs w:val="18"/>
              </w:rPr>
            </w:pPr>
            <w:r w:rsidRPr="00CB2436">
              <w:rPr>
                <w:rFonts w:ascii="Times New Roman" w:hAnsi="Times New Roman"/>
                <w:sz w:val="18"/>
                <w:szCs w:val="18"/>
              </w:rPr>
              <w:t>Значение характеристики не может изменяться участником закупки</w:t>
            </w:r>
          </w:p>
        </w:tc>
        <w:tc>
          <w:tcPr>
            <w:tcW w:w="195" w:type="pct"/>
            <w:vMerge/>
          </w:tcPr>
          <w:p w14:paraId="21AC602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6CF29E2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32AAF98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6434113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3C84CB36"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4D74AFDB"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108B4B37"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687DE52C" w14:textId="77777777" w:rsidTr="00BB6669">
        <w:tc>
          <w:tcPr>
            <w:tcW w:w="201" w:type="pct"/>
            <w:vMerge/>
          </w:tcPr>
          <w:p w14:paraId="555C944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5BB0B644"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254D2612" w14:textId="77777777" w:rsidR="00BB6669" w:rsidRPr="00730EB2" w:rsidRDefault="00BB6669" w:rsidP="00BB6669">
            <w:pPr>
              <w:spacing w:after="0" w:line="240" w:lineRule="auto"/>
              <w:rPr>
                <w:rFonts w:ascii="Times New Roman" w:hAnsi="Times New Roman" w:cs="Times New Roman"/>
                <w:sz w:val="18"/>
                <w:szCs w:val="18"/>
              </w:rPr>
            </w:pPr>
            <w:r w:rsidRPr="009C7D93">
              <w:rPr>
                <w:rFonts w:ascii="Times New Roman" w:hAnsi="Times New Roman" w:cs="Times New Roman"/>
                <w:sz w:val="18"/>
                <w:szCs w:val="18"/>
              </w:rPr>
              <w:t>Наличие кабель-канала</w:t>
            </w:r>
          </w:p>
        </w:tc>
        <w:tc>
          <w:tcPr>
            <w:tcW w:w="571" w:type="pct"/>
          </w:tcPr>
          <w:p w14:paraId="1BBA5270" w14:textId="77777777" w:rsidR="00BB6669" w:rsidRPr="00730EB2" w:rsidRDefault="00BB6669" w:rsidP="00BB6669">
            <w:pPr>
              <w:spacing w:after="0" w:line="240" w:lineRule="auto"/>
              <w:jc w:val="center"/>
              <w:rPr>
                <w:rFonts w:ascii="Times New Roman" w:hAnsi="Times New Roman" w:cs="Times New Roman"/>
                <w:sz w:val="18"/>
                <w:szCs w:val="18"/>
                <w:lang w:eastAsia="ru-RU"/>
              </w:rPr>
            </w:pPr>
            <w:r w:rsidRPr="009C7D93">
              <w:rPr>
                <w:rFonts w:ascii="Times New Roman" w:hAnsi="Times New Roman" w:cs="Times New Roman"/>
                <w:sz w:val="18"/>
                <w:szCs w:val="18"/>
                <w:lang w:eastAsia="ru-RU"/>
              </w:rPr>
              <w:t>Да</w:t>
            </w:r>
          </w:p>
        </w:tc>
        <w:tc>
          <w:tcPr>
            <w:tcW w:w="245" w:type="pct"/>
            <w:gridSpan w:val="2"/>
          </w:tcPr>
          <w:p w14:paraId="55F95A9E" w14:textId="77777777" w:rsidR="00BB6669" w:rsidRPr="00730EB2" w:rsidRDefault="00BB6669" w:rsidP="00BB6669">
            <w:pPr>
              <w:spacing w:after="0" w:line="240" w:lineRule="auto"/>
              <w:jc w:val="center"/>
              <w:rPr>
                <w:rFonts w:ascii="Times New Roman" w:hAnsi="Times New Roman" w:cs="Times New Roman"/>
                <w:sz w:val="18"/>
                <w:szCs w:val="18"/>
              </w:rPr>
            </w:pPr>
          </w:p>
        </w:tc>
        <w:tc>
          <w:tcPr>
            <w:tcW w:w="656" w:type="pct"/>
          </w:tcPr>
          <w:p w14:paraId="5A16479F" w14:textId="77777777" w:rsidR="00BB6669" w:rsidRPr="00CB2436" w:rsidRDefault="00BB6669" w:rsidP="00BB6669">
            <w:pPr>
              <w:spacing w:after="0" w:line="240" w:lineRule="auto"/>
              <w:rPr>
                <w:rFonts w:ascii="Times New Roman" w:hAnsi="Times New Roman"/>
                <w:sz w:val="18"/>
                <w:szCs w:val="18"/>
              </w:rPr>
            </w:pPr>
            <w:r w:rsidRPr="00CB2436">
              <w:rPr>
                <w:rFonts w:ascii="Times New Roman" w:hAnsi="Times New Roman"/>
                <w:sz w:val="18"/>
                <w:szCs w:val="18"/>
              </w:rPr>
              <w:t>Значение характеристики не может изменяться участником закупки</w:t>
            </w:r>
          </w:p>
        </w:tc>
        <w:tc>
          <w:tcPr>
            <w:tcW w:w="195" w:type="pct"/>
            <w:vMerge/>
          </w:tcPr>
          <w:p w14:paraId="23C6920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13DBF1C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77D728B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14421B5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471FEC97"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2EC42CBB"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36F4CD8A"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1B2925CC" w14:textId="77777777" w:rsidTr="00BB6669">
        <w:tc>
          <w:tcPr>
            <w:tcW w:w="201" w:type="pct"/>
            <w:vMerge/>
          </w:tcPr>
          <w:p w14:paraId="40CDB21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2E36AFF1"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03088D3E" w14:textId="77777777" w:rsidR="00BB6669" w:rsidRPr="00730EB2" w:rsidRDefault="00BB6669" w:rsidP="00BB6669">
            <w:pPr>
              <w:spacing w:after="0" w:line="240" w:lineRule="auto"/>
              <w:rPr>
                <w:rFonts w:ascii="Times New Roman" w:hAnsi="Times New Roman" w:cs="Times New Roman"/>
                <w:sz w:val="18"/>
                <w:szCs w:val="18"/>
              </w:rPr>
            </w:pPr>
            <w:r w:rsidRPr="009C7D93">
              <w:rPr>
                <w:rFonts w:ascii="Times New Roman" w:hAnsi="Times New Roman" w:cs="Times New Roman"/>
                <w:sz w:val="18"/>
                <w:szCs w:val="18"/>
              </w:rPr>
              <w:t>Тип каркаса</w:t>
            </w:r>
          </w:p>
        </w:tc>
        <w:tc>
          <w:tcPr>
            <w:tcW w:w="571" w:type="pct"/>
          </w:tcPr>
          <w:p w14:paraId="7A1F2B15" w14:textId="77777777" w:rsidR="00BB6669" w:rsidRPr="00730EB2"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sidRPr="009C7D93">
              <w:rPr>
                <w:rFonts w:ascii="Times New Roman" w:hAnsi="Times New Roman" w:cs="Times New Roman"/>
                <w:sz w:val="18"/>
                <w:szCs w:val="18"/>
                <w:lang w:eastAsia="ru-RU"/>
              </w:rPr>
              <w:t>Деревянный</w:t>
            </w:r>
          </w:p>
        </w:tc>
        <w:tc>
          <w:tcPr>
            <w:tcW w:w="245" w:type="pct"/>
            <w:gridSpan w:val="2"/>
          </w:tcPr>
          <w:p w14:paraId="18C4C13D" w14:textId="77777777" w:rsidR="00BB6669" w:rsidRPr="00730EB2" w:rsidRDefault="00BB6669" w:rsidP="00BB6669">
            <w:pPr>
              <w:spacing w:after="0" w:line="240" w:lineRule="auto"/>
              <w:jc w:val="center"/>
              <w:rPr>
                <w:rFonts w:ascii="Times New Roman" w:hAnsi="Times New Roman" w:cs="Times New Roman"/>
                <w:sz w:val="18"/>
                <w:szCs w:val="18"/>
              </w:rPr>
            </w:pPr>
          </w:p>
        </w:tc>
        <w:tc>
          <w:tcPr>
            <w:tcW w:w="656" w:type="pct"/>
          </w:tcPr>
          <w:p w14:paraId="4F360E43" w14:textId="77777777" w:rsidR="00BB6669" w:rsidRPr="00CB2436" w:rsidRDefault="00BB6669" w:rsidP="00BB6669">
            <w:pPr>
              <w:spacing w:after="0" w:line="240" w:lineRule="auto"/>
              <w:rPr>
                <w:rFonts w:ascii="Times New Roman" w:hAnsi="Times New Roman"/>
                <w:sz w:val="18"/>
                <w:szCs w:val="18"/>
              </w:rPr>
            </w:pPr>
            <w:r w:rsidRPr="00CB2436">
              <w:rPr>
                <w:rFonts w:ascii="Times New Roman" w:hAnsi="Times New Roman"/>
                <w:sz w:val="18"/>
                <w:szCs w:val="18"/>
              </w:rPr>
              <w:t>Значение характеристики не может изменяться участником закупки</w:t>
            </w:r>
          </w:p>
        </w:tc>
        <w:tc>
          <w:tcPr>
            <w:tcW w:w="195" w:type="pct"/>
            <w:vMerge/>
          </w:tcPr>
          <w:p w14:paraId="67CDF6A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637C6E7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37A6802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098E54F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345E85E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294410FD"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334C8F7B"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0903DE0D" w14:textId="77777777" w:rsidTr="00BB6669">
        <w:tc>
          <w:tcPr>
            <w:tcW w:w="201" w:type="pct"/>
            <w:vMerge/>
          </w:tcPr>
          <w:p w14:paraId="149BBAD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355C42CB"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2F7B3A6B" w14:textId="77777777" w:rsidR="00BB6669" w:rsidRPr="009C7D93" w:rsidRDefault="00BB6669" w:rsidP="00BB6669">
            <w:pPr>
              <w:spacing w:after="0" w:line="240" w:lineRule="auto"/>
              <w:rPr>
                <w:rFonts w:ascii="Times New Roman" w:hAnsi="Times New Roman" w:cs="Times New Roman"/>
                <w:sz w:val="18"/>
                <w:szCs w:val="18"/>
              </w:rPr>
            </w:pPr>
            <w:r w:rsidRPr="009C7D93">
              <w:rPr>
                <w:rFonts w:ascii="Times New Roman" w:hAnsi="Times New Roman" w:cs="Times New Roman"/>
                <w:sz w:val="18"/>
                <w:szCs w:val="18"/>
              </w:rPr>
              <w:t>Толщина материала каркаса</w:t>
            </w:r>
          </w:p>
        </w:tc>
        <w:tc>
          <w:tcPr>
            <w:tcW w:w="571" w:type="pct"/>
            <w:shd w:val="clear" w:color="auto" w:fill="auto"/>
          </w:tcPr>
          <w:p w14:paraId="257CD817" w14:textId="77777777" w:rsidR="00BB6669" w:rsidRPr="00730EB2"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sidRPr="009C7D93">
              <w:rPr>
                <w:rFonts w:ascii="Times New Roman" w:hAnsi="Times New Roman" w:cs="Times New Roman"/>
                <w:sz w:val="18"/>
                <w:szCs w:val="18"/>
                <w:lang w:eastAsia="ru-RU"/>
              </w:rPr>
              <w:t>≥ 24  и  &lt; 30</w:t>
            </w:r>
          </w:p>
        </w:tc>
        <w:tc>
          <w:tcPr>
            <w:tcW w:w="245" w:type="pct"/>
            <w:gridSpan w:val="2"/>
          </w:tcPr>
          <w:p w14:paraId="417AAD31" w14:textId="77777777" w:rsidR="00BB6669" w:rsidRPr="00730EB2"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656" w:type="pct"/>
          </w:tcPr>
          <w:p w14:paraId="1A530B8B" w14:textId="77777777" w:rsidR="00BB6669" w:rsidRPr="00730EB2" w:rsidRDefault="00BB6669" w:rsidP="00BB6669">
            <w:pPr>
              <w:spacing w:after="0" w:line="240" w:lineRule="auto"/>
              <w:rPr>
                <w:rFonts w:ascii="Times New Roman" w:hAnsi="Times New Roman" w:cs="Times New Roman"/>
                <w:sz w:val="18"/>
                <w:szCs w:val="18"/>
              </w:rPr>
            </w:pPr>
            <w:r w:rsidRPr="009C7D93">
              <w:rPr>
                <w:rFonts w:ascii="Times New Roman" w:hAnsi="Times New Roman" w:cs="Times New Roman"/>
                <w:sz w:val="18"/>
                <w:szCs w:val="18"/>
              </w:rPr>
              <w:t>Участник закупки указывает в заявке конкретное значение характеристики</w:t>
            </w:r>
          </w:p>
        </w:tc>
        <w:tc>
          <w:tcPr>
            <w:tcW w:w="195" w:type="pct"/>
            <w:vMerge/>
          </w:tcPr>
          <w:p w14:paraId="7EEE85B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1F8BF25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56DC534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5D74F2E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6A96CB9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360DA452"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44659B4E"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42914AE0" w14:textId="77777777" w:rsidTr="00BB6669">
        <w:tc>
          <w:tcPr>
            <w:tcW w:w="201" w:type="pct"/>
            <w:vMerge/>
          </w:tcPr>
          <w:p w14:paraId="746A3C9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2AA42D1A"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7762FECE" w14:textId="77777777" w:rsidR="00BB6669" w:rsidRPr="009C7D93" w:rsidRDefault="00BB6669" w:rsidP="00BB6669">
            <w:pPr>
              <w:spacing w:after="0" w:line="240" w:lineRule="auto"/>
              <w:rPr>
                <w:rFonts w:ascii="Times New Roman" w:hAnsi="Times New Roman" w:cs="Times New Roman"/>
                <w:sz w:val="18"/>
                <w:szCs w:val="18"/>
              </w:rPr>
            </w:pPr>
            <w:r w:rsidRPr="009C7D93">
              <w:rPr>
                <w:rFonts w:ascii="Times New Roman" w:hAnsi="Times New Roman" w:cs="Times New Roman"/>
                <w:sz w:val="18"/>
                <w:szCs w:val="18"/>
              </w:rPr>
              <w:t>Толщина материала столешницы</w:t>
            </w:r>
          </w:p>
        </w:tc>
        <w:tc>
          <w:tcPr>
            <w:tcW w:w="571" w:type="pct"/>
          </w:tcPr>
          <w:p w14:paraId="2BD6262A" w14:textId="77777777" w:rsidR="00BB6669" w:rsidRPr="009C7D93"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sidRPr="009C7D93">
              <w:rPr>
                <w:rFonts w:ascii="Times New Roman" w:hAnsi="Times New Roman" w:cs="Times New Roman"/>
                <w:sz w:val="18"/>
                <w:szCs w:val="18"/>
                <w:lang w:eastAsia="ru-RU"/>
              </w:rPr>
              <w:t>≥ 24  и  &lt; 30</w:t>
            </w:r>
          </w:p>
        </w:tc>
        <w:tc>
          <w:tcPr>
            <w:tcW w:w="245" w:type="pct"/>
            <w:gridSpan w:val="2"/>
          </w:tcPr>
          <w:p w14:paraId="5182E084" w14:textId="77777777" w:rsidR="00BB6669" w:rsidRPr="009C7D93"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656" w:type="pct"/>
          </w:tcPr>
          <w:p w14:paraId="24EBF7D4" w14:textId="77777777" w:rsidR="00BB6669" w:rsidRPr="009C7D93" w:rsidRDefault="00BB6669" w:rsidP="00BB6669">
            <w:pPr>
              <w:spacing w:after="0" w:line="240" w:lineRule="auto"/>
              <w:rPr>
                <w:rFonts w:ascii="Times New Roman" w:hAnsi="Times New Roman" w:cs="Times New Roman"/>
                <w:sz w:val="18"/>
                <w:szCs w:val="18"/>
              </w:rPr>
            </w:pPr>
            <w:r w:rsidRPr="009C7D93">
              <w:rPr>
                <w:rFonts w:ascii="Times New Roman" w:hAnsi="Times New Roman" w:cs="Times New Roman"/>
                <w:sz w:val="18"/>
                <w:szCs w:val="18"/>
              </w:rPr>
              <w:t>Участник закупки указывает в заявке конкретное значение характеристики</w:t>
            </w:r>
          </w:p>
        </w:tc>
        <w:tc>
          <w:tcPr>
            <w:tcW w:w="195" w:type="pct"/>
            <w:vMerge/>
          </w:tcPr>
          <w:p w14:paraId="0B8F4B9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1354D0C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37DB319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6F0A8E5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0303EF6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4903509A"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1F380129"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7858E6E9" w14:textId="77777777" w:rsidTr="00BB6669">
        <w:tc>
          <w:tcPr>
            <w:tcW w:w="201" w:type="pct"/>
            <w:vMerge/>
          </w:tcPr>
          <w:p w14:paraId="5AF24A1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1C104E16"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389068A6" w14:textId="77777777" w:rsidR="00BB6669" w:rsidRPr="009C7D93" w:rsidRDefault="00BB6669" w:rsidP="00BB6669">
            <w:pPr>
              <w:spacing w:after="0" w:line="240" w:lineRule="auto"/>
              <w:rPr>
                <w:rFonts w:ascii="Times New Roman" w:hAnsi="Times New Roman" w:cs="Times New Roman"/>
                <w:sz w:val="18"/>
                <w:szCs w:val="18"/>
              </w:rPr>
            </w:pPr>
            <w:r w:rsidRPr="009C7D93">
              <w:rPr>
                <w:rFonts w:ascii="Times New Roman" w:hAnsi="Times New Roman" w:cs="Times New Roman"/>
                <w:sz w:val="18"/>
                <w:szCs w:val="18"/>
              </w:rPr>
              <w:t>Эргономичный</w:t>
            </w:r>
          </w:p>
        </w:tc>
        <w:tc>
          <w:tcPr>
            <w:tcW w:w="571" w:type="pct"/>
          </w:tcPr>
          <w:p w14:paraId="170B8D29" w14:textId="77777777" w:rsidR="00BB6669" w:rsidRPr="00730EB2"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sidRPr="009C7D93">
              <w:rPr>
                <w:rFonts w:ascii="Times New Roman" w:hAnsi="Times New Roman" w:cs="Times New Roman"/>
                <w:sz w:val="18"/>
                <w:szCs w:val="18"/>
                <w:lang w:eastAsia="ru-RU"/>
              </w:rPr>
              <w:t>Нет</w:t>
            </w:r>
          </w:p>
        </w:tc>
        <w:tc>
          <w:tcPr>
            <w:tcW w:w="245" w:type="pct"/>
            <w:gridSpan w:val="2"/>
          </w:tcPr>
          <w:p w14:paraId="3133241B" w14:textId="77777777" w:rsidR="00BB6669" w:rsidRPr="00730EB2" w:rsidRDefault="00BB6669" w:rsidP="00BB6669">
            <w:pPr>
              <w:spacing w:after="0" w:line="240" w:lineRule="auto"/>
              <w:jc w:val="center"/>
              <w:rPr>
                <w:rFonts w:ascii="Times New Roman" w:hAnsi="Times New Roman" w:cs="Times New Roman"/>
                <w:sz w:val="18"/>
                <w:szCs w:val="18"/>
              </w:rPr>
            </w:pPr>
          </w:p>
        </w:tc>
        <w:tc>
          <w:tcPr>
            <w:tcW w:w="656" w:type="pct"/>
          </w:tcPr>
          <w:p w14:paraId="11FCDADB" w14:textId="77777777" w:rsidR="00BB6669" w:rsidRPr="00730EB2" w:rsidRDefault="00BB6669" w:rsidP="00BB6669">
            <w:pPr>
              <w:spacing w:after="0" w:line="240" w:lineRule="auto"/>
              <w:rPr>
                <w:rFonts w:ascii="Times New Roman" w:hAnsi="Times New Roman" w:cs="Times New Roman"/>
                <w:sz w:val="18"/>
                <w:szCs w:val="18"/>
              </w:rPr>
            </w:pPr>
            <w:r w:rsidRPr="009C7D93">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2C64BC2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2F921D2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1375088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0BD4249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648B912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594BC9F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4B9042A1"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7E8A503F" w14:textId="77777777" w:rsidTr="00BB6669">
        <w:trPr>
          <w:trHeight w:val="188"/>
        </w:trPr>
        <w:tc>
          <w:tcPr>
            <w:tcW w:w="201" w:type="pct"/>
            <w:vMerge/>
          </w:tcPr>
          <w:p w14:paraId="059F835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537E5C79"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31AE6CD1" w14:textId="77777777" w:rsidR="00BB6669" w:rsidRPr="009C7D93" w:rsidRDefault="00BB6669" w:rsidP="00BB6669">
            <w:pPr>
              <w:spacing w:after="0" w:line="240" w:lineRule="auto"/>
              <w:rPr>
                <w:rFonts w:ascii="Times New Roman" w:hAnsi="Times New Roman" w:cs="Times New Roman"/>
                <w:b/>
                <w:sz w:val="18"/>
                <w:szCs w:val="18"/>
                <w:u w:val="single"/>
              </w:rPr>
            </w:pPr>
            <w:r w:rsidRPr="009C7D93">
              <w:rPr>
                <w:rFonts w:ascii="Times New Roman" w:hAnsi="Times New Roman" w:cs="Times New Roman"/>
                <w:b/>
                <w:sz w:val="18"/>
                <w:szCs w:val="18"/>
                <w:u w:val="single"/>
              </w:rPr>
              <w:t>Дополнительные характеристики</w:t>
            </w:r>
            <w:r w:rsidRPr="009C7D93">
              <w:rPr>
                <w:rFonts w:ascii="Times New Roman" w:hAnsi="Times New Roman" w:cs="Times New Roman"/>
                <w:b/>
                <w:sz w:val="18"/>
                <w:szCs w:val="18"/>
                <w:u w:val="single"/>
                <w:lang w:val="en-US"/>
              </w:rPr>
              <w:t>:</w:t>
            </w:r>
          </w:p>
        </w:tc>
        <w:tc>
          <w:tcPr>
            <w:tcW w:w="195" w:type="pct"/>
            <w:vMerge/>
          </w:tcPr>
          <w:p w14:paraId="0B91661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64075EB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09C9A02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17127DF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3B775F9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6D9B358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7660E6FC"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04E9B4DB" w14:textId="77777777" w:rsidTr="00BB6669">
        <w:tc>
          <w:tcPr>
            <w:tcW w:w="201" w:type="pct"/>
            <w:vMerge/>
          </w:tcPr>
          <w:p w14:paraId="1B35871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6F8C16C1"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6C51DA0E" w14:textId="77777777" w:rsidR="00BB6669" w:rsidRPr="00730EB2" w:rsidRDefault="00BB6669" w:rsidP="00BB6669">
            <w:pPr>
              <w:spacing w:after="0" w:line="240" w:lineRule="auto"/>
              <w:rPr>
                <w:rFonts w:ascii="Times New Roman" w:hAnsi="Times New Roman" w:cs="Times New Roman"/>
                <w:sz w:val="18"/>
                <w:szCs w:val="18"/>
              </w:rPr>
            </w:pPr>
            <w:r w:rsidRPr="00B63682">
              <w:rPr>
                <w:rFonts w:ascii="Times New Roman" w:hAnsi="Times New Roman"/>
                <w:sz w:val="18"/>
                <w:szCs w:val="18"/>
              </w:rPr>
              <w:t>Конструкция</w:t>
            </w:r>
          </w:p>
        </w:tc>
        <w:tc>
          <w:tcPr>
            <w:tcW w:w="571" w:type="pct"/>
          </w:tcPr>
          <w:p w14:paraId="1B273350" w14:textId="77777777" w:rsidR="00BB6669" w:rsidRPr="00730EB2" w:rsidRDefault="00BB6669" w:rsidP="00BB6669">
            <w:pPr>
              <w:tabs>
                <w:tab w:val="left" w:pos="408"/>
                <w:tab w:val="center" w:pos="1067"/>
              </w:tabs>
              <w:spacing w:after="0" w:line="240" w:lineRule="auto"/>
              <w:rPr>
                <w:rFonts w:ascii="Times New Roman" w:hAnsi="Times New Roman" w:cs="Times New Roman"/>
                <w:i/>
                <w:sz w:val="18"/>
                <w:szCs w:val="18"/>
                <w:lang w:eastAsia="ru-RU"/>
              </w:rPr>
            </w:pPr>
            <w:r>
              <w:rPr>
                <w:rFonts w:ascii="Times New Roman" w:hAnsi="Times New Roman"/>
                <w:sz w:val="18"/>
                <w:szCs w:val="18"/>
              </w:rPr>
              <w:t xml:space="preserve">Стол состоит из опор, царги и столешницы. Между столешницей и каркасом имеются декоративные проставки, оставляющие зазор между столешницей и каркасом (эффект парящей столешницы). </w:t>
            </w:r>
          </w:p>
        </w:tc>
        <w:tc>
          <w:tcPr>
            <w:tcW w:w="245" w:type="pct"/>
            <w:gridSpan w:val="2"/>
          </w:tcPr>
          <w:p w14:paraId="49E85103" w14:textId="77777777" w:rsidR="00BB6669" w:rsidRPr="00730EB2" w:rsidRDefault="00BB6669" w:rsidP="00BB6669">
            <w:pPr>
              <w:spacing w:after="0" w:line="240" w:lineRule="auto"/>
              <w:jc w:val="center"/>
              <w:rPr>
                <w:rFonts w:ascii="Times New Roman" w:hAnsi="Times New Roman" w:cs="Times New Roman"/>
                <w:i/>
                <w:sz w:val="18"/>
                <w:szCs w:val="18"/>
              </w:rPr>
            </w:pPr>
          </w:p>
        </w:tc>
        <w:tc>
          <w:tcPr>
            <w:tcW w:w="656" w:type="pct"/>
          </w:tcPr>
          <w:p w14:paraId="7078CED5" w14:textId="77777777" w:rsidR="00BB6669" w:rsidRPr="00730EB2" w:rsidRDefault="00BB6669" w:rsidP="00BB6669">
            <w:pPr>
              <w:spacing w:after="0" w:line="240" w:lineRule="auto"/>
              <w:rPr>
                <w:rFonts w:ascii="Times New Roman" w:hAnsi="Times New Roman" w:cs="Times New Roman"/>
                <w:sz w:val="18"/>
                <w:szCs w:val="18"/>
              </w:rPr>
            </w:pPr>
            <w:r w:rsidRPr="00603CC4">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65A3AD0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5332A64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592315B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3203FDD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5E2E1970"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2992D2F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00B39863"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6DE608E7" w14:textId="77777777" w:rsidTr="00BB6669">
        <w:tc>
          <w:tcPr>
            <w:tcW w:w="201" w:type="pct"/>
            <w:vMerge/>
          </w:tcPr>
          <w:p w14:paraId="14CBF37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6F476976"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21A5B6E8" w14:textId="77777777" w:rsidR="00BB6669" w:rsidRPr="002E273F" w:rsidRDefault="00BB6669" w:rsidP="00BB6669">
            <w:pPr>
              <w:spacing w:after="0" w:line="240" w:lineRule="auto"/>
              <w:rPr>
                <w:rFonts w:ascii="Times New Roman" w:hAnsi="Times New Roman" w:cs="Times New Roman"/>
                <w:i/>
                <w:sz w:val="18"/>
                <w:szCs w:val="18"/>
              </w:rPr>
            </w:pPr>
            <w:r w:rsidRPr="00603CC4">
              <w:rPr>
                <w:rFonts w:ascii="Times New Roman" w:hAnsi="Times New Roman" w:cs="Times New Roman"/>
                <w:b/>
                <w:i/>
                <w:sz w:val="18"/>
                <w:szCs w:val="18"/>
              </w:rPr>
              <w:t xml:space="preserve">Для уточнения необходимой конструкции. Царга обеспечивает надежность конструкции, а также формирует внешний вид стола, закрывая нижнюю часть с фасада. Декоративные «проставки», на которые крепится столешница, помимо внешнего вида стола и декоративного назначения, обеспечивают возможность пропуска проводов для оргтехники. </w:t>
            </w:r>
            <w:r w:rsidRPr="00603CC4">
              <w:rPr>
                <w:rFonts w:ascii="Times New Roman" w:hAnsi="Times New Roman" w:cs="Times New Roman"/>
                <w:b/>
                <w:i/>
                <w:sz w:val="18"/>
                <w:szCs w:val="18"/>
              </w:rPr>
              <w:tab/>
            </w:r>
            <w:r w:rsidRPr="00603CC4">
              <w:rPr>
                <w:rFonts w:ascii="Times New Roman" w:hAnsi="Times New Roman" w:cs="Times New Roman"/>
                <w:b/>
                <w:i/>
                <w:sz w:val="18"/>
                <w:szCs w:val="18"/>
              </w:rPr>
              <w:tab/>
            </w:r>
            <w:r w:rsidRPr="00603CC4">
              <w:rPr>
                <w:rFonts w:ascii="Times New Roman" w:hAnsi="Times New Roman" w:cs="Times New Roman"/>
                <w:b/>
                <w:i/>
                <w:sz w:val="18"/>
                <w:szCs w:val="18"/>
              </w:rPr>
              <w:tab/>
            </w:r>
            <w:r w:rsidRPr="00603CC4">
              <w:rPr>
                <w:rFonts w:ascii="Times New Roman" w:hAnsi="Times New Roman" w:cs="Times New Roman"/>
                <w:b/>
                <w:i/>
                <w:sz w:val="18"/>
                <w:szCs w:val="18"/>
              </w:rPr>
              <w:tab/>
            </w:r>
            <w:r w:rsidRPr="00603CC4">
              <w:rPr>
                <w:rFonts w:ascii="Times New Roman" w:hAnsi="Times New Roman" w:cs="Times New Roman"/>
                <w:b/>
                <w:i/>
                <w:sz w:val="18"/>
                <w:szCs w:val="18"/>
              </w:rPr>
              <w:tab/>
            </w:r>
            <w:r w:rsidRPr="00603CC4">
              <w:rPr>
                <w:rFonts w:ascii="Times New Roman" w:hAnsi="Times New Roman" w:cs="Times New Roman"/>
                <w:b/>
                <w:i/>
                <w:sz w:val="18"/>
                <w:szCs w:val="18"/>
              </w:rPr>
              <w:tab/>
            </w:r>
            <w:r w:rsidRPr="00603CC4">
              <w:rPr>
                <w:rFonts w:ascii="Times New Roman" w:hAnsi="Times New Roman" w:cs="Times New Roman"/>
                <w:b/>
                <w:i/>
                <w:sz w:val="18"/>
                <w:szCs w:val="18"/>
              </w:rPr>
              <w:tab/>
            </w:r>
          </w:p>
        </w:tc>
        <w:tc>
          <w:tcPr>
            <w:tcW w:w="195" w:type="pct"/>
            <w:vMerge/>
          </w:tcPr>
          <w:p w14:paraId="6D66A2A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157A6EE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14FD818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5C5F5B0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5133275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3278A5EC"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5982117F"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188FDD9C" w14:textId="77777777" w:rsidTr="00BB6669">
        <w:tc>
          <w:tcPr>
            <w:tcW w:w="201" w:type="pct"/>
            <w:vMerge/>
          </w:tcPr>
          <w:p w14:paraId="2CF088F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22C36019"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3C4A55EE" w14:textId="77777777" w:rsidR="00BB6669" w:rsidRPr="00603CC4" w:rsidRDefault="00BB6669" w:rsidP="00BB6669">
            <w:pPr>
              <w:spacing w:after="0" w:line="240" w:lineRule="auto"/>
              <w:rPr>
                <w:rFonts w:ascii="Times New Roman" w:hAnsi="Times New Roman" w:cs="Times New Roman"/>
                <w:sz w:val="18"/>
                <w:szCs w:val="18"/>
              </w:rPr>
            </w:pPr>
            <w:r>
              <w:rPr>
                <w:rFonts w:ascii="Times New Roman" w:hAnsi="Times New Roman" w:cs="Times New Roman"/>
                <w:sz w:val="18"/>
                <w:szCs w:val="18"/>
              </w:rPr>
              <w:t>Материал царги</w:t>
            </w:r>
          </w:p>
        </w:tc>
        <w:tc>
          <w:tcPr>
            <w:tcW w:w="571" w:type="pct"/>
          </w:tcPr>
          <w:p w14:paraId="0ACF63CE" w14:textId="77777777" w:rsidR="00BB6669" w:rsidRDefault="00BB6669" w:rsidP="00BB6669">
            <w:pPr>
              <w:spacing w:after="0" w:line="240" w:lineRule="auto"/>
              <w:jc w:val="center"/>
              <w:rPr>
                <w:rFonts w:ascii="Times New Roman" w:hAnsi="Times New Roman"/>
                <w:sz w:val="18"/>
                <w:szCs w:val="18"/>
              </w:rPr>
            </w:pPr>
            <w:r>
              <w:rPr>
                <w:rFonts w:ascii="Times New Roman" w:hAnsi="Times New Roman"/>
                <w:sz w:val="18"/>
                <w:szCs w:val="18"/>
              </w:rPr>
              <w:t>ЛДСП, толщиной не менее 16 мм</w:t>
            </w:r>
          </w:p>
        </w:tc>
        <w:tc>
          <w:tcPr>
            <w:tcW w:w="245" w:type="pct"/>
            <w:gridSpan w:val="2"/>
          </w:tcPr>
          <w:p w14:paraId="51348F3B" w14:textId="77777777" w:rsidR="00BB6669" w:rsidRDefault="00BB6669" w:rsidP="00BB6669">
            <w:pPr>
              <w:spacing w:after="0" w:line="240" w:lineRule="auto"/>
              <w:jc w:val="center"/>
              <w:rPr>
                <w:rFonts w:ascii="Times New Roman" w:hAnsi="Times New Roman"/>
                <w:sz w:val="18"/>
                <w:szCs w:val="18"/>
              </w:rPr>
            </w:pPr>
          </w:p>
        </w:tc>
        <w:tc>
          <w:tcPr>
            <w:tcW w:w="656" w:type="pct"/>
          </w:tcPr>
          <w:p w14:paraId="6867A984" w14:textId="77777777" w:rsidR="00BB6669" w:rsidRPr="00603CC4" w:rsidRDefault="00BB6669" w:rsidP="00BB6669">
            <w:pPr>
              <w:spacing w:after="0" w:line="240" w:lineRule="auto"/>
              <w:rPr>
                <w:rFonts w:ascii="Times New Roman" w:hAnsi="Times New Roman" w:cs="Times New Roman"/>
                <w:sz w:val="18"/>
                <w:szCs w:val="18"/>
              </w:rPr>
            </w:pPr>
            <w:r w:rsidRPr="00603CC4">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6BDF1A0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68F72A2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6D1A0F3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1BC7598D"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49C3274D"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5EC78DD6"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289934EB"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7B13175D" w14:textId="77777777" w:rsidTr="00BB6669">
        <w:tc>
          <w:tcPr>
            <w:tcW w:w="201" w:type="pct"/>
            <w:vMerge/>
          </w:tcPr>
          <w:p w14:paraId="6235730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378AA6B7"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5D2A85C8" w14:textId="77777777" w:rsidR="00BB6669" w:rsidRPr="002E273F" w:rsidRDefault="00BB6669" w:rsidP="00BB6669">
            <w:pPr>
              <w:spacing w:after="0" w:line="240" w:lineRule="auto"/>
              <w:rPr>
                <w:rFonts w:ascii="Times New Roman" w:hAnsi="Times New Roman" w:cs="Times New Roman"/>
                <w:i/>
                <w:sz w:val="18"/>
                <w:szCs w:val="18"/>
              </w:rPr>
            </w:pPr>
            <w:r w:rsidRPr="00603CC4">
              <w:rPr>
                <w:rFonts w:ascii="Times New Roman" w:hAnsi="Times New Roman" w:cs="Times New Roman"/>
                <w:b/>
                <w:sz w:val="18"/>
                <w:szCs w:val="18"/>
              </w:rPr>
              <w:t>Для обеспечения надежности конструкции</w:t>
            </w:r>
          </w:p>
        </w:tc>
        <w:tc>
          <w:tcPr>
            <w:tcW w:w="195" w:type="pct"/>
            <w:vMerge/>
          </w:tcPr>
          <w:p w14:paraId="435B388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1D954C7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03A369D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2F212E0F"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26F0C912"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7E5E864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0B529B0E"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15A92744" w14:textId="77777777" w:rsidTr="00BB6669">
        <w:tc>
          <w:tcPr>
            <w:tcW w:w="201" w:type="pct"/>
            <w:vMerge/>
          </w:tcPr>
          <w:p w14:paraId="26743C3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54375735"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6A1979CC" w14:textId="77777777" w:rsidR="00BB6669" w:rsidRPr="00603CC4" w:rsidRDefault="00BB6669" w:rsidP="00BB6669">
            <w:pPr>
              <w:spacing w:after="0" w:line="240" w:lineRule="auto"/>
              <w:rPr>
                <w:rFonts w:ascii="Times New Roman" w:hAnsi="Times New Roman" w:cs="Times New Roman"/>
                <w:sz w:val="18"/>
                <w:szCs w:val="18"/>
              </w:rPr>
            </w:pPr>
            <w:r w:rsidRPr="00603CC4">
              <w:rPr>
                <w:rFonts w:ascii="Times New Roman" w:hAnsi="Times New Roman" w:cs="Times New Roman"/>
                <w:sz w:val="18"/>
                <w:szCs w:val="18"/>
              </w:rPr>
              <w:t>Высота</w:t>
            </w:r>
          </w:p>
        </w:tc>
        <w:tc>
          <w:tcPr>
            <w:tcW w:w="571" w:type="pct"/>
          </w:tcPr>
          <w:p w14:paraId="6E627660" w14:textId="77777777" w:rsidR="00BB6669" w:rsidRPr="00CB2436" w:rsidRDefault="00BB6669" w:rsidP="00BB6669">
            <w:pPr>
              <w:spacing w:after="0" w:line="240" w:lineRule="auto"/>
              <w:jc w:val="center"/>
              <w:rPr>
                <w:rFonts w:ascii="Times New Roman" w:hAnsi="Times New Roman"/>
                <w:sz w:val="18"/>
                <w:szCs w:val="18"/>
              </w:rPr>
            </w:pPr>
            <w:r>
              <w:rPr>
                <w:rFonts w:ascii="Times New Roman" w:hAnsi="Times New Roman"/>
                <w:sz w:val="18"/>
                <w:szCs w:val="18"/>
              </w:rPr>
              <w:t xml:space="preserve">750 </w:t>
            </w:r>
          </w:p>
        </w:tc>
        <w:tc>
          <w:tcPr>
            <w:tcW w:w="245" w:type="pct"/>
            <w:gridSpan w:val="2"/>
          </w:tcPr>
          <w:p w14:paraId="526436F6" w14:textId="77777777" w:rsidR="00BB6669" w:rsidRPr="00CB2436" w:rsidRDefault="00BB6669" w:rsidP="00BB6669">
            <w:pPr>
              <w:spacing w:after="0" w:line="240" w:lineRule="auto"/>
              <w:jc w:val="center"/>
              <w:rPr>
                <w:rFonts w:ascii="Times New Roman" w:hAnsi="Times New Roman"/>
                <w:sz w:val="18"/>
                <w:szCs w:val="18"/>
              </w:rPr>
            </w:pPr>
            <w:r>
              <w:rPr>
                <w:rFonts w:ascii="Times New Roman" w:hAnsi="Times New Roman"/>
                <w:sz w:val="18"/>
                <w:szCs w:val="18"/>
              </w:rPr>
              <w:t>мм</w:t>
            </w:r>
          </w:p>
        </w:tc>
        <w:tc>
          <w:tcPr>
            <w:tcW w:w="656" w:type="pct"/>
          </w:tcPr>
          <w:p w14:paraId="699D5F65" w14:textId="77777777" w:rsidR="00BB6669" w:rsidRPr="00730EB2" w:rsidRDefault="00BB6669" w:rsidP="00BB6669">
            <w:pPr>
              <w:spacing w:after="0" w:line="240" w:lineRule="auto"/>
              <w:rPr>
                <w:rFonts w:ascii="Times New Roman" w:hAnsi="Times New Roman" w:cs="Times New Roman"/>
                <w:sz w:val="18"/>
                <w:szCs w:val="18"/>
              </w:rPr>
            </w:pPr>
            <w:r w:rsidRPr="00603CC4">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5561925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1B37D59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480AE93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65A19C26"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03F04E5A"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34FA7F6E"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08F7634D"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0E2ED923" w14:textId="77777777" w:rsidTr="00BB6669">
        <w:tc>
          <w:tcPr>
            <w:tcW w:w="201" w:type="pct"/>
            <w:vMerge/>
          </w:tcPr>
          <w:p w14:paraId="1554083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53CBD569"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4DC6F629" w14:textId="77777777" w:rsidR="00BB6669" w:rsidRPr="002E273F" w:rsidRDefault="00BB6669" w:rsidP="00BB6669">
            <w:pPr>
              <w:spacing w:after="0" w:line="240" w:lineRule="auto"/>
              <w:rPr>
                <w:rFonts w:ascii="Times New Roman" w:hAnsi="Times New Roman" w:cs="Times New Roman"/>
                <w:i/>
                <w:sz w:val="18"/>
                <w:szCs w:val="18"/>
              </w:rPr>
            </w:pPr>
            <w:r w:rsidRPr="00603CC4">
              <w:rPr>
                <w:rFonts w:ascii="Times New Roman" w:hAnsi="Times New Roman" w:cs="Times New Roman"/>
                <w:b/>
                <w:i/>
                <w:sz w:val="18"/>
                <w:szCs w:val="18"/>
              </w:rPr>
              <w:t>Для обеспечения удобства пользования</w:t>
            </w:r>
          </w:p>
        </w:tc>
        <w:tc>
          <w:tcPr>
            <w:tcW w:w="195" w:type="pct"/>
            <w:vMerge/>
          </w:tcPr>
          <w:p w14:paraId="64DE54A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4061F7F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09717C4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61BA155F"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3AD2CC55"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43F5A52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41CDC5EC"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11884FE9" w14:textId="77777777" w:rsidTr="00BB6669">
        <w:tc>
          <w:tcPr>
            <w:tcW w:w="201" w:type="pct"/>
            <w:vMerge/>
          </w:tcPr>
          <w:p w14:paraId="364CC47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3A1AF921"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37D43B49" w14:textId="77777777" w:rsidR="00BB6669" w:rsidRPr="00603CC4" w:rsidRDefault="00BB6669" w:rsidP="00BB6669">
            <w:pPr>
              <w:spacing w:after="0" w:line="240" w:lineRule="auto"/>
              <w:rPr>
                <w:rFonts w:ascii="Times New Roman" w:hAnsi="Times New Roman" w:cs="Times New Roman"/>
                <w:sz w:val="18"/>
                <w:szCs w:val="18"/>
              </w:rPr>
            </w:pPr>
            <w:r w:rsidRPr="00603CC4">
              <w:rPr>
                <w:rFonts w:ascii="Times New Roman" w:hAnsi="Times New Roman" w:cs="Times New Roman"/>
                <w:sz w:val="18"/>
                <w:szCs w:val="18"/>
              </w:rPr>
              <w:t>Длина</w:t>
            </w:r>
          </w:p>
        </w:tc>
        <w:tc>
          <w:tcPr>
            <w:tcW w:w="571" w:type="pct"/>
          </w:tcPr>
          <w:p w14:paraId="63F32041" w14:textId="77777777" w:rsidR="00BB6669" w:rsidRPr="00603CC4" w:rsidRDefault="00BB6669" w:rsidP="00BB66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 1 180 и ≤ 1 200</w:t>
            </w:r>
          </w:p>
        </w:tc>
        <w:tc>
          <w:tcPr>
            <w:tcW w:w="245" w:type="pct"/>
            <w:gridSpan w:val="2"/>
          </w:tcPr>
          <w:p w14:paraId="01295B6C" w14:textId="77777777" w:rsidR="00BB6669" w:rsidRPr="00603CC4"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656" w:type="pct"/>
          </w:tcPr>
          <w:p w14:paraId="2AA4F0BD" w14:textId="77777777" w:rsidR="00BB6669" w:rsidRPr="00730EB2" w:rsidRDefault="00BB6669" w:rsidP="00BB6669">
            <w:pPr>
              <w:spacing w:after="0" w:line="240" w:lineRule="auto"/>
              <w:rPr>
                <w:rFonts w:ascii="Times New Roman" w:hAnsi="Times New Roman" w:cs="Times New Roman"/>
                <w:sz w:val="18"/>
                <w:szCs w:val="18"/>
              </w:rPr>
            </w:pPr>
            <w:r w:rsidRPr="006D6C44">
              <w:rPr>
                <w:rFonts w:ascii="Times New Roman" w:hAnsi="Times New Roman" w:cs="Times New Roman"/>
                <w:sz w:val="18"/>
                <w:szCs w:val="18"/>
              </w:rPr>
              <w:t>Участник закупки указывает в заявке конкретное значение характеристики</w:t>
            </w:r>
          </w:p>
        </w:tc>
        <w:tc>
          <w:tcPr>
            <w:tcW w:w="195" w:type="pct"/>
            <w:vMerge/>
          </w:tcPr>
          <w:p w14:paraId="14B4467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63005DB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20174DA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390B6CBE"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065783C7"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6667191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1C3AA994"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77C1EE3C" w14:textId="77777777" w:rsidTr="00BB6669">
        <w:tc>
          <w:tcPr>
            <w:tcW w:w="201" w:type="pct"/>
            <w:vMerge/>
          </w:tcPr>
          <w:p w14:paraId="356E598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656CD572"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1B4574F8" w14:textId="77777777" w:rsidR="00BB6669" w:rsidRPr="002E273F" w:rsidRDefault="00BB6669" w:rsidP="00BB6669">
            <w:pPr>
              <w:spacing w:after="0" w:line="240" w:lineRule="auto"/>
              <w:rPr>
                <w:rFonts w:ascii="Times New Roman" w:hAnsi="Times New Roman" w:cs="Times New Roman"/>
                <w:i/>
                <w:sz w:val="18"/>
                <w:szCs w:val="18"/>
              </w:rPr>
            </w:pPr>
            <w:r w:rsidRPr="00DC05BB">
              <w:rPr>
                <w:rFonts w:ascii="Times New Roman" w:hAnsi="Times New Roman" w:cs="Times New Roman"/>
                <w:b/>
                <w:i/>
                <w:sz w:val="18"/>
                <w:szCs w:val="18"/>
              </w:rPr>
              <w:t xml:space="preserve">Для обеспечения </w:t>
            </w:r>
            <w:r>
              <w:rPr>
                <w:rFonts w:ascii="Times New Roman" w:hAnsi="Times New Roman" w:cs="Times New Roman"/>
                <w:b/>
                <w:i/>
                <w:sz w:val="18"/>
                <w:szCs w:val="18"/>
              </w:rPr>
              <w:t xml:space="preserve">фактической потребности и </w:t>
            </w:r>
            <w:r w:rsidRPr="00DC05BB">
              <w:rPr>
                <w:rFonts w:ascii="Times New Roman" w:hAnsi="Times New Roman" w:cs="Times New Roman"/>
                <w:b/>
                <w:i/>
                <w:sz w:val="18"/>
                <w:szCs w:val="18"/>
              </w:rPr>
              <w:t>возможности установки, с учетом габаритов помещения</w:t>
            </w:r>
          </w:p>
        </w:tc>
        <w:tc>
          <w:tcPr>
            <w:tcW w:w="195" w:type="pct"/>
            <w:vMerge/>
          </w:tcPr>
          <w:p w14:paraId="52A51FE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23C63B5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06DF183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37B1359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24610D57"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3A497A47"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2FE4CE0F"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5E800357" w14:textId="77777777" w:rsidTr="00BB6669">
        <w:tc>
          <w:tcPr>
            <w:tcW w:w="201" w:type="pct"/>
            <w:vMerge/>
          </w:tcPr>
          <w:p w14:paraId="65DD7D5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7D1F4581"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33BA5535" w14:textId="77777777" w:rsidR="00BB6669" w:rsidRPr="00603CC4" w:rsidRDefault="00BB6669" w:rsidP="00BB6669">
            <w:pPr>
              <w:spacing w:after="0" w:line="240" w:lineRule="auto"/>
              <w:rPr>
                <w:rFonts w:ascii="Times New Roman" w:hAnsi="Times New Roman" w:cs="Times New Roman"/>
                <w:sz w:val="18"/>
                <w:szCs w:val="18"/>
              </w:rPr>
            </w:pPr>
            <w:r w:rsidRPr="00603CC4">
              <w:rPr>
                <w:rFonts w:ascii="Times New Roman" w:hAnsi="Times New Roman" w:cs="Times New Roman"/>
                <w:sz w:val="18"/>
                <w:szCs w:val="18"/>
              </w:rPr>
              <w:t>Глубина</w:t>
            </w:r>
          </w:p>
        </w:tc>
        <w:tc>
          <w:tcPr>
            <w:tcW w:w="571" w:type="pct"/>
          </w:tcPr>
          <w:p w14:paraId="0E63A919" w14:textId="77777777" w:rsidR="00BB6669" w:rsidRPr="00603CC4" w:rsidRDefault="00BB6669" w:rsidP="00BB6669">
            <w:pPr>
              <w:tabs>
                <w:tab w:val="left" w:pos="309"/>
                <w:tab w:val="left" w:pos="698"/>
                <w:tab w:val="center" w:pos="844"/>
              </w:tabs>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ab/>
            </w:r>
            <w:r>
              <w:rPr>
                <w:rFonts w:ascii="Times New Roman" w:hAnsi="Times New Roman" w:cs="Times New Roman"/>
                <w:sz w:val="18"/>
                <w:szCs w:val="18"/>
                <w:lang w:eastAsia="ru-RU"/>
              </w:rPr>
              <w:tab/>
              <w:t xml:space="preserve">700 </w:t>
            </w:r>
          </w:p>
        </w:tc>
        <w:tc>
          <w:tcPr>
            <w:tcW w:w="245" w:type="pct"/>
            <w:gridSpan w:val="2"/>
          </w:tcPr>
          <w:p w14:paraId="205AEB91" w14:textId="77777777" w:rsidR="00BB6669" w:rsidRPr="00603CC4"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656" w:type="pct"/>
          </w:tcPr>
          <w:p w14:paraId="5B0BD817" w14:textId="77777777" w:rsidR="00BB6669" w:rsidRPr="00730EB2" w:rsidRDefault="00BB6669" w:rsidP="00BB6669">
            <w:pPr>
              <w:spacing w:after="0" w:line="240" w:lineRule="auto"/>
              <w:rPr>
                <w:rFonts w:ascii="Times New Roman" w:hAnsi="Times New Roman" w:cs="Times New Roman"/>
                <w:sz w:val="18"/>
                <w:szCs w:val="18"/>
              </w:rPr>
            </w:pPr>
            <w:r w:rsidRPr="00603CC4">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706DCFF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3FCFCF8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2259730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5C9F304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620C1857"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050EA7D0"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1E4880C0"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4F776B78" w14:textId="77777777" w:rsidTr="00BB6669">
        <w:tc>
          <w:tcPr>
            <w:tcW w:w="201" w:type="pct"/>
            <w:vMerge/>
          </w:tcPr>
          <w:p w14:paraId="700D064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3EB6E4A7"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096EB51C" w14:textId="77777777" w:rsidR="00BB6669" w:rsidRPr="002E273F" w:rsidRDefault="00BB6669" w:rsidP="00BB6669">
            <w:pPr>
              <w:spacing w:after="0" w:line="240" w:lineRule="auto"/>
              <w:rPr>
                <w:rFonts w:ascii="Times New Roman" w:hAnsi="Times New Roman" w:cs="Times New Roman"/>
                <w:b/>
                <w:i/>
                <w:sz w:val="18"/>
                <w:szCs w:val="18"/>
              </w:rPr>
            </w:pPr>
            <w:r w:rsidRPr="00DC05BB">
              <w:rPr>
                <w:rFonts w:ascii="Times New Roman" w:hAnsi="Times New Roman" w:cs="Times New Roman"/>
                <w:b/>
                <w:i/>
                <w:sz w:val="18"/>
                <w:szCs w:val="18"/>
              </w:rPr>
              <w:t xml:space="preserve">Для обеспечения </w:t>
            </w:r>
            <w:r>
              <w:rPr>
                <w:rFonts w:ascii="Times New Roman" w:hAnsi="Times New Roman" w:cs="Times New Roman"/>
                <w:b/>
                <w:i/>
                <w:sz w:val="18"/>
                <w:szCs w:val="18"/>
              </w:rPr>
              <w:t xml:space="preserve">фактической потребности и </w:t>
            </w:r>
            <w:r w:rsidRPr="00DC05BB">
              <w:rPr>
                <w:rFonts w:ascii="Times New Roman" w:hAnsi="Times New Roman" w:cs="Times New Roman"/>
                <w:b/>
                <w:i/>
                <w:sz w:val="18"/>
                <w:szCs w:val="18"/>
              </w:rPr>
              <w:t>возможности установки, с учетом габаритов помещения</w:t>
            </w:r>
          </w:p>
        </w:tc>
        <w:tc>
          <w:tcPr>
            <w:tcW w:w="195" w:type="pct"/>
            <w:vMerge/>
          </w:tcPr>
          <w:p w14:paraId="7726AFD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2235901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7BE4D3D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149F95A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493D0A80"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45C89A6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3BD758D3"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77754F27" w14:textId="77777777" w:rsidTr="00BB6669">
        <w:tc>
          <w:tcPr>
            <w:tcW w:w="201" w:type="pct"/>
            <w:vMerge/>
          </w:tcPr>
          <w:p w14:paraId="3362CC1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703D2F20"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7645E079" w14:textId="77777777" w:rsidR="00BB6669" w:rsidRPr="00603CC4" w:rsidRDefault="00BB6669" w:rsidP="00BB6669">
            <w:pPr>
              <w:spacing w:after="0" w:line="240" w:lineRule="auto"/>
              <w:rPr>
                <w:rFonts w:ascii="Times New Roman" w:hAnsi="Times New Roman" w:cs="Times New Roman"/>
                <w:sz w:val="18"/>
                <w:szCs w:val="18"/>
              </w:rPr>
            </w:pPr>
            <w:r w:rsidRPr="00603CC4">
              <w:rPr>
                <w:rFonts w:ascii="Times New Roman" w:hAnsi="Times New Roman" w:cs="Times New Roman"/>
                <w:sz w:val="18"/>
                <w:szCs w:val="18"/>
              </w:rPr>
              <w:t>Допустимые отклонения в размерах</w:t>
            </w:r>
          </w:p>
        </w:tc>
        <w:tc>
          <w:tcPr>
            <w:tcW w:w="571" w:type="pct"/>
          </w:tcPr>
          <w:p w14:paraId="71C179EA" w14:textId="77777777" w:rsidR="00BB6669" w:rsidRPr="006D6C44" w:rsidRDefault="00BB6669" w:rsidP="00BB6669">
            <w:pPr>
              <w:spacing w:after="0" w:line="240" w:lineRule="auto"/>
              <w:jc w:val="center"/>
              <w:rPr>
                <w:rFonts w:ascii="Times New Roman" w:hAnsi="Times New Roman"/>
                <w:sz w:val="18"/>
                <w:szCs w:val="18"/>
                <w:lang w:eastAsia="ru-RU"/>
              </w:rPr>
            </w:pPr>
            <w:r>
              <w:rPr>
                <w:rFonts w:ascii="Times New Roman" w:hAnsi="Times New Roman"/>
                <w:sz w:val="18"/>
                <w:szCs w:val="18"/>
                <w:lang w:eastAsia="ru-RU"/>
              </w:rPr>
              <w:t>+</w:t>
            </w:r>
            <w:r>
              <w:rPr>
                <w:rFonts w:ascii="Times New Roman" w:hAnsi="Times New Roman"/>
                <w:sz w:val="18"/>
                <w:szCs w:val="18"/>
                <w:lang w:val="en-US" w:eastAsia="ru-RU"/>
              </w:rPr>
              <w:t>/</w:t>
            </w:r>
            <w:r>
              <w:rPr>
                <w:rFonts w:ascii="Times New Roman" w:hAnsi="Times New Roman"/>
                <w:sz w:val="18"/>
                <w:szCs w:val="18"/>
                <w:lang w:eastAsia="ru-RU"/>
              </w:rPr>
              <w:t>- 10</w:t>
            </w:r>
          </w:p>
        </w:tc>
        <w:tc>
          <w:tcPr>
            <w:tcW w:w="245" w:type="pct"/>
            <w:gridSpan w:val="2"/>
          </w:tcPr>
          <w:p w14:paraId="266EFEDE" w14:textId="77777777" w:rsidR="00BB6669" w:rsidRPr="006D6C44"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656" w:type="pct"/>
          </w:tcPr>
          <w:p w14:paraId="0B34640B" w14:textId="77777777" w:rsidR="00BB6669" w:rsidRPr="00730EB2" w:rsidRDefault="00BB6669" w:rsidP="00BB6669">
            <w:pPr>
              <w:spacing w:after="0" w:line="240" w:lineRule="auto"/>
              <w:rPr>
                <w:rFonts w:ascii="Times New Roman" w:hAnsi="Times New Roman" w:cs="Times New Roman"/>
                <w:sz w:val="18"/>
                <w:szCs w:val="18"/>
              </w:rPr>
            </w:pPr>
            <w:r w:rsidRPr="00603CC4">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73EEA1D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24C440A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17F1F8E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38E6776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7C7FA12D"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475737BA"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7801C87D"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5EC196EA" w14:textId="77777777" w:rsidTr="00BB6669">
        <w:tc>
          <w:tcPr>
            <w:tcW w:w="201" w:type="pct"/>
            <w:vMerge/>
          </w:tcPr>
          <w:p w14:paraId="6A6A932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159C7FD0"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2FE001F7" w14:textId="77777777" w:rsidR="00BB6669" w:rsidRPr="00B80CCE" w:rsidRDefault="00BB6669" w:rsidP="00BB6669">
            <w:pPr>
              <w:spacing w:after="0" w:line="240" w:lineRule="auto"/>
              <w:rPr>
                <w:rFonts w:ascii="Times New Roman" w:hAnsi="Times New Roman" w:cs="Times New Roman"/>
                <w:b/>
                <w:i/>
                <w:sz w:val="18"/>
                <w:szCs w:val="18"/>
              </w:rPr>
            </w:pPr>
            <w:r w:rsidRPr="00B80CCE">
              <w:rPr>
                <w:rFonts w:ascii="Times New Roman" w:hAnsi="Times New Roman" w:cs="Times New Roman"/>
                <w:b/>
                <w:i/>
                <w:sz w:val="18"/>
                <w:szCs w:val="18"/>
              </w:rPr>
              <w:t>Допустимые отклонения по размерам - определены, исходя из допустимых отклонений, в пределах которых, продукция удовлетворяет потребности Заказчика.</w:t>
            </w:r>
          </w:p>
        </w:tc>
        <w:tc>
          <w:tcPr>
            <w:tcW w:w="195" w:type="pct"/>
            <w:vMerge/>
          </w:tcPr>
          <w:p w14:paraId="3FB82B6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17671ED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6A16C59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06A7277F"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55A2ED5B"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66789B1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3BE1C14E"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2F29E71D" w14:textId="77777777" w:rsidTr="00BB6669">
        <w:tc>
          <w:tcPr>
            <w:tcW w:w="201" w:type="pct"/>
            <w:vMerge/>
          </w:tcPr>
          <w:p w14:paraId="43C7771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563045EE"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14F7AB7B" w14:textId="77777777" w:rsidR="00BB6669" w:rsidRPr="00603CC4" w:rsidRDefault="00BB6669" w:rsidP="00BB6669">
            <w:pPr>
              <w:spacing w:after="0" w:line="240" w:lineRule="auto"/>
              <w:rPr>
                <w:rFonts w:ascii="Times New Roman" w:hAnsi="Times New Roman" w:cs="Times New Roman"/>
                <w:sz w:val="18"/>
                <w:szCs w:val="18"/>
              </w:rPr>
            </w:pPr>
            <w:r w:rsidRPr="00603CC4">
              <w:rPr>
                <w:rFonts w:ascii="Times New Roman" w:hAnsi="Times New Roman" w:cs="Times New Roman"/>
                <w:sz w:val="18"/>
                <w:szCs w:val="18"/>
              </w:rPr>
              <w:t>Отверстие и заглушка под кабель канал</w:t>
            </w:r>
          </w:p>
        </w:tc>
        <w:tc>
          <w:tcPr>
            <w:tcW w:w="571" w:type="pct"/>
          </w:tcPr>
          <w:p w14:paraId="7C7A565C" w14:textId="77777777" w:rsidR="00BB6669" w:rsidRPr="00CB2436" w:rsidRDefault="00BB6669" w:rsidP="00BB6669">
            <w:pPr>
              <w:spacing w:after="0" w:line="240" w:lineRule="auto"/>
              <w:jc w:val="center"/>
              <w:rPr>
                <w:rFonts w:ascii="Times New Roman" w:hAnsi="Times New Roman"/>
                <w:sz w:val="18"/>
                <w:szCs w:val="18"/>
              </w:rPr>
            </w:pPr>
            <w:r>
              <w:rPr>
                <w:rFonts w:ascii="Times New Roman" w:hAnsi="Times New Roman"/>
                <w:sz w:val="18"/>
                <w:szCs w:val="18"/>
              </w:rPr>
              <w:t>Прямоугольной формы, расположено, по середине, у дальнего края столешницы</w:t>
            </w:r>
          </w:p>
        </w:tc>
        <w:tc>
          <w:tcPr>
            <w:tcW w:w="245" w:type="pct"/>
            <w:gridSpan w:val="2"/>
          </w:tcPr>
          <w:p w14:paraId="7C500EF7"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656" w:type="pct"/>
          </w:tcPr>
          <w:p w14:paraId="265B0A33" w14:textId="77777777" w:rsidR="00BB6669" w:rsidRPr="00730EB2" w:rsidRDefault="00BB6669" w:rsidP="00BB6669">
            <w:pPr>
              <w:spacing w:after="0" w:line="240" w:lineRule="auto"/>
              <w:rPr>
                <w:rFonts w:ascii="Times New Roman" w:hAnsi="Times New Roman" w:cs="Times New Roman"/>
                <w:sz w:val="18"/>
                <w:szCs w:val="18"/>
              </w:rPr>
            </w:pPr>
            <w:r w:rsidRPr="00603CC4">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0DA312B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44125F5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0FE1149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48DF488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38EE704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2E56630F"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4322F550"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1A5EF825" w14:textId="77777777" w:rsidTr="00BB6669">
        <w:tc>
          <w:tcPr>
            <w:tcW w:w="201" w:type="pct"/>
            <w:vMerge/>
          </w:tcPr>
          <w:p w14:paraId="7594105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4C43940D"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57938446" w14:textId="77777777" w:rsidR="00BB6669" w:rsidRPr="002E273F" w:rsidRDefault="00BB6669" w:rsidP="00BB6669">
            <w:pPr>
              <w:spacing w:after="0" w:line="240" w:lineRule="auto"/>
              <w:rPr>
                <w:rFonts w:ascii="Times New Roman" w:hAnsi="Times New Roman" w:cs="Times New Roman"/>
                <w:i/>
                <w:sz w:val="18"/>
                <w:szCs w:val="18"/>
              </w:rPr>
            </w:pPr>
            <w:r w:rsidRPr="00176BC6">
              <w:rPr>
                <w:rFonts w:ascii="Times New Roman" w:hAnsi="Times New Roman" w:cs="Times New Roman"/>
                <w:b/>
                <w:i/>
                <w:sz w:val="18"/>
                <w:szCs w:val="18"/>
              </w:rPr>
              <w:t>Для обеспечения удобства работы и прокладки проводов.</w:t>
            </w:r>
          </w:p>
        </w:tc>
        <w:tc>
          <w:tcPr>
            <w:tcW w:w="195" w:type="pct"/>
            <w:vMerge/>
          </w:tcPr>
          <w:p w14:paraId="51464B3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10BF87D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1ECC2D2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19ED4BBF"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3F7FADA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20360CFB"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549CB1D4"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7085D08E" w14:textId="77777777" w:rsidTr="00BB6669">
        <w:tc>
          <w:tcPr>
            <w:tcW w:w="201" w:type="pct"/>
            <w:vMerge/>
          </w:tcPr>
          <w:p w14:paraId="48626D0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02FD40E5"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48AF5022" w14:textId="77777777" w:rsidR="00BB6669" w:rsidRPr="00603CC4" w:rsidRDefault="00BB6669" w:rsidP="00BB6669">
            <w:pPr>
              <w:spacing w:after="0" w:line="240" w:lineRule="auto"/>
              <w:rPr>
                <w:rFonts w:ascii="Times New Roman" w:hAnsi="Times New Roman" w:cs="Times New Roman"/>
                <w:sz w:val="18"/>
                <w:szCs w:val="18"/>
              </w:rPr>
            </w:pPr>
            <w:r>
              <w:rPr>
                <w:rFonts w:ascii="Times New Roman" w:hAnsi="Times New Roman"/>
                <w:sz w:val="18"/>
                <w:szCs w:val="18"/>
              </w:rPr>
              <w:t>Регулируемая высота опор, для устранения неровностей пола</w:t>
            </w:r>
          </w:p>
        </w:tc>
        <w:tc>
          <w:tcPr>
            <w:tcW w:w="571" w:type="pct"/>
          </w:tcPr>
          <w:p w14:paraId="08A1F203" w14:textId="77777777" w:rsidR="00BB6669" w:rsidRPr="00603CC4" w:rsidRDefault="00BB6669" w:rsidP="00BB6669">
            <w:pPr>
              <w:spacing w:after="0" w:line="240" w:lineRule="auto"/>
              <w:jc w:val="center"/>
              <w:rPr>
                <w:rFonts w:ascii="Times New Roman" w:hAnsi="Times New Roman"/>
                <w:sz w:val="18"/>
                <w:szCs w:val="18"/>
                <w:lang w:eastAsia="ru-RU"/>
              </w:rPr>
            </w:pPr>
            <w:r>
              <w:rPr>
                <w:rFonts w:ascii="Times New Roman" w:hAnsi="Times New Roman"/>
                <w:sz w:val="18"/>
                <w:szCs w:val="18"/>
              </w:rPr>
              <w:t>Соответствие</w:t>
            </w:r>
          </w:p>
        </w:tc>
        <w:tc>
          <w:tcPr>
            <w:tcW w:w="245" w:type="pct"/>
            <w:gridSpan w:val="2"/>
          </w:tcPr>
          <w:p w14:paraId="47CE166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656" w:type="pct"/>
          </w:tcPr>
          <w:p w14:paraId="483E9243" w14:textId="77777777" w:rsidR="00BB6669" w:rsidRPr="00730EB2" w:rsidRDefault="00BB6669" w:rsidP="00BB6669">
            <w:pPr>
              <w:spacing w:after="0" w:line="240" w:lineRule="auto"/>
              <w:rPr>
                <w:rFonts w:ascii="Times New Roman" w:hAnsi="Times New Roman" w:cs="Times New Roman"/>
                <w:sz w:val="18"/>
                <w:szCs w:val="18"/>
              </w:rPr>
            </w:pPr>
            <w:r w:rsidRPr="00603CC4">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237DDF3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2EE8464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1FDBCAD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4E0229F2"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4410027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353AF84E"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32548BD9"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266A573E" w14:textId="77777777" w:rsidTr="00BB6669">
        <w:tc>
          <w:tcPr>
            <w:tcW w:w="201" w:type="pct"/>
            <w:vMerge/>
          </w:tcPr>
          <w:p w14:paraId="589ED7C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60C93221"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2194FC59" w14:textId="77777777" w:rsidR="00BB6669" w:rsidRPr="002E273F" w:rsidRDefault="00BB6669" w:rsidP="00BB6669">
            <w:pPr>
              <w:spacing w:after="0" w:line="240" w:lineRule="auto"/>
              <w:rPr>
                <w:rFonts w:ascii="Times New Roman" w:hAnsi="Times New Roman" w:cs="Times New Roman"/>
                <w:b/>
                <w:i/>
                <w:sz w:val="18"/>
                <w:szCs w:val="18"/>
              </w:rPr>
            </w:pPr>
            <w:r w:rsidRPr="00553C7A">
              <w:rPr>
                <w:rFonts w:ascii="Times New Roman" w:hAnsi="Times New Roman" w:cs="Times New Roman"/>
                <w:b/>
                <w:i/>
                <w:sz w:val="18"/>
                <w:szCs w:val="18"/>
              </w:rPr>
              <w:t>Для комфортного пользования и обеспечени</w:t>
            </w:r>
            <w:r>
              <w:rPr>
                <w:rFonts w:ascii="Times New Roman" w:hAnsi="Times New Roman" w:cs="Times New Roman"/>
                <w:b/>
                <w:i/>
                <w:sz w:val="18"/>
                <w:szCs w:val="18"/>
              </w:rPr>
              <w:t>я</w:t>
            </w:r>
            <w:r w:rsidRPr="00553C7A">
              <w:rPr>
                <w:rFonts w:ascii="Times New Roman" w:hAnsi="Times New Roman" w:cs="Times New Roman"/>
                <w:b/>
                <w:i/>
                <w:sz w:val="18"/>
                <w:szCs w:val="18"/>
              </w:rPr>
              <w:t xml:space="preserve"> устойчивости стола</w:t>
            </w:r>
          </w:p>
        </w:tc>
        <w:tc>
          <w:tcPr>
            <w:tcW w:w="195" w:type="pct"/>
            <w:vMerge/>
          </w:tcPr>
          <w:p w14:paraId="6BA1AC6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346110D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0ACEEA6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3F027DE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5DA3F72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764C9762"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7358881B"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36BFF920" w14:textId="77777777" w:rsidTr="00BB6669">
        <w:tc>
          <w:tcPr>
            <w:tcW w:w="201" w:type="pct"/>
            <w:vMerge/>
          </w:tcPr>
          <w:p w14:paraId="58A19A7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4AB0E416"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7F2AF3AF" w14:textId="77777777" w:rsidR="00BB6669" w:rsidRPr="00B555F1" w:rsidRDefault="00BB6669" w:rsidP="00BB6669">
            <w:pPr>
              <w:spacing w:after="0" w:line="240" w:lineRule="auto"/>
              <w:rPr>
                <w:rFonts w:ascii="Times New Roman" w:hAnsi="Times New Roman" w:cs="Times New Roman"/>
                <w:sz w:val="18"/>
                <w:szCs w:val="18"/>
                <w:lang w:eastAsia="ru-RU"/>
              </w:rPr>
            </w:pPr>
            <w:r w:rsidRPr="00B555F1">
              <w:rPr>
                <w:rFonts w:ascii="Times New Roman" w:hAnsi="Times New Roman" w:cs="Times New Roman"/>
                <w:sz w:val="18"/>
                <w:szCs w:val="18"/>
                <w:lang w:eastAsia="ru-RU"/>
              </w:rPr>
              <w:t>Отверстия для крепежа закрыты заглушками из пластика, подобранных в тон ЛДСП.</w:t>
            </w:r>
          </w:p>
        </w:tc>
        <w:tc>
          <w:tcPr>
            <w:tcW w:w="571" w:type="pct"/>
          </w:tcPr>
          <w:p w14:paraId="2DD37CA8" w14:textId="77777777" w:rsidR="00BB6669" w:rsidRPr="00B555F1" w:rsidRDefault="00BB6669" w:rsidP="00BB66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Соответствие</w:t>
            </w:r>
          </w:p>
        </w:tc>
        <w:tc>
          <w:tcPr>
            <w:tcW w:w="245" w:type="pct"/>
            <w:gridSpan w:val="2"/>
          </w:tcPr>
          <w:p w14:paraId="25620B14" w14:textId="77777777" w:rsidR="00BB6669" w:rsidRPr="00175307" w:rsidRDefault="00BB6669" w:rsidP="00BB6669">
            <w:pPr>
              <w:spacing w:after="0" w:line="240" w:lineRule="auto"/>
              <w:jc w:val="center"/>
              <w:rPr>
                <w:rFonts w:ascii="Times New Roman" w:hAnsi="Times New Roman" w:cs="Times New Roman"/>
                <w:sz w:val="18"/>
                <w:szCs w:val="18"/>
              </w:rPr>
            </w:pPr>
          </w:p>
        </w:tc>
        <w:tc>
          <w:tcPr>
            <w:tcW w:w="656" w:type="pct"/>
          </w:tcPr>
          <w:p w14:paraId="3D4FD422" w14:textId="77777777" w:rsidR="00BB6669" w:rsidRPr="00B555F1" w:rsidRDefault="00BB6669" w:rsidP="00BB6669">
            <w:pPr>
              <w:spacing w:after="0" w:line="240" w:lineRule="auto"/>
              <w:rPr>
                <w:rFonts w:ascii="Times New Roman" w:hAnsi="Times New Roman" w:cs="Times New Roman"/>
                <w:sz w:val="18"/>
                <w:szCs w:val="18"/>
              </w:rPr>
            </w:pPr>
            <w:r w:rsidRPr="00B555F1">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3A89FC5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5AA23CD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1D05F16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080A0330"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0328FFF7"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56F04AB2"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5B6E6FB2"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40747A96" w14:textId="77777777" w:rsidTr="00BB6669">
        <w:tc>
          <w:tcPr>
            <w:tcW w:w="201" w:type="pct"/>
            <w:vMerge/>
          </w:tcPr>
          <w:p w14:paraId="7DC504F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0A5C1E06"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0AF878C4" w14:textId="77777777" w:rsidR="00BB6669" w:rsidRPr="002E273F" w:rsidRDefault="00BB6669" w:rsidP="00BB6669">
            <w:pPr>
              <w:spacing w:after="0" w:line="240" w:lineRule="auto"/>
              <w:rPr>
                <w:rFonts w:ascii="Times New Roman" w:hAnsi="Times New Roman" w:cs="Times New Roman"/>
                <w:i/>
                <w:sz w:val="18"/>
                <w:szCs w:val="18"/>
              </w:rPr>
            </w:pPr>
            <w:r w:rsidRPr="0027746F">
              <w:rPr>
                <w:rFonts w:ascii="Times New Roman" w:hAnsi="Times New Roman" w:cs="Times New Roman"/>
                <w:b/>
                <w:i/>
                <w:sz w:val="18"/>
                <w:szCs w:val="18"/>
              </w:rPr>
              <w:t>Для обеспечения качества изделия.</w:t>
            </w:r>
          </w:p>
        </w:tc>
        <w:tc>
          <w:tcPr>
            <w:tcW w:w="195" w:type="pct"/>
            <w:vMerge/>
          </w:tcPr>
          <w:p w14:paraId="793DAD9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4E39C1D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18CE274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37C698C7"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58DFE20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1FEF41A6"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38B630A2"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4F3E4366" w14:textId="77777777" w:rsidTr="00BB6669">
        <w:tc>
          <w:tcPr>
            <w:tcW w:w="201" w:type="pct"/>
            <w:vMerge/>
          </w:tcPr>
          <w:p w14:paraId="4F8FAE2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5617CF1A"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6A70EB3D" w14:textId="77777777" w:rsidR="00BB6669" w:rsidRPr="00603CC4" w:rsidRDefault="00BB6669" w:rsidP="00BB6669">
            <w:pPr>
              <w:spacing w:after="0" w:line="240" w:lineRule="auto"/>
              <w:jc w:val="both"/>
              <w:rPr>
                <w:rFonts w:ascii="Times New Roman" w:hAnsi="Times New Roman" w:cs="Times New Roman"/>
                <w:sz w:val="18"/>
                <w:szCs w:val="18"/>
              </w:rPr>
            </w:pPr>
            <w:r>
              <w:rPr>
                <w:rFonts w:ascii="Times New Roman" w:hAnsi="Times New Roman" w:cs="Times New Roman"/>
                <w:sz w:val="18"/>
                <w:szCs w:val="18"/>
              </w:rPr>
              <w:t>Цвет столешницы и каркаса</w:t>
            </w:r>
          </w:p>
        </w:tc>
        <w:tc>
          <w:tcPr>
            <w:tcW w:w="571" w:type="pct"/>
          </w:tcPr>
          <w:p w14:paraId="08FD785A" w14:textId="77777777" w:rsidR="00BB6669"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sidRPr="001C4169">
              <w:rPr>
                <w:rFonts w:ascii="Times New Roman" w:hAnsi="Times New Roman" w:cs="Times New Roman"/>
                <w:sz w:val="18"/>
                <w:szCs w:val="18"/>
                <w:lang w:eastAsia="ru-RU"/>
              </w:rPr>
              <w:t>Тик*</w:t>
            </w:r>
            <w:r>
              <w:rPr>
                <w:rFonts w:ascii="Times New Roman" w:hAnsi="Times New Roman" w:cs="Times New Roman"/>
                <w:sz w:val="18"/>
                <w:szCs w:val="18"/>
                <w:lang w:eastAsia="ru-RU"/>
              </w:rPr>
              <w:t xml:space="preserve"> </w:t>
            </w:r>
          </w:p>
          <w:p w14:paraId="7EFECB77" w14:textId="77777777" w:rsidR="00BB6669" w:rsidRPr="001C4169"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 xml:space="preserve">(светлых оттенков, не беленный, с сохранением рисунка и текстуры дерева) </w:t>
            </w:r>
          </w:p>
        </w:tc>
        <w:tc>
          <w:tcPr>
            <w:tcW w:w="245" w:type="pct"/>
            <w:gridSpan w:val="2"/>
          </w:tcPr>
          <w:p w14:paraId="0FD08BF8" w14:textId="77777777" w:rsidR="00BB6669" w:rsidRPr="001C4169" w:rsidRDefault="00BB6669" w:rsidP="00BB6669">
            <w:pPr>
              <w:spacing w:after="0" w:line="240" w:lineRule="auto"/>
              <w:jc w:val="center"/>
              <w:rPr>
                <w:rFonts w:ascii="Times New Roman" w:hAnsi="Times New Roman" w:cs="Times New Roman"/>
                <w:i/>
                <w:sz w:val="18"/>
                <w:szCs w:val="18"/>
              </w:rPr>
            </w:pPr>
          </w:p>
        </w:tc>
        <w:tc>
          <w:tcPr>
            <w:tcW w:w="656" w:type="pct"/>
          </w:tcPr>
          <w:p w14:paraId="4E9666C2" w14:textId="77777777" w:rsidR="00BB6669" w:rsidRPr="00730EB2" w:rsidRDefault="00BB6669" w:rsidP="00BB6669">
            <w:pPr>
              <w:spacing w:after="0" w:line="240" w:lineRule="auto"/>
              <w:rPr>
                <w:rFonts w:ascii="Times New Roman" w:hAnsi="Times New Roman" w:cs="Times New Roman"/>
                <w:sz w:val="18"/>
                <w:szCs w:val="18"/>
              </w:rPr>
            </w:pPr>
            <w:r w:rsidRPr="00603CC4">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7AF10D1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0C9146A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3C4FB61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5909E9F2"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6C60D555"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59E517B6"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44CB8871"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7AE69999" w14:textId="77777777" w:rsidTr="00BB6669">
        <w:tc>
          <w:tcPr>
            <w:tcW w:w="201" w:type="pct"/>
            <w:vMerge/>
          </w:tcPr>
          <w:p w14:paraId="22AC6C8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4BCD6EE2"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2323B223" w14:textId="77777777" w:rsidR="00BB6669" w:rsidRPr="007E3F07" w:rsidRDefault="00BB6669" w:rsidP="00BB6669">
            <w:pPr>
              <w:spacing w:after="0" w:line="240" w:lineRule="auto"/>
              <w:rPr>
                <w:rFonts w:ascii="Times New Roman" w:hAnsi="Times New Roman" w:cs="Times New Roman"/>
                <w:b/>
                <w:i/>
                <w:sz w:val="18"/>
                <w:szCs w:val="18"/>
              </w:rPr>
            </w:pPr>
            <w:r>
              <w:rPr>
                <w:rFonts w:ascii="Times New Roman" w:hAnsi="Times New Roman"/>
                <w:b/>
                <w:i/>
                <w:sz w:val="18"/>
                <w:szCs w:val="18"/>
                <w:lang w:eastAsia="ru-RU"/>
              </w:rPr>
              <w:t>Д</w:t>
            </w:r>
            <w:r w:rsidRPr="00E577F2">
              <w:rPr>
                <w:rFonts w:ascii="Times New Roman" w:hAnsi="Times New Roman"/>
                <w:b/>
                <w:i/>
                <w:sz w:val="18"/>
                <w:szCs w:val="18"/>
                <w:lang w:eastAsia="ru-RU"/>
              </w:rPr>
              <w:t>ля обеспечения соответствия и эстетической совместимости с уже имеющ</w:t>
            </w:r>
            <w:r>
              <w:rPr>
                <w:rFonts w:ascii="Times New Roman" w:hAnsi="Times New Roman"/>
                <w:b/>
                <w:i/>
                <w:sz w:val="18"/>
                <w:szCs w:val="18"/>
                <w:lang w:eastAsia="ru-RU"/>
              </w:rPr>
              <w:t>и</w:t>
            </w:r>
            <w:r w:rsidRPr="00E577F2">
              <w:rPr>
                <w:rFonts w:ascii="Times New Roman" w:hAnsi="Times New Roman"/>
                <w:b/>
                <w:i/>
                <w:sz w:val="18"/>
                <w:szCs w:val="18"/>
                <w:lang w:eastAsia="ru-RU"/>
              </w:rPr>
              <w:t>м</w:t>
            </w:r>
            <w:r>
              <w:rPr>
                <w:rFonts w:ascii="Times New Roman" w:hAnsi="Times New Roman"/>
                <w:b/>
                <w:i/>
                <w:sz w:val="18"/>
                <w:szCs w:val="18"/>
                <w:lang w:eastAsia="ru-RU"/>
              </w:rPr>
              <w:t>и</w:t>
            </w:r>
            <w:r w:rsidRPr="00E577F2">
              <w:rPr>
                <w:rFonts w:ascii="Times New Roman" w:hAnsi="Times New Roman"/>
                <w:b/>
                <w:i/>
                <w:sz w:val="18"/>
                <w:szCs w:val="18"/>
                <w:lang w:eastAsia="ru-RU"/>
              </w:rPr>
              <w:t>ся предметами мебели.</w:t>
            </w:r>
          </w:p>
        </w:tc>
        <w:tc>
          <w:tcPr>
            <w:tcW w:w="195" w:type="pct"/>
            <w:vMerge/>
          </w:tcPr>
          <w:p w14:paraId="2B75C0F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5F7935F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481874A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6D40641D"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5A4D9BE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6E61DD9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3B7E649C"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01DC94DC" w14:textId="77777777" w:rsidTr="00BB6669">
        <w:tc>
          <w:tcPr>
            <w:tcW w:w="201" w:type="pct"/>
            <w:vMerge/>
          </w:tcPr>
          <w:p w14:paraId="7B9F761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2F8360B3"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5E2179FC" w14:textId="77777777" w:rsidR="00BB6669" w:rsidRPr="003903D7" w:rsidRDefault="00BB6669" w:rsidP="00BB6669">
            <w:pPr>
              <w:tabs>
                <w:tab w:val="left" w:pos="486"/>
              </w:tabs>
              <w:spacing w:after="0" w:line="240" w:lineRule="auto"/>
              <w:rPr>
                <w:rFonts w:ascii="Times New Roman" w:hAnsi="Times New Roman" w:cs="Times New Roman"/>
                <w:sz w:val="18"/>
                <w:szCs w:val="18"/>
              </w:rPr>
            </w:pPr>
            <w:r w:rsidRPr="00B63682">
              <w:rPr>
                <w:rFonts w:ascii="Times New Roman" w:hAnsi="Times New Roman"/>
                <w:sz w:val="18"/>
                <w:szCs w:val="18"/>
              </w:rPr>
              <w:t>Кромка</w:t>
            </w:r>
          </w:p>
        </w:tc>
        <w:tc>
          <w:tcPr>
            <w:tcW w:w="571" w:type="pct"/>
          </w:tcPr>
          <w:p w14:paraId="455192E9" w14:textId="77777777" w:rsidR="00BB6669" w:rsidRPr="00553C7A"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sidRPr="00553C7A">
              <w:rPr>
                <w:rFonts w:ascii="Times New Roman" w:hAnsi="Times New Roman" w:cs="Times New Roman"/>
                <w:sz w:val="18"/>
                <w:szCs w:val="18"/>
                <w:lang w:eastAsia="ru-RU"/>
              </w:rPr>
              <w:t>ПВХ, толщиной не менее 2 мм</w:t>
            </w:r>
          </w:p>
        </w:tc>
        <w:tc>
          <w:tcPr>
            <w:tcW w:w="245" w:type="pct"/>
            <w:gridSpan w:val="2"/>
          </w:tcPr>
          <w:p w14:paraId="657DD0BB" w14:textId="77777777" w:rsidR="00BB6669" w:rsidRPr="00553C7A" w:rsidRDefault="00BB6669" w:rsidP="00BB6669">
            <w:pPr>
              <w:spacing w:after="0" w:line="240" w:lineRule="auto"/>
              <w:jc w:val="center"/>
              <w:rPr>
                <w:rFonts w:ascii="Times New Roman" w:hAnsi="Times New Roman" w:cs="Times New Roman"/>
                <w:i/>
                <w:sz w:val="18"/>
                <w:szCs w:val="18"/>
              </w:rPr>
            </w:pPr>
          </w:p>
        </w:tc>
        <w:tc>
          <w:tcPr>
            <w:tcW w:w="656" w:type="pct"/>
          </w:tcPr>
          <w:p w14:paraId="26BD78D7" w14:textId="77777777" w:rsidR="00BB6669" w:rsidRPr="00730EB2" w:rsidRDefault="00BB6669" w:rsidP="00BB6669">
            <w:pPr>
              <w:spacing w:after="0" w:line="240" w:lineRule="auto"/>
              <w:rPr>
                <w:rFonts w:ascii="Times New Roman" w:hAnsi="Times New Roman" w:cs="Times New Roman"/>
                <w:sz w:val="18"/>
                <w:szCs w:val="18"/>
              </w:rPr>
            </w:pPr>
            <w:r w:rsidRPr="00603CC4">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4DD1A0F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7E188A1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0E77030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06BB051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4FBE56DC"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54170F2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13AD7E8D"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55973A64" w14:textId="77777777" w:rsidTr="00BB6669">
        <w:tc>
          <w:tcPr>
            <w:tcW w:w="201" w:type="pct"/>
            <w:vMerge/>
          </w:tcPr>
          <w:p w14:paraId="064760C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7B58E6F2"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1CA0C047" w14:textId="77777777" w:rsidR="00BB6669" w:rsidRDefault="00BB6669" w:rsidP="00BB6669">
            <w:pPr>
              <w:spacing w:after="0" w:line="240" w:lineRule="auto"/>
              <w:rPr>
                <w:rFonts w:ascii="Times New Roman" w:hAnsi="Times New Roman" w:cs="Times New Roman"/>
                <w:b/>
                <w:i/>
                <w:sz w:val="18"/>
                <w:szCs w:val="18"/>
              </w:rPr>
            </w:pPr>
            <w:r w:rsidRPr="0027746F">
              <w:rPr>
                <w:rFonts w:ascii="Times New Roman" w:hAnsi="Times New Roman" w:cs="Times New Roman"/>
                <w:b/>
                <w:i/>
                <w:sz w:val="18"/>
                <w:szCs w:val="18"/>
              </w:rPr>
              <w:t>Для обеспечения более долгого срока службы и качества изделия</w:t>
            </w:r>
          </w:p>
          <w:p w14:paraId="5DFD1D69" w14:textId="77777777" w:rsidR="00BB6669" w:rsidRPr="00FD528A" w:rsidRDefault="00BB6669" w:rsidP="00BB6669">
            <w:pPr>
              <w:spacing w:after="0" w:line="240" w:lineRule="auto"/>
              <w:rPr>
                <w:rFonts w:ascii="Times New Roman" w:hAnsi="Times New Roman" w:cs="Times New Roman"/>
                <w:b/>
                <w:i/>
                <w:sz w:val="18"/>
                <w:szCs w:val="18"/>
              </w:rPr>
            </w:pPr>
          </w:p>
        </w:tc>
        <w:tc>
          <w:tcPr>
            <w:tcW w:w="195" w:type="pct"/>
            <w:vMerge/>
          </w:tcPr>
          <w:p w14:paraId="525E392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03C2AE1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5E9D489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52F60D4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44689A36"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7BF0EAA5"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6466C4C2"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270774D4" w14:textId="77777777" w:rsidTr="00BB6669">
        <w:tc>
          <w:tcPr>
            <w:tcW w:w="201" w:type="pct"/>
            <w:vMerge w:val="restart"/>
          </w:tcPr>
          <w:p w14:paraId="25A7E818" w14:textId="77777777" w:rsidR="00BB6669" w:rsidRPr="00612E6E" w:rsidRDefault="00BB6669" w:rsidP="00BB6669">
            <w:pPr>
              <w:spacing w:after="0" w:line="240" w:lineRule="auto"/>
              <w:jc w:val="center"/>
              <w:rPr>
                <w:rFonts w:ascii="Times New Roman" w:hAnsi="Times New Roman" w:cs="Times New Roman"/>
                <w:b/>
                <w:sz w:val="18"/>
                <w:szCs w:val="18"/>
              </w:rPr>
            </w:pPr>
            <w:r w:rsidRPr="00612E6E">
              <w:rPr>
                <w:rFonts w:ascii="Times New Roman" w:hAnsi="Times New Roman" w:cs="Times New Roman"/>
                <w:b/>
                <w:sz w:val="18"/>
                <w:szCs w:val="18"/>
              </w:rPr>
              <w:t>1</w:t>
            </w:r>
            <w:r>
              <w:rPr>
                <w:rFonts w:ascii="Times New Roman" w:hAnsi="Times New Roman" w:cs="Times New Roman"/>
                <w:b/>
                <w:sz w:val="18"/>
                <w:szCs w:val="18"/>
              </w:rPr>
              <w:t>8</w:t>
            </w:r>
          </w:p>
        </w:tc>
        <w:tc>
          <w:tcPr>
            <w:tcW w:w="488" w:type="pct"/>
            <w:vMerge w:val="restart"/>
          </w:tcPr>
          <w:p w14:paraId="357FAB6C" w14:textId="77777777" w:rsidR="00BB6669" w:rsidRPr="00F02FC5" w:rsidRDefault="00BB6669" w:rsidP="00BB6669">
            <w:pPr>
              <w:spacing w:after="0" w:line="240" w:lineRule="auto"/>
              <w:rPr>
                <w:rFonts w:ascii="Times New Roman" w:hAnsi="Times New Roman" w:cs="Times New Roman"/>
                <w:b/>
                <w:sz w:val="18"/>
                <w:szCs w:val="18"/>
              </w:rPr>
            </w:pPr>
            <w:r w:rsidRPr="00AA49F4">
              <w:rPr>
                <w:rFonts w:ascii="Times New Roman" w:hAnsi="Times New Roman" w:cs="Times New Roman"/>
                <w:b/>
                <w:sz w:val="18"/>
                <w:szCs w:val="18"/>
              </w:rPr>
              <w:t>Стол письменный</w:t>
            </w:r>
          </w:p>
        </w:tc>
        <w:tc>
          <w:tcPr>
            <w:tcW w:w="809" w:type="pct"/>
          </w:tcPr>
          <w:p w14:paraId="7DE02BBE" w14:textId="77777777" w:rsidR="00BB6669" w:rsidRPr="00E81D36" w:rsidRDefault="00BB6669" w:rsidP="00BB6669">
            <w:pPr>
              <w:spacing w:after="0" w:line="240" w:lineRule="auto"/>
              <w:jc w:val="center"/>
              <w:rPr>
                <w:rFonts w:ascii="Times New Roman" w:hAnsi="Times New Roman"/>
                <w:b/>
                <w:sz w:val="18"/>
                <w:szCs w:val="18"/>
                <w:lang w:eastAsia="ru-RU"/>
              </w:rPr>
            </w:pPr>
            <w:r w:rsidRPr="00E81D36">
              <w:rPr>
                <w:rFonts w:ascii="Times New Roman" w:hAnsi="Times New Roman"/>
                <w:b/>
                <w:sz w:val="18"/>
                <w:szCs w:val="18"/>
                <w:lang w:eastAsia="ru-RU"/>
              </w:rPr>
              <w:t>Наименование показателя/</w:t>
            </w:r>
          </w:p>
          <w:p w14:paraId="1BFB0C3D" w14:textId="77777777" w:rsidR="00BB6669" w:rsidRPr="00E81D36" w:rsidRDefault="00BB6669" w:rsidP="00BB6669">
            <w:pPr>
              <w:spacing w:after="0" w:line="240" w:lineRule="auto"/>
              <w:jc w:val="center"/>
              <w:rPr>
                <w:rFonts w:ascii="Times New Roman" w:hAnsi="Times New Roman"/>
                <w:b/>
                <w:sz w:val="18"/>
                <w:szCs w:val="18"/>
                <w:lang w:eastAsia="ru-RU"/>
              </w:rPr>
            </w:pPr>
            <w:r w:rsidRPr="00E81D36">
              <w:rPr>
                <w:rFonts w:ascii="Times New Roman" w:hAnsi="Times New Roman"/>
                <w:b/>
                <w:sz w:val="18"/>
                <w:szCs w:val="18"/>
                <w:lang w:eastAsia="ru-RU"/>
              </w:rPr>
              <w:t>Технические характеристики</w:t>
            </w:r>
          </w:p>
        </w:tc>
        <w:tc>
          <w:tcPr>
            <w:tcW w:w="571" w:type="pct"/>
          </w:tcPr>
          <w:p w14:paraId="09114F83" w14:textId="77777777" w:rsidR="00BB6669" w:rsidRPr="00E81D36" w:rsidRDefault="00BB6669" w:rsidP="00BB6669">
            <w:pPr>
              <w:spacing w:after="0" w:line="240" w:lineRule="auto"/>
              <w:jc w:val="center"/>
              <w:rPr>
                <w:rFonts w:ascii="Times New Roman" w:hAnsi="Times New Roman"/>
                <w:b/>
                <w:sz w:val="18"/>
                <w:szCs w:val="18"/>
                <w:lang w:eastAsia="ru-RU"/>
              </w:rPr>
            </w:pPr>
            <w:r w:rsidRPr="00E81D36">
              <w:rPr>
                <w:rFonts w:ascii="Times New Roman" w:hAnsi="Times New Roman"/>
                <w:b/>
                <w:sz w:val="18"/>
                <w:szCs w:val="18"/>
                <w:lang w:eastAsia="ru-RU"/>
              </w:rPr>
              <w:t>Требования</w:t>
            </w:r>
          </w:p>
        </w:tc>
        <w:tc>
          <w:tcPr>
            <w:tcW w:w="245" w:type="pct"/>
            <w:gridSpan w:val="2"/>
          </w:tcPr>
          <w:p w14:paraId="782415C6" w14:textId="77777777" w:rsidR="00BB6669" w:rsidRPr="00E81D36" w:rsidRDefault="00BB6669" w:rsidP="00BB6669">
            <w:pPr>
              <w:spacing w:after="0" w:line="240" w:lineRule="auto"/>
              <w:jc w:val="center"/>
              <w:rPr>
                <w:rFonts w:ascii="Times New Roman" w:hAnsi="Times New Roman"/>
                <w:b/>
                <w:sz w:val="18"/>
                <w:szCs w:val="18"/>
              </w:rPr>
            </w:pPr>
            <w:r w:rsidRPr="00E81D36">
              <w:rPr>
                <w:rFonts w:ascii="Times New Roman" w:hAnsi="Times New Roman"/>
                <w:b/>
                <w:sz w:val="18"/>
                <w:szCs w:val="18"/>
              </w:rPr>
              <w:t xml:space="preserve">Ед. </w:t>
            </w:r>
          </w:p>
          <w:p w14:paraId="1B644E2F" w14:textId="77777777" w:rsidR="00BB6669" w:rsidRPr="00E81D36" w:rsidRDefault="00BB6669" w:rsidP="00BB6669">
            <w:pPr>
              <w:spacing w:after="0" w:line="240" w:lineRule="auto"/>
              <w:jc w:val="center"/>
              <w:rPr>
                <w:rFonts w:ascii="Times New Roman" w:hAnsi="Times New Roman"/>
                <w:b/>
                <w:sz w:val="18"/>
                <w:szCs w:val="18"/>
              </w:rPr>
            </w:pPr>
            <w:r w:rsidRPr="00E81D36">
              <w:rPr>
                <w:rFonts w:ascii="Times New Roman" w:hAnsi="Times New Roman"/>
                <w:b/>
                <w:sz w:val="18"/>
                <w:szCs w:val="18"/>
              </w:rPr>
              <w:t>изм.</w:t>
            </w:r>
          </w:p>
        </w:tc>
        <w:tc>
          <w:tcPr>
            <w:tcW w:w="656" w:type="pct"/>
          </w:tcPr>
          <w:p w14:paraId="72182149" w14:textId="77777777" w:rsidR="00BB6669" w:rsidRPr="00E81D36" w:rsidRDefault="00BB6669" w:rsidP="00BB6669">
            <w:pPr>
              <w:spacing w:after="0" w:line="240" w:lineRule="auto"/>
              <w:jc w:val="center"/>
              <w:rPr>
                <w:rFonts w:ascii="Times New Roman" w:hAnsi="Times New Roman"/>
                <w:b/>
                <w:sz w:val="18"/>
                <w:szCs w:val="18"/>
              </w:rPr>
            </w:pPr>
            <w:r w:rsidRPr="00E81D36">
              <w:rPr>
                <w:rFonts w:ascii="Times New Roman" w:hAnsi="Times New Roman"/>
                <w:b/>
                <w:sz w:val="18"/>
                <w:szCs w:val="18"/>
              </w:rPr>
              <w:t>Инструкция по заполнению характеристик в заявке</w:t>
            </w:r>
          </w:p>
        </w:tc>
        <w:tc>
          <w:tcPr>
            <w:tcW w:w="195" w:type="pct"/>
            <w:vMerge w:val="restart"/>
          </w:tcPr>
          <w:p w14:paraId="22C1E0E9" w14:textId="77777777" w:rsidR="00BB6669" w:rsidRPr="00F02FC5" w:rsidRDefault="00BB6669" w:rsidP="00BB666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шт</w:t>
            </w:r>
          </w:p>
        </w:tc>
        <w:tc>
          <w:tcPr>
            <w:tcW w:w="226" w:type="pct"/>
            <w:vMerge w:val="restart"/>
          </w:tcPr>
          <w:p w14:paraId="02DE19FF" w14:textId="77777777" w:rsidR="00BB6669" w:rsidRPr="00F02FC5" w:rsidRDefault="00BB6669" w:rsidP="00BB666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2</w:t>
            </w:r>
          </w:p>
        </w:tc>
        <w:tc>
          <w:tcPr>
            <w:tcW w:w="407" w:type="pct"/>
            <w:vMerge w:val="restart"/>
          </w:tcPr>
          <w:p w14:paraId="1D980CD4" w14:textId="77777777" w:rsidR="00BB6669" w:rsidRPr="00E74A44" w:rsidRDefault="00BB6669" w:rsidP="00BB6669">
            <w:pPr>
              <w:spacing w:after="0" w:line="240" w:lineRule="auto"/>
              <w:jc w:val="center"/>
              <w:rPr>
                <w:rFonts w:ascii="Times New Roman" w:hAnsi="Times New Roman" w:cs="Times New Roman"/>
                <w:b/>
                <w:sz w:val="18"/>
                <w:szCs w:val="18"/>
              </w:rPr>
            </w:pPr>
            <w:r w:rsidRPr="00E74A44">
              <w:rPr>
                <w:rFonts w:ascii="Times New Roman" w:hAnsi="Times New Roman" w:cs="Times New Roman"/>
                <w:b/>
                <w:sz w:val="18"/>
                <w:szCs w:val="18"/>
                <w:lang w:val="en-US"/>
              </w:rPr>
              <w:t>31.01.12.110</w:t>
            </w:r>
            <w:r>
              <w:rPr>
                <w:rFonts w:ascii="Times New Roman" w:hAnsi="Times New Roman" w:cs="Times New Roman"/>
                <w:b/>
                <w:sz w:val="18"/>
                <w:szCs w:val="18"/>
                <w:lang w:val="en-US"/>
              </w:rPr>
              <w:t>/</w:t>
            </w:r>
          </w:p>
          <w:p w14:paraId="6D30D58A" w14:textId="77777777" w:rsidR="00BB6669" w:rsidRPr="00F02FC5" w:rsidRDefault="00BB6669" w:rsidP="00BB6669">
            <w:pPr>
              <w:spacing w:after="0" w:line="240" w:lineRule="auto"/>
              <w:jc w:val="center"/>
              <w:rPr>
                <w:rFonts w:ascii="Times New Roman" w:hAnsi="Times New Roman" w:cs="Times New Roman"/>
                <w:b/>
                <w:sz w:val="18"/>
                <w:szCs w:val="18"/>
              </w:rPr>
            </w:pPr>
            <w:r w:rsidRPr="00AA49F4">
              <w:rPr>
                <w:rFonts w:ascii="Times New Roman" w:hAnsi="Times New Roman" w:cs="Times New Roman"/>
                <w:b/>
                <w:sz w:val="18"/>
                <w:szCs w:val="18"/>
              </w:rPr>
              <w:t>31.01.10.000-00000004</w:t>
            </w:r>
          </w:p>
        </w:tc>
        <w:tc>
          <w:tcPr>
            <w:tcW w:w="285" w:type="pct"/>
            <w:vMerge w:val="restart"/>
            <w:shd w:val="clear" w:color="auto" w:fill="FFFF99"/>
          </w:tcPr>
          <w:p w14:paraId="057D0CA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val="restart"/>
            <w:shd w:val="clear" w:color="auto" w:fill="FFFF99"/>
          </w:tcPr>
          <w:p w14:paraId="295AACA5"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val="restart"/>
            <w:shd w:val="clear" w:color="auto" w:fill="FFFF99"/>
          </w:tcPr>
          <w:p w14:paraId="169E1135"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val="restart"/>
            <w:shd w:val="clear" w:color="auto" w:fill="FFFF99"/>
          </w:tcPr>
          <w:p w14:paraId="4906DADF"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3ABBD79F" w14:textId="77777777" w:rsidTr="00BB6669">
        <w:tc>
          <w:tcPr>
            <w:tcW w:w="201" w:type="pct"/>
            <w:vMerge/>
          </w:tcPr>
          <w:p w14:paraId="6419BE5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4AA8A4FD"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42CE6862" w14:textId="77777777" w:rsidR="00BB6669" w:rsidRPr="00730EB2" w:rsidRDefault="00BB6669" w:rsidP="00BB6669">
            <w:pPr>
              <w:spacing w:after="0" w:line="240" w:lineRule="auto"/>
              <w:rPr>
                <w:rFonts w:ascii="Times New Roman" w:hAnsi="Times New Roman" w:cs="Times New Roman"/>
                <w:sz w:val="18"/>
                <w:szCs w:val="18"/>
              </w:rPr>
            </w:pPr>
            <w:r w:rsidRPr="00730EB2">
              <w:rPr>
                <w:rFonts w:ascii="Times New Roman" w:hAnsi="Times New Roman" w:cs="Times New Roman"/>
                <w:sz w:val="18"/>
                <w:szCs w:val="18"/>
                <w:shd w:val="clear" w:color="auto" w:fill="FFFFFF"/>
              </w:rPr>
              <w:t>Вид материала каркаса</w:t>
            </w:r>
          </w:p>
        </w:tc>
        <w:tc>
          <w:tcPr>
            <w:tcW w:w="571" w:type="pct"/>
          </w:tcPr>
          <w:p w14:paraId="038755B7" w14:textId="77777777" w:rsidR="00BB6669" w:rsidRPr="00730EB2" w:rsidRDefault="00BB6669" w:rsidP="00BB6669">
            <w:pPr>
              <w:spacing w:after="0" w:line="240" w:lineRule="auto"/>
              <w:jc w:val="center"/>
              <w:rPr>
                <w:rFonts w:ascii="Times New Roman" w:hAnsi="Times New Roman" w:cs="Times New Roman"/>
                <w:sz w:val="18"/>
                <w:szCs w:val="18"/>
                <w:lang w:eastAsia="ru-RU"/>
              </w:rPr>
            </w:pPr>
            <w:r w:rsidRPr="00730EB2">
              <w:rPr>
                <w:rFonts w:ascii="Times New Roman" w:hAnsi="Times New Roman" w:cs="Times New Roman"/>
                <w:sz w:val="18"/>
                <w:szCs w:val="18"/>
                <w:lang w:eastAsia="ru-RU"/>
              </w:rPr>
              <w:t>ЛДСП</w:t>
            </w:r>
          </w:p>
        </w:tc>
        <w:tc>
          <w:tcPr>
            <w:tcW w:w="245" w:type="pct"/>
            <w:gridSpan w:val="2"/>
          </w:tcPr>
          <w:p w14:paraId="79F00659" w14:textId="77777777" w:rsidR="00BB6669" w:rsidRPr="00730EB2" w:rsidRDefault="00BB6669" w:rsidP="00BB6669">
            <w:pPr>
              <w:spacing w:after="0" w:line="240" w:lineRule="auto"/>
              <w:jc w:val="center"/>
              <w:rPr>
                <w:rFonts w:ascii="Times New Roman" w:hAnsi="Times New Roman" w:cs="Times New Roman"/>
                <w:sz w:val="18"/>
                <w:szCs w:val="18"/>
              </w:rPr>
            </w:pPr>
          </w:p>
        </w:tc>
        <w:tc>
          <w:tcPr>
            <w:tcW w:w="656" w:type="pct"/>
          </w:tcPr>
          <w:p w14:paraId="08307F5E" w14:textId="77777777" w:rsidR="00BB6669" w:rsidRPr="00CB2436" w:rsidRDefault="00BB6669" w:rsidP="00BB6669">
            <w:pPr>
              <w:spacing w:after="0" w:line="240" w:lineRule="auto"/>
              <w:rPr>
                <w:rFonts w:ascii="Times New Roman" w:hAnsi="Times New Roman"/>
                <w:sz w:val="18"/>
                <w:szCs w:val="18"/>
              </w:rPr>
            </w:pPr>
            <w:r w:rsidRPr="00CB2436">
              <w:rPr>
                <w:rFonts w:ascii="Times New Roman" w:hAnsi="Times New Roman"/>
                <w:sz w:val="18"/>
                <w:szCs w:val="18"/>
              </w:rPr>
              <w:t>Значение характеристики не может изменяться участником закупки</w:t>
            </w:r>
          </w:p>
        </w:tc>
        <w:tc>
          <w:tcPr>
            <w:tcW w:w="195" w:type="pct"/>
            <w:vMerge/>
          </w:tcPr>
          <w:p w14:paraId="4792F68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6C07F6B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0891101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4022359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7B6DC9E6"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3DE76EAC"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728D8889"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79C9858B" w14:textId="77777777" w:rsidTr="00BB6669">
        <w:tc>
          <w:tcPr>
            <w:tcW w:w="201" w:type="pct"/>
            <w:vMerge/>
          </w:tcPr>
          <w:p w14:paraId="534BBF4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1BF71DA8"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72397558" w14:textId="77777777" w:rsidR="00BB6669" w:rsidRPr="00730EB2" w:rsidRDefault="00BB6669" w:rsidP="00BB6669">
            <w:pPr>
              <w:spacing w:after="0" w:line="240" w:lineRule="auto"/>
              <w:rPr>
                <w:rFonts w:ascii="Times New Roman" w:hAnsi="Times New Roman" w:cs="Times New Roman"/>
                <w:sz w:val="18"/>
                <w:szCs w:val="18"/>
              </w:rPr>
            </w:pPr>
            <w:r w:rsidRPr="00730EB2">
              <w:rPr>
                <w:rFonts w:ascii="Times New Roman" w:hAnsi="Times New Roman" w:cs="Times New Roman"/>
                <w:sz w:val="18"/>
                <w:szCs w:val="18"/>
              </w:rPr>
              <w:t>Вид материала столешницы</w:t>
            </w:r>
          </w:p>
        </w:tc>
        <w:tc>
          <w:tcPr>
            <w:tcW w:w="571" w:type="pct"/>
          </w:tcPr>
          <w:p w14:paraId="21579D78" w14:textId="77777777" w:rsidR="00BB6669" w:rsidRPr="00730EB2"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sidRPr="00730EB2">
              <w:rPr>
                <w:rFonts w:ascii="Times New Roman" w:hAnsi="Times New Roman" w:cs="Times New Roman"/>
                <w:sz w:val="18"/>
                <w:szCs w:val="18"/>
                <w:lang w:eastAsia="ru-RU"/>
              </w:rPr>
              <w:t>ЛДСП</w:t>
            </w:r>
          </w:p>
        </w:tc>
        <w:tc>
          <w:tcPr>
            <w:tcW w:w="245" w:type="pct"/>
            <w:gridSpan w:val="2"/>
          </w:tcPr>
          <w:p w14:paraId="3940B8AB" w14:textId="77777777" w:rsidR="00BB6669" w:rsidRPr="00730EB2" w:rsidRDefault="00BB6669" w:rsidP="00BB6669">
            <w:pPr>
              <w:spacing w:after="0" w:line="240" w:lineRule="auto"/>
              <w:jc w:val="center"/>
              <w:rPr>
                <w:rFonts w:ascii="Times New Roman" w:hAnsi="Times New Roman" w:cs="Times New Roman"/>
                <w:sz w:val="18"/>
                <w:szCs w:val="18"/>
              </w:rPr>
            </w:pPr>
          </w:p>
        </w:tc>
        <w:tc>
          <w:tcPr>
            <w:tcW w:w="656" w:type="pct"/>
          </w:tcPr>
          <w:p w14:paraId="02F95B2E" w14:textId="77777777" w:rsidR="00BB6669" w:rsidRPr="00CB2436" w:rsidRDefault="00BB6669" w:rsidP="00BB6669">
            <w:pPr>
              <w:spacing w:after="0" w:line="240" w:lineRule="auto"/>
              <w:rPr>
                <w:rFonts w:ascii="Times New Roman" w:hAnsi="Times New Roman"/>
                <w:sz w:val="18"/>
                <w:szCs w:val="18"/>
              </w:rPr>
            </w:pPr>
            <w:r w:rsidRPr="00CB2436">
              <w:rPr>
                <w:rFonts w:ascii="Times New Roman" w:hAnsi="Times New Roman"/>
                <w:sz w:val="18"/>
                <w:szCs w:val="18"/>
              </w:rPr>
              <w:t>Значение характеристики не может изменяться участником закупки</w:t>
            </w:r>
          </w:p>
        </w:tc>
        <w:tc>
          <w:tcPr>
            <w:tcW w:w="195" w:type="pct"/>
            <w:vMerge/>
          </w:tcPr>
          <w:p w14:paraId="332BAC2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2D77659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5880A55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5A542537"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69249FAC"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3D0E6A8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6D192C68"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055C9C3D" w14:textId="77777777" w:rsidTr="00BB6669">
        <w:tc>
          <w:tcPr>
            <w:tcW w:w="201" w:type="pct"/>
            <w:vMerge/>
          </w:tcPr>
          <w:p w14:paraId="431517C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1B3D6DD5"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1EAB3DA0" w14:textId="77777777" w:rsidR="00BB6669" w:rsidRPr="00730EB2" w:rsidRDefault="00BB6669" w:rsidP="00BB6669">
            <w:pPr>
              <w:spacing w:after="0" w:line="240" w:lineRule="auto"/>
              <w:rPr>
                <w:rFonts w:ascii="Times New Roman" w:hAnsi="Times New Roman" w:cs="Times New Roman"/>
                <w:sz w:val="18"/>
                <w:szCs w:val="18"/>
              </w:rPr>
            </w:pPr>
            <w:r w:rsidRPr="00730EB2">
              <w:rPr>
                <w:rFonts w:ascii="Times New Roman" w:hAnsi="Times New Roman" w:cs="Times New Roman"/>
                <w:sz w:val="18"/>
                <w:szCs w:val="18"/>
              </w:rPr>
              <w:t>Количество встроенных тумб</w:t>
            </w:r>
          </w:p>
        </w:tc>
        <w:tc>
          <w:tcPr>
            <w:tcW w:w="571" w:type="pct"/>
          </w:tcPr>
          <w:p w14:paraId="2A67F446" w14:textId="77777777" w:rsidR="00BB6669" w:rsidRPr="00730EB2"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0</w:t>
            </w:r>
          </w:p>
        </w:tc>
        <w:tc>
          <w:tcPr>
            <w:tcW w:w="245" w:type="pct"/>
            <w:gridSpan w:val="2"/>
          </w:tcPr>
          <w:p w14:paraId="7112F067" w14:textId="77777777" w:rsidR="00BB6669" w:rsidRPr="00730EB2" w:rsidRDefault="00BB6669" w:rsidP="00BB6669">
            <w:pPr>
              <w:spacing w:after="0" w:line="240" w:lineRule="auto"/>
              <w:jc w:val="center"/>
              <w:rPr>
                <w:rFonts w:ascii="Times New Roman" w:hAnsi="Times New Roman" w:cs="Times New Roman"/>
                <w:sz w:val="18"/>
                <w:szCs w:val="18"/>
              </w:rPr>
            </w:pPr>
            <w:r w:rsidRPr="00570CFF">
              <w:rPr>
                <w:rFonts w:ascii="Times New Roman" w:hAnsi="Times New Roman" w:cs="Times New Roman"/>
                <w:sz w:val="18"/>
                <w:szCs w:val="18"/>
              </w:rPr>
              <w:t>штука</w:t>
            </w:r>
          </w:p>
        </w:tc>
        <w:tc>
          <w:tcPr>
            <w:tcW w:w="656" w:type="pct"/>
          </w:tcPr>
          <w:p w14:paraId="7E9D8A7D" w14:textId="77777777" w:rsidR="00BB6669" w:rsidRPr="00CB2436" w:rsidRDefault="00BB6669" w:rsidP="00BB6669">
            <w:pPr>
              <w:spacing w:after="0" w:line="240" w:lineRule="auto"/>
              <w:rPr>
                <w:rFonts w:ascii="Times New Roman" w:hAnsi="Times New Roman"/>
                <w:sz w:val="18"/>
                <w:szCs w:val="18"/>
              </w:rPr>
            </w:pPr>
            <w:r w:rsidRPr="00CB2436">
              <w:rPr>
                <w:rFonts w:ascii="Times New Roman" w:hAnsi="Times New Roman"/>
                <w:sz w:val="18"/>
                <w:szCs w:val="18"/>
              </w:rPr>
              <w:t>Значение характеристики не может изменяться участником закупки</w:t>
            </w:r>
          </w:p>
        </w:tc>
        <w:tc>
          <w:tcPr>
            <w:tcW w:w="195" w:type="pct"/>
            <w:vMerge/>
          </w:tcPr>
          <w:p w14:paraId="7CD6CCF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57827E7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443B825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3A04F46A"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6B215D0C"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79FB8DB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4277B4B7"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17CF3FB7" w14:textId="77777777" w:rsidTr="00BB6669">
        <w:tc>
          <w:tcPr>
            <w:tcW w:w="201" w:type="pct"/>
            <w:vMerge/>
          </w:tcPr>
          <w:p w14:paraId="4CE275C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26CD0DD0"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2397B915" w14:textId="77777777" w:rsidR="00BB6669" w:rsidRPr="00730EB2" w:rsidRDefault="00BB6669" w:rsidP="00BB6669">
            <w:pPr>
              <w:spacing w:after="0" w:line="240" w:lineRule="auto"/>
              <w:rPr>
                <w:rFonts w:ascii="Times New Roman" w:hAnsi="Times New Roman" w:cs="Times New Roman"/>
                <w:sz w:val="18"/>
                <w:szCs w:val="18"/>
                <w:lang w:eastAsia="ru-RU"/>
              </w:rPr>
            </w:pPr>
            <w:r w:rsidRPr="00730EB2">
              <w:rPr>
                <w:rFonts w:ascii="Times New Roman" w:hAnsi="Times New Roman" w:cs="Times New Roman"/>
                <w:sz w:val="18"/>
                <w:szCs w:val="18"/>
                <w:lang w:eastAsia="ru-RU"/>
              </w:rPr>
              <w:t>Количество выдвижных ящиков</w:t>
            </w:r>
          </w:p>
        </w:tc>
        <w:tc>
          <w:tcPr>
            <w:tcW w:w="571" w:type="pct"/>
          </w:tcPr>
          <w:p w14:paraId="0EA43046" w14:textId="77777777" w:rsidR="00BB6669" w:rsidRPr="00730EB2" w:rsidRDefault="00BB6669" w:rsidP="00BB66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0</w:t>
            </w:r>
          </w:p>
        </w:tc>
        <w:tc>
          <w:tcPr>
            <w:tcW w:w="245" w:type="pct"/>
            <w:gridSpan w:val="2"/>
          </w:tcPr>
          <w:p w14:paraId="4BDCB882" w14:textId="77777777" w:rsidR="00BB6669" w:rsidRPr="00730EB2" w:rsidRDefault="00BB6669" w:rsidP="00BB6669">
            <w:pPr>
              <w:spacing w:after="0" w:line="240" w:lineRule="auto"/>
              <w:jc w:val="center"/>
              <w:rPr>
                <w:rFonts w:ascii="Times New Roman" w:hAnsi="Times New Roman" w:cs="Times New Roman"/>
                <w:sz w:val="18"/>
                <w:szCs w:val="18"/>
              </w:rPr>
            </w:pPr>
            <w:r w:rsidRPr="00570CFF">
              <w:rPr>
                <w:rFonts w:ascii="Times New Roman" w:hAnsi="Times New Roman" w:cs="Times New Roman"/>
                <w:sz w:val="18"/>
                <w:szCs w:val="18"/>
              </w:rPr>
              <w:t>штука</w:t>
            </w:r>
          </w:p>
        </w:tc>
        <w:tc>
          <w:tcPr>
            <w:tcW w:w="656" w:type="pct"/>
          </w:tcPr>
          <w:p w14:paraId="6D9F2D37" w14:textId="77777777" w:rsidR="00BB6669" w:rsidRPr="00CB2436" w:rsidRDefault="00BB6669" w:rsidP="00BB6669">
            <w:pPr>
              <w:spacing w:after="0" w:line="240" w:lineRule="auto"/>
              <w:rPr>
                <w:rFonts w:ascii="Times New Roman" w:hAnsi="Times New Roman"/>
                <w:sz w:val="18"/>
                <w:szCs w:val="18"/>
              </w:rPr>
            </w:pPr>
            <w:r w:rsidRPr="00CB2436">
              <w:rPr>
                <w:rFonts w:ascii="Times New Roman" w:hAnsi="Times New Roman"/>
                <w:sz w:val="18"/>
                <w:szCs w:val="18"/>
              </w:rPr>
              <w:t>Значение характеристики не может изменяться участником закупки</w:t>
            </w:r>
          </w:p>
        </w:tc>
        <w:tc>
          <w:tcPr>
            <w:tcW w:w="195" w:type="pct"/>
            <w:vMerge/>
          </w:tcPr>
          <w:p w14:paraId="0E96769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3D50500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4D1A055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7A4B9F50"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422BAF8E"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20FABF3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4E8678A5"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0A77EAC2" w14:textId="77777777" w:rsidTr="00BB6669">
        <w:tc>
          <w:tcPr>
            <w:tcW w:w="201" w:type="pct"/>
            <w:vMerge/>
          </w:tcPr>
          <w:p w14:paraId="04CC06E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22329BD3"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0A90AC72" w14:textId="77777777" w:rsidR="00BB6669" w:rsidRPr="00730EB2" w:rsidRDefault="00BB6669" w:rsidP="00BB6669">
            <w:pPr>
              <w:spacing w:after="0" w:line="240" w:lineRule="auto"/>
              <w:rPr>
                <w:rFonts w:ascii="Times New Roman" w:hAnsi="Times New Roman" w:cs="Times New Roman"/>
                <w:sz w:val="18"/>
                <w:szCs w:val="18"/>
              </w:rPr>
            </w:pPr>
            <w:r w:rsidRPr="00730EB2">
              <w:rPr>
                <w:rFonts w:ascii="Times New Roman" w:hAnsi="Times New Roman" w:cs="Times New Roman"/>
                <w:sz w:val="18"/>
                <w:szCs w:val="18"/>
              </w:rPr>
              <w:t>Количество полок открытых</w:t>
            </w:r>
          </w:p>
        </w:tc>
        <w:tc>
          <w:tcPr>
            <w:tcW w:w="571" w:type="pct"/>
          </w:tcPr>
          <w:p w14:paraId="6B344D21" w14:textId="77777777" w:rsidR="00BB6669" w:rsidRPr="00730EB2"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0</w:t>
            </w:r>
          </w:p>
        </w:tc>
        <w:tc>
          <w:tcPr>
            <w:tcW w:w="245" w:type="pct"/>
            <w:gridSpan w:val="2"/>
          </w:tcPr>
          <w:p w14:paraId="507FE246" w14:textId="77777777" w:rsidR="00BB6669" w:rsidRPr="00730EB2" w:rsidRDefault="00BB6669" w:rsidP="00BB6669">
            <w:pPr>
              <w:spacing w:after="0" w:line="240" w:lineRule="auto"/>
              <w:jc w:val="center"/>
              <w:rPr>
                <w:rFonts w:ascii="Times New Roman" w:hAnsi="Times New Roman" w:cs="Times New Roman"/>
                <w:sz w:val="18"/>
                <w:szCs w:val="18"/>
              </w:rPr>
            </w:pPr>
            <w:r w:rsidRPr="00570CFF">
              <w:rPr>
                <w:rFonts w:ascii="Times New Roman" w:hAnsi="Times New Roman" w:cs="Times New Roman"/>
                <w:sz w:val="18"/>
                <w:szCs w:val="18"/>
              </w:rPr>
              <w:t>штука</w:t>
            </w:r>
          </w:p>
        </w:tc>
        <w:tc>
          <w:tcPr>
            <w:tcW w:w="656" w:type="pct"/>
          </w:tcPr>
          <w:p w14:paraId="551877DD" w14:textId="77777777" w:rsidR="00BB6669" w:rsidRPr="00CB2436" w:rsidRDefault="00BB6669" w:rsidP="00BB6669">
            <w:pPr>
              <w:spacing w:after="0" w:line="240" w:lineRule="auto"/>
              <w:rPr>
                <w:rFonts w:ascii="Times New Roman" w:hAnsi="Times New Roman"/>
                <w:sz w:val="18"/>
                <w:szCs w:val="18"/>
              </w:rPr>
            </w:pPr>
            <w:r w:rsidRPr="00CB2436">
              <w:rPr>
                <w:rFonts w:ascii="Times New Roman" w:hAnsi="Times New Roman"/>
                <w:sz w:val="18"/>
                <w:szCs w:val="18"/>
              </w:rPr>
              <w:t>Значение характеристики не может изменяться участником закупки</w:t>
            </w:r>
          </w:p>
        </w:tc>
        <w:tc>
          <w:tcPr>
            <w:tcW w:w="195" w:type="pct"/>
            <w:vMerge/>
          </w:tcPr>
          <w:p w14:paraId="26BB2A5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7554D36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523FEBC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79459380"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7D387DA6"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7B3935B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5CCEF41D"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40649B7A" w14:textId="77777777" w:rsidTr="00BB6669">
        <w:tc>
          <w:tcPr>
            <w:tcW w:w="201" w:type="pct"/>
            <w:vMerge/>
          </w:tcPr>
          <w:p w14:paraId="3575CF5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03A14083"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5C34A2A0" w14:textId="77777777" w:rsidR="00BB6669" w:rsidRPr="00730EB2" w:rsidRDefault="00BB6669" w:rsidP="00BB6669">
            <w:pPr>
              <w:spacing w:after="0" w:line="240" w:lineRule="auto"/>
              <w:rPr>
                <w:rFonts w:ascii="Times New Roman" w:hAnsi="Times New Roman" w:cs="Times New Roman"/>
                <w:sz w:val="18"/>
                <w:szCs w:val="18"/>
              </w:rPr>
            </w:pPr>
            <w:r w:rsidRPr="00730EB2">
              <w:rPr>
                <w:rFonts w:ascii="Times New Roman" w:hAnsi="Times New Roman" w:cs="Times New Roman"/>
                <w:sz w:val="18"/>
                <w:szCs w:val="18"/>
              </w:rPr>
              <w:t>Конфигурация стола</w:t>
            </w:r>
          </w:p>
        </w:tc>
        <w:tc>
          <w:tcPr>
            <w:tcW w:w="571" w:type="pct"/>
          </w:tcPr>
          <w:p w14:paraId="6A4FC770" w14:textId="77777777" w:rsidR="00BB6669" w:rsidRPr="00730EB2"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sidRPr="00730EB2">
              <w:rPr>
                <w:rFonts w:ascii="Times New Roman" w:hAnsi="Times New Roman" w:cs="Times New Roman"/>
                <w:sz w:val="18"/>
                <w:szCs w:val="18"/>
                <w:lang w:eastAsia="ru-RU"/>
              </w:rPr>
              <w:t>Прямой</w:t>
            </w:r>
          </w:p>
        </w:tc>
        <w:tc>
          <w:tcPr>
            <w:tcW w:w="245" w:type="pct"/>
            <w:gridSpan w:val="2"/>
          </w:tcPr>
          <w:p w14:paraId="11A3026F" w14:textId="77777777" w:rsidR="00BB6669" w:rsidRPr="00730EB2" w:rsidRDefault="00BB6669" w:rsidP="00BB6669">
            <w:pPr>
              <w:spacing w:after="0" w:line="240" w:lineRule="auto"/>
              <w:jc w:val="center"/>
              <w:rPr>
                <w:rFonts w:ascii="Times New Roman" w:hAnsi="Times New Roman" w:cs="Times New Roman"/>
                <w:sz w:val="18"/>
                <w:szCs w:val="18"/>
              </w:rPr>
            </w:pPr>
          </w:p>
        </w:tc>
        <w:tc>
          <w:tcPr>
            <w:tcW w:w="656" w:type="pct"/>
          </w:tcPr>
          <w:p w14:paraId="35A121A2" w14:textId="77777777" w:rsidR="00BB6669" w:rsidRPr="00CB2436" w:rsidRDefault="00BB6669" w:rsidP="00BB6669">
            <w:pPr>
              <w:spacing w:after="0" w:line="240" w:lineRule="auto"/>
              <w:rPr>
                <w:rFonts w:ascii="Times New Roman" w:hAnsi="Times New Roman"/>
                <w:sz w:val="18"/>
                <w:szCs w:val="18"/>
              </w:rPr>
            </w:pPr>
            <w:r w:rsidRPr="00CB2436">
              <w:rPr>
                <w:rFonts w:ascii="Times New Roman" w:hAnsi="Times New Roman"/>
                <w:sz w:val="18"/>
                <w:szCs w:val="18"/>
              </w:rPr>
              <w:t>Значение характеристики не может изменяться участником закупки</w:t>
            </w:r>
          </w:p>
        </w:tc>
        <w:tc>
          <w:tcPr>
            <w:tcW w:w="195" w:type="pct"/>
            <w:vMerge/>
          </w:tcPr>
          <w:p w14:paraId="01941E5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2A5DBFC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699442D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77D5F56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663391B5"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6369B62D"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697ECBFD"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71E9F816" w14:textId="77777777" w:rsidTr="00BB6669">
        <w:tc>
          <w:tcPr>
            <w:tcW w:w="201" w:type="pct"/>
            <w:vMerge/>
          </w:tcPr>
          <w:p w14:paraId="6EAD66B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0D4B758C"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22E92C57" w14:textId="77777777" w:rsidR="00BB6669" w:rsidRPr="00730EB2" w:rsidRDefault="00BB6669" w:rsidP="00BB6669">
            <w:pPr>
              <w:spacing w:after="0" w:line="240" w:lineRule="auto"/>
              <w:rPr>
                <w:rFonts w:ascii="Times New Roman" w:hAnsi="Times New Roman" w:cs="Times New Roman"/>
                <w:sz w:val="18"/>
                <w:szCs w:val="18"/>
              </w:rPr>
            </w:pPr>
            <w:r w:rsidRPr="00730EB2">
              <w:rPr>
                <w:rFonts w:ascii="Times New Roman" w:hAnsi="Times New Roman" w:cs="Times New Roman"/>
                <w:sz w:val="18"/>
                <w:szCs w:val="18"/>
              </w:rPr>
              <w:t>Назначение стола письменного</w:t>
            </w:r>
          </w:p>
        </w:tc>
        <w:tc>
          <w:tcPr>
            <w:tcW w:w="571" w:type="pct"/>
          </w:tcPr>
          <w:p w14:paraId="6656CD16" w14:textId="77777777" w:rsidR="00BB6669" w:rsidRPr="00730EB2"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sidRPr="00730EB2">
              <w:rPr>
                <w:rFonts w:ascii="Times New Roman" w:hAnsi="Times New Roman" w:cs="Times New Roman"/>
                <w:sz w:val="18"/>
                <w:szCs w:val="18"/>
                <w:lang w:eastAsia="ru-RU"/>
              </w:rPr>
              <w:t>Для персонала</w:t>
            </w:r>
          </w:p>
        </w:tc>
        <w:tc>
          <w:tcPr>
            <w:tcW w:w="245" w:type="pct"/>
            <w:gridSpan w:val="2"/>
          </w:tcPr>
          <w:p w14:paraId="2B06A9C6" w14:textId="77777777" w:rsidR="00BB6669" w:rsidRPr="00730EB2" w:rsidRDefault="00BB6669" w:rsidP="00BB6669">
            <w:pPr>
              <w:spacing w:after="0" w:line="240" w:lineRule="auto"/>
              <w:jc w:val="center"/>
              <w:rPr>
                <w:rFonts w:ascii="Times New Roman" w:hAnsi="Times New Roman" w:cs="Times New Roman"/>
                <w:sz w:val="18"/>
                <w:szCs w:val="18"/>
              </w:rPr>
            </w:pPr>
          </w:p>
        </w:tc>
        <w:tc>
          <w:tcPr>
            <w:tcW w:w="656" w:type="pct"/>
          </w:tcPr>
          <w:p w14:paraId="39ABD02B" w14:textId="77777777" w:rsidR="00BB6669" w:rsidRPr="00CB2436" w:rsidRDefault="00BB6669" w:rsidP="00BB6669">
            <w:pPr>
              <w:spacing w:after="0" w:line="240" w:lineRule="auto"/>
              <w:rPr>
                <w:rFonts w:ascii="Times New Roman" w:hAnsi="Times New Roman"/>
                <w:sz w:val="18"/>
                <w:szCs w:val="18"/>
              </w:rPr>
            </w:pPr>
            <w:r w:rsidRPr="00CB2436">
              <w:rPr>
                <w:rFonts w:ascii="Times New Roman" w:hAnsi="Times New Roman"/>
                <w:sz w:val="18"/>
                <w:szCs w:val="18"/>
              </w:rPr>
              <w:t>Значение характеристики не может изменяться участником закупки</w:t>
            </w:r>
          </w:p>
        </w:tc>
        <w:tc>
          <w:tcPr>
            <w:tcW w:w="195" w:type="pct"/>
            <w:vMerge/>
          </w:tcPr>
          <w:p w14:paraId="0F5DE72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20797B5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6F7E817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6339948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3304319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42EF8EA7"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7B406EDC"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3F5CFF54" w14:textId="77777777" w:rsidTr="00BB6669">
        <w:tc>
          <w:tcPr>
            <w:tcW w:w="201" w:type="pct"/>
            <w:vMerge/>
          </w:tcPr>
          <w:p w14:paraId="37DF621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0FC32789"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4CD06D10" w14:textId="77777777" w:rsidR="00BB6669" w:rsidRPr="00730EB2" w:rsidRDefault="00BB6669" w:rsidP="00BB6669">
            <w:pPr>
              <w:spacing w:after="0" w:line="240" w:lineRule="auto"/>
              <w:rPr>
                <w:rFonts w:ascii="Times New Roman" w:hAnsi="Times New Roman" w:cs="Times New Roman"/>
                <w:sz w:val="18"/>
                <w:szCs w:val="18"/>
              </w:rPr>
            </w:pPr>
            <w:r w:rsidRPr="009C7D93">
              <w:rPr>
                <w:rFonts w:ascii="Times New Roman" w:hAnsi="Times New Roman" w:cs="Times New Roman"/>
                <w:sz w:val="18"/>
                <w:szCs w:val="18"/>
              </w:rPr>
              <w:t>Наличие кабель-канала</w:t>
            </w:r>
          </w:p>
        </w:tc>
        <w:tc>
          <w:tcPr>
            <w:tcW w:w="571" w:type="pct"/>
          </w:tcPr>
          <w:p w14:paraId="72F4E4CA" w14:textId="77777777" w:rsidR="00BB6669" w:rsidRPr="00730EB2" w:rsidRDefault="00BB6669" w:rsidP="00BB6669">
            <w:pPr>
              <w:spacing w:after="0" w:line="240" w:lineRule="auto"/>
              <w:jc w:val="center"/>
              <w:rPr>
                <w:rFonts w:ascii="Times New Roman" w:hAnsi="Times New Roman" w:cs="Times New Roman"/>
                <w:sz w:val="18"/>
                <w:szCs w:val="18"/>
                <w:lang w:eastAsia="ru-RU"/>
              </w:rPr>
            </w:pPr>
            <w:r w:rsidRPr="009C7D93">
              <w:rPr>
                <w:rFonts w:ascii="Times New Roman" w:hAnsi="Times New Roman" w:cs="Times New Roman"/>
                <w:sz w:val="18"/>
                <w:szCs w:val="18"/>
                <w:lang w:eastAsia="ru-RU"/>
              </w:rPr>
              <w:t>Да</w:t>
            </w:r>
          </w:p>
        </w:tc>
        <w:tc>
          <w:tcPr>
            <w:tcW w:w="245" w:type="pct"/>
            <w:gridSpan w:val="2"/>
          </w:tcPr>
          <w:p w14:paraId="37F9FB64" w14:textId="77777777" w:rsidR="00BB6669" w:rsidRPr="00730EB2" w:rsidRDefault="00BB6669" w:rsidP="00BB6669">
            <w:pPr>
              <w:spacing w:after="0" w:line="240" w:lineRule="auto"/>
              <w:jc w:val="center"/>
              <w:rPr>
                <w:rFonts w:ascii="Times New Roman" w:hAnsi="Times New Roman" w:cs="Times New Roman"/>
                <w:sz w:val="18"/>
                <w:szCs w:val="18"/>
              </w:rPr>
            </w:pPr>
          </w:p>
        </w:tc>
        <w:tc>
          <w:tcPr>
            <w:tcW w:w="656" w:type="pct"/>
          </w:tcPr>
          <w:p w14:paraId="0C2DF549" w14:textId="77777777" w:rsidR="00BB6669" w:rsidRPr="00CB2436" w:rsidRDefault="00BB6669" w:rsidP="00BB6669">
            <w:pPr>
              <w:spacing w:after="0" w:line="240" w:lineRule="auto"/>
              <w:rPr>
                <w:rFonts w:ascii="Times New Roman" w:hAnsi="Times New Roman"/>
                <w:sz w:val="18"/>
                <w:szCs w:val="18"/>
              </w:rPr>
            </w:pPr>
            <w:r w:rsidRPr="00CB2436">
              <w:rPr>
                <w:rFonts w:ascii="Times New Roman" w:hAnsi="Times New Roman"/>
                <w:sz w:val="18"/>
                <w:szCs w:val="18"/>
              </w:rPr>
              <w:t>Значение характеристики не может изменяться участником закупки</w:t>
            </w:r>
          </w:p>
        </w:tc>
        <w:tc>
          <w:tcPr>
            <w:tcW w:w="195" w:type="pct"/>
            <w:vMerge/>
          </w:tcPr>
          <w:p w14:paraId="5A27AFB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3F8CA9D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125B827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5BA8799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694CE9A5"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46AC58B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5CD3AB3C"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1268A3A4" w14:textId="77777777" w:rsidTr="00BB6669">
        <w:tc>
          <w:tcPr>
            <w:tcW w:w="201" w:type="pct"/>
            <w:vMerge/>
          </w:tcPr>
          <w:p w14:paraId="6DBC0DE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626D852B"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1E9ABC62" w14:textId="77777777" w:rsidR="00BB6669" w:rsidRPr="00730EB2" w:rsidRDefault="00BB6669" w:rsidP="00BB6669">
            <w:pPr>
              <w:spacing w:after="0" w:line="240" w:lineRule="auto"/>
              <w:rPr>
                <w:rFonts w:ascii="Times New Roman" w:hAnsi="Times New Roman" w:cs="Times New Roman"/>
                <w:sz w:val="18"/>
                <w:szCs w:val="18"/>
              </w:rPr>
            </w:pPr>
            <w:r w:rsidRPr="009C7D93">
              <w:rPr>
                <w:rFonts w:ascii="Times New Roman" w:hAnsi="Times New Roman" w:cs="Times New Roman"/>
                <w:sz w:val="18"/>
                <w:szCs w:val="18"/>
              </w:rPr>
              <w:t>Тип каркаса</w:t>
            </w:r>
          </w:p>
        </w:tc>
        <w:tc>
          <w:tcPr>
            <w:tcW w:w="571" w:type="pct"/>
          </w:tcPr>
          <w:p w14:paraId="3139B573" w14:textId="77777777" w:rsidR="00BB6669" w:rsidRPr="00730EB2"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sidRPr="009C7D93">
              <w:rPr>
                <w:rFonts w:ascii="Times New Roman" w:hAnsi="Times New Roman" w:cs="Times New Roman"/>
                <w:sz w:val="18"/>
                <w:szCs w:val="18"/>
                <w:lang w:eastAsia="ru-RU"/>
              </w:rPr>
              <w:t>Деревянный</w:t>
            </w:r>
          </w:p>
        </w:tc>
        <w:tc>
          <w:tcPr>
            <w:tcW w:w="245" w:type="pct"/>
            <w:gridSpan w:val="2"/>
          </w:tcPr>
          <w:p w14:paraId="0DF2B8F3" w14:textId="77777777" w:rsidR="00BB6669" w:rsidRPr="00730EB2" w:rsidRDefault="00BB6669" w:rsidP="00BB6669">
            <w:pPr>
              <w:spacing w:after="0" w:line="240" w:lineRule="auto"/>
              <w:jc w:val="center"/>
              <w:rPr>
                <w:rFonts w:ascii="Times New Roman" w:hAnsi="Times New Roman" w:cs="Times New Roman"/>
                <w:sz w:val="18"/>
                <w:szCs w:val="18"/>
              </w:rPr>
            </w:pPr>
          </w:p>
        </w:tc>
        <w:tc>
          <w:tcPr>
            <w:tcW w:w="656" w:type="pct"/>
          </w:tcPr>
          <w:p w14:paraId="33ADF049" w14:textId="77777777" w:rsidR="00BB6669" w:rsidRPr="00CB2436" w:rsidRDefault="00BB6669" w:rsidP="00BB6669">
            <w:pPr>
              <w:spacing w:after="0" w:line="240" w:lineRule="auto"/>
              <w:rPr>
                <w:rFonts w:ascii="Times New Roman" w:hAnsi="Times New Roman"/>
                <w:sz w:val="18"/>
                <w:szCs w:val="18"/>
              </w:rPr>
            </w:pPr>
            <w:r w:rsidRPr="00CB2436">
              <w:rPr>
                <w:rFonts w:ascii="Times New Roman" w:hAnsi="Times New Roman"/>
                <w:sz w:val="18"/>
                <w:szCs w:val="18"/>
              </w:rPr>
              <w:t>Значение характеристики не может изменяться участником закупки</w:t>
            </w:r>
          </w:p>
        </w:tc>
        <w:tc>
          <w:tcPr>
            <w:tcW w:w="195" w:type="pct"/>
            <w:vMerge/>
          </w:tcPr>
          <w:p w14:paraId="32E7E83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05C4CC6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69E1F19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1BFD2E5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5AE72082"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6FD70CD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281395DA"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338B3B91" w14:textId="77777777" w:rsidTr="00BB6669">
        <w:tc>
          <w:tcPr>
            <w:tcW w:w="201" w:type="pct"/>
            <w:vMerge/>
          </w:tcPr>
          <w:p w14:paraId="535A7D1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517D5270"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4FD07B49" w14:textId="77777777" w:rsidR="00BB6669" w:rsidRPr="009C7D93" w:rsidRDefault="00BB6669" w:rsidP="00BB6669">
            <w:pPr>
              <w:spacing w:after="0" w:line="240" w:lineRule="auto"/>
              <w:rPr>
                <w:rFonts w:ascii="Times New Roman" w:hAnsi="Times New Roman" w:cs="Times New Roman"/>
                <w:sz w:val="18"/>
                <w:szCs w:val="18"/>
              </w:rPr>
            </w:pPr>
            <w:r w:rsidRPr="009C7D93">
              <w:rPr>
                <w:rFonts w:ascii="Times New Roman" w:hAnsi="Times New Roman" w:cs="Times New Roman"/>
                <w:sz w:val="18"/>
                <w:szCs w:val="18"/>
              </w:rPr>
              <w:t>Толщина материала каркаса</w:t>
            </w:r>
          </w:p>
        </w:tc>
        <w:tc>
          <w:tcPr>
            <w:tcW w:w="571" w:type="pct"/>
            <w:shd w:val="clear" w:color="auto" w:fill="auto"/>
          </w:tcPr>
          <w:p w14:paraId="0C168F3E" w14:textId="77777777" w:rsidR="00BB6669" w:rsidRPr="00730EB2"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sidRPr="009C7D93">
              <w:rPr>
                <w:rFonts w:ascii="Times New Roman" w:hAnsi="Times New Roman" w:cs="Times New Roman"/>
                <w:sz w:val="18"/>
                <w:szCs w:val="18"/>
                <w:lang w:eastAsia="ru-RU"/>
              </w:rPr>
              <w:t>≥ 24  и  &lt; 30</w:t>
            </w:r>
          </w:p>
        </w:tc>
        <w:tc>
          <w:tcPr>
            <w:tcW w:w="245" w:type="pct"/>
            <w:gridSpan w:val="2"/>
          </w:tcPr>
          <w:p w14:paraId="5881EA54" w14:textId="77777777" w:rsidR="00BB6669" w:rsidRPr="00730EB2"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656" w:type="pct"/>
          </w:tcPr>
          <w:p w14:paraId="0B078A2F" w14:textId="77777777" w:rsidR="00BB6669" w:rsidRPr="00730EB2" w:rsidRDefault="00BB6669" w:rsidP="00BB6669">
            <w:pPr>
              <w:spacing w:after="0" w:line="240" w:lineRule="auto"/>
              <w:rPr>
                <w:rFonts w:ascii="Times New Roman" w:hAnsi="Times New Roman" w:cs="Times New Roman"/>
                <w:sz w:val="18"/>
                <w:szCs w:val="18"/>
              </w:rPr>
            </w:pPr>
            <w:r w:rsidRPr="009C7D93">
              <w:rPr>
                <w:rFonts w:ascii="Times New Roman" w:hAnsi="Times New Roman" w:cs="Times New Roman"/>
                <w:sz w:val="18"/>
                <w:szCs w:val="18"/>
              </w:rPr>
              <w:t>Участник закупки указывает в заявке конкретное значение характеристики</w:t>
            </w:r>
          </w:p>
        </w:tc>
        <w:tc>
          <w:tcPr>
            <w:tcW w:w="195" w:type="pct"/>
            <w:vMerge/>
          </w:tcPr>
          <w:p w14:paraId="3B4CF59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12770E8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7C762FD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5D16CF5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4F1CC39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1D87B41F"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7A15DB4E"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25539094" w14:textId="77777777" w:rsidTr="00BB6669">
        <w:tc>
          <w:tcPr>
            <w:tcW w:w="201" w:type="pct"/>
            <w:vMerge/>
          </w:tcPr>
          <w:p w14:paraId="7F7909C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617A25C3"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2607827B" w14:textId="77777777" w:rsidR="00BB6669" w:rsidRPr="009C7D93" w:rsidRDefault="00BB6669" w:rsidP="00BB6669">
            <w:pPr>
              <w:spacing w:after="0" w:line="240" w:lineRule="auto"/>
              <w:rPr>
                <w:rFonts w:ascii="Times New Roman" w:hAnsi="Times New Roman" w:cs="Times New Roman"/>
                <w:sz w:val="18"/>
                <w:szCs w:val="18"/>
              </w:rPr>
            </w:pPr>
            <w:r w:rsidRPr="009C7D93">
              <w:rPr>
                <w:rFonts w:ascii="Times New Roman" w:hAnsi="Times New Roman" w:cs="Times New Roman"/>
                <w:sz w:val="18"/>
                <w:szCs w:val="18"/>
              </w:rPr>
              <w:t>Толщина материала столешницы</w:t>
            </w:r>
          </w:p>
        </w:tc>
        <w:tc>
          <w:tcPr>
            <w:tcW w:w="571" w:type="pct"/>
          </w:tcPr>
          <w:p w14:paraId="09257DF5" w14:textId="77777777" w:rsidR="00BB6669" w:rsidRPr="009C7D93"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sidRPr="009C7D93">
              <w:rPr>
                <w:rFonts w:ascii="Times New Roman" w:hAnsi="Times New Roman" w:cs="Times New Roman"/>
                <w:sz w:val="18"/>
                <w:szCs w:val="18"/>
                <w:lang w:eastAsia="ru-RU"/>
              </w:rPr>
              <w:t>≥ 24  и  &lt; 30</w:t>
            </w:r>
          </w:p>
        </w:tc>
        <w:tc>
          <w:tcPr>
            <w:tcW w:w="245" w:type="pct"/>
            <w:gridSpan w:val="2"/>
          </w:tcPr>
          <w:p w14:paraId="7E5DC83D" w14:textId="77777777" w:rsidR="00BB6669" w:rsidRPr="009C7D93"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656" w:type="pct"/>
          </w:tcPr>
          <w:p w14:paraId="6ED7BAC0" w14:textId="77777777" w:rsidR="00BB6669" w:rsidRPr="009C7D93" w:rsidRDefault="00BB6669" w:rsidP="00BB6669">
            <w:pPr>
              <w:spacing w:after="0" w:line="240" w:lineRule="auto"/>
              <w:rPr>
                <w:rFonts w:ascii="Times New Roman" w:hAnsi="Times New Roman" w:cs="Times New Roman"/>
                <w:sz w:val="18"/>
                <w:szCs w:val="18"/>
              </w:rPr>
            </w:pPr>
            <w:r w:rsidRPr="009C7D93">
              <w:rPr>
                <w:rFonts w:ascii="Times New Roman" w:hAnsi="Times New Roman" w:cs="Times New Roman"/>
                <w:sz w:val="18"/>
                <w:szCs w:val="18"/>
              </w:rPr>
              <w:t>Участник закупки указывает в заявке конкретное значение характеристики</w:t>
            </w:r>
          </w:p>
        </w:tc>
        <w:tc>
          <w:tcPr>
            <w:tcW w:w="195" w:type="pct"/>
            <w:vMerge/>
          </w:tcPr>
          <w:p w14:paraId="65245BD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3EE476A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5DA921A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3C7C47CD"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06DB584C"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27D70067"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7E372A02"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7D451CD5" w14:textId="77777777" w:rsidTr="00BB6669">
        <w:tc>
          <w:tcPr>
            <w:tcW w:w="201" w:type="pct"/>
            <w:vMerge/>
          </w:tcPr>
          <w:p w14:paraId="11DE4F5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18977536"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0578449B" w14:textId="77777777" w:rsidR="00BB6669" w:rsidRPr="009C7D93" w:rsidRDefault="00BB6669" w:rsidP="00BB6669">
            <w:pPr>
              <w:spacing w:after="0" w:line="240" w:lineRule="auto"/>
              <w:rPr>
                <w:rFonts w:ascii="Times New Roman" w:hAnsi="Times New Roman" w:cs="Times New Roman"/>
                <w:sz w:val="18"/>
                <w:szCs w:val="18"/>
              </w:rPr>
            </w:pPr>
            <w:r w:rsidRPr="009C7D93">
              <w:rPr>
                <w:rFonts w:ascii="Times New Roman" w:hAnsi="Times New Roman" w:cs="Times New Roman"/>
                <w:sz w:val="18"/>
                <w:szCs w:val="18"/>
              </w:rPr>
              <w:t>Эргономичный</w:t>
            </w:r>
          </w:p>
        </w:tc>
        <w:tc>
          <w:tcPr>
            <w:tcW w:w="571" w:type="pct"/>
          </w:tcPr>
          <w:p w14:paraId="71EC9352" w14:textId="77777777" w:rsidR="00BB6669" w:rsidRPr="00730EB2"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sidRPr="009C7D93">
              <w:rPr>
                <w:rFonts w:ascii="Times New Roman" w:hAnsi="Times New Roman" w:cs="Times New Roman"/>
                <w:sz w:val="18"/>
                <w:szCs w:val="18"/>
                <w:lang w:eastAsia="ru-RU"/>
              </w:rPr>
              <w:t>Нет</w:t>
            </w:r>
          </w:p>
        </w:tc>
        <w:tc>
          <w:tcPr>
            <w:tcW w:w="245" w:type="pct"/>
            <w:gridSpan w:val="2"/>
          </w:tcPr>
          <w:p w14:paraId="1BDCA6A7" w14:textId="77777777" w:rsidR="00BB6669" w:rsidRPr="00730EB2" w:rsidRDefault="00BB6669" w:rsidP="00BB6669">
            <w:pPr>
              <w:spacing w:after="0" w:line="240" w:lineRule="auto"/>
              <w:jc w:val="center"/>
              <w:rPr>
                <w:rFonts w:ascii="Times New Roman" w:hAnsi="Times New Roman" w:cs="Times New Roman"/>
                <w:sz w:val="18"/>
                <w:szCs w:val="18"/>
              </w:rPr>
            </w:pPr>
          </w:p>
        </w:tc>
        <w:tc>
          <w:tcPr>
            <w:tcW w:w="656" w:type="pct"/>
          </w:tcPr>
          <w:p w14:paraId="7AF223DD" w14:textId="77777777" w:rsidR="00BB6669" w:rsidRPr="00730EB2" w:rsidRDefault="00BB6669" w:rsidP="00BB6669">
            <w:pPr>
              <w:spacing w:after="0" w:line="240" w:lineRule="auto"/>
              <w:rPr>
                <w:rFonts w:ascii="Times New Roman" w:hAnsi="Times New Roman" w:cs="Times New Roman"/>
                <w:sz w:val="18"/>
                <w:szCs w:val="18"/>
              </w:rPr>
            </w:pPr>
            <w:r w:rsidRPr="009C7D93">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3656D54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3C404E7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0A0F375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04CB1E70"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7F5B5EA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6F4A9D0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1C763111"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6263D1F7" w14:textId="77777777" w:rsidTr="00BB6669">
        <w:tc>
          <w:tcPr>
            <w:tcW w:w="201" w:type="pct"/>
            <w:vMerge/>
          </w:tcPr>
          <w:p w14:paraId="5F70186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6A651F87"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44775E67" w14:textId="77777777" w:rsidR="00BB6669" w:rsidRPr="00E06CF6" w:rsidRDefault="00BB6669" w:rsidP="00BB6669">
            <w:pPr>
              <w:spacing w:after="0" w:line="240" w:lineRule="auto"/>
              <w:rPr>
                <w:rFonts w:ascii="Times New Roman" w:hAnsi="Times New Roman" w:cs="Times New Roman"/>
                <w:b/>
                <w:sz w:val="18"/>
                <w:szCs w:val="18"/>
              </w:rPr>
            </w:pPr>
            <w:r w:rsidRPr="00E06CF6">
              <w:rPr>
                <w:rFonts w:ascii="Times New Roman" w:hAnsi="Times New Roman" w:cs="Times New Roman"/>
                <w:b/>
                <w:sz w:val="18"/>
                <w:szCs w:val="18"/>
              </w:rPr>
              <w:t>Дополнительные характеристики</w:t>
            </w:r>
            <w:r w:rsidRPr="00E06CF6">
              <w:rPr>
                <w:rFonts w:ascii="Times New Roman" w:hAnsi="Times New Roman" w:cs="Times New Roman"/>
                <w:b/>
                <w:sz w:val="18"/>
                <w:szCs w:val="18"/>
                <w:lang w:val="en-US"/>
              </w:rPr>
              <w:t>:</w:t>
            </w:r>
          </w:p>
        </w:tc>
        <w:tc>
          <w:tcPr>
            <w:tcW w:w="195" w:type="pct"/>
            <w:vMerge/>
          </w:tcPr>
          <w:p w14:paraId="326D5F8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28F663C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0F5FC4A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68082D4E"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1CBF061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67598AC0"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712CE541"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467D3DBE" w14:textId="77777777" w:rsidTr="00BB6669">
        <w:tc>
          <w:tcPr>
            <w:tcW w:w="201" w:type="pct"/>
            <w:vMerge/>
          </w:tcPr>
          <w:p w14:paraId="2A7AEB8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48AADBCF"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5DBF6366" w14:textId="77777777" w:rsidR="00BB6669" w:rsidRPr="00730EB2" w:rsidRDefault="00BB6669" w:rsidP="00BB6669">
            <w:pPr>
              <w:spacing w:after="0" w:line="240" w:lineRule="auto"/>
              <w:rPr>
                <w:rFonts w:ascii="Times New Roman" w:hAnsi="Times New Roman" w:cs="Times New Roman"/>
                <w:sz w:val="18"/>
                <w:szCs w:val="18"/>
              </w:rPr>
            </w:pPr>
            <w:r w:rsidRPr="00B63682">
              <w:rPr>
                <w:rFonts w:ascii="Times New Roman" w:hAnsi="Times New Roman"/>
                <w:sz w:val="18"/>
                <w:szCs w:val="18"/>
              </w:rPr>
              <w:t>Конструкция</w:t>
            </w:r>
          </w:p>
        </w:tc>
        <w:tc>
          <w:tcPr>
            <w:tcW w:w="571" w:type="pct"/>
          </w:tcPr>
          <w:p w14:paraId="125519AC" w14:textId="77777777" w:rsidR="00BB6669" w:rsidRPr="00730EB2" w:rsidRDefault="00BB6669" w:rsidP="00BB6669">
            <w:pPr>
              <w:tabs>
                <w:tab w:val="left" w:pos="408"/>
                <w:tab w:val="center" w:pos="1067"/>
              </w:tabs>
              <w:spacing w:after="0" w:line="240" w:lineRule="auto"/>
              <w:rPr>
                <w:rFonts w:ascii="Times New Roman" w:hAnsi="Times New Roman" w:cs="Times New Roman"/>
                <w:i/>
                <w:sz w:val="18"/>
                <w:szCs w:val="18"/>
                <w:lang w:eastAsia="ru-RU"/>
              </w:rPr>
            </w:pPr>
            <w:r>
              <w:rPr>
                <w:rFonts w:ascii="Times New Roman" w:hAnsi="Times New Roman"/>
                <w:sz w:val="18"/>
                <w:szCs w:val="18"/>
              </w:rPr>
              <w:t xml:space="preserve">Стол состоит из опор, царги и столешницы. Между столешницей и каркасом имеются декоративные проставки, оставляющие зазор между столешницей и каркасом (эффект парящей столешницы). </w:t>
            </w:r>
          </w:p>
        </w:tc>
        <w:tc>
          <w:tcPr>
            <w:tcW w:w="245" w:type="pct"/>
            <w:gridSpan w:val="2"/>
          </w:tcPr>
          <w:p w14:paraId="65C69840" w14:textId="77777777" w:rsidR="00BB6669" w:rsidRPr="00730EB2" w:rsidRDefault="00BB6669" w:rsidP="00BB6669">
            <w:pPr>
              <w:spacing w:after="0" w:line="240" w:lineRule="auto"/>
              <w:jc w:val="center"/>
              <w:rPr>
                <w:rFonts w:ascii="Times New Roman" w:hAnsi="Times New Roman" w:cs="Times New Roman"/>
                <w:i/>
                <w:sz w:val="18"/>
                <w:szCs w:val="18"/>
              </w:rPr>
            </w:pPr>
          </w:p>
        </w:tc>
        <w:tc>
          <w:tcPr>
            <w:tcW w:w="656" w:type="pct"/>
          </w:tcPr>
          <w:p w14:paraId="0ECBB502" w14:textId="77777777" w:rsidR="00BB6669" w:rsidRPr="00730EB2" w:rsidRDefault="00BB6669" w:rsidP="00BB6669">
            <w:pPr>
              <w:spacing w:after="0" w:line="240" w:lineRule="auto"/>
              <w:rPr>
                <w:rFonts w:ascii="Times New Roman" w:hAnsi="Times New Roman" w:cs="Times New Roman"/>
                <w:sz w:val="18"/>
                <w:szCs w:val="18"/>
              </w:rPr>
            </w:pPr>
            <w:r w:rsidRPr="00603CC4">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37EBB47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68770F8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3A9C514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19E75F26"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5C39F16C"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35EF940D"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430F8C11"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3EF55BCB" w14:textId="77777777" w:rsidTr="00BB6669">
        <w:tc>
          <w:tcPr>
            <w:tcW w:w="201" w:type="pct"/>
            <w:vMerge/>
          </w:tcPr>
          <w:p w14:paraId="4DB68C7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6F38C23E"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6F80CA1E" w14:textId="77777777" w:rsidR="00BB6669" w:rsidRPr="006E07D7" w:rsidRDefault="00BB6669" w:rsidP="00BB6669">
            <w:pPr>
              <w:spacing w:after="0" w:line="240" w:lineRule="auto"/>
              <w:rPr>
                <w:rFonts w:ascii="Times New Roman" w:hAnsi="Times New Roman" w:cs="Times New Roman"/>
                <w:sz w:val="18"/>
                <w:szCs w:val="18"/>
              </w:rPr>
            </w:pPr>
            <w:r w:rsidRPr="00603CC4">
              <w:rPr>
                <w:rFonts w:ascii="Times New Roman" w:hAnsi="Times New Roman" w:cs="Times New Roman"/>
                <w:b/>
                <w:i/>
                <w:sz w:val="18"/>
                <w:szCs w:val="18"/>
              </w:rPr>
              <w:t xml:space="preserve">Для уточнения необходимой конструкции. Царга обеспечивает надежность конструкции, а также формирует внешний вид стола, закрывая нижнюю часть с фасада. Декоративные «проставки», на которые крепится столешница, помимо внешнего вида стола и декоративного назначения, обеспечивают возможность пропуска проводов для оргтехники. </w:t>
            </w:r>
            <w:r w:rsidRPr="00603CC4">
              <w:rPr>
                <w:rFonts w:ascii="Times New Roman" w:hAnsi="Times New Roman" w:cs="Times New Roman"/>
                <w:b/>
                <w:i/>
                <w:sz w:val="18"/>
                <w:szCs w:val="18"/>
              </w:rPr>
              <w:tab/>
            </w:r>
            <w:r w:rsidRPr="00603CC4">
              <w:rPr>
                <w:rFonts w:ascii="Times New Roman" w:hAnsi="Times New Roman" w:cs="Times New Roman"/>
                <w:b/>
                <w:i/>
                <w:sz w:val="18"/>
                <w:szCs w:val="18"/>
              </w:rPr>
              <w:tab/>
            </w:r>
            <w:r w:rsidRPr="00603CC4">
              <w:rPr>
                <w:rFonts w:ascii="Times New Roman" w:hAnsi="Times New Roman" w:cs="Times New Roman"/>
                <w:b/>
                <w:i/>
                <w:sz w:val="18"/>
                <w:szCs w:val="18"/>
              </w:rPr>
              <w:tab/>
            </w:r>
            <w:r w:rsidRPr="00603CC4">
              <w:rPr>
                <w:rFonts w:ascii="Times New Roman" w:hAnsi="Times New Roman" w:cs="Times New Roman"/>
                <w:b/>
                <w:i/>
                <w:sz w:val="18"/>
                <w:szCs w:val="18"/>
              </w:rPr>
              <w:tab/>
            </w:r>
            <w:r w:rsidRPr="00603CC4">
              <w:rPr>
                <w:rFonts w:ascii="Times New Roman" w:hAnsi="Times New Roman" w:cs="Times New Roman"/>
                <w:b/>
                <w:i/>
                <w:sz w:val="18"/>
                <w:szCs w:val="18"/>
              </w:rPr>
              <w:tab/>
            </w:r>
            <w:r w:rsidRPr="00603CC4">
              <w:rPr>
                <w:rFonts w:ascii="Times New Roman" w:hAnsi="Times New Roman" w:cs="Times New Roman"/>
                <w:b/>
                <w:i/>
                <w:sz w:val="18"/>
                <w:szCs w:val="18"/>
              </w:rPr>
              <w:tab/>
            </w:r>
            <w:r w:rsidRPr="00603CC4">
              <w:rPr>
                <w:rFonts w:ascii="Times New Roman" w:hAnsi="Times New Roman" w:cs="Times New Roman"/>
                <w:b/>
                <w:i/>
                <w:sz w:val="18"/>
                <w:szCs w:val="18"/>
              </w:rPr>
              <w:tab/>
            </w:r>
          </w:p>
        </w:tc>
        <w:tc>
          <w:tcPr>
            <w:tcW w:w="195" w:type="pct"/>
            <w:vMerge/>
          </w:tcPr>
          <w:p w14:paraId="3AD6DC0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5FC2FCF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56703B9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2AAB0D36"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7F26A60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08BC83CF"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43195C43"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34AA0DA2" w14:textId="77777777" w:rsidTr="00BB6669">
        <w:tc>
          <w:tcPr>
            <w:tcW w:w="201" w:type="pct"/>
            <w:vMerge/>
          </w:tcPr>
          <w:p w14:paraId="65CF525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5D96940B"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74BA4BED" w14:textId="77777777" w:rsidR="00BB6669" w:rsidRPr="00603CC4" w:rsidRDefault="00BB6669" w:rsidP="00BB6669">
            <w:pPr>
              <w:spacing w:after="0" w:line="240" w:lineRule="auto"/>
              <w:rPr>
                <w:rFonts w:ascii="Times New Roman" w:hAnsi="Times New Roman" w:cs="Times New Roman"/>
                <w:sz w:val="18"/>
                <w:szCs w:val="18"/>
              </w:rPr>
            </w:pPr>
            <w:r>
              <w:rPr>
                <w:rFonts w:ascii="Times New Roman" w:hAnsi="Times New Roman" w:cs="Times New Roman"/>
                <w:sz w:val="18"/>
                <w:szCs w:val="18"/>
              </w:rPr>
              <w:t>Материал царги</w:t>
            </w:r>
          </w:p>
        </w:tc>
        <w:tc>
          <w:tcPr>
            <w:tcW w:w="571" w:type="pct"/>
          </w:tcPr>
          <w:p w14:paraId="29FFAC73" w14:textId="77777777" w:rsidR="00BB6669" w:rsidRDefault="00BB6669" w:rsidP="00BB6669">
            <w:pPr>
              <w:spacing w:after="0" w:line="240" w:lineRule="auto"/>
              <w:jc w:val="center"/>
              <w:rPr>
                <w:rFonts w:ascii="Times New Roman" w:hAnsi="Times New Roman"/>
                <w:sz w:val="18"/>
                <w:szCs w:val="18"/>
              </w:rPr>
            </w:pPr>
            <w:r>
              <w:rPr>
                <w:rFonts w:ascii="Times New Roman" w:hAnsi="Times New Roman"/>
                <w:sz w:val="18"/>
                <w:szCs w:val="18"/>
              </w:rPr>
              <w:t>ЛДСП, толщиной не менее 16 мм</w:t>
            </w:r>
          </w:p>
        </w:tc>
        <w:tc>
          <w:tcPr>
            <w:tcW w:w="245" w:type="pct"/>
            <w:gridSpan w:val="2"/>
          </w:tcPr>
          <w:p w14:paraId="50877A3D" w14:textId="77777777" w:rsidR="00BB6669" w:rsidRDefault="00BB6669" w:rsidP="00BB6669">
            <w:pPr>
              <w:spacing w:after="0" w:line="240" w:lineRule="auto"/>
              <w:jc w:val="center"/>
              <w:rPr>
                <w:rFonts w:ascii="Times New Roman" w:hAnsi="Times New Roman"/>
                <w:sz w:val="18"/>
                <w:szCs w:val="18"/>
              </w:rPr>
            </w:pPr>
          </w:p>
        </w:tc>
        <w:tc>
          <w:tcPr>
            <w:tcW w:w="656" w:type="pct"/>
          </w:tcPr>
          <w:p w14:paraId="7869546B" w14:textId="77777777" w:rsidR="00BB6669" w:rsidRPr="00603CC4" w:rsidRDefault="00BB6669" w:rsidP="00BB6669">
            <w:pPr>
              <w:spacing w:after="0" w:line="240" w:lineRule="auto"/>
              <w:rPr>
                <w:rFonts w:ascii="Times New Roman" w:hAnsi="Times New Roman" w:cs="Times New Roman"/>
                <w:sz w:val="18"/>
                <w:szCs w:val="18"/>
              </w:rPr>
            </w:pPr>
            <w:r w:rsidRPr="00603CC4">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7BD87A0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3ACEC48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2955278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42D98B3B"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2EBF2A9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76D148ED"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55E7B225"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079F4994" w14:textId="77777777" w:rsidTr="00BB6669">
        <w:tc>
          <w:tcPr>
            <w:tcW w:w="201" w:type="pct"/>
            <w:vMerge/>
          </w:tcPr>
          <w:p w14:paraId="7AD9D1A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114D9AD0"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6938E39E" w14:textId="77777777" w:rsidR="00BB6669" w:rsidRPr="00C8321D" w:rsidRDefault="00BB6669" w:rsidP="00BB6669">
            <w:pPr>
              <w:spacing w:after="0" w:line="240" w:lineRule="auto"/>
              <w:rPr>
                <w:rFonts w:ascii="Times New Roman" w:hAnsi="Times New Roman" w:cs="Times New Roman"/>
                <w:b/>
                <w:sz w:val="18"/>
                <w:szCs w:val="18"/>
              </w:rPr>
            </w:pPr>
            <w:r w:rsidRPr="00603CC4">
              <w:rPr>
                <w:rFonts w:ascii="Times New Roman" w:hAnsi="Times New Roman" w:cs="Times New Roman"/>
                <w:b/>
                <w:sz w:val="18"/>
                <w:szCs w:val="18"/>
              </w:rPr>
              <w:t>Для обеспечения надежности конструкции</w:t>
            </w:r>
          </w:p>
        </w:tc>
        <w:tc>
          <w:tcPr>
            <w:tcW w:w="195" w:type="pct"/>
            <w:vMerge/>
          </w:tcPr>
          <w:p w14:paraId="46811E3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6271A49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3CC4D31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65E2A15F"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4255A40F"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6A83B886"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5A4AEE28"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1E1E324A" w14:textId="77777777" w:rsidTr="00BB6669">
        <w:trPr>
          <w:trHeight w:val="349"/>
        </w:trPr>
        <w:tc>
          <w:tcPr>
            <w:tcW w:w="201" w:type="pct"/>
            <w:vMerge/>
          </w:tcPr>
          <w:p w14:paraId="04D66C7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310BBF76"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2ABCEE7B" w14:textId="77777777" w:rsidR="00BB6669" w:rsidRPr="00603CC4" w:rsidRDefault="00BB6669" w:rsidP="00BB6669">
            <w:pPr>
              <w:spacing w:after="0" w:line="240" w:lineRule="auto"/>
              <w:rPr>
                <w:rFonts w:ascii="Times New Roman" w:hAnsi="Times New Roman" w:cs="Times New Roman"/>
                <w:sz w:val="18"/>
                <w:szCs w:val="18"/>
              </w:rPr>
            </w:pPr>
            <w:r w:rsidRPr="00603CC4">
              <w:rPr>
                <w:rFonts w:ascii="Times New Roman" w:hAnsi="Times New Roman" w:cs="Times New Roman"/>
                <w:sz w:val="18"/>
                <w:szCs w:val="18"/>
              </w:rPr>
              <w:t>Высота</w:t>
            </w:r>
          </w:p>
        </w:tc>
        <w:tc>
          <w:tcPr>
            <w:tcW w:w="571" w:type="pct"/>
          </w:tcPr>
          <w:p w14:paraId="2D15ABA4" w14:textId="77777777" w:rsidR="00BB6669" w:rsidRPr="00CB2436" w:rsidRDefault="00BB6669" w:rsidP="00BB6669">
            <w:pPr>
              <w:spacing w:after="0" w:line="240" w:lineRule="auto"/>
              <w:jc w:val="center"/>
              <w:rPr>
                <w:rFonts w:ascii="Times New Roman" w:hAnsi="Times New Roman"/>
                <w:sz w:val="18"/>
                <w:szCs w:val="18"/>
              </w:rPr>
            </w:pPr>
            <w:r>
              <w:rPr>
                <w:rFonts w:ascii="Times New Roman" w:hAnsi="Times New Roman"/>
                <w:sz w:val="18"/>
                <w:szCs w:val="18"/>
              </w:rPr>
              <w:t xml:space="preserve">750 </w:t>
            </w:r>
          </w:p>
        </w:tc>
        <w:tc>
          <w:tcPr>
            <w:tcW w:w="245" w:type="pct"/>
            <w:gridSpan w:val="2"/>
          </w:tcPr>
          <w:p w14:paraId="33668CF1" w14:textId="77777777" w:rsidR="00BB6669" w:rsidRPr="00CB2436" w:rsidRDefault="00BB6669" w:rsidP="00BB6669">
            <w:pPr>
              <w:spacing w:after="0" w:line="240" w:lineRule="auto"/>
              <w:jc w:val="center"/>
              <w:rPr>
                <w:rFonts w:ascii="Times New Roman" w:hAnsi="Times New Roman"/>
                <w:sz w:val="18"/>
                <w:szCs w:val="18"/>
              </w:rPr>
            </w:pPr>
            <w:r>
              <w:rPr>
                <w:rFonts w:ascii="Times New Roman" w:hAnsi="Times New Roman"/>
                <w:sz w:val="18"/>
                <w:szCs w:val="18"/>
              </w:rPr>
              <w:t>мм</w:t>
            </w:r>
          </w:p>
        </w:tc>
        <w:tc>
          <w:tcPr>
            <w:tcW w:w="656" w:type="pct"/>
          </w:tcPr>
          <w:p w14:paraId="0039D5A4" w14:textId="77777777" w:rsidR="00BB6669" w:rsidRPr="00730EB2" w:rsidRDefault="00BB6669" w:rsidP="00BB6669">
            <w:pPr>
              <w:spacing w:after="0" w:line="240" w:lineRule="auto"/>
              <w:rPr>
                <w:rFonts w:ascii="Times New Roman" w:hAnsi="Times New Roman" w:cs="Times New Roman"/>
                <w:sz w:val="18"/>
                <w:szCs w:val="18"/>
              </w:rPr>
            </w:pPr>
            <w:r w:rsidRPr="00603CC4">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45C5B11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4C28C31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52D1F10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5B18439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4CE55AC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15D8989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31622B27"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1958D290" w14:textId="77777777" w:rsidTr="00BB6669">
        <w:tc>
          <w:tcPr>
            <w:tcW w:w="201" w:type="pct"/>
            <w:vMerge/>
          </w:tcPr>
          <w:p w14:paraId="077C006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3B290A46"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307BED82" w14:textId="77777777" w:rsidR="00BB6669" w:rsidRPr="002E273F" w:rsidRDefault="00BB6669" w:rsidP="00BB6669">
            <w:pPr>
              <w:spacing w:after="0" w:line="240" w:lineRule="auto"/>
              <w:rPr>
                <w:rFonts w:ascii="Times New Roman" w:hAnsi="Times New Roman" w:cs="Times New Roman"/>
                <w:i/>
                <w:sz w:val="18"/>
                <w:szCs w:val="18"/>
              </w:rPr>
            </w:pPr>
            <w:r w:rsidRPr="00603CC4">
              <w:rPr>
                <w:rFonts w:ascii="Times New Roman" w:hAnsi="Times New Roman" w:cs="Times New Roman"/>
                <w:b/>
                <w:i/>
                <w:sz w:val="18"/>
                <w:szCs w:val="18"/>
              </w:rPr>
              <w:t>Для обеспечения удобства пользования</w:t>
            </w:r>
          </w:p>
        </w:tc>
        <w:tc>
          <w:tcPr>
            <w:tcW w:w="195" w:type="pct"/>
            <w:vMerge/>
          </w:tcPr>
          <w:p w14:paraId="1D53520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207F443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4D68D21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49517E1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565F5D92"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239597BC"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3CEADE24"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57F12E6A" w14:textId="77777777" w:rsidTr="00BB6669">
        <w:tc>
          <w:tcPr>
            <w:tcW w:w="201" w:type="pct"/>
            <w:vMerge/>
          </w:tcPr>
          <w:p w14:paraId="7F929CB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3693712D"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51698A83" w14:textId="77777777" w:rsidR="00BB6669" w:rsidRPr="00603CC4" w:rsidRDefault="00BB6669" w:rsidP="00BB6669">
            <w:pPr>
              <w:spacing w:after="0" w:line="240" w:lineRule="auto"/>
              <w:rPr>
                <w:rFonts w:ascii="Times New Roman" w:hAnsi="Times New Roman" w:cs="Times New Roman"/>
                <w:sz w:val="18"/>
                <w:szCs w:val="18"/>
              </w:rPr>
            </w:pPr>
            <w:r w:rsidRPr="00603CC4">
              <w:rPr>
                <w:rFonts w:ascii="Times New Roman" w:hAnsi="Times New Roman" w:cs="Times New Roman"/>
                <w:sz w:val="18"/>
                <w:szCs w:val="18"/>
              </w:rPr>
              <w:t>Длина</w:t>
            </w:r>
          </w:p>
        </w:tc>
        <w:tc>
          <w:tcPr>
            <w:tcW w:w="571" w:type="pct"/>
          </w:tcPr>
          <w:p w14:paraId="58F3A226" w14:textId="77777777" w:rsidR="00BB6669" w:rsidRPr="00603CC4" w:rsidRDefault="00BB6669" w:rsidP="00BB66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 1 380 и ≤ 1 400</w:t>
            </w:r>
          </w:p>
        </w:tc>
        <w:tc>
          <w:tcPr>
            <w:tcW w:w="245" w:type="pct"/>
            <w:gridSpan w:val="2"/>
          </w:tcPr>
          <w:p w14:paraId="15A06E7D" w14:textId="77777777" w:rsidR="00BB6669" w:rsidRPr="00603CC4"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656" w:type="pct"/>
          </w:tcPr>
          <w:p w14:paraId="46BB6D5A" w14:textId="77777777" w:rsidR="00BB6669" w:rsidRPr="00730EB2" w:rsidRDefault="00BB6669" w:rsidP="00BB6669">
            <w:pPr>
              <w:spacing w:after="0" w:line="240" w:lineRule="auto"/>
              <w:rPr>
                <w:rFonts w:ascii="Times New Roman" w:hAnsi="Times New Roman" w:cs="Times New Roman"/>
                <w:sz w:val="18"/>
                <w:szCs w:val="18"/>
              </w:rPr>
            </w:pPr>
            <w:r w:rsidRPr="006D6C44">
              <w:rPr>
                <w:rFonts w:ascii="Times New Roman" w:hAnsi="Times New Roman" w:cs="Times New Roman"/>
                <w:sz w:val="18"/>
                <w:szCs w:val="18"/>
              </w:rPr>
              <w:t>Участник закупки указывает в заявке конкретное значение характеристики</w:t>
            </w:r>
          </w:p>
        </w:tc>
        <w:tc>
          <w:tcPr>
            <w:tcW w:w="195" w:type="pct"/>
            <w:vMerge/>
          </w:tcPr>
          <w:p w14:paraId="1F5EFB8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19E417C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5E6FF2F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07C811B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215C9796"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783023DD"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69DCD556"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65F62A8C" w14:textId="77777777" w:rsidTr="00BB6669">
        <w:tc>
          <w:tcPr>
            <w:tcW w:w="201" w:type="pct"/>
            <w:vMerge/>
          </w:tcPr>
          <w:p w14:paraId="5A8E811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27FBD887"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03AE8638" w14:textId="77777777" w:rsidR="00BB6669" w:rsidRPr="0028094C" w:rsidRDefault="00BB6669" w:rsidP="00BB6669">
            <w:pPr>
              <w:spacing w:after="0" w:line="240" w:lineRule="auto"/>
              <w:rPr>
                <w:rFonts w:ascii="Times New Roman" w:hAnsi="Times New Roman" w:cs="Times New Roman"/>
                <w:sz w:val="18"/>
                <w:szCs w:val="18"/>
              </w:rPr>
            </w:pPr>
            <w:r w:rsidRPr="00DC05BB">
              <w:rPr>
                <w:rFonts w:ascii="Times New Roman" w:hAnsi="Times New Roman" w:cs="Times New Roman"/>
                <w:b/>
                <w:i/>
                <w:sz w:val="18"/>
                <w:szCs w:val="18"/>
              </w:rPr>
              <w:t xml:space="preserve">Для обеспечения </w:t>
            </w:r>
            <w:r>
              <w:rPr>
                <w:rFonts w:ascii="Times New Roman" w:hAnsi="Times New Roman" w:cs="Times New Roman"/>
                <w:b/>
                <w:i/>
                <w:sz w:val="18"/>
                <w:szCs w:val="18"/>
              </w:rPr>
              <w:t xml:space="preserve">фактической потребности и </w:t>
            </w:r>
            <w:r w:rsidRPr="00DC05BB">
              <w:rPr>
                <w:rFonts w:ascii="Times New Roman" w:hAnsi="Times New Roman" w:cs="Times New Roman"/>
                <w:b/>
                <w:i/>
                <w:sz w:val="18"/>
                <w:szCs w:val="18"/>
              </w:rPr>
              <w:t>возможности установки, с учетом габаритов помещения</w:t>
            </w:r>
          </w:p>
        </w:tc>
        <w:tc>
          <w:tcPr>
            <w:tcW w:w="195" w:type="pct"/>
            <w:vMerge/>
          </w:tcPr>
          <w:p w14:paraId="595FB74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4807340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5764A9F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4BD9615D"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6D79178E"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59899C9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0F485BCB"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387C0632" w14:textId="77777777" w:rsidTr="00BB6669">
        <w:tc>
          <w:tcPr>
            <w:tcW w:w="201" w:type="pct"/>
            <w:vMerge/>
          </w:tcPr>
          <w:p w14:paraId="2FCB38B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224BA7FD"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4B7850C7" w14:textId="77777777" w:rsidR="00BB6669" w:rsidRPr="00603CC4" w:rsidRDefault="00BB6669" w:rsidP="00BB6669">
            <w:pPr>
              <w:spacing w:after="0" w:line="240" w:lineRule="auto"/>
              <w:rPr>
                <w:rFonts w:ascii="Times New Roman" w:hAnsi="Times New Roman" w:cs="Times New Roman"/>
                <w:sz w:val="18"/>
                <w:szCs w:val="18"/>
              </w:rPr>
            </w:pPr>
            <w:r w:rsidRPr="00603CC4">
              <w:rPr>
                <w:rFonts w:ascii="Times New Roman" w:hAnsi="Times New Roman" w:cs="Times New Roman"/>
                <w:sz w:val="18"/>
                <w:szCs w:val="18"/>
              </w:rPr>
              <w:t>Глубина</w:t>
            </w:r>
          </w:p>
        </w:tc>
        <w:tc>
          <w:tcPr>
            <w:tcW w:w="571" w:type="pct"/>
          </w:tcPr>
          <w:p w14:paraId="61BFC127" w14:textId="77777777" w:rsidR="00BB6669" w:rsidRPr="00603CC4" w:rsidRDefault="00BB6669" w:rsidP="00BB6669">
            <w:pPr>
              <w:tabs>
                <w:tab w:val="left" w:pos="309"/>
                <w:tab w:val="left" w:pos="698"/>
                <w:tab w:val="center" w:pos="844"/>
              </w:tabs>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ab/>
            </w:r>
            <w:r>
              <w:rPr>
                <w:rFonts w:ascii="Times New Roman" w:hAnsi="Times New Roman" w:cs="Times New Roman"/>
                <w:sz w:val="18"/>
                <w:szCs w:val="18"/>
                <w:lang w:eastAsia="ru-RU"/>
              </w:rPr>
              <w:tab/>
              <w:t xml:space="preserve">700 </w:t>
            </w:r>
          </w:p>
        </w:tc>
        <w:tc>
          <w:tcPr>
            <w:tcW w:w="245" w:type="pct"/>
            <w:gridSpan w:val="2"/>
          </w:tcPr>
          <w:p w14:paraId="1461CD5D" w14:textId="77777777" w:rsidR="00BB6669" w:rsidRPr="00603CC4"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656" w:type="pct"/>
          </w:tcPr>
          <w:p w14:paraId="0710143F" w14:textId="77777777" w:rsidR="00BB6669" w:rsidRPr="00730EB2" w:rsidRDefault="00BB6669" w:rsidP="00BB6669">
            <w:pPr>
              <w:spacing w:after="0" w:line="240" w:lineRule="auto"/>
              <w:rPr>
                <w:rFonts w:ascii="Times New Roman" w:hAnsi="Times New Roman" w:cs="Times New Roman"/>
                <w:sz w:val="18"/>
                <w:szCs w:val="18"/>
              </w:rPr>
            </w:pPr>
            <w:r w:rsidRPr="00603CC4">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0EE575D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13E6F22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1DE59B3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0C8051EB"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31D35C0B"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147EEA4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63EDE521"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38F4CEA7" w14:textId="77777777" w:rsidTr="00BB6669">
        <w:tc>
          <w:tcPr>
            <w:tcW w:w="201" w:type="pct"/>
            <w:vMerge/>
          </w:tcPr>
          <w:p w14:paraId="0906728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576447A9"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3D1DF516" w14:textId="77777777" w:rsidR="00BB6669" w:rsidRPr="00D05336" w:rsidRDefault="00BB6669" w:rsidP="00BB6669">
            <w:pPr>
              <w:spacing w:after="0" w:line="240" w:lineRule="auto"/>
              <w:rPr>
                <w:rFonts w:ascii="Times New Roman" w:hAnsi="Times New Roman" w:cs="Times New Roman"/>
                <w:sz w:val="18"/>
                <w:szCs w:val="18"/>
              </w:rPr>
            </w:pPr>
            <w:r w:rsidRPr="00DC05BB">
              <w:rPr>
                <w:rFonts w:ascii="Times New Roman" w:hAnsi="Times New Roman" w:cs="Times New Roman"/>
                <w:b/>
                <w:i/>
                <w:sz w:val="18"/>
                <w:szCs w:val="18"/>
              </w:rPr>
              <w:t xml:space="preserve">Для обеспечения </w:t>
            </w:r>
            <w:r>
              <w:rPr>
                <w:rFonts w:ascii="Times New Roman" w:hAnsi="Times New Roman" w:cs="Times New Roman"/>
                <w:b/>
                <w:i/>
                <w:sz w:val="18"/>
                <w:szCs w:val="18"/>
              </w:rPr>
              <w:t xml:space="preserve">фактической потребности и </w:t>
            </w:r>
            <w:r w:rsidRPr="00DC05BB">
              <w:rPr>
                <w:rFonts w:ascii="Times New Roman" w:hAnsi="Times New Roman" w:cs="Times New Roman"/>
                <w:b/>
                <w:i/>
                <w:sz w:val="18"/>
                <w:szCs w:val="18"/>
              </w:rPr>
              <w:t>возможности установки, с учетом габаритов помещения</w:t>
            </w:r>
          </w:p>
        </w:tc>
        <w:tc>
          <w:tcPr>
            <w:tcW w:w="195" w:type="pct"/>
            <w:vMerge/>
          </w:tcPr>
          <w:p w14:paraId="41502CE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3BD7609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50A0CC4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43C8C62F"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0867DA7C"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13357F9F"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066DAF90"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71058791" w14:textId="77777777" w:rsidTr="00BB6669">
        <w:tc>
          <w:tcPr>
            <w:tcW w:w="201" w:type="pct"/>
            <w:vMerge/>
          </w:tcPr>
          <w:p w14:paraId="22A89E0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39C27530"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741690B2" w14:textId="77777777" w:rsidR="00BB6669" w:rsidRPr="00603CC4" w:rsidRDefault="00BB6669" w:rsidP="00BB6669">
            <w:pPr>
              <w:spacing w:after="0" w:line="240" w:lineRule="auto"/>
              <w:rPr>
                <w:rFonts w:ascii="Times New Roman" w:hAnsi="Times New Roman" w:cs="Times New Roman"/>
                <w:sz w:val="18"/>
                <w:szCs w:val="18"/>
              </w:rPr>
            </w:pPr>
            <w:r w:rsidRPr="00603CC4">
              <w:rPr>
                <w:rFonts w:ascii="Times New Roman" w:hAnsi="Times New Roman" w:cs="Times New Roman"/>
                <w:sz w:val="18"/>
                <w:szCs w:val="18"/>
              </w:rPr>
              <w:t>Допустимые отклонения в размерах</w:t>
            </w:r>
          </w:p>
        </w:tc>
        <w:tc>
          <w:tcPr>
            <w:tcW w:w="571" w:type="pct"/>
          </w:tcPr>
          <w:p w14:paraId="20B9E9D6" w14:textId="77777777" w:rsidR="00BB6669" w:rsidRPr="006D6C44" w:rsidRDefault="00BB6669" w:rsidP="00BB6669">
            <w:pPr>
              <w:spacing w:after="0" w:line="240" w:lineRule="auto"/>
              <w:jc w:val="center"/>
              <w:rPr>
                <w:rFonts w:ascii="Times New Roman" w:hAnsi="Times New Roman"/>
                <w:sz w:val="18"/>
                <w:szCs w:val="18"/>
                <w:lang w:eastAsia="ru-RU"/>
              </w:rPr>
            </w:pPr>
            <w:r>
              <w:rPr>
                <w:rFonts w:ascii="Times New Roman" w:hAnsi="Times New Roman"/>
                <w:sz w:val="18"/>
                <w:szCs w:val="18"/>
                <w:lang w:eastAsia="ru-RU"/>
              </w:rPr>
              <w:t>+</w:t>
            </w:r>
            <w:r>
              <w:rPr>
                <w:rFonts w:ascii="Times New Roman" w:hAnsi="Times New Roman"/>
                <w:sz w:val="18"/>
                <w:szCs w:val="18"/>
                <w:lang w:val="en-US" w:eastAsia="ru-RU"/>
              </w:rPr>
              <w:t>/</w:t>
            </w:r>
            <w:r>
              <w:rPr>
                <w:rFonts w:ascii="Times New Roman" w:hAnsi="Times New Roman"/>
                <w:sz w:val="18"/>
                <w:szCs w:val="18"/>
                <w:lang w:eastAsia="ru-RU"/>
              </w:rPr>
              <w:t>- 10</w:t>
            </w:r>
          </w:p>
        </w:tc>
        <w:tc>
          <w:tcPr>
            <w:tcW w:w="245" w:type="pct"/>
            <w:gridSpan w:val="2"/>
          </w:tcPr>
          <w:p w14:paraId="174C833F" w14:textId="77777777" w:rsidR="00BB6669" w:rsidRPr="006D6C44"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656" w:type="pct"/>
          </w:tcPr>
          <w:p w14:paraId="6D53CCD1" w14:textId="77777777" w:rsidR="00BB6669" w:rsidRPr="00730EB2" w:rsidRDefault="00BB6669" w:rsidP="00BB6669">
            <w:pPr>
              <w:spacing w:after="0" w:line="240" w:lineRule="auto"/>
              <w:rPr>
                <w:rFonts w:ascii="Times New Roman" w:hAnsi="Times New Roman" w:cs="Times New Roman"/>
                <w:sz w:val="18"/>
                <w:szCs w:val="18"/>
              </w:rPr>
            </w:pPr>
            <w:r w:rsidRPr="00603CC4">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42E5725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775FB27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2D4F6B8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5ADD1FA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7013AB3F"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3D9D737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5C638581"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046CF3F0" w14:textId="77777777" w:rsidTr="00BB6669">
        <w:tc>
          <w:tcPr>
            <w:tcW w:w="201" w:type="pct"/>
            <w:vMerge/>
          </w:tcPr>
          <w:p w14:paraId="7C2EC07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289B23CC"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62B91F5A" w14:textId="77777777" w:rsidR="00BB6669" w:rsidRPr="006E07D7" w:rsidRDefault="00BB6669" w:rsidP="00BB6669">
            <w:pPr>
              <w:spacing w:after="0" w:line="240" w:lineRule="auto"/>
              <w:rPr>
                <w:rFonts w:ascii="Times New Roman" w:hAnsi="Times New Roman" w:cs="Times New Roman"/>
                <w:sz w:val="18"/>
                <w:szCs w:val="18"/>
              </w:rPr>
            </w:pPr>
            <w:r w:rsidRPr="00B80CCE">
              <w:rPr>
                <w:rFonts w:ascii="Times New Roman" w:hAnsi="Times New Roman" w:cs="Times New Roman"/>
                <w:b/>
                <w:i/>
                <w:sz w:val="18"/>
                <w:szCs w:val="18"/>
              </w:rPr>
              <w:t>Допустимые отклонения по размерам - определены, исходя из допустимых отклонений, в пределах которых, продукция удовлетворяет потребности Заказчика.</w:t>
            </w:r>
          </w:p>
        </w:tc>
        <w:tc>
          <w:tcPr>
            <w:tcW w:w="195" w:type="pct"/>
            <w:vMerge/>
          </w:tcPr>
          <w:p w14:paraId="72F49C2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2D1789E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7B12B8A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18441A3F"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07AFA25B"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77F42AC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6D197366"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71AAC3EF" w14:textId="77777777" w:rsidTr="00BB6669">
        <w:tc>
          <w:tcPr>
            <w:tcW w:w="201" w:type="pct"/>
            <w:vMerge/>
          </w:tcPr>
          <w:p w14:paraId="62D6F69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6BBF8FE4"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2F001A23" w14:textId="77777777" w:rsidR="00BB6669" w:rsidRPr="00603CC4" w:rsidRDefault="00BB6669" w:rsidP="00BB6669">
            <w:pPr>
              <w:spacing w:after="0" w:line="240" w:lineRule="auto"/>
              <w:rPr>
                <w:rFonts w:ascii="Times New Roman" w:hAnsi="Times New Roman" w:cs="Times New Roman"/>
                <w:sz w:val="18"/>
                <w:szCs w:val="18"/>
              </w:rPr>
            </w:pPr>
            <w:r w:rsidRPr="00603CC4">
              <w:rPr>
                <w:rFonts w:ascii="Times New Roman" w:hAnsi="Times New Roman" w:cs="Times New Roman"/>
                <w:sz w:val="18"/>
                <w:szCs w:val="18"/>
              </w:rPr>
              <w:t>Отверстие и заглушка под кабель канал</w:t>
            </w:r>
          </w:p>
        </w:tc>
        <w:tc>
          <w:tcPr>
            <w:tcW w:w="571" w:type="pct"/>
          </w:tcPr>
          <w:p w14:paraId="31F77161" w14:textId="77777777" w:rsidR="00BB6669" w:rsidRPr="00CB2436" w:rsidRDefault="00BB6669" w:rsidP="00BB6669">
            <w:pPr>
              <w:spacing w:after="0" w:line="240" w:lineRule="auto"/>
              <w:jc w:val="center"/>
              <w:rPr>
                <w:rFonts w:ascii="Times New Roman" w:hAnsi="Times New Roman"/>
                <w:sz w:val="18"/>
                <w:szCs w:val="18"/>
              </w:rPr>
            </w:pPr>
            <w:r>
              <w:rPr>
                <w:rFonts w:ascii="Times New Roman" w:hAnsi="Times New Roman"/>
                <w:sz w:val="18"/>
                <w:szCs w:val="18"/>
              </w:rPr>
              <w:t>Прямоугольной формы, расположено, по середине, у дальнего края столешницы</w:t>
            </w:r>
          </w:p>
        </w:tc>
        <w:tc>
          <w:tcPr>
            <w:tcW w:w="245" w:type="pct"/>
            <w:gridSpan w:val="2"/>
          </w:tcPr>
          <w:p w14:paraId="7CC566B5"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656" w:type="pct"/>
          </w:tcPr>
          <w:p w14:paraId="3C02311B" w14:textId="77777777" w:rsidR="00BB6669" w:rsidRPr="00730EB2" w:rsidRDefault="00BB6669" w:rsidP="00BB6669">
            <w:pPr>
              <w:spacing w:after="0" w:line="240" w:lineRule="auto"/>
              <w:rPr>
                <w:rFonts w:ascii="Times New Roman" w:hAnsi="Times New Roman" w:cs="Times New Roman"/>
                <w:sz w:val="18"/>
                <w:szCs w:val="18"/>
              </w:rPr>
            </w:pPr>
            <w:r w:rsidRPr="00603CC4">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3B229C5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39D3C28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0BDA1BC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49690C6B"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5E0E3E42"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63775E90"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7573AC6D"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58EFDF24" w14:textId="77777777" w:rsidTr="00BB6669">
        <w:tc>
          <w:tcPr>
            <w:tcW w:w="201" w:type="pct"/>
            <w:vMerge/>
          </w:tcPr>
          <w:p w14:paraId="3F2BAF3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09EDD9E1"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04CC3AC0" w14:textId="77777777" w:rsidR="00BB6669" w:rsidRPr="00D05336" w:rsidRDefault="00BB6669" w:rsidP="00BB6669">
            <w:pPr>
              <w:spacing w:after="0" w:line="240" w:lineRule="auto"/>
              <w:rPr>
                <w:rFonts w:ascii="Times New Roman" w:hAnsi="Times New Roman" w:cs="Times New Roman"/>
                <w:sz w:val="18"/>
                <w:szCs w:val="18"/>
              </w:rPr>
            </w:pPr>
            <w:r w:rsidRPr="00176BC6">
              <w:rPr>
                <w:rFonts w:ascii="Times New Roman" w:hAnsi="Times New Roman" w:cs="Times New Roman"/>
                <w:b/>
                <w:i/>
                <w:sz w:val="18"/>
                <w:szCs w:val="18"/>
              </w:rPr>
              <w:t>Для обеспечения удобства работы и прокладки проводов.</w:t>
            </w:r>
          </w:p>
        </w:tc>
        <w:tc>
          <w:tcPr>
            <w:tcW w:w="195" w:type="pct"/>
            <w:vMerge/>
          </w:tcPr>
          <w:p w14:paraId="29F6791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6F90610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10E795E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1F6D72BE"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44D797A0"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1DE09C3C"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4CD66BBC"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7C421CCE" w14:textId="77777777" w:rsidTr="00BB6669">
        <w:tc>
          <w:tcPr>
            <w:tcW w:w="201" w:type="pct"/>
            <w:vMerge/>
          </w:tcPr>
          <w:p w14:paraId="05504BB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74763519"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75DFFD0F" w14:textId="77777777" w:rsidR="00BB6669" w:rsidRPr="00603CC4" w:rsidRDefault="00BB6669" w:rsidP="00BB6669">
            <w:pPr>
              <w:spacing w:after="0" w:line="240" w:lineRule="auto"/>
              <w:rPr>
                <w:rFonts w:ascii="Times New Roman" w:hAnsi="Times New Roman" w:cs="Times New Roman"/>
                <w:sz w:val="18"/>
                <w:szCs w:val="18"/>
              </w:rPr>
            </w:pPr>
            <w:r>
              <w:rPr>
                <w:rFonts w:ascii="Times New Roman" w:hAnsi="Times New Roman"/>
                <w:sz w:val="18"/>
                <w:szCs w:val="18"/>
              </w:rPr>
              <w:t>Регулируемая высота опор, для устранения неровностей пола</w:t>
            </w:r>
          </w:p>
        </w:tc>
        <w:tc>
          <w:tcPr>
            <w:tcW w:w="571" w:type="pct"/>
            <w:shd w:val="clear" w:color="auto" w:fill="auto"/>
          </w:tcPr>
          <w:p w14:paraId="2CFC27C1" w14:textId="77777777" w:rsidR="00BB6669" w:rsidRPr="00603CC4" w:rsidRDefault="00BB6669" w:rsidP="00BB6669">
            <w:pPr>
              <w:spacing w:after="0" w:line="240" w:lineRule="auto"/>
              <w:jc w:val="center"/>
              <w:rPr>
                <w:rFonts w:ascii="Times New Roman" w:hAnsi="Times New Roman"/>
                <w:sz w:val="18"/>
                <w:szCs w:val="18"/>
                <w:lang w:eastAsia="ru-RU"/>
              </w:rPr>
            </w:pPr>
            <w:r>
              <w:rPr>
                <w:rFonts w:ascii="Times New Roman" w:hAnsi="Times New Roman"/>
                <w:sz w:val="18"/>
                <w:szCs w:val="18"/>
              </w:rPr>
              <w:t>Соответствие</w:t>
            </w:r>
          </w:p>
        </w:tc>
        <w:tc>
          <w:tcPr>
            <w:tcW w:w="245" w:type="pct"/>
            <w:gridSpan w:val="2"/>
          </w:tcPr>
          <w:p w14:paraId="608DE1F7"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656" w:type="pct"/>
          </w:tcPr>
          <w:p w14:paraId="3E22AC2E" w14:textId="77777777" w:rsidR="00BB6669" w:rsidRPr="00730EB2" w:rsidRDefault="00BB6669" w:rsidP="00BB6669">
            <w:pPr>
              <w:spacing w:after="0" w:line="240" w:lineRule="auto"/>
              <w:rPr>
                <w:rFonts w:ascii="Times New Roman" w:hAnsi="Times New Roman" w:cs="Times New Roman"/>
                <w:sz w:val="18"/>
                <w:szCs w:val="18"/>
              </w:rPr>
            </w:pPr>
            <w:r w:rsidRPr="00603CC4">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5334265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12AEE7D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5AFFF01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27AAF19C"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6403B12E"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7CB124CC"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32DDA650"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0EEDC8D5" w14:textId="77777777" w:rsidTr="00BB6669">
        <w:tc>
          <w:tcPr>
            <w:tcW w:w="201" w:type="pct"/>
            <w:vMerge/>
          </w:tcPr>
          <w:p w14:paraId="0F58118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40A66534"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4A8555F4" w14:textId="77777777" w:rsidR="00BB6669" w:rsidRPr="006E07D7" w:rsidRDefault="00BB6669" w:rsidP="00BB6669">
            <w:pPr>
              <w:spacing w:after="0" w:line="240" w:lineRule="auto"/>
              <w:rPr>
                <w:rFonts w:ascii="Times New Roman" w:hAnsi="Times New Roman" w:cs="Times New Roman"/>
                <w:sz w:val="18"/>
                <w:szCs w:val="18"/>
              </w:rPr>
            </w:pPr>
            <w:r w:rsidRPr="00553C7A">
              <w:rPr>
                <w:rFonts w:ascii="Times New Roman" w:hAnsi="Times New Roman" w:cs="Times New Roman"/>
                <w:b/>
                <w:i/>
                <w:sz w:val="18"/>
                <w:szCs w:val="18"/>
              </w:rPr>
              <w:t>Для комфортного пользования и обеспечени</w:t>
            </w:r>
            <w:r>
              <w:rPr>
                <w:rFonts w:ascii="Times New Roman" w:hAnsi="Times New Roman" w:cs="Times New Roman"/>
                <w:b/>
                <w:i/>
                <w:sz w:val="18"/>
                <w:szCs w:val="18"/>
              </w:rPr>
              <w:t>я</w:t>
            </w:r>
            <w:r w:rsidRPr="00553C7A">
              <w:rPr>
                <w:rFonts w:ascii="Times New Roman" w:hAnsi="Times New Roman" w:cs="Times New Roman"/>
                <w:b/>
                <w:i/>
                <w:sz w:val="18"/>
                <w:szCs w:val="18"/>
              </w:rPr>
              <w:t xml:space="preserve"> устойчивости стола</w:t>
            </w:r>
          </w:p>
        </w:tc>
        <w:tc>
          <w:tcPr>
            <w:tcW w:w="195" w:type="pct"/>
            <w:vMerge/>
          </w:tcPr>
          <w:p w14:paraId="783F583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3128295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6CC7F0D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4D700F7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5F0E6FFE"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47EB57B6"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2A90C54C"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3227089D" w14:textId="77777777" w:rsidTr="00BB6669">
        <w:tc>
          <w:tcPr>
            <w:tcW w:w="201" w:type="pct"/>
            <w:vMerge/>
          </w:tcPr>
          <w:p w14:paraId="533E4D2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1822865F"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7F899CA3" w14:textId="77777777" w:rsidR="00BB6669" w:rsidRPr="00B555F1" w:rsidRDefault="00BB6669" w:rsidP="00BB6669">
            <w:pPr>
              <w:spacing w:after="0" w:line="240" w:lineRule="auto"/>
              <w:rPr>
                <w:rFonts w:ascii="Times New Roman" w:hAnsi="Times New Roman" w:cs="Times New Roman"/>
                <w:sz w:val="18"/>
                <w:szCs w:val="18"/>
                <w:lang w:eastAsia="ru-RU"/>
              </w:rPr>
            </w:pPr>
            <w:r w:rsidRPr="00B555F1">
              <w:rPr>
                <w:rFonts w:ascii="Times New Roman" w:hAnsi="Times New Roman" w:cs="Times New Roman"/>
                <w:sz w:val="18"/>
                <w:szCs w:val="18"/>
                <w:lang w:eastAsia="ru-RU"/>
              </w:rPr>
              <w:t>Отверстия для крепежа закрыты заглушками из пластика, подобранных в тон ЛДСП.</w:t>
            </w:r>
          </w:p>
        </w:tc>
        <w:tc>
          <w:tcPr>
            <w:tcW w:w="571" w:type="pct"/>
          </w:tcPr>
          <w:p w14:paraId="5D4B06E9" w14:textId="77777777" w:rsidR="00BB6669" w:rsidRPr="00B555F1" w:rsidRDefault="00BB6669" w:rsidP="00BB66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Соответствие</w:t>
            </w:r>
          </w:p>
        </w:tc>
        <w:tc>
          <w:tcPr>
            <w:tcW w:w="245" w:type="pct"/>
            <w:gridSpan w:val="2"/>
          </w:tcPr>
          <w:p w14:paraId="2254EF7D" w14:textId="77777777" w:rsidR="00BB6669" w:rsidRPr="00175307" w:rsidRDefault="00BB6669" w:rsidP="00BB6669">
            <w:pPr>
              <w:spacing w:after="0" w:line="240" w:lineRule="auto"/>
              <w:jc w:val="center"/>
              <w:rPr>
                <w:rFonts w:ascii="Times New Roman" w:hAnsi="Times New Roman" w:cs="Times New Roman"/>
                <w:sz w:val="18"/>
                <w:szCs w:val="18"/>
              </w:rPr>
            </w:pPr>
          </w:p>
        </w:tc>
        <w:tc>
          <w:tcPr>
            <w:tcW w:w="656" w:type="pct"/>
          </w:tcPr>
          <w:p w14:paraId="2F7455E5" w14:textId="77777777" w:rsidR="00BB6669" w:rsidRPr="00B555F1" w:rsidRDefault="00BB6669" w:rsidP="00BB6669">
            <w:pPr>
              <w:spacing w:after="0" w:line="240" w:lineRule="auto"/>
              <w:rPr>
                <w:rFonts w:ascii="Times New Roman" w:hAnsi="Times New Roman" w:cs="Times New Roman"/>
                <w:sz w:val="18"/>
                <w:szCs w:val="18"/>
              </w:rPr>
            </w:pPr>
            <w:r w:rsidRPr="00B555F1">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1D0FF09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078E4FE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799C832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04610D8C"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1A51705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414F1065"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1134D048"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7A31583E" w14:textId="77777777" w:rsidTr="00BB6669">
        <w:tc>
          <w:tcPr>
            <w:tcW w:w="201" w:type="pct"/>
            <w:vMerge/>
          </w:tcPr>
          <w:p w14:paraId="1E823A3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04FF2466"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4B24122E" w14:textId="77777777" w:rsidR="00BB6669" w:rsidRPr="00D05336" w:rsidRDefault="00BB6669" w:rsidP="00BB6669">
            <w:pPr>
              <w:spacing w:after="0" w:line="240" w:lineRule="auto"/>
              <w:rPr>
                <w:rFonts w:ascii="Times New Roman" w:hAnsi="Times New Roman" w:cs="Times New Roman"/>
                <w:sz w:val="18"/>
                <w:szCs w:val="18"/>
              </w:rPr>
            </w:pPr>
            <w:r w:rsidRPr="0027746F">
              <w:rPr>
                <w:rFonts w:ascii="Times New Roman" w:hAnsi="Times New Roman" w:cs="Times New Roman"/>
                <w:b/>
                <w:i/>
                <w:sz w:val="18"/>
                <w:szCs w:val="18"/>
              </w:rPr>
              <w:t>Для обеспечения качества изделия.</w:t>
            </w:r>
          </w:p>
        </w:tc>
        <w:tc>
          <w:tcPr>
            <w:tcW w:w="195" w:type="pct"/>
            <w:vMerge/>
          </w:tcPr>
          <w:p w14:paraId="41DA403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6CDF093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4372B2B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223F0800"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6722A29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36C47CB5"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2AF0FD47"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2CE82D4B" w14:textId="77777777" w:rsidTr="00BB6669">
        <w:tc>
          <w:tcPr>
            <w:tcW w:w="201" w:type="pct"/>
            <w:vMerge/>
          </w:tcPr>
          <w:p w14:paraId="52133F5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47725136"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07A26594" w14:textId="77777777" w:rsidR="00BB6669" w:rsidRPr="00603CC4" w:rsidRDefault="00BB6669" w:rsidP="00BB6669">
            <w:pPr>
              <w:spacing w:after="0" w:line="240" w:lineRule="auto"/>
              <w:jc w:val="both"/>
              <w:rPr>
                <w:rFonts w:ascii="Times New Roman" w:hAnsi="Times New Roman" w:cs="Times New Roman"/>
                <w:sz w:val="18"/>
                <w:szCs w:val="18"/>
              </w:rPr>
            </w:pPr>
            <w:r>
              <w:rPr>
                <w:rFonts w:ascii="Times New Roman" w:hAnsi="Times New Roman" w:cs="Times New Roman"/>
                <w:sz w:val="18"/>
                <w:szCs w:val="18"/>
              </w:rPr>
              <w:t>Цвет столешницы и каркаса</w:t>
            </w:r>
          </w:p>
        </w:tc>
        <w:tc>
          <w:tcPr>
            <w:tcW w:w="571" w:type="pct"/>
          </w:tcPr>
          <w:p w14:paraId="7C1F93E3" w14:textId="77777777" w:rsidR="00BB6669"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sidRPr="001C4169">
              <w:rPr>
                <w:rFonts w:ascii="Times New Roman" w:hAnsi="Times New Roman" w:cs="Times New Roman"/>
                <w:sz w:val="18"/>
                <w:szCs w:val="18"/>
                <w:lang w:eastAsia="ru-RU"/>
              </w:rPr>
              <w:t>Тик*</w:t>
            </w:r>
            <w:r>
              <w:rPr>
                <w:rFonts w:ascii="Times New Roman" w:hAnsi="Times New Roman" w:cs="Times New Roman"/>
                <w:sz w:val="18"/>
                <w:szCs w:val="18"/>
                <w:lang w:eastAsia="ru-RU"/>
              </w:rPr>
              <w:t xml:space="preserve"> </w:t>
            </w:r>
          </w:p>
          <w:p w14:paraId="62796359" w14:textId="77777777" w:rsidR="00BB6669" w:rsidRPr="001C4169"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 xml:space="preserve">(светлых оттенков, не беленный, с сохранением рисунка и текстуры дерева) </w:t>
            </w:r>
          </w:p>
        </w:tc>
        <w:tc>
          <w:tcPr>
            <w:tcW w:w="245" w:type="pct"/>
            <w:gridSpan w:val="2"/>
          </w:tcPr>
          <w:p w14:paraId="65E53F25" w14:textId="77777777" w:rsidR="00BB6669" w:rsidRPr="001C4169" w:rsidRDefault="00BB6669" w:rsidP="00BB6669">
            <w:pPr>
              <w:spacing w:after="0" w:line="240" w:lineRule="auto"/>
              <w:jc w:val="center"/>
              <w:rPr>
                <w:rFonts w:ascii="Times New Roman" w:hAnsi="Times New Roman" w:cs="Times New Roman"/>
                <w:i/>
                <w:sz w:val="18"/>
                <w:szCs w:val="18"/>
              </w:rPr>
            </w:pPr>
          </w:p>
        </w:tc>
        <w:tc>
          <w:tcPr>
            <w:tcW w:w="656" w:type="pct"/>
          </w:tcPr>
          <w:p w14:paraId="26B46B46" w14:textId="77777777" w:rsidR="00BB6669" w:rsidRPr="00730EB2" w:rsidRDefault="00BB6669" w:rsidP="00BB6669">
            <w:pPr>
              <w:spacing w:after="0" w:line="240" w:lineRule="auto"/>
              <w:rPr>
                <w:rFonts w:ascii="Times New Roman" w:hAnsi="Times New Roman" w:cs="Times New Roman"/>
                <w:sz w:val="18"/>
                <w:szCs w:val="18"/>
              </w:rPr>
            </w:pPr>
            <w:r w:rsidRPr="00603CC4">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7284276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52E9A05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67B933B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47012ACD"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12D3CCF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626B1F6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42A0C667"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76DE5999" w14:textId="77777777" w:rsidTr="00BB6669">
        <w:tc>
          <w:tcPr>
            <w:tcW w:w="201" w:type="pct"/>
            <w:vMerge/>
          </w:tcPr>
          <w:p w14:paraId="621E61D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429CA63C"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0EA234ED" w14:textId="77777777" w:rsidR="00BB6669" w:rsidRPr="00D05336" w:rsidRDefault="00BB6669" w:rsidP="00BB6669">
            <w:pPr>
              <w:spacing w:after="0" w:line="240" w:lineRule="auto"/>
              <w:rPr>
                <w:rFonts w:ascii="Times New Roman" w:hAnsi="Times New Roman" w:cs="Times New Roman"/>
                <w:sz w:val="18"/>
                <w:szCs w:val="18"/>
              </w:rPr>
            </w:pPr>
            <w:r>
              <w:rPr>
                <w:rFonts w:ascii="Times New Roman" w:hAnsi="Times New Roman"/>
                <w:b/>
                <w:i/>
                <w:sz w:val="18"/>
                <w:szCs w:val="18"/>
                <w:lang w:eastAsia="ru-RU"/>
              </w:rPr>
              <w:t>Д</w:t>
            </w:r>
            <w:r w:rsidRPr="00E577F2">
              <w:rPr>
                <w:rFonts w:ascii="Times New Roman" w:hAnsi="Times New Roman"/>
                <w:b/>
                <w:i/>
                <w:sz w:val="18"/>
                <w:szCs w:val="18"/>
                <w:lang w:eastAsia="ru-RU"/>
              </w:rPr>
              <w:t>ля обеспечения соответствия и эстетической совместимости с уже имеющ</w:t>
            </w:r>
            <w:r>
              <w:rPr>
                <w:rFonts w:ascii="Times New Roman" w:hAnsi="Times New Roman"/>
                <w:b/>
                <w:i/>
                <w:sz w:val="18"/>
                <w:szCs w:val="18"/>
                <w:lang w:eastAsia="ru-RU"/>
              </w:rPr>
              <w:t>и</w:t>
            </w:r>
            <w:r w:rsidRPr="00E577F2">
              <w:rPr>
                <w:rFonts w:ascii="Times New Roman" w:hAnsi="Times New Roman"/>
                <w:b/>
                <w:i/>
                <w:sz w:val="18"/>
                <w:szCs w:val="18"/>
                <w:lang w:eastAsia="ru-RU"/>
              </w:rPr>
              <w:t>м</w:t>
            </w:r>
            <w:r>
              <w:rPr>
                <w:rFonts w:ascii="Times New Roman" w:hAnsi="Times New Roman"/>
                <w:b/>
                <w:i/>
                <w:sz w:val="18"/>
                <w:szCs w:val="18"/>
                <w:lang w:eastAsia="ru-RU"/>
              </w:rPr>
              <w:t>и</w:t>
            </w:r>
            <w:r w:rsidRPr="00E577F2">
              <w:rPr>
                <w:rFonts w:ascii="Times New Roman" w:hAnsi="Times New Roman"/>
                <w:b/>
                <w:i/>
                <w:sz w:val="18"/>
                <w:szCs w:val="18"/>
                <w:lang w:eastAsia="ru-RU"/>
              </w:rPr>
              <w:t>ся предметами мебели.</w:t>
            </w:r>
          </w:p>
        </w:tc>
        <w:tc>
          <w:tcPr>
            <w:tcW w:w="195" w:type="pct"/>
            <w:vMerge/>
          </w:tcPr>
          <w:p w14:paraId="7FD5158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2CA6D28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16E8393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65E81CEA"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14AA3BB7"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61C194E0"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5A793475"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2E9920DD" w14:textId="77777777" w:rsidTr="00BB6669">
        <w:tc>
          <w:tcPr>
            <w:tcW w:w="201" w:type="pct"/>
            <w:vMerge/>
          </w:tcPr>
          <w:p w14:paraId="4B202E6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2CA10DF2"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39A0BF4D" w14:textId="77777777" w:rsidR="00BB6669" w:rsidRPr="003903D7" w:rsidRDefault="00BB6669" w:rsidP="00BB6669">
            <w:pPr>
              <w:tabs>
                <w:tab w:val="left" w:pos="486"/>
              </w:tabs>
              <w:spacing w:after="0" w:line="240" w:lineRule="auto"/>
              <w:rPr>
                <w:rFonts w:ascii="Times New Roman" w:hAnsi="Times New Roman" w:cs="Times New Roman"/>
                <w:sz w:val="18"/>
                <w:szCs w:val="18"/>
              </w:rPr>
            </w:pPr>
            <w:r w:rsidRPr="00B63682">
              <w:rPr>
                <w:rFonts w:ascii="Times New Roman" w:hAnsi="Times New Roman"/>
                <w:sz w:val="18"/>
                <w:szCs w:val="18"/>
              </w:rPr>
              <w:t>Кромка</w:t>
            </w:r>
          </w:p>
        </w:tc>
        <w:tc>
          <w:tcPr>
            <w:tcW w:w="571" w:type="pct"/>
          </w:tcPr>
          <w:p w14:paraId="66D7C443" w14:textId="77777777" w:rsidR="00BB6669" w:rsidRPr="00553C7A"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sidRPr="00553C7A">
              <w:rPr>
                <w:rFonts w:ascii="Times New Roman" w:hAnsi="Times New Roman" w:cs="Times New Roman"/>
                <w:sz w:val="18"/>
                <w:szCs w:val="18"/>
                <w:lang w:eastAsia="ru-RU"/>
              </w:rPr>
              <w:t>ПВХ, толщиной не менее 2 мм</w:t>
            </w:r>
          </w:p>
        </w:tc>
        <w:tc>
          <w:tcPr>
            <w:tcW w:w="245" w:type="pct"/>
            <w:gridSpan w:val="2"/>
          </w:tcPr>
          <w:p w14:paraId="7E912FA1" w14:textId="77777777" w:rsidR="00BB6669" w:rsidRPr="00553C7A" w:rsidRDefault="00BB6669" w:rsidP="00BB6669">
            <w:pPr>
              <w:spacing w:after="0" w:line="240" w:lineRule="auto"/>
              <w:jc w:val="center"/>
              <w:rPr>
                <w:rFonts w:ascii="Times New Roman" w:hAnsi="Times New Roman" w:cs="Times New Roman"/>
                <w:i/>
                <w:sz w:val="18"/>
                <w:szCs w:val="18"/>
              </w:rPr>
            </w:pPr>
          </w:p>
        </w:tc>
        <w:tc>
          <w:tcPr>
            <w:tcW w:w="656" w:type="pct"/>
          </w:tcPr>
          <w:p w14:paraId="22DD25E8" w14:textId="77777777" w:rsidR="00BB6669" w:rsidRPr="00730EB2" w:rsidRDefault="00BB6669" w:rsidP="00BB6669">
            <w:pPr>
              <w:spacing w:after="0" w:line="240" w:lineRule="auto"/>
              <w:rPr>
                <w:rFonts w:ascii="Times New Roman" w:hAnsi="Times New Roman" w:cs="Times New Roman"/>
                <w:sz w:val="18"/>
                <w:szCs w:val="18"/>
              </w:rPr>
            </w:pPr>
            <w:r w:rsidRPr="00603CC4">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1903F6D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482193D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4B314AA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3D093D8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26898C7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05DE0B05"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3259803B"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646AD182" w14:textId="77777777" w:rsidTr="00BB6669">
        <w:tc>
          <w:tcPr>
            <w:tcW w:w="201" w:type="pct"/>
            <w:vMerge/>
          </w:tcPr>
          <w:p w14:paraId="438E986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507A54C7"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00134591" w14:textId="77777777" w:rsidR="00BB6669" w:rsidRDefault="00BB6669" w:rsidP="00BB6669">
            <w:pPr>
              <w:spacing w:after="0" w:line="240" w:lineRule="auto"/>
              <w:rPr>
                <w:rFonts w:ascii="Times New Roman" w:hAnsi="Times New Roman" w:cs="Times New Roman"/>
                <w:b/>
                <w:i/>
                <w:sz w:val="18"/>
                <w:szCs w:val="18"/>
              </w:rPr>
            </w:pPr>
            <w:r w:rsidRPr="0027746F">
              <w:rPr>
                <w:rFonts w:ascii="Times New Roman" w:hAnsi="Times New Roman" w:cs="Times New Roman"/>
                <w:b/>
                <w:i/>
                <w:sz w:val="18"/>
                <w:szCs w:val="18"/>
              </w:rPr>
              <w:t>Для обеспечения более долгого срока службы и качества изделия</w:t>
            </w:r>
          </w:p>
          <w:p w14:paraId="7E607508" w14:textId="77777777" w:rsidR="00BB6669" w:rsidRPr="00D05336" w:rsidRDefault="00BB6669" w:rsidP="00BB6669">
            <w:pPr>
              <w:spacing w:after="0" w:line="240" w:lineRule="auto"/>
              <w:rPr>
                <w:rFonts w:ascii="Times New Roman" w:hAnsi="Times New Roman" w:cs="Times New Roman"/>
                <w:sz w:val="18"/>
                <w:szCs w:val="18"/>
              </w:rPr>
            </w:pPr>
          </w:p>
        </w:tc>
        <w:tc>
          <w:tcPr>
            <w:tcW w:w="195" w:type="pct"/>
            <w:vMerge/>
          </w:tcPr>
          <w:p w14:paraId="5576BE4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476F63F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175AEC5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1628EDB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3B345CD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62DAC2BA"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7D6D47DD"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5A84E256" w14:textId="77777777" w:rsidTr="00BB6669">
        <w:tc>
          <w:tcPr>
            <w:tcW w:w="201" w:type="pct"/>
            <w:vMerge w:val="restart"/>
          </w:tcPr>
          <w:p w14:paraId="70F45B8A" w14:textId="77777777" w:rsidR="00BB6669" w:rsidRPr="00615EAE" w:rsidRDefault="00BB6669" w:rsidP="00BB6669">
            <w:pPr>
              <w:spacing w:after="0" w:line="240" w:lineRule="auto"/>
              <w:jc w:val="center"/>
              <w:rPr>
                <w:rFonts w:ascii="Times New Roman" w:hAnsi="Times New Roman" w:cs="Times New Roman"/>
                <w:b/>
                <w:sz w:val="18"/>
                <w:szCs w:val="18"/>
              </w:rPr>
            </w:pPr>
            <w:r w:rsidRPr="00615EAE">
              <w:rPr>
                <w:rFonts w:ascii="Times New Roman" w:hAnsi="Times New Roman" w:cs="Times New Roman"/>
                <w:b/>
                <w:sz w:val="18"/>
                <w:szCs w:val="18"/>
              </w:rPr>
              <w:t>1</w:t>
            </w:r>
            <w:r>
              <w:rPr>
                <w:rFonts w:ascii="Times New Roman" w:hAnsi="Times New Roman" w:cs="Times New Roman"/>
                <w:b/>
                <w:sz w:val="18"/>
                <w:szCs w:val="18"/>
              </w:rPr>
              <w:t>9</w:t>
            </w:r>
          </w:p>
        </w:tc>
        <w:tc>
          <w:tcPr>
            <w:tcW w:w="488" w:type="pct"/>
            <w:vMerge w:val="restart"/>
          </w:tcPr>
          <w:p w14:paraId="6968ABE0" w14:textId="77777777" w:rsidR="00BB6669" w:rsidRPr="00F02FC5" w:rsidRDefault="00BB6669" w:rsidP="00BB6669">
            <w:pPr>
              <w:spacing w:after="0" w:line="240" w:lineRule="auto"/>
              <w:rPr>
                <w:rFonts w:ascii="Times New Roman" w:hAnsi="Times New Roman" w:cs="Times New Roman"/>
                <w:b/>
                <w:sz w:val="18"/>
                <w:szCs w:val="18"/>
              </w:rPr>
            </w:pPr>
            <w:r w:rsidRPr="00AA49F4">
              <w:rPr>
                <w:rFonts w:ascii="Times New Roman" w:hAnsi="Times New Roman" w:cs="Times New Roman"/>
                <w:b/>
                <w:sz w:val="18"/>
                <w:szCs w:val="18"/>
              </w:rPr>
              <w:t>Стол письменный</w:t>
            </w:r>
          </w:p>
        </w:tc>
        <w:tc>
          <w:tcPr>
            <w:tcW w:w="809" w:type="pct"/>
          </w:tcPr>
          <w:p w14:paraId="6F969C32" w14:textId="77777777" w:rsidR="00BB6669" w:rsidRPr="00E81D36" w:rsidRDefault="00BB6669" w:rsidP="00BB6669">
            <w:pPr>
              <w:spacing w:after="0" w:line="240" w:lineRule="auto"/>
              <w:jc w:val="center"/>
              <w:rPr>
                <w:rFonts w:ascii="Times New Roman" w:hAnsi="Times New Roman"/>
                <w:b/>
                <w:sz w:val="18"/>
                <w:szCs w:val="18"/>
                <w:lang w:eastAsia="ru-RU"/>
              </w:rPr>
            </w:pPr>
            <w:r w:rsidRPr="00E81D36">
              <w:rPr>
                <w:rFonts w:ascii="Times New Roman" w:hAnsi="Times New Roman"/>
                <w:b/>
                <w:sz w:val="18"/>
                <w:szCs w:val="18"/>
                <w:lang w:eastAsia="ru-RU"/>
              </w:rPr>
              <w:t>Наименование показателя/</w:t>
            </w:r>
          </w:p>
          <w:p w14:paraId="7FF3129C" w14:textId="77777777" w:rsidR="00BB6669" w:rsidRPr="00E81D36" w:rsidRDefault="00BB6669" w:rsidP="00BB6669">
            <w:pPr>
              <w:spacing w:after="0" w:line="240" w:lineRule="auto"/>
              <w:jc w:val="center"/>
              <w:rPr>
                <w:rFonts w:ascii="Times New Roman" w:hAnsi="Times New Roman"/>
                <w:b/>
                <w:sz w:val="18"/>
                <w:szCs w:val="18"/>
                <w:lang w:eastAsia="ru-RU"/>
              </w:rPr>
            </w:pPr>
            <w:r w:rsidRPr="00E81D36">
              <w:rPr>
                <w:rFonts w:ascii="Times New Roman" w:hAnsi="Times New Roman"/>
                <w:b/>
                <w:sz w:val="18"/>
                <w:szCs w:val="18"/>
                <w:lang w:eastAsia="ru-RU"/>
              </w:rPr>
              <w:t>Технические характеристики</w:t>
            </w:r>
          </w:p>
        </w:tc>
        <w:tc>
          <w:tcPr>
            <w:tcW w:w="571" w:type="pct"/>
          </w:tcPr>
          <w:p w14:paraId="2B1DF2F8" w14:textId="77777777" w:rsidR="00BB6669" w:rsidRPr="00E81D36" w:rsidRDefault="00BB6669" w:rsidP="00BB6669">
            <w:pPr>
              <w:spacing w:after="0" w:line="240" w:lineRule="auto"/>
              <w:jc w:val="center"/>
              <w:rPr>
                <w:rFonts w:ascii="Times New Roman" w:hAnsi="Times New Roman"/>
                <w:b/>
                <w:sz w:val="18"/>
                <w:szCs w:val="18"/>
                <w:lang w:eastAsia="ru-RU"/>
              </w:rPr>
            </w:pPr>
            <w:r w:rsidRPr="00E81D36">
              <w:rPr>
                <w:rFonts w:ascii="Times New Roman" w:hAnsi="Times New Roman"/>
                <w:b/>
                <w:sz w:val="18"/>
                <w:szCs w:val="18"/>
                <w:lang w:eastAsia="ru-RU"/>
              </w:rPr>
              <w:t>Требования</w:t>
            </w:r>
          </w:p>
        </w:tc>
        <w:tc>
          <w:tcPr>
            <w:tcW w:w="245" w:type="pct"/>
            <w:gridSpan w:val="2"/>
          </w:tcPr>
          <w:p w14:paraId="36FED728" w14:textId="77777777" w:rsidR="00BB6669" w:rsidRPr="00E81D36" w:rsidRDefault="00BB6669" w:rsidP="00BB6669">
            <w:pPr>
              <w:spacing w:after="0" w:line="240" w:lineRule="auto"/>
              <w:jc w:val="center"/>
              <w:rPr>
                <w:rFonts w:ascii="Times New Roman" w:hAnsi="Times New Roman"/>
                <w:b/>
                <w:sz w:val="18"/>
                <w:szCs w:val="18"/>
              </w:rPr>
            </w:pPr>
            <w:r w:rsidRPr="00E81D36">
              <w:rPr>
                <w:rFonts w:ascii="Times New Roman" w:hAnsi="Times New Roman"/>
                <w:b/>
                <w:sz w:val="18"/>
                <w:szCs w:val="18"/>
              </w:rPr>
              <w:t xml:space="preserve">Ед. </w:t>
            </w:r>
          </w:p>
          <w:p w14:paraId="6990E2CF" w14:textId="77777777" w:rsidR="00BB6669" w:rsidRPr="00E81D36" w:rsidRDefault="00BB6669" w:rsidP="00BB6669">
            <w:pPr>
              <w:spacing w:after="0" w:line="240" w:lineRule="auto"/>
              <w:jc w:val="center"/>
              <w:rPr>
                <w:rFonts w:ascii="Times New Roman" w:hAnsi="Times New Roman"/>
                <w:b/>
                <w:sz w:val="18"/>
                <w:szCs w:val="18"/>
              </w:rPr>
            </w:pPr>
            <w:r w:rsidRPr="00E81D36">
              <w:rPr>
                <w:rFonts w:ascii="Times New Roman" w:hAnsi="Times New Roman"/>
                <w:b/>
                <w:sz w:val="18"/>
                <w:szCs w:val="18"/>
              </w:rPr>
              <w:t>изм.</w:t>
            </w:r>
          </w:p>
        </w:tc>
        <w:tc>
          <w:tcPr>
            <w:tcW w:w="656" w:type="pct"/>
          </w:tcPr>
          <w:p w14:paraId="765A11C3" w14:textId="77777777" w:rsidR="00BB6669" w:rsidRPr="00E81D36" w:rsidRDefault="00BB6669" w:rsidP="00BB6669">
            <w:pPr>
              <w:spacing w:after="0" w:line="240" w:lineRule="auto"/>
              <w:jc w:val="center"/>
              <w:rPr>
                <w:rFonts w:ascii="Times New Roman" w:hAnsi="Times New Roman"/>
                <w:b/>
                <w:sz w:val="18"/>
                <w:szCs w:val="18"/>
              </w:rPr>
            </w:pPr>
            <w:r w:rsidRPr="00E81D36">
              <w:rPr>
                <w:rFonts w:ascii="Times New Roman" w:hAnsi="Times New Roman"/>
                <w:b/>
                <w:sz w:val="18"/>
                <w:szCs w:val="18"/>
              </w:rPr>
              <w:t>Инструкция по заполнению характеристик в заявке</w:t>
            </w:r>
          </w:p>
        </w:tc>
        <w:tc>
          <w:tcPr>
            <w:tcW w:w="195" w:type="pct"/>
            <w:vMerge w:val="restart"/>
          </w:tcPr>
          <w:p w14:paraId="78685BA0" w14:textId="77777777" w:rsidR="00BB6669" w:rsidRPr="00F02FC5" w:rsidRDefault="00BB6669" w:rsidP="00BB666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шт</w:t>
            </w:r>
          </w:p>
        </w:tc>
        <w:tc>
          <w:tcPr>
            <w:tcW w:w="226" w:type="pct"/>
            <w:vMerge w:val="restart"/>
          </w:tcPr>
          <w:p w14:paraId="568FF7A5" w14:textId="77777777" w:rsidR="00BB6669" w:rsidRPr="00F02FC5" w:rsidRDefault="00BB6669" w:rsidP="00BB666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1</w:t>
            </w:r>
          </w:p>
        </w:tc>
        <w:tc>
          <w:tcPr>
            <w:tcW w:w="407" w:type="pct"/>
            <w:vMerge w:val="restart"/>
          </w:tcPr>
          <w:p w14:paraId="6C1C4BC8" w14:textId="77777777" w:rsidR="00BB6669" w:rsidRPr="00E74A44" w:rsidRDefault="00BB6669" w:rsidP="00BB6669">
            <w:pPr>
              <w:spacing w:after="0" w:line="240" w:lineRule="auto"/>
              <w:jc w:val="center"/>
              <w:rPr>
                <w:rFonts w:ascii="Times New Roman" w:hAnsi="Times New Roman" w:cs="Times New Roman"/>
                <w:b/>
                <w:sz w:val="18"/>
                <w:szCs w:val="18"/>
              </w:rPr>
            </w:pPr>
            <w:r w:rsidRPr="00E74A44">
              <w:rPr>
                <w:rFonts w:ascii="Times New Roman" w:hAnsi="Times New Roman" w:cs="Times New Roman"/>
                <w:b/>
                <w:sz w:val="18"/>
                <w:szCs w:val="18"/>
                <w:lang w:val="en-US"/>
              </w:rPr>
              <w:t>31.01.12.110</w:t>
            </w:r>
            <w:r>
              <w:rPr>
                <w:rFonts w:ascii="Times New Roman" w:hAnsi="Times New Roman" w:cs="Times New Roman"/>
                <w:b/>
                <w:sz w:val="18"/>
                <w:szCs w:val="18"/>
                <w:lang w:val="en-US"/>
              </w:rPr>
              <w:t>/</w:t>
            </w:r>
          </w:p>
          <w:p w14:paraId="14942581" w14:textId="77777777" w:rsidR="00BB6669" w:rsidRPr="00F02FC5" w:rsidRDefault="00BB6669" w:rsidP="00BB6669">
            <w:pPr>
              <w:spacing w:after="0" w:line="240" w:lineRule="auto"/>
              <w:jc w:val="center"/>
              <w:rPr>
                <w:rFonts w:ascii="Times New Roman" w:hAnsi="Times New Roman" w:cs="Times New Roman"/>
                <w:b/>
                <w:sz w:val="18"/>
                <w:szCs w:val="18"/>
              </w:rPr>
            </w:pPr>
            <w:r w:rsidRPr="00AA49F4">
              <w:rPr>
                <w:rFonts w:ascii="Times New Roman" w:hAnsi="Times New Roman" w:cs="Times New Roman"/>
                <w:b/>
                <w:sz w:val="18"/>
                <w:szCs w:val="18"/>
              </w:rPr>
              <w:t>31.01.10.000-00000004</w:t>
            </w:r>
          </w:p>
        </w:tc>
        <w:tc>
          <w:tcPr>
            <w:tcW w:w="285" w:type="pct"/>
            <w:vMerge w:val="restart"/>
            <w:shd w:val="clear" w:color="auto" w:fill="FFFF99"/>
          </w:tcPr>
          <w:p w14:paraId="126F846E"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val="restart"/>
            <w:shd w:val="clear" w:color="auto" w:fill="FFFF99"/>
          </w:tcPr>
          <w:p w14:paraId="5B383D2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val="restart"/>
            <w:shd w:val="clear" w:color="auto" w:fill="FFFF99"/>
          </w:tcPr>
          <w:p w14:paraId="178E450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val="restart"/>
            <w:shd w:val="clear" w:color="auto" w:fill="FFFF99"/>
          </w:tcPr>
          <w:p w14:paraId="47F9F04F"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4027B62B" w14:textId="77777777" w:rsidTr="00BB6669">
        <w:tc>
          <w:tcPr>
            <w:tcW w:w="201" w:type="pct"/>
            <w:vMerge/>
          </w:tcPr>
          <w:p w14:paraId="36EBDCB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117EA89B"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4316F329" w14:textId="77777777" w:rsidR="00BB6669" w:rsidRPr="004528F9" w:rsidRDefault="00BB6669" w:rsidP="00BB6669">
            <w:pPr>
              <w:spacing w:after="0" w:line="240" w:lineRule="auto"/>
              <w:rPr>
                <w:rFonts w:ascii="Times New Roman" w:hAnsi="Times New Roman" w:cs="Times New Roman"/>
                <w:sz w:val="18"/>
                <w:szCs w:val="18"/>
              </w:rPr>
            </w:pPr>
            <w:r w:rsidRPr="004528F9">
              <w:rPr>
                <w:rFonts w:ascii="Times New Roman" w:hAnsi="Times New Roman" w:cs="Times New Roman"/>
                <w:sz w:val="18"/>
                <w:szCs w:val="18"/>
              </w:rPr>
              <w:t>Вид материала каркаса</w:t>
            </w:r>
          </w:p>
        </w:tc>
        <w:tc>
          <w:tcPr>
            <w:tcW w:w="571" w:type="pct"/>
          </w:tcPr>
          <w:p w14:paraId="627B5637" w14:textId="77777777" w:rsidR="00BB6669" w:rsidRPr="004528F9" w:rsidRDefault="00BB6669" w:rsidP="00BB6669">
            <w:pPr>
              <w:spacing w:after="0" w:line="240" w:lineRule="auto"/>
              <w:jc w:val="center"/>
              <w:rPr>
                <w:rFonts w:ascii="Times New Roman" w:hAnsi="Times New Roman" w:cs="Times New Roman"/>
                <w:sz w:val="18"/>
                <w:szCs w:val="18"/>
              </w:rPr>
            </w:pPr>
            <w:r w:rsidRPr="004528F9">
              <w:rPr>
                <w:rFonts w:ascii="Times New Roman" w:hAnsi="Times New Roman" w:cs="Times New Roman"/>
                <w:sz w:val="18"/>
                <w:szCs w:val="18"/>
              </w:rPr>
              <w:t>ЛДСП</w:t>
            </w:r>
          </w:p>
        </w:tc>
        <w:tc>
          <w:tcPr>
            <w:tcW w:w="245" w:type="pct"/>
            <w:gridSpan w:val="2"/>
          </w:tcPr>
          <w:p w14:paraId="30A77285" w14:textId="77777777" w:rsidR="00BB6669" w:rsidRPr="004528F9" w:rsidRDefault="00BB6669" w:rsidP="00BB6669">
            <w:pPr>
              <w:spacing w:after="0" w:line="240" w:lineRule="auto"/>
              <w:rPr>
                <w:rFonts w:ascii="Times New Roman" w:hAnsi="Times New Roman" w:cs="Times New Roman"/>
                <w:sz w:val="18"/>
                <w:szCs w:val="18"/>
              </w:rPr>
            </w:pPr>
          </w:p>
        </w:tc>
        <w:tc>
          <w:tcPr>
            <w:tcW w:w="656" w:type="pct"/>
          </w:tcPr>
          <w:p w14:paraId="22E1196E" w14:textId="77777777" w:rsidR="00BB6669" w:rsidRPr="004528F9" w:rsidRDefault="00BB6669" w:rsidP="00BB6669">
            <w:pPr>
              <w:spacing w:after="0" w:line="240" w:lineRule="auto"/>
              <w:rPr>
                <w:rFonts w:ascii="Times New Roman" w:hAnsi="Times New Roman" w:cs="Times New Roman"/>
                <w:sz w:val="18"/>
                <w:szCs w:val="18"/>
              </w:rPr>
            </w:pPr>
            <w:r w:rsidRPr="004528F9">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309964E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07BFF65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6A5B137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4306B996"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740A84E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5299BB2E"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6EAEBA23"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36D4CEE4" w14:textId="77777777" w:rsidTr="00BB6669">
        <w:tc>
          <w:tcPr>
            <w:tcW w:w="201" w:type="pct"/>
            <w:vMerge/>
          </w:tcPr>
          <w:p w14:paraId="4E84675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487E2929"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2AFDE396" w14:textId="77777777" w:rsidR="00BB6669" w:rsidRPr="004528F9" w:rsidRDefault="00BB6669" w:rsidP="00BB6669">
            <w:pPr>
              <w:spacing w:after="0" w:line="240" w:lineRule="auto"/>
              <w:rPr>
                <w:rFonts w:ascii="Times New Roman" w:hAnsi="Times New Roman" w:cs="Times New Roman"/>
                <w:sz w:val="18"/>
                <w:szCs w:val="18"/>
              </w:rPr>
            </w:pPr>
            <w:r w:rsidRPr="004528F9">
              <w:rPr>
                <w:rFonts w:ascii="Times New Roman" w:hAnsi="Times New Roman" w:cs="Times New Roman"/>
                <w:sz w:val="18"/>
                <w:szCs w:val="18"/>
              </w:rPr>
              <w:t>Вид материала столешницы</w:t>
            </w:r>
          </w:p>
        </w:tc>
        <w:tc>
          <w:tcPr>
            <w:tcW w:w="571" w:type="pct"/>
          </w:tcPr>
          <w:p w14:paraId="6910B53A" w14:textId="77777777" w:rsidR="00BB6669" w:rsidRPr="004528F9" w:rsidRDefault="00BB6669" w:rsidP="00BB6669">
            <w:pPr>
              <w:spacing w:after="0" w:line="240" w:lineRule="auto"/>
              <w:jc w:val="center"/>
              <w:rPr>
                <w:rFonts w:ascii="Times New Roman" w:hAnsi="Times New Roman" w:cs="Times New Roman"/>
                <w:sz w:val="18"/>
                <w:szCs w:val="18"/>
              </w:rPr>
            </w:pPr>
            <w:r w:rsidRPr="004528F9">
              <w:rPr>
                <w:rFonts w:ascii="Times New Roman" w:hAnsi="Times New Roman" w:cs="Times New Roman"/>
                <w:sz w:val="18"/>
                <w:szCs w:val="18"/>
              </w:rPr>
              <w:t>ЛДСП</w:t>
            </w:r>
          </w:p>
        </w:tc>
        <w:tc>
          <w:tcPr>
            <w:tcW w:w="245" w:type="pct"/>
            <w:gridSpan w:val="2"/>
          </w:tcPr>
          <w:p w14:paraId="410553B4" w14:textId="77777777" w:rsidR="00BB6669" w:rsidRPr="004528F9" w:rsidRDefault="00BB6669" w:rsidP="00BB6669">
            <w:pPr>
              <w:spacing w:after="0" w:line="240" w:lineRule="auto"/>
              <w:rPr>
                <w:rFonts w:ascii="Times New Roman" w:hAnsi="Times New Roman" w:cs="Times New Roman"/>
                <w:sz w:val="18"/>
                <w:szCs w:val="18"/>
              </w:rPr>
            </w:pPr>
          </w:p>
        </w:tc>
        <w:tc>
          <w:tcPr>
            <w:tcW w:w="656" w:type="pct"/>
          </w:tcPr>
          <w:p w14:paraId="0468EDDF" w14:textId="77777777" w:rsidR="00BB6669" w:rsidRPr="004528F9" w:rsidRDefault="00BB6669" w:rsidP="00BB6669">
            <w:pPr>
              <w:spacing w:after="0" w:line="240" w:lineRule="auto"/>
              <w:rPr>
                <w:rFonts w:ascii="Times New Roman" w:hAnsi="Times New Roman" w:cs="Times New Roman"/>
                <w:sz w:val="18"/>
                <w:szCs w:val="18"/>
              </w:rPr>
            </w:pPr>
            <w:r w:rsidRPr="004528F9">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487A307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12A1543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5229854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1DEB85FC"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6F7FD20F"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15AA8E86"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4B2A74EF"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080B68DE" w14:textId="77777777" w:rsidTr="00BB6669">
        <w:tc>
          <w:tcPr>
            <w:tcW w:w="201" w:type="pct"/>
            <w:vMerge/>
          </w:tcPr>
          <w:p w14:paraId="1D11C10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4D279006"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01CD0588" w14:textId="77777777" w:rsidR="00BB6669" w:rsidRPr="004528F9" w:rsidRDefault="00BB6669" w:rsidP="00BB6669">
            <w:pPr>
              <w:spacing w:after="0" w:line="240" w:lineRule="auto"/>
              <w:rPr>
                <w:rFonts w:ascii="Times New Roman" w:hAnsi="Times New Roman" w:cs="Times New Roman"/>
                <w:sz w:val="18"/>
                <w:szCs w:val="18"/>
              </w:rPr>
            </w:pPr>
            <w:r w:rsidRPr="004528F9">
              <w:rPr>
                <w:rFonts w:ascii="Times New Roman" w:hAnsi="Times New Roman" w:cs="Times New Roman"/>
                <w:sz w:val="18"/>
                <w:szCs w:val="18"/>
              </w:rPr>
              <w:t>Количество встроенных тумб</w:t>
            </w:r>
          </w:p>
        </w:tc>
        <w:tc>
          <w:tcPr>
            <w:tcW w:w="571" w:type="pct"/>
          </w:tcPr>
          <w:p w14:paraId="3159F398" w14:textId="77777777" w:rsidR="00BB6669" w:rsidRPr="004528F9" w:rsidRDefault="00BB6669" w:rsidP="00BB6669">
            <w:pPr>
              <w:spacing w:after="0" w:line="240" w:lineRule="auto"/>
              <w:jc w:val="center"/>
              <w:rPr>
                <w:rFonts w:ascii="Times New Roman" w:hAnsi="Times New Roman" w:cs="Times New Roman"/>
                <w:sz w:val="18"/>
                <w:szCs w:val="18"/>
              </w:rPr>
            </w:pPr>
            <w:r w:rsidRPr="004528F9">
              <w:rPr>
                <w:rFonts w:ascii="Times New Roman" w:hAnsi="Times New Roman" w:cs="Times New Roman"/>
                <w:sz w:val="18"/>
                <w:szCs w:val="18"/>
              </w:rPr>
              <w:t>0</w:t>
            </w:r>
          </w:p>
        </w:tc>
        <w:tc>
          <w:tcPr>
            <w:tcW w:w="245" w:type="pct"/>
            <w:gridSpan w:val="2"/>
          </w:tcPr>
          <w:p w14:paraId="62E2E91B" w14:textId="77777777" w:rsidR="00BB6669" w:rsidRPr="004528F9" w:rsidRDefault="00BB6669" w:rsidP="00BB6669">
            <w:pPr>
              <w:spacing w:after="0" w:line="240" w:lineRule="auto"/>
              <w:rPr>
                <w:rFonts w:ascii="Times New Roman" w:hAnsi="Times New Roman" w:cs="Times New Roman"/>
                <w:sz w:val="18"/>
                <w:szCs w:val="18"/>
              </w:rPr>
            </w:pPr>
            <w:r w:rsidRPr="00570CFF">
              <w:rPr>
                <w:rFonts w:ascii="Times New Roman" w:hAnsi="Times New Roman" w:cs="Times New Roman"/>
                <w:sz w:val="18"/>
                <w:szCs w:val="18"/>
              </w:rPr>
              <w:t>штука</w:t>
            </w:r>
          </w:p>
        </w:tc>
        <w:tc>
          <w:tcPr>
            <w:tcW w:w="656" w:type="pct"/>
          </w:tcPr>
          <w:p w14:paraId="3615AE50" w14:textId="77777777" w:rsidR="00BB6669" w:rsidRPr="004528F9" w:rsidRDefault="00BB6669" w:rsidP="00BB6669">
            <w:pPr>
              <w:spacing w:after="0" w:line="240" w:lineRule="auto"/>
              <w:rPr>
                <w:rFonts w:ascii="Times New Roman" w:hAnsi="Times New Roman" w:cs="Times New Roman"/>
                <w:sz w:val="18"/>
                <w:szCs w:val="18"/>
              </w:rPr>
            </w:pPr>
            <w:r w:rsidRPr="004528F9">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78CD166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6EE1DB2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69A1C16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7D869DCE"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3060E9EA"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10FA761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739075FD"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16AF9825" w14:textId="77777777" w:rsidTr="00BB6669">
        <w:tc>
          <w:tcPr>
            <w:tcW w:w="201" w:type="pct"/>
            <w:vMerge/>
          </w:tcPr>
          <w:p w14:paraId="38C2CD2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244586CC"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1A50FEFA" w14:textId="77777777" w:rsidR="00BB6669" w:rsidRPr="004528F9" w:rsidRDefault="00BB6669" w:rsidP="00BB6669">
            <w:pPr>
              <w:spacing w:after="0" w:line="240" w:lineRule="auto"/>
              <w:rPr>
                <w:rFonts w:ascii="Times New Roman" w:hAnsi="Times New Roman" w:cs="Times New Roman"/>
                <w:sz w:val="18"/>
                <w:szCs w:val="18"/>
              </w:rPr>
            </w:pPr>
            <w:r w:rsidRPr="004528F9">
              <w:rPr>
                <w:rFonts w:ascii="Times New Roman" w:hAnsi="Times New Roman" w:cs="Times New Roman"/>
                <w:sz w:val="18"/>
                <w:szCs w:val="18"/>
              </w:rPr>
              <w:t>Количество выдвижных ящиков</w:t>
            </w:r>
          </w:p>
        </w:tc>
        <w:tc>
          <w:tcPr>
            <w:tcW w:w="571" w:type="pct"/>
          </w:tcPr>
          <w:p w14:paraId="30527F82" w14:textId="77777777" w:rsidR="00BB6669" w:rsidRPr="004528F9" w:rsidRDefault="00BB6669" w:rsidP="00BB6669">
            <w:pPr>
              <w:spacing w:after="0" w:line="240" w:lineRule="auto"/>
              <w:jc w:val="center"/>
              <w:rPr>
                <w:rFonts w:ascii="Times New Roman" w:hAnsi="Times New Roman" w:cs="Times New Roman"/>
                <w:sz w:val="18"/>
                <w:szCs w:val="18"/>
              </w:rPr>
            </w:pPr>
            <w:r w:rsidRPr="004528F9">
              <w:rPr>
                <w:rFonts w:ascii="Times New Roman" w:hAnsi="Times New Roman" w:cs="Times New Roman"/>
                <w:sz w:val="18"/>
                <w:szCs w:val="18"/>
              </w:rPr>
              <w:t>0</w:t>
            </w:r>
          </w:p>
        </w:tc>
        <w:tc>
          <w:tcPr>
            <w:tcW w:w="245" w:type="pct"/>
            <w:gridSpan w:val="2"/>
          </w:tcPr>
          <w:p w14:paraId="67F26B07" w14:textId="77777777" w:rsidR="00BB6669" w:rsidRPr="004528F9" w:rsidRDefault="00BB6669" w:rsidP="00BB6669">
            <w:pPr>
              <w:spacing w:after="0" w:line="240" w:lineRule="auto"/>
              <w:rPr>
                <w:rFonts w:ascii="Times New Roman" w:hAnsi="Times New Roman" w:cs="Times New Roman"/>
                <w:sz w:val="18"/>
                <w:szCs w:val="18"/>
              </w:rPr>
            </w:pPr>
            <w:r w:rsidRPr="00570CFF">
              <w:rPr>
                <w:rFonts w:ascii="Times New Roman" w:hAnsi="Times New Roman" w:cs="Times New Roman"/>
                <w:sz w:val="18"/>
                <w:szCs w:val="18"/>
              </w:rPr>
              <w:t>штука</w:t>
            </w:r>
          </w:p>
        </w:tc>
        <w:tc>
          <w:tcPr>
            <w:tcW w:w="656" w:type="pct"/>
          </w:tcPr>
          <w:p w14:paraId="5A00CC59" w14:textId="77777777" w:rsidR="00BB6669" w:rsidRPr="004528F9" w:rsidRDefault="00BB6669" w:rsidP="00BB6669">
            <w:pPr>
              <w:spacing w:after="0" w:line="240" w:lineRule="auto"/>
              <w:rPr>
                <w:rFonts w:ascii="Times New Roman" w:hAnsi="Times New Roman" w:cs="Times New Roman"/>
                <w:sz w:val="18"/>
                <w:szCs w:val="18"/>
              </w:rPr>
            </w:pPr>
            <w:r w:rsidRPr="004528F9">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6BAC663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4FDB58A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2CE4C98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6013DEC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7555CACF"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77525D95"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2DDD1D08"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2FFFCE6A" w14:textId="77777777" w:rsidTr="00BB6669">
        <w:tc>
          <w:tcPr>
            <w:tcW w:w="201" w:type="pct"/>
            <w:vMerge/>
          </w:tcPr>
          <w:p w14:paraId="696C8DE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048D5F58"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3E8F66D2" w14:textId="77777777" w:rsidR="00BB6669" w:rsidRPr="004528F9" w:rsidRDefault="00BB6669" w:rsidP="00BB6669">
            <w:pPr>
              <w:spacing w:after="0" w:line="240" w:lineRule="auto"/>
              <w:rPr>
                <w:rFonts w:ascii="Times New Roman" w:hAnsi="Times New Roman" w:cs="Times New Roman"/>
                <w:sz w:val="18"/>
                <w:szCs w:val="18"/>
              </w:rPr>
            </w:pPr>
            <w:r w:rsidRPr="004528F9">
              <w:rPr>
                <w:rFonts w:ascii="Times New Roman" w:hAnsi="Times New Roman" w:cs="Times New Roman"/>
                <w:sz w:val="18"/>
                <w:szCs w:val="18"/>
              </w:rPr>
              <w:t>Количество полок открытых</w:t>
            </w:r>
          </w:p>
        </w:tc>
        <w:tc>
          <w:tcPr>
            <w:tcW w:w="571" w:type="pct"/>
          </w:tcPr>
          <w:p w14:paraId="1E685471" w14:textId="77777777" w:rsidR="00BB6669" w:rsidRPr="004528F9" w:rsidRDefault="00BB6669" w:rsidP="00BB6669">
            <w:pPr>
              <w:spacing w:after="0" w:line="240" w:lineRule="auto"/>
              <w:jc w:val="center"/>
              <w:rPr>
                <w:rFonts w:ascii="Times New Roman" w:hAnsi="Times New Roman" w:cs="Times New Roman"/>
                <w:sz w:val="18"/>
                <w:szCs w:val="18"/>
              </w:rPr>
            </w:pPr>
            <w:r w:rsidRPr="004528F9">
              <w:rPr>
                <w:rFonts w:ascii="Times New Roman" w:hAnsi="Times New Roman" w:cs="Times New Roman"/>
                <w:sz w:val="18"/>
                <w:szCs w:val="18"/>
              </w:rPr>
              <w:t>0</w:t>
            </w:r>
          </w:p>
        </w:tc>
        <w:tc>
          <w:tcPr>
            <w:tcW w:w="245" w:type="pct"/>
            <w:gridSpan w:val="2"/>
          </w:tcPr>
          <w:p w14:paraId="237C37D6" w14:textId="77777777" w:rsidR="00BB6669" w:rsidRPr="004528F9" w:rsidRDefault="00BB6669" w:rsidP="00BB6669">
            <w:pPr>
              <w:spacing w:after="0" w:line="240" w:lineRule="auto"/>
              <w:rPr>
                <w:rFonts w:ascii="Times New Roman" w:hAnsi="Times New Roman" w:cs="Times New Roman"/>
                <w:sz w:val="18"/>
                <w:szCs w:val="18"/>
              </w:rPr>
            </w:pPr>
            <w:r w:rsidRPr="00570CFF">
              <w:rPr>
                <w:rFonts w:ascii="Times New Roman" w:hAnsi="Times New Roman" w:cs="Times New Roman"/>
                <w:sz w:val="18"/>
                <w:szCs w:val="18"/>
              </w:rPr>
              <w:t>штука</w:t>
            </w:r>
          </w:p>
        </w:tc>
        <w:tc>
          <w:tcPr>
            <w:tcW w:w="656" w:type="pct"/>
          </w:tcPr>
          <w:p w14:paraId="6F76DCD7" w14:textId="77777777" w:rsidR="00BB6669" w:rsidRPr="004528F9" w:rsidRDefault="00BB6669" w:rsidP="00BB6669">
            <w:pPr>
              <w:spacing w:after="0" w:line="240" w:lineRule="auto"/>
              <w:rPr>
                <w:rFonts w:ascii="Times New Roman" w:hAnsi="Times New Roman" w:cs="Times New Roman"/>
                <w:sz w:val="18"/>
                <w:szCs w:val="18"/>
              </w:rPr>
            </w:pPr>
            <w:r w:rsidRPr="004528F9">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3E03049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14D4D31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43B26A2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2E9F2360"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2A1CDF1C"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30A808B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396342A0"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054ACB26" w14:textId="77777777" w:rsidTr="00BB6669">
        <w:tc>
          <w:tcPr>
            <w:tcW w:w="201" w:type="pct"/>
            <w:vMerge/>
          </w:tcPr>
          <w:p w14:paraId="039E8DA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74AC1A26"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09741AA5" w14:textId="77777777" w:rsidR="00BB6669" w:rsidRPr="004528F9" w:rsidRDefault="00BB6669" w:rsidP="00BB6669">
            <w:pPr>
              <w:spacing w:after="0" w:line="240" w:lineRule="auto"/>
              <w:rPr>
                <w:rFonts w:ascii="Times New Roman" w:hAnsi="Times New Roman" w:cs="Times New Roman"/>
                <w:sz w:val="18"/>
                <w:szCs w:val="18"/>
              </w:rPr>
            </w:pPr>
            <w:r w:rsidRPr="004528F9">
              <w:rPr>
                <w:rFonts w:ascii="Times New Roman" w:hAnsi="Times New Roman" w:cs="Times New Roman"/>
                <w:sz w:val="18"/>
                <w:szCs w:val="18"/>
              </w:rPr>
              <w:t>Конфигурация стола</w:t>
            </w:r>
          </w:p>
        </w:tc>
        <w:tc>
          <w:tcPr>
            <w:tcW w:w="571" w:type="pct"/>
          </w:tcPr>
          <w:p w14:paraId="462EE2B7" w14:textId="77777777" w:rsidR="00BB6669" w:rsidRPr="004528F9" w:rsidRDefault="00BB6669" w:rsidP="00BB6669">
            <w:pPr>
              <w:spacing w:after="0" w:line="240" w:lineRule="auto"/>
              <w:jc w:val="center"/>
              <w:rPr>
                <w:rFonts w:ascii="Times New Roman" w:hAnsi="Times New Roman" w:cs="Times New Roman"/>
                <w:sz w:val="18"/>
                <w:szCs w:val="18"/>
              </w:rPr>
            </w:pPr>
            <w:r w:rsidRPr="004528F9">
              <w:rPr>
                <w:rFonts w:ascii="Times New Roman" w:hAnsi="Times New Roman" w:cs="Times New Roman"/>
                <w:sz w:val="18"/>
                <w:szCs w:val="18"/>
              </w:rPr>
              <w:t>Прямой</w:t>
            </w:r>
          </w:p>
        </w:tc>
        <w:tc>
          <w:tcPr>
            <w:tcW w:w="245" w:type="pct"/>
            <w:gridSpan w:val="2"/>
          </w:tcPr>
          <w:p w14:paraId="0FBC57DB" w14:textId="77777777" w:rsidR="00BB6669" w:rsidRPr="004528F9" w:rsidRDefault="00BB6669" w:rsidP="00BB6669">
            <w:pPr>
              <w:spacing w:after="0" w:line="240" w:lineRule="auto"/>
              <w:rPr>
                <w:rFonts w:ascii="Times New Roman" w:hAnsi="Times New Roman" w:cs="Times New Roman"/>
                <w:sz w:val="18"/>
                <w:szCs w:val="18"/>
              </w:rPr>
            </w:pPr>
          </w:p>
        </w:tc>
        <w:tc>
          <w:tcPr>
            <w:tcW w:w="656" w:type="pct"/>
          </w:tcPr>
          <w:p w14:paraId="47832A13" w14:textId="77777777" w:rsidR="00BB6669" w:rsidRPr="004528F9" w:rsidRDefault="00BB6669" w:rsidP="00BB6669">
            <w:pPr>
              <w:spacing w:after="0" w:line="240" w:lineRule="auto"/>
              <w:rPr>
                <w:rFonts w:ascii="Times New Roman" w:hAnsi="Times New Roman" w:cs="Times New Roman"/>
                <w:sz w:val="18"/>
                <w:szCs w:val="18"/>
              </w:rPr>
            </w:pPr>
            <w:r w:rsidRPr="004528F9">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0DF1F99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1701C64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3A20DEF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1A15D07E"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51EC3ECD"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6F320DD2"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6E4918D6"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04FD81C5" w14:textId="77777777" w:rsidTr="00BB6669">
        <w:tc>
          <w:tcPr>
            <w:tcW w:w="201" w:type="pct"/>
            <w:vMerge/>
          </w:tcPr>
          <w:p w14:paraId="2160189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7E9C4400"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4BE9AA76" w14:textId="77777777" w:rsidR="00BB6669" w:rsidRPr="004528F9" w:rsidRDefault="00BB6669" w:rsidP="00BB6669">
            <w:pPr>
              <w:spacing w:after="0" w:line="240" w:lineRule="auto"/>
              <w:rPr>
                <w:rFonts w:ascii="Times New Roman" w:hAnsi="Times New Roman" w:cs="Times New Roman"/>
                <w:sz w:val="18"/>
                <w:szCs w:val="18"/>
              </w:rPr>
            </w:pPr>
            <w:r w:rsidRPr="004528F9">
              <w:rPr>
                <w:rFonts w:ascii="Times New Roman" w:hAnsi="Times New Roman" w:cs="Times New Roman"/>
                <w:sz w:val="18"/>
                <w:szCs w:val="18"/>
              </w:rPr>
              <w:t>Назначение стола письменного</w:t>
            </w:r>
          </w:p>
        </w:tc>
        <w:tc>
          <w:tcPr>
            <w:tcW w:w="571" w:type="pct"/>
          </w:tcPr>
          <w:p w14:paraId="5E3D5173" w14:textId="77777777" w:rsidR="00BB6669" w:rsidRPr="004528F9" w:rsidRDefault="00BB6669" w:rsidP="00BB6669">
            <w:pPr>
              <w:spacing w:after="0" w:line="240" w:lineRule="auto"/>
              <w:jc w:val="center"/>
              <w:rPr>
                <w:rFonts w:ascii="Times New Roman" w:hAnsi="Times New Roman" w:cs="Times New Roman"/>
                <w:sz w:val="18"/>
                <w:szCs w:val="18"/>
              </w:rPr>
            </w:pPr>
            <w:r w:rsidRPr="004528F9">
              <w:rPr>
                <w:rFonts w:ascii="Times New Roman" w:hAnsi="Times New Roman" w:cs="Times New Roman"/>
                <w:sz w:val="18"/>
                <w:szCs w:val="18"/>
              </w:rPr>
              <w:t>Для персонала</w:t>
            </w:r>
          </w:p>
        </w:tc>
        <w:tc>
          <w:tcPr>
            <w:tcW w:w="245" w:type="pct"/>
            <w:gridSpan w:val="2"/>
          </w:tcPr>
          <w:p w14:paraId="716A87C9" w14:textId="77777777" w:rsidR="00BB6669" w:rsidRPr="004528F9" w:rsidRDefault="00BB6669" w:rsidP="00BB6669">
            <w:pPr>
              <w:spacing w:after="0" w:line="240" w:lineRule="auto"/>
              <w:rPr>
                <w:rFonts w:ascii="Times New Roman" w:hAnsi="Times New Roman" w:cs="Times New Roman"/>
                <w:sz w:val="18"/>
                <w:szCs w:val="18"/>
              </w:rPr>
            </w:pPr>
          </w:p>
        </w:tc>
        <w:tc>
          <w:tcPr>
            <w:tcW w:w="656" w:type="pct"/>
          </w:tcPr>
          <w:p w14:paraId="1EE81026" w14:textId="77777777" w:rsidR="00BB6669" w:rsidRPr="004528F9" w:rsidRDefault="00BB6669" w:rsidP="00BB6669">
            <w:pPr>
              <w:spacing w:after="0" w:line="240" w:lineRule="auto"/>
              <w:rPr>
                <w:rFonts w:ascii="Times New Roman" w:hAnsi="Times New Roman" w:cs="Times New Roman"/>
                <w:sz w:val="18"/>
                <w:szCs w:val="18"/>
              </w:rPr>
            </w:pPr>
            <w:r w:rsidRPr="004528F9">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47C04B7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371BB68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3D36FA0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0123420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40A8CBB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269B84F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3748F576"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0666EBD9" w14:textId="77777777" w:rsidTr="00BB6669">
        <w:tc>
          <w:tcPr>
            <w:tcW w:w="201" w:type="pct"/>
            <w:vMerge/>
          </w:tcPr>
          <w:p w14:paraId="0C68042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0D737495"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214C1EA5" w14:textId="77777777" w:rsidR="00BB6669" w:rsidRPr="004528F9" w:rsidRDefault="00BB6669" w:rsidP="00BB6669">
            <w:pPr>
              <w:spacing w:after="0" w:line="240" w:lineRule="auto"/>
              <w:rPr>
                <w:rFonts w:ascii="Times New Roman" w:hAnsi="Times New Roman" w:cs="Times New Roman"/>
                <w:sz w:val="18"/>
                <w:szCs w:val="18"/>
              </w:rPr>
            </w:pPr>
            <w:r w:rsidRPr="004528F9">
              <w:rPr>
                <w:rFonts w:ascii="Times New Roman" w:hAnsi="Times New Roman" w:cs="Times New Roman"/>
                <w:sz w:val="18"/>
                <w:szCs w:val="18"/>
              </w:rPr>
              <w:t>Наличие кабель-канала</w:t>
            </w:r>
          </w:p>
        </w:tc>
        <w:tc>
          <w:tcPr>
            <w:tcW w:w="571" w:type="pct"/>
          </w:tcPr>
          <w:p w14:paraId="0040615C" w14:textId="77777777" w:rsidR="00BB6669" w:rsidRPr="004528F9" w:rsidRDefault="00BB6669" w:rsidP="00BB6669">
            <w:pPr>
              <w:spacing w:after="0" w:line="240" w:lineRule="auto"/>
              <w:jc w:val="center"/>
              <w:rPr>
                <w:rFonts w:ascii="Times New Roman" w:hAnsi="Times New Roman" w:cs="Times New Roman"/>
                <w:sz w:val="18"/>
                <w:szCs w:val="18"/>
              </w:rPr>
            </w:pPr>
            <w:r w:rsidRPr="004528F9">
              <w:rPr>
                <w:rFonts w:ascii="Times New Roman" w:hAnsi="Times New Roman" w:cs="Times New Roman"/>
                <w:sz w:val="18"/>
                <w:szCs w:val="18"/>
              </w:rPr>
              <w:t>Да</w:t>
            </w:r>
          </w:p>
        </w:tc>
        <w:tc>
          <w:tcPr>
            <w:tcW w:w="245" w:type="pct"/>
            <w:gridSpan w:val="2"/>
          </w:tcPr>
          <w:p w14:paraId="40E3A97D" w14:textId="77777777" w:rsidR="00BB6669" w:rsidRPr="004528F9" w:rsidRDefault="00BB6669" w:rsidP="00BB6669">
            <w:pPr>
              <w:spacing w:after="0" w:line="240" w:lineRule="auto"/>
              <w:rPr>
                <w:rFonts w:ascii="Times New Roman" w:hAnsi="Times New Roman" w:cs="Times New Roman"/>
                <w:sz w:val="18"/>
                <w:szCs w:val="18"/>
              </w:rPr>
            </w:pPr>
          </w:p>
        </w:tc>
        <w:tc>
          <w:tcPr>
            <w:tcW w:w="656" w:type="pct"/>
          </w:tcPr>
          <w:p w14:paraId="78E9FA8C" w14:textId="77777777" w:rsidR="00BB6669" w:rsidRPr="004528F9" w:rsidRDefault="00BB6669" w:rsidP="00BB6669">
            <w:pPr>
              <w:spacing w:after="0" w:line="240" w:lineRule="auto"/>
              <w:rPr>
                <w:rFonts w:ascii="Times New Roman" w:hAnsi="Times New Roman" w:cs="Times New Roman"/>
                <w:sz w:val="18"/>
                <w:szCs w:val="18"/>
              </w:rPr>
            </w:pPr>
            <w:r w:rsidRPr="004528F9">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433DC8C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344CD80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03078A6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5355B52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1A12D52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5F876CE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6969441D"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0736E070" w14:textId="77777777" w:rsidTr="00BB6669">
        <w:tc>
          <w:tcPr>
            <w:tcW w:w="201" w:type="pct"/>
            <w:vMerge/>
          </w:tcPr>
          <w:p w14:paraId="3572991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08688045"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2C0D9A47" w14:textId="77777777" w:rsidR="00BB6669" w:rsidRPr="004528F9" w:rsidRDefault="00BB6669" w:rsidP="00BB6669">
            <w:pPr>
              <w:spacing w:after="0" w:line="240" w:lineRule="auto"/>
              <w:rPr>
                <w:rFonts w:ascii="Times New Roman" w:hAnsi="Times New Roman" w:cs="Times New Roman"/>
                <w:sz w:val="18"/>
                <w:szCs w:val="18"/>
              </w:rPr>
            </w:pPr>
            <w:r w:rsidRPr="004528F9">
              <w:rPr>
                <w:rFonts w:ascii="Times New Roman" w:hAnsi="Times New Roman" w:cs="Times New Roman"/>
                <w:sz w:val="18"/>
                <w:szCs w:val="18"/>
              </w:rPr>
              <w:t>Тип каркаса</w:t>
            </w:r>
          </w:p>
        </w:tc>
        <w:tc>
          <w:tcPr>
            <w:tcW w:w="571" w:type="pct"/>
          </w:tcPr>
          <w:p w14:paraId="20E46D03" w14:textId="77777777" w:rsidR="00BB6669" w:rsidRPr="004528F9" w:rsidRDefault="00BB6669" w:rsidP="00BB6669">
            <w:pPr>
              <w:spacing w:after="0" w:line="240" w:lineRule="auto"/>
              <w:jc w:val="center"/>
              <w:rPr>
                <w:rFonts w:ascii="Times New Roman" w:hAnsi="Times New Roman" w:cs="Times New Roman"/>
                <w:sz w:val="18"/>
                <w:szCs w:val="18"/>
              </w:rPr>
            </w:pPr>
            <w:r w:rsidRPr="004528F9">
              <w:rPr>
                <w:rFonts w:ascii="Times New Roman" w:hAnsi="Times New Roman" w:cs="Times New Roman"/>
                <w:sz w:val="18"/>
                <w:szCs w:val="18"/>
              </w:rPr>
              <w:t>Деревянный</w:t>
            </w:r>
          </w:p>
        </w:tc>
        <w:tc>
          <w:tcPr>
            <w:tcW w:w="245" w:type="pct"/>
            <w:gridSpan w:val="2"/>
          </w:tcPr>
          <w:p w14:paraId="7636D00C" w14:textId="77777777" w:rsidR="00BB6669" w:rsidRPr="004528F9" w:rsidRDefault="00BB6669" w:rsidP="00BB6669">
            <w:pPr>
              <w:spacing w:after="0" w:line="240" w:lineRule="auto"/>
              <w:rPr>
                <w:rFonts w:ascii="Times New Roman" w:hAnsi="Times New Roman" w:cs="Times New Roman"/>
                <w:sz w:val="18"/>
                <w:szCs w:val="18"/>
              </w:rPr>
            </w:pPr>
          </w:p>
        </w:tc>
        <w:tc>
          <w:tcPr>
            <w:tcW w:w="656" w:type="pct"/>
          </w:tcPr>
          <w:p w14:paraId="2FD852E6" w14:textId="77777777" w:rsidR="00BB6669" w:rsidRPr="004528F9" w:rsidRDefault="00BB6669" w:rsidP="00BB6669">
            <w:pPr>
              <w:spacing w:after="0" w:line="240" w:lineRule="auto"/>
              <w:rPr>
                <w:rFonts w:ascii="Times New Roman" w:hAnsi="Times New Roman" w:cs="Times New Roman"/>
                <w:sz w:val="18"/>
                <w:szCs w:val="18"/>
              </w:rPr>
            </w:pPr>
            <w:r w:rsidRPr="004528F9">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18F102D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7105EDC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0B7FF40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46C1EA2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18403DFF"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73972E15"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09CFE2A7"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5EFE20FD" w14:textId="77777777" w:rsidTr="00BB6669">
        <w:tc>
          <w:tcPr>
            <w:tcW w:w="201" w:type="pct"/>
            <w:vMerge/>
          </w:tcPr>
          <w:p w14:paraId="5F4CCBE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203744FF"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035EA995" w14:textId="77777777" w:rsidR="00BB6669" w:rsidRPr="004528F9" w:rsidRDefault="00BB6669" w:rsidP="00BB6669">
            <w:pPr>
              <w:spacing w:after="0" w:line="240" w:lineRule="auto"/>
              <w:rPr>
                <w:rFonts w:ascii="Times New Roman" w:hAnsi="Times New Roman" w:cs="Times New Roman"/>
                <w:sz w:val="18"/>
                <w:szCs w:val="18"/>
              </w:rPr>
            </w:pPr>
            <w:r w:rsidRPr="004528F9">
              <w:rPr>
                <w:rFonts w:ascii="Times New Roman" w:hAnsi="Times New Roman" w:cs="Times New Roman"/>
                <w:sz w:val="18"/>
                <w:szCs w:val="18"/>
              </w:rPr>
              <w:t>Толщина материала каркаса</w:t>
            </w:r>
          </w:p>
        </w:tc>
        <w:tc>
          <w:tcPr>
            <w:tcW w:w="571" w:type="pct"/>
            <w:shd w:val="clear" w:color="auto" w:fill="auto"/>
          </w:tcPr>
          <w:p w14:paraId="619C5C6B" w14:textId="77777777" w:rsidR="00BB6669" w:rsidRPr="004528F9" w:rsidRDefault="00BB6669" w:rsidP="00BB6669">
            <w:pPr>
              <w:spacing w:after="0" w:line="240" w:lineRule="auto"/>
              <w:jc w:val="center"/>
              <w:rPr>
                <w:rFonts w:ascii="Times New Roman" w:hAnsi="Times New Roman" w:cs="Times New Roman"/>
                <w:sz w:val="18"/>
                <w:szCs w:val="18"/>
              </w:rPr>
            </w:pPr>
            <w:r w:rsidRPr="004528F9">
              <w:rPr>
                <w:rFonts w:ascii="Times New Roman" w:hAnsi="Times New Roman" w:cs="Times New Roman"/>
                <w:sz w:val="18"/>
                <w:szCs w:val="18"/>
              </w:rPr>
              <w:t>≥ 24  и  &lt; 30</w:t>
            </w:r>
          </w:p>
        </w:tc>
        <w:tc>
          <w:tcPr>
            <w:tcW w:w="245" w:type="pct"/>
            <w:gridSpan w:val="2"/>
          </w:tcPr>
          <w:p w14:paraId="469263EA" w14:textId="77777777" w:rsidR="00BB6669" w:rsidRPr="004528F9" w:rsidRDefault="00BB6669" w:rsidP="00BB6669">
            <w:pPr>
              <w:spacing w:after="0" w:line="240" w:lineRule="auto"/>
              <w:rPr>
                <w:rFonts w:ascii="Times New Roman" w:hAnsi="Times New Roman" w:cs="Times New Roman"/>
                <w:sz w:val="18"/>
                <w:szCs w:val="18"/>
              </w:rPr>
            </w:pPr>
            <w:r w:rsidRPr="004528F9">
              <w:rPr>
                <w:rFonts w:ascii="Times New Roman" w:hAnsi="Times New Roman" w:cs="Times New Roman"/>
                <w:sz w:val="18"/>
                <w:szCs w:val="18"/>
              </w:rPr>
              <w:t>мм</w:t>
            </w:r>
          </w:p>
        </w:tc>
        <w:tc>
          <w:tcPr>
            <w:tcW w:w="656" w:type="pct"/>
          </w:tcPr>
          <w:p w14:paraId="790FE930" w14:textId="77777777" w:rsidR="00BB6669" w:rsidRPr="004528F9" w:rsidRDefault="00BB6669" w:rsidP="00BB6669">
            <w:pPr>
              <w:spacing w:after="0" w:line="240" w:lineRule="auto"/>
              <w:rPr>
                <w:rFonts w:ascii="Times New Roman" w:hAnsi="Times New Roman" w:cs="Times New Roman"/>
                <w:sz w:val="18"/>
                <w:szCs w:val="18"/>
              </w:rPr>
            </w:pPr>
            <w:r w:rsidRPr="004528F9">
              <w:rPr>
                <w:rFonts w:ascii="Times New Roman" w:hAnsi="Times New Roman" w:cs="Times New Roman"/>
                <w:sz w:val="18"/>
                <w:szCs w:val="18"/>
              </w:rPr>
              <w:t>Участник закупки указывает в заявке конкретное значение характеристики</w:t>
            </w:r>
          </w:p>
        </w:tc>
        <w:tc>
          <w:tcPr>
            <w:tcW w:w="195" w:type="pct"/>
            <w:vMerge/>
          </w:tcPr>
          <w:p w14:paraId="7271C6D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11E59E8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30FFE0C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635F51E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5AD56D9F"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48DB45C7"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1F10B50B"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4A6C7F4F" w14:textId="77777777" w:rsidTr="00BB6669">
        <w:tc>
          <w:tcPr>
            <w:tcW w:w="201" w:type="pct"/>
            <w:vMerge/>
          </w:tcPr>
          <w:p w14:paraId="56447A6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1C17A75E"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527C899A" w14:textId="77777777" w:rsidR="00BB6669" w:rsidRPr="004528F9" w:rsidRDefault="00BB6669" w:rsidP="00BB6669">
            <w:pPr>
              <w:spacing w:after="0" w:line="240" w:lineRule="auto"/>
              <w:rPr>
                <w:rFonts w:ascii="Times New Roman" w:hAnsi="Times New Roman" w:cs="Times New Roman"/>
                <w:sz w:val="18"/>
                <w:szCs w:val="18"/>
              </w:rPr>
            </w:pPr>
            <w:r w:rsidRPr="004528F9">
              <w:rPr>
                <w:rFonts w:ascii="Times New Roman" w:hAnsi="Times New Roman" w:cs="Times New Roman"/>
                <w:sz w:val="18"/>
                <w:szCs w:val="18"/>
              </w:rPr>
              <w:t>Толщина материала столешницы</w:t>
            </w:r>
          </w:p>
        </w:tc>
        <w:tc>
          <w:tcPr>
            <w:tcW w:w="571" w:type="pct"/>
          </w:tcPr>
          <w:p w14:paraId="0EB7CB97" w14:textId="77777777" w:rsidR="00BB6669" w:rsidRPr="004528F9" w:rsidRDefault="00BB6669" w:rsidP="00BB6669">
            <w:pPr>
              <w:spacing w:after="0" w:line="240" w:lineRule="auto"/>
              <w:jc w:val="center"/>
              <w:rPr>
                <w:rFonts w:ascii="Times New Roman" w:hAnsi="Times New Roman" w:cs="Times New Roman"/>
                <w:sz w:val="18"/>
                <w:szCs w:val="18"/>
              </w:rPr>
            </w:pPr>
            <w:r w:rsidRPr="004528F9">
              <w:rPr>
                <w:rFonts w:ascii="Times New Roman" w:hAnsi="Times New Roman" w:cs="Times New Roman"/>
                <w:sz w:val="18"/>
                <w:szCs w:val="18"/>
              </w:rPr>
              <w:t>≥ 24  и  &lt; 30</w:t>
            </w:r>
          </w:p>
        </w:tc>
        <w:tc>
          <w:tcPr>
            <w:tcW w:w="245" w:type="pct"/>
            <w:gridSpan w:val="2"/>
          </w:tcPr>
          <w:p w14:paraId="3C0A0FE3" w14:textId="77777777" w:rsidR="00BB6669" w:rsidRPr="004528F9" w:rsidRDefault="00BB6669" w:rsidP="00BB6669">
            <w:pPr>
              <w:spacing w:after="0" w:line="240" w:lineRule="auto"/>
              <w:rPr>
                <w:rFonts w:ascii="Times New Roman" w:hAnsi="Times New Roman" w:cs="Times New Roman"/>
                <w:sz w:val="18"/>
                <w:szCs w:val="18"/>
              </w:rPr>
            </w:pPr>
            <w:r w:rsidRPr="004528F9">
              <w:rPr>
                <w:rFonts w:ascii="Times New Roman" w:hAnsi="Times New Roman" w:cs="Times New Roman"/>
                <w:sz w:val="18"/>
                <w:szCs w:val="18"/>
              </w:rPr>
              <w:t>мм</w:t>
            </w:r>
          </w:p>
        </w:tc>
        <w:tc>
          <w:tcPr>
            <w:tcW w:w="656" w:type="pct"/>
          </w:tcPr>
          <w:p w14:paraId="69103B7F" w14:textId="77777777" w:rsidR="00BB6669" w:rsidRPr="004528F9" w:rsidRDefault="00BB6669" w:rsidP="00BB6669">
            <w:pPr>
              <w:spacing w:after="0" w:line="240" w:lineRule="auto"/>
              <w:rPr>
                <w:rFonts w:ascii="Times New Roman" w:hAnsi="Times New Roman" w:cs="Times New Roman"/>
                <w:sz w:val="18"/>
                <w:szCs w:val="18"/>
              </w:rPr>
            </w:pPr>
            <w:r w:rsidRPr="004528F9">
              <w:rPr>
                <w:rFonts w:ascii="Times New Roman" w:hAnsi="Times New Roman" w:cs="Times New Roman"/>
                <w:sz w:val="18"/>
                <w:szCs w:val="18"/>
              </w:rPr>
              <w:t>Участник закупки указывает в заявке конкретное значение характеристики</w:t>
            </w:r>
          </w:p>
        </w:tc>
        <w:tc>
          <w:tcPr>
            <w:tcW w:w="195" w:type="pct"/>
            <w:vMerge/>
          </w:tcPr>
          <w:p w14:paraId="2EC774A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34D29AE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0E8E971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0F48410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61F2747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2D69EBEB"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538C5A2E"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1194A0BC" w14:textId="77777777" w:rsidTr="00BB6669">
        <w:tc>
          <w:tcPr>
            <w:tcW w:w="201" w:type="pct"/>
            <w:vMerge/>
          </w:tcPr>
          <w:p w14:paraId="3F5CE96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6A73810A"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6C2A4E4C" w14:textId="77777777" w:rsidR="00BB6669" w:rsidRPr="004528F9" w:rsidRDefault="00BB6669" w:rsidP="00BB6669">
            <w:pPr>
              <w:spacing w:after="0" w:line="240" w:lineRule="auto"/>
              <w:rPr>
                <w:rFonts w:ascii="Times New Roman" w:hAnsi="Times New Roman" w:cs="Times New Roman"/>
                <w:sz w:val="18"/>
                <w:szCs w:val="18"/>
              </w:rPr>
            </w:pPr>
            <w:r w:rsidRPr="004528F9">
              <w:rPr>
                <w:rFonts w:ascii="Times New Roman" w:hAnsi="Times New Roman" w:cs="Times New Roman"/>
                <w:sz w:val="18"/>
                <w:szCs w:val="18"/>
              </w:rPr>
              <w:t>Эргономичный</w:t>
            </w:r>
          </w:p>
        </w:tc>
        <w:tc>
          <w:tcPr>
            <w:tcW w:w="571" w:type="pct"/>
          </w:tcPr>
          <w:p w14:paraId="2E0AA881" w14:textId="77777777" w:rsidR="00BB6669" w:rsidRPr="004528F9" w:rsidRDefault="00BB6669" w:rsidP="00BB6669">
            <w:pPr>
              <w:spacing w:after="0" w:line="240" w:lineRule="auto"/>
              <w:jc w:val="center"/>
              <w:rPr>
                <w:rFonts w:ascii="Times New Roman" w:hAnsi="Times New Roman" w:cs="Times New Roman"/>
                <w:sz w:val="18"/>
                <w:szCs w:val="18"/>
              </w:rPr>
            </w:pPr>
            <w:r w:rsidRPr="004528F9">
              <w:rPr>
                <w:rFonts w:ascii="Times New Roman" w:hAnsi="Times New Roman" w:cs="Times New Roman"/>
                <w:sz w:val="18"/>
                <w:szCs w:val="18"/>
              </w:rPr>
              <w:t>Нет</w:t>
            </w:r>
          </w:p>
        </w:tc>
        <w:tc>
          <w:tcPr>
            <w:tcW w:w="245" w:type="pct"/>
            <w:gridSpan w:val="2"/>
          </w:tcPr>
          <w:p w14:paraId="69EF301B" w14:textId="77777777" w:rsidR="00BB6669" w:rsidRPr="004528F9" w:rsidRDefault="00BB6669" w:rsidP="00BB6669">
            <w:pPr>
              <w:spacing w:after="0" w:line="240" w:lineRule="auto"/>
              <w:rPr>
                <w:rFonts w:ascii="Times New Roman" w:hAnsi="Times New Roman" w:cs="Times New Roman"/>
                <w:sz w:val="18"/>
                <w:szCs w:val="18"/>
              </w:rPr>
            </w:pPr>
          </w:p>
        </w:tc>
        <w:tc>
          <w:tcPr>
            <w:tcW w:w="656" w:type="pct"/>
          </w:tcPr>
          <w:p w14:paraId="18157472" w14:textId="77777777" w:rsidR="00BB6669" w:rsidRPr="004528F9" w:rsidRDefault="00BB6669" w:rsidP="00BB6669">
            <w:pPr>
              <w:spacing w:after="0" w:line="240" w:lineRule="auto"/>
              <w:rPr>
                <w:rFonts w:ascii="Times New Roman" w:hAnsi="Times New Roman" w:cs="Times New Roman"/>
                <w:sz w:val="18"/>
                <w:szCs w:val="18"/>
              </w:rPr>
            </w:pPr>
            <w:r w:rsidRPr="004528F9">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0A20FDD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2EB65B4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24D85B2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1B2EC9E2"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6D03923B"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3D0DC4F0"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54490D6B"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2966EB94" w14:textId="77777777" w:rsidTr="00BB6669">
        <w:tc>
          <w:tcPr>
            <w:tcW w:w="201" w:type="pct"/>
            <w:vMerge/>
          </w:tcPr>
          <w:p w14:paraId="0DE6FE2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71AFE372"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03B573BF" w14:textId="77777777" w:rsidR="00BB6669" w:rsidRPr="00475440" w:rsidRDefault="00BB6669" w:rsidP="00BB6669">
            <w:pPr>
              <w:spacing w:after="0" w:line="240" w:lineRule="auto"/>
              <w:rPr>
                <w:rFonts w:ascii="Times New Roman" w:hAnsi="Times New Roman" w:cs="Times New Roman"/>
                <w:b/>
                <w:sz w:val="18"/>
                <w:szCs w:val="18"/>
              </w:rPr>
            </w:pPr>
            <w:r w:rsidRPr="00475440">
              <w:rPr>
                <w:rFonts w:ascii="Times New Roman" w:hAnsi="Times New Roman" w:cs="Times New Roman"/>
                <w:b/>
                <w:sz w:val="18"/>
                <w:szCs w:val="18"/>
              </w:rPr>
              <w:t>Дополнительные характеристики</w:t>
            </w:r>
            <w:r w:rsidRPr="00475440">
              <w:rPr>
                <w:rFonts w:ascii="Times New Roman" w:hAnsi="Times New Roman" w:cs="Times New Roman"/>
                <w:b/>
                <w:sz w:val="18"/>
                <w:szCs w:val="18"/>
                <w:lang w:val="en-US"/>
              </w:rPr>
              <w:t>:</w:t>
            </w:r>
          </w:p>
        </w:tc>
        <w:tc>
          <w:tcPr>
            <w:tcW w:w="195" w:type="pct"/>
            <w:vMerge/>
          </w:tcPr>
          <w:p w14:paraId="6326061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44C4271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341CD14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5094AF6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73193DB5"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2A61334E"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6DF9F633"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534EAB35" w14:textId="77777777" w:rsidTr="00BB6669">
        <w:tc>
          <w:tcPr>
            <w:tcW w:w="201" w:type="pct"/>
            <w:vMerge/>
          </w:tcPr>
          <w:p w14:paraId="6C6859B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7A46B039"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04E36688" w14:textId="77777777" w:rsidR="00BB6669" w:rsidRPr="00730EB2" w:rsidRDefault="00BB6669" w:rsidP="00BB6669">
            <w:pPr>
              <w:spacing w:after="0" w:line="240" w:lineRule="auto"/>
              <w:rPr>
                <w:rFonts w:ascii="Times New Roman" w:hAnsi="Times New Roman" w:cs="Times New Roman"/>
                <w:sz w:val="18"/>
                <w:szCs w:val="18"/>
              </w:rPr>
            </w:pPr>
            <w:r w:rsidRPr="00B63682">
              <w:rPr>
                <w:rFonts w:ascii="Times New Roman" w:hAnsi="Times New Roman"/>
                <w:sz w:val="18"/>
                <w:szCs w:val="18"/>
              </w:rPr>
              <w:t>Конструкция</w:t>
            </w:r>
          </w:p>
        </w:tc>
        <w:tc>
          <w:tcPr>
            <w:tcW w:w="571" w:type="pct"/>
          </w:tcPr>
          <w:p w14:paraId="22E13192" w14:textId="77777777" w:rsidR="00BB6669" w:rsidRPr="00730EB2" w:rsidRDefault="00BB6669" w:rsidP="00BB6669">
            <w:pPr>
              <w:tabs>
                <w:tab w:val="left" w:pos="408"/>
                <w:tab w:val="center" w:pos="1067"/>
              </w:tabs>
              <w:spacing w:after="0" w:line="240" w:lineRule="auto"/>
              <w:rPr>
                <w:rFonts w:ascii="Times New Roman" w:hAnsi="Times New Roman" w:cs="Times New Roman"/>
                <w:i/>
                <w:sz w:val="18"/>
                <w:szCs w:val="18"/>
                <w:lang w:eastAsia="ru-RU"/>
              </w:rPr>
            </w:pPr>
            <w:r>
              <w:rPr>
                <w:rFonts w:ascii="Times New Roman" w:hAnsi="Times New Roman"/>
                <w:sz w:val="18"/>
                <w:szCs w:val="18"/>
              </w:rPr>
              <w:t xml:space="preserve">Стол состоит из опор, царги и столешницы. Между столешницей и каркасом имеются декоративные проставки, оставляющие зазор между столешницей и каркасом (эффект парящей столешницы). </w:t>
            </w:r>
          </w:p>
        </w:tc>
        <w:tc>
          <w:tcPr>
            <w:tcW w:w="245" w:type="pct"/>
            <w:gridSpan w:val="2"/>
          </w:tcPr>
          <w:p w14:paraId="3437706D" w14:textId="77777777" w:rsidR="00BB6669" w:rsidRPr="00730EB2" w:rsidRDefault="00BB6669" w:rsidP="00BB6669">
            <w:pPr>
              <w:spacing w:after="0" w:line="240" w:lineRule="auto"/>
              <w:jc w:val="center"/>
              <w:rPr>
                <w:rFonts w:ascii="Times New Roman" w:hAnsi="Times New Roman" w:cs="Times New Roman"/>
                <w:i/>
                <w:sz w:val="18"/>
                <w:szCs w:val="18"/>
              </w:rPr>
            </w:pPr>
          </w:p>
        </w:tc>
        <w:tc>
          <w:tcPr>
            <w:tcW w:w="656" w:type="pct"/>
          </w:tcPr>
          <w:p w14:paraId="4DE0DCE3" w14:textId="77777777" w:rsidR="00BB6669" w:rsidRPr="00730EB2" w:rsidRDefault="00BB6669" w:rsidP="00BB6669">
            <w:pPr>
              <w:spacing w:after="0" w:line="240" w:lineRule="auto"/>
              <w:rPr>
                <w:rFonts w:ascii="Times New Roman" w:hAnsi="Times New Roman" w:cs="Times New Roman"/>
                <w:sz w:val="18"/>
                <w:szCs w:val="18"/>
              </w:rPr>
            </w:pPr>
            <w:r w:rsidRPr="00603CC4">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4686E1C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3F8F9B8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034E71E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73742E96"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4B2C2CE0"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78C26C02"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55B67260"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18E64769" w14:textId="77777777" w:rsidTr="00BB6669">
        <w:tc>
          <w:tcPr>
            <w:tcW w:w="201" w:type="pct"/>
            <w:vMerge/>
          </w:tcPr>
          <w:p w14:paraId="0C0B046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1DB45F00"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2BAD4158" w14:textId="77777777" w:rsidR="00BB6669" w:rsidRPr="00C8321D" w:rsidRDefault="00BB6669" w:rsidP="00BB6669">
            <w:pPr>
              <w:spacing w:after="0" w:line="240" w:lineRule="auto"/>
              <w:rPr>
                <w:rFonts w:ascii="Times New Roman" w:hAnsi="Times New Roman" w:cs="Times New Roman"/>
                <w:b/>
                <w:sz w:val="18"/>
                <w:szCs w:val="18"/>
              </w:rPr>
            </w:pPr>
            <w:r w:rsidRPr="00603CC4">
              <w:rPr>
                <w:rFonts w:ascii="Times New Roman" w:hAnsi="Times New Roman" w:cs="Times New Roman"/>
                <w:b/>
                <w:i/>
                <w:sz w:val="18"/>
                <w:szCs w:val="18"/>
              </w:rPr>
              <w:t xml:space="preserve">Для уточнения необходимой конструкции. Царга обеспечивает надежность конструкции, а также формирует внешний вид стола, закрывая нижнюю часть с фасада. Декоративные «проставки», на которые крепится столешница, помимо внешнего вида стола и декоративного назначения, обеспечивают возможность пропуска проводов для оргтехники. </w:t>
            </w:r>
            <w:r w:rsidRPr="00603CC4">
              <w:rPr>
                <w:rFonts w:ascii="Times New Roman" w:hAnsi="Times New Roman" w:cs="Times New Roman"/>
                <w:b/>
                <w:i/>
                <w:sz w:val="18"/>
                <w:szCs w:val="18"/>
              </w:rPr>
              <w:tab/>
            </w:r>
            <w:r w:rsidRPr="00603CC4">
              <w:rPr>
                <w:rFonts w:ascii="Times New Roman" w:hAnsi="Times New Roman" w:cs="Times New Roman"/>
                <w:b/>
                <w:i/>
                <w:sz w:val="18"/>
                <w:szCs w:val="18"/>
              </w:rPr>
              <w:tab/>
            </w:r>
            <w:r w:rsidRPr="00603CC4">
              <w:rPr>
                <w:rFonts w:ascii="Times New Roman" w:hAnsi="Times New Roman" w:cs="Times New Roman"/>
                <w:b/>
                <w:i/>
                <w:sz w:val="18"/>
                <w:szCs w:val="18"/>
              </w:rPr>
              <w:tab/>
            </w:r>
            <w:r w:rsidRPr="00603CC4">
              <w:rPr>
                <w:rFonts w:ascii="Times New Roman" w:hAnsi="Times New Roman" w:cs="Times New Roman"/>
                <w:b/>
                <w:i/>
                <w:sz w:val="18"/>
                <w:szCs w:val="18"/>
              </w:rPr>
              <w:tab/>
            </w:r>
            <w:r w:rsidRPr="00603CC4">
              <w:rPr>
                <w:rFonts w:ascii="Times New Roman" w:hAnsi="Times New Roman" w:cs="Times New Roman"/>
                <w:b/>
                <w:i/>
                <w:sz w:val="18"/>
                <w:szCs w:val="18"/>
              </w:rPr>
              <w:tab/>
            </w:r>
            <w:r w:rsidRPr="00603CC4">
              <w:rPr>
                <w:rFonts w:ascii="Times New Roman" w:hAnsi="Times New Roman" w:cs="Times New Roman"/>
                <w:b/>
                <w:i/>
                <w:sz w:val="18"/>
                <w:szCs w:val="18"/>
              </w:rPr>
              <w:tab/>
            </w:r>
            <w:r w:rsidRPr="00603CC4">
              <w:rPr>
                <w:rFonts w:ascii="Times New Roman" w:hAnsi="Times New Roman" w:cs="Times New Roman"/>
                <w:b/>
                <w:i/>
                <w:sz w:val="18"/>
                <w:szCs w:val="18"/>
              </w:rPr>
              <w:tab/>
            </w:r>
          </w:p>
        </w:tc>
        <w:tc>
          <w:tcPr>
            <w:tcW w:w="195" w:type="pct"/>
            <w:vMerge/>
          </w:tcPr>
          <w:p w14:paraId="30B0853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7EF45EC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7FE6096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3702DAE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0393C155"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566C9A5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1F68F75C"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262B0F1E" w14:textId="77777777" w:rsidTr="00BB6669">
        <w:tc>
          <w:tcPr>
            <w:tcW w:w="201" w:type="pct"/>
            <w:vMerge/>
          </w:tcPr>
          <w:p w14:paraId="554E497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3764DDD4"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339EDD11" w14:textId="77777777" w:rsidR="00BB6669" w:rsidRPr="00603CC4" w:rsidRDefault="00BB6669" w:rsidP="00BB6669">
            <w:pPr>
              <w:spacing w:after="0" w:line="240" w:lineRule="auto"/>
              <w:rPr>
                <w:rFonts w:ascii="Times New Roman" w:hAnsi="Times New Roman" w:cs="Times New Roman"/>
                <w:sz w:val="18"/>
                <w:szCs w:val="18"/>
              </w:rPr>
            </w:pPr>
            <w:r>
              <w:rPr>
                <w:rFonts w:ascii="Times New Roman" w:hAnsi="Times New Roman" w:cs="Times New Roman"/>
                <w:sz w:val="18"/>
                <w:szCs w:val="18"/>
              </w:rPr>
              <w:t>Материал царги</w:t>
            </w:r>
          </w:p>
        </w:tc>
        <w:tc>
          <w:tcPr>
            <w:tcW w:w="571" w:type="pct"/>
          </w:tcPr>
          <w:p w14:paraId="7093A0DA" w14:textId="77777777" w:rsidR="00BB6669" w:rsidRDefault="00BB6669" w:rsidP="00BB6669">
            <w:pPr>
              <w:spacing w:after="0" w:line="240" w:lineRule="auto"/>
              <w:jc w:val="center"/>
              <w:rPr>
                <w:rFonts w:ascii="Times New Roman" w:hAnsi="Times New Roman"/>
                <w:sz w:val="18"/>
                <w:szCs w:val="18"/>
              </w:rPr>
            </w:pPr>
            <w:r>
              <w:rPr>
                <w:rFonts w:ascii="Times New Roman" w:hAnsi="Times New Roman"/>
                <w:sz w:val="18"/>
                <w:szCs w:val="18"/>
              </w:rPr>
              <w:t>ЛДСП, толщиной не менее 16 мм</w:t>
            </w:r>
          </w:p>
        </w:tc>
        <w:tc>
          <w:tcPr>
            <w:tcW w:w="245" w:type="pct"/>
            <w:gridSpan w:val="2"/>
          </w:tcPr>
          <w:p w14:paraId="6A8EB691" w14:textId="77777777" w:rsidR="00BB6669" w:rsidRDefault="00BB6669" w:rsidP="00BB6669">
            <w:pPr>
              <w:spacing w:after="0" w:line="240" w:lineRule="auto"/>
              <w:jc w:val="center"/>
              <w:rPr>
                <w:rFonts w:ascii="Times New Roman" w:hAnsi="Times New Roman"/>
                <w:sz w:val="18"/>
                <w:szCs w:val="18"/>
              </w:rPr>
            </w:pPr>
          </w:p>
        </w:tc>
        <w:tc>
          <w:tcPr>
            <w:tcW w:w="656" w:type="pct"/>
          </w:tcPr>
          <w:p w14:paraId="7FFEBDC0" w14:textId="77777777" w:rsidR="00BB6669" w:rsidRPr="00603CC4" w:rsidRDefault="00BB6669" w:rsidP="00BB6669">
            <w:pPr>
              <w:spacing w:after="0" w:line="240" w:lineRule="auto"/>
              <w:rPr>
                <w:rFonts w:ascii="Times New Roman" w:hAnsi="Times New Roman" w:cs="Times New Roman"/>
                <w:sz w:val="18"/>
                <w:szCs w:val="18"/>
              </w:rPr>
            </w:pPr>
            <w:r w:rsidRPr="00603CC4">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6AC2703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4058361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1320D69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6DD559CF"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2CE35D2D"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297A4E4E"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541AE0B3"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634CAACD" w14:textId="77777777" w:rsidTr="00BB6669">
        <w:tc>
          <w:tcPr>
            <w:tcW w:w="201" w:type="pct"/>
            <w:vMerge/>
          </w:tcPr>
          <w:p w14:paraId="5CEFAE7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7203F5E5"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1CFD5206" w14:textId="77777777" w:rsidR="00BB6669" w:rsidRPr="002E273F" w:rsidRDefault="00BB6669" w:rsidP="00BB6669">
            <w:pPr>
              <w:spacing w:after="0" w:line="240" w:lineRule="auto"/>
              <w:rPr>
                <w:rFonts w:ascii="Times New Roman" w:hAnsi="Times New Roman" w:cs="Times New Roman"/>
                <w:i/>
                <w:sz w:val="18"/>
                <w:szCs w:val="18"/>
              </w:rPr>
            </w:pPr>
            <w:r w:rsidRPr="00603CC4">
              <w:rPr>
                <w:rFonts w:ascii="Times New Roman" w:hAnsi="Times New Roman" w:cs="Times New Roman"/>
                <w:b/>
                <w:sz w:val="18"/>
                <w:szCs w:val="18"/>
              </w:rPr>
              <w:t>Для обеспечения надежности конструкции</w:t>
            </w:r>
          </w:p>
        </w:tc>
        <w:tc>
          <w:tcPr>
            <w:tcW w:w="195" w:type="pct"/>
            <w:vMerge/>
          </w:tcPr>
          <w:p w14:paraId="3D405F2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698F7D7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40CD025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13DFA1B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054BC8B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475FE926"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45803A62"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14B53D78" w14:textId="77777777" w:rsidTr="00BB6669">
        <w:tc>
          <w:tcPr>
            <w:tcW w:w="201" w:type="pct"/>
            <w:vMerge/>
          </w:tcPr>
          <w:p w14:paraId="0F41553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586ED12E"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2E5BC660" w14:textId="77777777" w:rsidR="00BB6669" w:rsidRPr="00603CC4" w:rsidRDefault="00BB6669" w:rsidP="00BB6669">
            <w:pPr>
              <w:spacing w:after="0" w:line="240" w:lineRule="auto"/>
              <w:rPr>
                <w:rFonts w:ascii="Times New Roman" w:hAnsi="Times New Roman" w:cs="Times New Roman"/>
                <w:sz w:val="18"/>
                <w:szCs w:val="18"/>
              </w:rPr>
            </w:pPr>
            <w:r w:rsidRPr="00603CC4">
              <w:rPr>
                <w:rFonts w:ascii="Times New Roman" w:hAnsi="Times New Roman" w:cs="Times New Roman"/>
                <w:sz w:val="18"/>
                <w:szCs w:val="18"/>
              </w:rPr>
              <w:t>Высота</w:t>
            </w:r>
          </w:p>
        </w:tc>
        <w:tc>
          <w:tcPr>
            <w:tcW w:w="571" w:type="pct"/>
          </w:tcPr>
          <w:p w14:paraId="11D62399" w14:textId="77777777" w:rsidR="00BB6669" w:rsidRPr="00CB2436" w:rsidRDefault="00BB6669" w:rsidP="00BB6669">
            <w:pPr>
              <w:spacing w:after="0" w:line="240" w:lineRule="auto"/>
              <w:jc w:val="center"/>
              <w:rPr>
                <w:rFonts w:ascii="Times New Roman" w:hAnsi="Times New Roman"/>
                <w:sz w:val="18"/>
                <w:szCs w:val="18"/>
              </w:rPr>
            </w:pPr>
            <w:r>
              <w:rPr>
                <w:rFonts w:ascii="Times New Roman" w:hAnsi="Times New Roman"/>
                <w:sz w:val="18"/>
                <w:szCs w:val="18"/>
              </w:rPr>
              <w:t xml:space="preserve">750 </w:t>
            </w:r>
          </w:p>
        </w:tc>
        <w:tc>
          <w:tcPr>
            <w:tcW w:w="245" w:type="pct"/>
            <w:gridSpan w:val="2"/>
          </w:tcPr>
          <w:p w14:paraId="5F206C70" w14:textId="77777777" w:rsidR="00BB6669" w:rsidRPr="00CB2436" w:rsidRDefault="00BB6669" w:rsidP="00BB6669">
            <w:pPr>
              <w:spacing w:after="0" w:line="240" w:lineRule="auto"/>
              <w:jc w:val="center"/>
              <w:rPr>
                <w:rFonts w:ascii="Times New Roman" w:hAnsi="Times New Roman"/>
                <w:sz w:val="18"/>
                <w:szCs w:val="18"/>
              </w:rPr>
            </w:pPr>
            <w:r>
              <w:rPr>
                <w:rFonts w:ascii="Times New Roman" w:hAnsi="Times New Roman"/>
                <w:sz w:val="18"/>
                <w:szCs w:val="18"/>
              </w:rPr>
              <w:t>мм</w:t>
            </w:r>
          </w:p>
        </w:tc>
        <w:tc>
          <w:tcPr>
            <w:tcW w:w="656" w:type="pct"/>
          </w:tcPr>
          <w:p w14:paraId="79ECE5F1" w14:textId="77777777" w:rsidR="00BB6669" w:rsidRPr="00730EB2" w:rsidRDefault="00BB6669" w:rsidP="00BB6669">
            <w:pPr>
              <w:spacing w:after="0" w:line="240" w:lineRule="auto"/>
              <w:rPr>
                <w:rFonts w:ascii="Times New Roman" w:hAnsi="Times New Roman" w:cs="Times New Roman"/>
                <w:sz w:val="18"/>
                <w:szCs w:val="18"/>
              </w:rPr>
            </w:pPr>
            <w:r w:rsidRPr="00603CC4">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103E45E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400CE31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4971F02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3317FF56"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3AAB4BED"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588C9A17"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250039C7"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0293D08E" w14:textId="77777777" w:rsidTr="00BB6669">
        <w:tc>
          <w:tcPr>
            <w:tcW w:w="201" w:type="pct"/>
            <w:vMerge/>
          </w:tcPr>
          <w:p w14:paraId="0803E49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1865069E"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76BB90BF" w14:textId="77777777" w:rsidR="00BB6669" w:rsidRPr="002E273F" w:rsidRDefault="00BB6669" w:rsidP="00BB6669">
            <w:pPr>
              <w:spacing w:after="0" w:line="240" w:lineRule="auto"/>
              <w:rPr>
                <w:rFonts w:ascii="Times New Roman" w:hAnsi="Times New Roman" w:cs="Times New Roman"/>
                <w:i/>
                <w:sz w:val="18"/>
                <w:szCs w:val="18"/>
              </w:rPr>
            </w:pPr>
            <w:r w:rsidRPr="00603CC4">
              <w:rPr>
                <w:rFonts w:ascii="Times New Roman" w:hAnsi="Times New Roman" w:cs="Times New Roman"/>
                <w:b/>
                <w:i/>
                <w:sz w:val="18"/>
                <w:szCs w:val="18"/>
              </w:rPr>
              <w:t>Для обеспечения удобства пользования</w:t>
            </w:r>
          </w:p>
        </w:tc>
        <w:tc>
          <w:tcPr>
            <w:tcW w:w="195" w:type="pct"/>
            <w:vMerge/>
          </w:tcPr>
          <w:p w14:paraId="14ACD5D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4593721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448CBAE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65EB85B0"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1774933F"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6E41975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65582BC3"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0ED781EF" w14:textId="77777777" w:rsidTr="00BB6669">
        <w:tc>
          <w:tcPr>
            <w:tcW w:w="201" w:type="pct"/>
            <w:vMerge/>
          </w:tcPr>
          <w:p w14:paraId="7BB47C9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561CEF72"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2F1ACE8B" w14:textId="77777777" w:rsidR="00BB6669" w:rsidRPr="00603CC4" w:rsidRDefault="00BB6669" w:rsidP="00BB6669">
            <w:pPr>
              <w:spacing w:after="0" w:line="240" w:lineRule="auto"/>
              <w:rPr>
                <w:rFonts w:ascii="Times New Roman" w:hAnsi="Times New Roman" w:cs="Times New Roman"/>
                <w:sz w:val="18"/>
                <w:szCs w:val="18"/>
              </w:rPr>
            </w:pPr>
            <w:r w:rsidRPr="00603CC4">
              <w:rPr>
                <w:rFonts w:ascii="Times New Roman" w:hAnsi="Times New Roman" w:cs="Times New Roman"/>
                <w:sz w:val="18"/>
                <w:szCs w:val="18"/>
              </w:rPr>
              <w:t>Длина</w:t>
            </w:r>
          </w:p>
        </w:tc>
        <w:tc>
          <w:tcPr>
            <w:tcW w:w="571" w:type="pct"/>
          </w:tcPr>
          <w:p w14:paraId="32727414" w14:textId="77777777" w:rsidR="00BB6669" w:rsidRPr="00603CC4" w:rsidRDefault="00BB6669" w:rsidP="00BB66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 1 380 и ≤ 1 400</w:t>
            </w:r>
          </w:p>
        </w:tc>
        <w:tc>
          <w:tcPr>
            <w:tcW w:w="245" w:type="pct"/>
            <w:gridSpan w:val="2"/>
          </w:tcPr>
          <w:p w14:paraId="6BDBE4FA" w14:textId="77777777" w:rsidR="00BB6669" w:rsidRPr="00603CC4"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656" w:type="pct"/>
          </w:tcPr>
          <w:p w14:paraId="6DEC301F" w14:textId="77777777" w:rsidR="00BB6669" w:rsidRPr="00730EB2" w:rsidRDefault="00BB6669" w:rsidP="00BB6669">
            <w:pPr>
              <w:spacing w:after="0" w:line="240" w:lineRule="auto"/>
              <w:rPr>
                <w:rFonts w:ascii="Times New Roman" w:hAnsi="Times New Roman" w:cs="Times New Roman"/>
                <w:sz w:val="18"/>
                <w:szCs w:val="18"/>
              </w:rPr>
            </w:pPr>
            <w:r w:rsidRPr="006D6C44">
              <w:rPr>
                <w:rFonts w:ascii="Times New Roman" w:hAnsi="Times New Roman" w:cs="Times New Roman"/>
                <w:sz w:val="18"/>
                <w:szCs w:val="18"/>
              </w:rPr>
              <w:t>Участник закупки указывает в заявке конкретное значение характеристики</w:t>
            </w:r>
          </w:p>
        </w:tc>
        <w:tc>
          <w:tcPr>
            <w:tcW w:w="195" w:type="pct"/>
            <w:vMerge/>
          </w:tcPr>
          <w:p w14:paraId="18FF054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0A7A63E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1457C9C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06E55D05"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282E4E5A"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13809BC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47E3F269"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1735EED2" w14:textId="77777777" w:rsidTr="00BB6669">
        <w:tc>
          <w:tcPr>
            <w:tcW w:w="201" w:type="pct"/>
            <w:vMerge/>
          </w:tcPr>
          <w:p w14:paraId="7CA074D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32AFD6E4"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1ED3C0DF" w14:textId="77777777" w:rsidR="00BB6669" w:rsidRPr="002E273F" w:rsidRDefault="00BB6669" w:rsidP="00BB6669">
            <w:pPr>
              <w:spacing w:after="0" w:line="240" w:lineRule="auto"/>
              <w:rPr>
                <w:rFonts w:ascii="Times New Roman" w:hAnsi="Times New Roman" w:cs="Times New Roman"/>
                <w:i/>
                <w:sz w:val="18"/>
                <w:szCs w:val="18"/>
              </w:rPr>
            </w:pPr>
            <w:r w:rsidRPr="00DC05BB">
              <w:rPr>
                <w:rFonts w:ascii="Times New Roman" w:hAnsi="Times New Roman" w:cs="Times New Roman"/>
                <w:b/>
                <w:i/>
                <w:sz w:val="18"/>
                <w:szCs w:val="18"/>
              </w:rPr>
              <w:t xml:space="preserve">Для обеспечения </w:t>
            </w:r>
            <w:r>
              <w:rPr>
                <w:rFonts w:ascii="Times New Roman" w:hAnsi="Times New Roman" w:cs="Times New Roman"/>
                <w:b/>
                <w:i/>
                <w:sz w:val="18"/>
                <w:szCs w:val="18"/>
              </w:rPr>
              <w:t xml:space="preserve">фактической потребности и </w:t>
            </w:r>
            <w:r w:rsidRPr="00DC05BB">
              <w:rPr>
                <w:rFonts w:ascii="Times New Roman" w:hAnsi="Times New Roman" w:cs="Times New Roman"/>
                <w:b/>
                <w:i/>
                <w:sz w:val="18"/>
                <w:szCs w:val="18"/>
              </w:rPr>
              <w:t>возможности установки, с учетом габаритов помещения</w:t>
            </w:r>
          </w:p>
        </w:tc>
        <w:tc>
          <w:tcPr>
            <w:tcW w:w="195" w:type="pct"/>
            <w:vMerge/>
          </w:tcPr>
          <w:p w14:paraId="3C9AEEE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1ECBB6C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082F1C1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1254D87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5C007B8F"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1990F73E"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6969B447"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2D878B24" w14:textId="77777777" w:rsidTr="00BB6669">
        <w:tc>
          <w:tcPr>
            <w:tcW w:w="201" w:type="pct"/>
            <w:vMerge/>
          </w:tcPr>
          <w:p w14:paraId="0B17BEC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28FE1BD4"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377E5774" w14:textId="77777777" w:rsidR="00BB6669" w:rsidRPr="00603CC4" w:rsidRDefault="00BB6669" w:rsidP="00BB6669">
            <w:pPr>
              <w:spacing w:after="0" w:line="240" w:lineRule="auto"/>
              <w:rPr>
                <w:rFonts w:ascii="Times New Roman" w:hAnsi="Times New Roman" w:cs="Times New Roman"/>
                <w:sz w:val="18"/>
                <w:szCs w:val="18"/>
              </w:rPr>
            </w:pPr>
            <w:r w:rsidRPr="00603CC4">
              <w:rPr>
                <w:rFonts w:ascii="Times New Roman" w:hAnsi="Times New Roman" w:cs="Times New Roman"/>
                <w:sz w:val="18"/>
                <w:szCs w:val="18"/>
              </w:rPr>
              <w:t>Глубина</w:t>
            </w:r>
          </w:p>
        </w:tc>
        <w:tc>
          <w:tcPr>
            <w:tcW w:w="571" w:type="pct"/>
          </w:tcPr>
          <w:p w14:paraId="04EDC2E7" w14:textId="77777777" w:rsidR="00BB6669" w:rsidRPr="00603CC4" w:rsidRDefault="00BB6669" w:rsidP="00BB6669">
            <w:pPr>
              <w:tabs>
                <w:tab w:val="left" w:pos="309"/>
                <w:tab w:val="left" w:pos="698"/>
                <w:tab w:val="center" w:pos="844"/>
              </w:tabs>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ab/>
            </w:r>
            <w:r>
              <w:rPr>
                <w:rFonts w:ascii="Times New Roman" w:hAnsi="Times New Roman" w:cs="Times New Roman"/>
                <w:sz w:val="18"/>
                <w:szCs w:val="18"/>
                <w:lang w:eastAsia="ru-RU"/>
              </w:rPr>
              <w:tab/>
              <w:t xml:space="preserve">800 </w:t>
            </w:r>
          </w:p>
        </w:tc>
        <w:tc>
          <w:tcPr>
            <w:tcW w:w="245" w:type="pct"/>
            <w:gridSpan w:val="2"/>
          </w:tcPr>
          <w:p w14:paraId="305ACF84" w14:textId="77777777" w:rsidR="00BB6669" w:rsidRPr="00603CC4"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656" w:type="pct"/>
          </w:tcPr>
          <w:p w14:paraId="26D7CC41" w14:textId="77777777" w:rsidR="00BB6669" w:rsidRPr="00730EB2" w:rsidRDefault="00BB6669" w:rsidP="00BB6669">
            <w:pPr>
              <w:spacing w:after="0" w:line="240" w:lineRule="auto"/>
              <w:rPr>
                <w:rFonts w:ascii="Times New Roman" w:hAnsi="Times New Roman" w:cs="Times New Roman"/>
                <w:sz w:val="18"/>
                <w:szCs w:val="18"/>
              </w:rPr>
            </w:pPr>
            <w:r w:rsidRPr="00603CC4">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3FC3902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4C7E57B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25F8447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4066CD5D"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42E13D9B"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56052E76"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1FD445D4"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7354A98A" w14:textId="77777777" w:rsidTr="00BB6669">
        <w:tc>
          <w:tcPr>
            <w:tcW w:w="201" w:type="pct"/>
            <w:vMerge/>
          </w:tcPr>
          <w:p w14:paraId="43F1B59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2AD0A066"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20A63F86" w14:textId="77777777" w:rsidR="00BB6669" w:rsidRPr="002E273F" w:rsidRDefault="00BB6669" w:rsidP="00BB6669">
            <w:pPr>
              <w:spacing w:after="0" w:line="240" w:lineRule="auto"/>
              <w:rPr>
                <w:rFonts w:ascii="Times New Roman" w:hAnsi="Times New Roman" w:cs="Times New Roman"/>
                <w:i/>
                <w:sz w:val="18"/>
                <w:szCs w:val="18"/>
              </w:rPr>
            </w:pPr>
            <w:r w:rsidRPr="00DC05BB">
              <w:rPr>
                <w:rFonts w:ascii="Times New Roman" w:hAnsi="Times New Roman" w:cs="Times New Roman"/>
                <w:b/>
                <w:i/>
                <w:sz w:val="18"/>
                <w:szCs w:val="18"/>
              </w:rPr>
              <w:t xml:space="preserve">Для обеспечения </w:t>
            </w:r>
            <w:r>
              <w:rPr>
                <w:rFonts w:ascii="Times New Roman" w:hAnsi="Times New Roman" w:cs="Times New Roman"/>
                <w:b/>
                <w:i/>
                <w:sz w:val="18"/>
                <w:szCs w:val="18"/>
              </w:rPr>
              <w:t xml:space="preserve">фактической потребности и </w:t>
            </w:r>
            <w:r w:rsidRPr="00DC05BB">
              <w:rPr>
                <w:rFonts w:ascii="Times New Roman" w:hAnsi="Times New Roman" w:cs="Times New Roman"/>
                <w:b/>
                <w:i/>
                <w:sz w:val="18"/>
                <w:szCs w:val="18"/>
              </w:rPr>
              <w:t>возможности установки, с учетом габаритов помещения</w:t>
            </w:r>
          </w:p>
        </w:tc>
        <w:tc>
          <w:tcPr>
            <w:tcW w:w="195" w:type="pct"/>
            <w:vMerge/>
          </w:tcPr>
          <w:p w14:paraId="24DFC2A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373C869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280458F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49D5330D"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13144C3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0CBCD9A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43F6EFA7"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78D85CEC" w14:textId="77777777" w:rsidTr="00BB6669">
        <w:tc>
          <w:tcPr>
            <w:tcW w:w="201" w:type="pct"/>
            <w:vMerge/>
          </w:tcPr>
          <w:p w14:paraId="11F9051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19457490"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1895820B" w14:textId="77777777" w:rsidR="00BB6669" w:rsidRPr="00603CC4" w:rsidRDefault="00BB6669" w:rsidP="00BB6669">
            <w:pPr>
              <w:spacing w:after="0" w:line="240" w:lineRule="auto"/>
              <w:rPr>
                <w:rFonts w:ascii="Times New Roman" w:hAnsi="Times New Roman" w:cs="Times New Roman"/>
                <w:sz w:val="18"/>
                <w:szCs w:val="18"/>
              </w:rPr>
            </w:pPr>
            <w:r w:rsidRPr="00603CC4">
              <w:rPr>
                <w:rFonts w:ascii="Times New Roman" w:hAnsi="Times New Roman" w:cs="Times New Roman"/>
                <w:sz w:val="18"/>
                <w:szCs w:val="18"/>
              </w:rPr>
              <w:t>Допустимые отклонения в размерах</w:t>
            </w:r>
          </w:p>
        </w:tc>
        <w:tc>
          <w:tcPr>
            <w:tcW w:w="571" w:type="pct"/>
          </w:tcPr>
          <w:p w14:paraId="3AAAAFA5" w14:textId="77777777" w:rsidR="00BB6669" w:rsidRPr="006D6C44" w:rsidRDefault="00BB6669" w:rsidP="00BB6669">
            <w:pPr>
              <w:spacing w:after="0" w:line="240" w:lineRule="auto"/>
              <w:jc w:val="center"/>
              <w:rPr>
                <w:rFonts w:ascii="Times New Roman" w:hAnsi="Times New Roman"/>
                <w:sz w:val="18"/>
                <w:szCs w:val="18"/>
                <w:lang w:eastAsia="ru-RU"/>
              </w:rPr>
            </w:pPr>
            <w:r>
              <w:rPr>
                <w:rFonts w:ascii="Times New Roman" w:hAnsi="Times New Roman"/>
                <w:sz w:val="18"/>
                <w:szCs w:val="18"/>
                <w:lang w:eastAsia="ru-RU"/>
              </w:rPr>
              <w:t>+</w:t>
            </w:r>
            <w:r>
              <w:rPr>
                <w:rFonts w:ascii="Times New Roman" w:hAnsi="Times New Roman"/>
                <w:sz w:val="18"/>
                <w:szCs w:val="18"/>
                <w:lang w:val="en-US" w:eastAsia="ru-RU"/>
              </w:rPr>
              <w:t>/</w:t>
            </w:r>
            <w:r>
              <w:rPr>
                <w:rFonts w:ascii="Times New Roman" w:hAnsi="Times New Roman"/>
                <w:sz w:val="18"/>
                <w:szCs w:val="18"/>
                <w:lang w:eastAsia="ru-RU"/>
              </w:rPr>
              <w:t>- 10</w:t>
            </w:r>
          </w:p>
        </w:tc>
        <w:tc>
          <w:tcPr>
            <w:tcW w:w="245" w:type="pct"/>
            <w:gridSpan w:val="2"/>
          </w:tcPr>
          <w:p w14:paraId="41212A01" w14:textId="77777777" w:rsidR="00BB6669" w:rsidRPr="006D6C44"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656" w:type="pct"/>
          </w:tcPr>
          <w:p w14:paraId="305532C5" w14:textId="77777777" w:rsidR="00BB6669" w:rsidRPr="00730EB2" w:rsidRDefault="00BB6669" w:rsidP="00BB6669">
            <w:pPr>
              <w:spacing w:after="0" w:line="240" w:lineRule="auto"/>
              <w:rPr>
                <w:rFonts w:ascii="Times New Roman" w:hAnsi="Times New Roman" w:cs="Times New Roman"/>
                <w:sz w:val="18"/>
                <w:szCs w:val="18"/>
              </w:rPr>
            </w:pPr>
            <w:r w:rsidRPr="00603CC4">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4F89713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66C8B63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3D039CD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4EA4F92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29F6986C"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74421F8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27BF8184"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5BEA8D3C" w14:textId="77777777" w:rsidTr="00BB6669">
        <w:tc>
          <w:tcPr>
            <w:tcW w:w="201" w:type="pct"/>
            <w:vMerge/>
          </w:tcPr>
          <w:p w14:paraId="1F71BDE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698E02D4"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080F71A9" w14:textId="77777777" w:rsidR="00BB6669" w:rsidRPr="002E273F" w:rsidRDefault="00BB6669" w:rsidP="00BB6669">
            <w:pPr>
              <w:spacing w:after="0" w:line="240" w:lineRule="auto"/>
              <w:rPr>
                <w:rFonts w:ascii="Times New Roman" w:hAnsi="Times New Roman" w:cs="Times New Roman"/>
                <w:i/>
                <w:sz w:val="18"/>
                <w:szCs w:val="18"/>
              </w:rPr>
            </w:pPr>
            <w:r w:rsidRPr="00B80CCE">
              <w:rPr>
                <w:rFonts w:ascii="Times New Roman" w:hAnsi="Times New Roman" w:cs="Times New Roman"/>
                <w:b/>
                <w:i/>
                <w:sz w:val="18"/>
                <w:szCs w:val="18"/>
              </w:rPr>
              <w:t>Допустимые отклонения по размерам - определены, исходя из допустимых отклонений, в пределах которых, продукция удовлетворяет потребности Заказчика.</w:t>
            </w:r>
          </w:p>
        </w:tc>
        <w:tc>
          <w:tcPr>
            <w:tcW w:w="195" w:type="pct"/>
            <w:vMerge/>
          </w:tcPr>
          <w:p w14:paraId="5388106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25EAE9A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4011C2F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04726DA2"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34E48DC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3F2018C2"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4D62A1EB"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694A1038" w14:textId="77777777" w:rsidTr="00BB6669">
        <w:tc>
          <w:tcPr>
            <w:tcW w:w="201" w:type="pct"/>
            <w:vMerge/>
          </w:tcPr>
          <w:p w14:paraId="503920F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3AB2B2B2"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shd w:val="clear" w:color="auto" w:fill="auto"/>
          </w:tcPr>
          <w:p w14:paraId="747E2004" w14:textId="77777777" w:rsidR="00BB6669" w:rsidRPr="00603CC4" w:rsidRDefault="00BB6669" w:rsidP="00BB6669">
            <w:pPr>
              <w:spacing w:after="0" w:line="240" w:lineRule="auto"/>
              <w:rPr>
                <w:rFonts w:ascii="Times New Roman" w:hAnsi="Times New Roman" w:cs="Times New Roman"/>
                <w:sz w:val="18"/>
                <w:szCs w:val="18"/>
              </w:rPr>
            </w:pPr>
            <w:r w:rsidRPr="00603CC4">
              <w:rPr>
                <w:rFonts w:ascii="Times New Roman" w:hAnsi="Times New Roman" w:cs="Times New Roman"/>
                <w:sz w:val="18"/>
                <w:szCs w:val="18"/>
              </w:rPr>
              <w:t>Отверстие и заглушка под кабель канал</w:t>
            </w:r>
          </w:p>
        </w:tc>
        <w:tc>
          <w:tcPr>
            <w:tcW w:w="571" w:type="pct"/>
            <w:shd w:val="clear" w:color="auto" w:fill="auto"/>
          </w:tcPr>
          <w:p w14:paraId="259F32FD" w14:textId="77777777" w:rsidR="00BB6669" w:rsidRPr="00CB2436" w:rsidRDefault="00BB6669" w:rsidP="00BB6669">
            <w:pPr>
              <w:spacing w:after="0" w:line="240" w:lineRule="auto"/>
              <w:jc w:val="center"/>
              <w:rPr>
                <w:rFonts w:ascii="Times New Roman" w:hAnsi="Times New Roman"/>
                <w:sz w:val="18"/>
                <w:szCs w:val="18"/>
              </w:rPr>
            </w:pPr>
            <w:r>
              <w:rPr>
                <w:rFonts w:ascii="Times New Roman" w:hAnsi="Times New Roman"/>
                <w:sz w:val="18"/>
                <w:szCs w:val="18"/>
              </w:rPr>
              <w:t>Прямоугольной формы, расположено, по середине, у дальнего края столешницы</w:t>
            </w:r>
          </w:p>
        </w:tc>
        <w:tc>
          <w:tcPr>
            <w:tcW w:w="245" w:type="pct"/>
            <w:gridSpan w:val="2"/>
            <w:shd w:val="clear" w:color="auto" w:fill="auto"/>
          </w:tcPr>
          <w:p w14:paraId="6773DF5C"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656" w:type="pct"/>
            <w:shd w:val="clear" w:color="auto" w:fill="auto"/>
          </w:tcPr>
          <w:p w14:paraId="634CC940" w14:textId="77777777" w:rsidR="00BB6669" w:rsidRPr="00730EB2" w:rsidRDefault="00BB6669" w:rsidP="00BB6669">
            <w:pPr>
              <w:spacing w:after="0" w:line="240" w:lineRule="auto"/>
              <w:rPr>
                <w:rFonts w:ascii="Times New Roman" w:hAnsi="Times New Roman" w:cs="Times New Roman"/>
                <w:sz w:val="18"/>
                <w:szCs w:val="18"/>
              </w:rPr>
            </w:pPr>
            <w:r w:rsidRPr="00603CC4">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13D18D9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6932B96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5A00219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5215E1B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2C812257"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710F3CEB"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70A0F0FD"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10A03B8B" w14:textId="77777777" w:rsidTr="00BB6669">
        <w:tc>
          <w:tcPr>
            <w:tcW w:w="201" w:type="pct"/>
            <w:vMerge/>
          </w:tcPr>
          <w:p w14:paraId="595D2D5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66A1BCF2"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65DA754A" w14:textId="77777777" w:rsidR="00BB6669" w:rsidRPr="002E273F" w:rsidRDefault="00BB6669" w:rsidP="00BB6669">
            <w:pPr>
              <w:spacing w:after="0" w:line="240" w:lineRule="auto"/>
              <w:rPr>
                <w:rFonts w:ascii="Times New Roman" w:hAnsi="Times New Roman" w:cs="Times New Roman"/>
                <w:i/>
                <w:sz w:val="18"/>
                <w:szCs w:val="18"/>
              </w:rPr>
            </w:pPr>
            <w:r w:rsidRPr="00176BC6">
              <w:rPr>
                <w:rFonts w:ascii="Times New Roman" w:hAnsi="Times New Roman" w:cs="Times New Roman"/>
                <w:b/>
                <w:i/>
                <w:sz w:val="18"/>
                <w:szCs w:val="18"/>
              </w:rPr>
              <w:t>Для обеспечения удобства работы и прокладки проводов.</w:t>
            </w:r>
          </w:p>
        </w:tc>
        <w:tc>
          <w:tcPr>
            <w:tcW w:w="195" w:type="pct"/>
            <w:vMerge/>
          </w:tcPr>
          <w:p w14:paraId="08D28ED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10BFC59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280B539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5592DB17"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7DEBD845"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5BD4C3E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0C6B6F79"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3D7C5C03" w14:textId="77777777" w:rsidTr="00BB6669">
        <w:tc>
          <w:tcPr>
            <w:tcW w:w="201" w:type="pct"/>
            <w:vMerge/>
          </w:tcPr>
          <w:p w14:paraId="6E18FB0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4F62B925"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shd w:val="clear" w:color="auto" w:fill="auto"/>
          </w:tcPr>
          <w:p w14:paraId="1965A17A" w14:textId="77777777" w:rsidR="00BB6669" w:rsidRPr="00603CC4" w:rsidRDefault="00BB6669" w:rsidP="00BB6669">
            <w:pPr>
              <w:spacing w:after="0" w:line="240" w:lineRule="auto"/>
              <w:rPr>
                <w:rFonts w:ascii="Times New Roman" w:hAnsi="Times New Roman" w:cs="Times New Roman"/>
                <w:sz w:val="18"/>
                <w:szCs w:val="18"/>
              </w:rPr>
            </w:pPr>
            <w:r>
              <w:rPr>
                <w:rFonts w:ascii="Times New Roman" w:hAnsi="Times New Roman"/>
                <w:sz w:val="18"/>
                <w:szCs w:val="18"/>
              </w:rPr>
              <w:t>Регулируемая высота опор, для устранения неровностей пола</w:t>
            </w:r>
          </w:p>
        </w:tc>
        <w:tc>
          <w:tcPr>
            <w:tcW w:w="571" w:type="pct"/>
            <w:shd w:val="clear" w:color="auto" w:fill="auto"/>
          </w:tcPr>
          <w:p w14:paraId="6AF08169" w14:textId="77777777" w:rsidR="00BB6669" w:rsidRPr="00603CC4" w:rsidRDefault="00BB6669" w:rsidP="00BB6669">
            <w:pPr>
              <w:spacing w:after="0" w:line="240" w:lineRule="auto"/>
              <w:jc w:val="center"/>
              <w:rPr>
                <w:rFonts w:ascii="Times New Roman" w:hAnsi="Times New Roman"/>
                <w:sz w:val="18"/>
                <w:szCs w:val="18"/>
                <w:lang w:eastAsia="ru-RU"/>
              </w:rPr>
            </w:pPr>
            <w:r>
              <w:rPr>
                <w:rFonts w:ascii="Times New Roman" w:hAnsi="Times New Roman"/>
                <w:sz w:val="18"/>
                <w:szCs w:val="18"/>
              </w:rPr>
              <w:t>Соответствие</w:t>
            </w:r>
          </w:p>
        </w:tc>
        <w:tc>
          <w:tcPr>
            <w:tcW w:w="245" w:type="pct"/>
            <w:gridSpan w:val="2"/>
            <w:shd w:val="clear" w:color="auto" w:fill="auto"/>
          </w:tcPr>
          <w:p w14:paraId="27A18CE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656" w:type="pct"/>
            <w:shd w:val="clear" w:color="auto" w:fill="auto"/>
          </w:tcPr>
          <w:p w14:paraId="7BA7928B" w14:textId="77777777" w:rsidR="00BB6669" w:rsidRPr="00730EB2" w:rsidRDefault="00BB6669" w:rsidP="00BB6669">
            <w:pPr>
              <w:spacing w:after="0" w:line="240" w:lineRule="auto"/>
              <w:rPr>
                <w:rFonts w:ascii="Times New Roman" w:hAnsi="Times New Roman" w:cs="Times New Roman"/>
                <w:sz w:val="18"/>
                <w:szCs w:val="18"/>
              </w:rPr>
            </w:pPr>
            <w:r w:rsidRPr="00603CC4">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66ADDEC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37482A9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6695F84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2263BD4D"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6761FB3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34EED7A0"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49D2F7E1"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5277B7BF" w14:textId="77777777" w:rsidTr="00BB6669">
        <w:tc>
          <w:tcPr>
            <w:tcW w:w="201" w:type="pct"/>
            <w:vMerge/>
          </w:tcPr>
          <w:p w14:paraId="66E2C0C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240B268E"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shd w:val="clear" w:color="auto" w:fill="auto"/>
          </w:tcPr>
          <w:p w14:paraId="5AD2E442" w14:textId="77777777" w:rsidR="00BB6669" w:rsidRPr="002E273F" w:rsidRDefault="00BB6669" w:rsidP="00BB6669">
            <w:pPr>
              <w:spacing w:after="0" w:line="240" w:lineRule="auto"/>
              <w:rPr>
                <w:rFonts w:ascii="Times New Roman" w:hAnsi="Times New Roman" w:cs="Times New Roman"/>
                <w:i/>
                <w:sz w:val="18"/>
                <w:szCs w:val="18"/>
              </w:rPr>
            </w:pPr>
            <w:r w:rsidRPr="00553C7A">
              <w:rPr>
                <w:rFonts w:ascii="Times New Roman" w:hAnsi="Times New Roman" w:cs="Times New Roman"/>
                <w:b/>
                <w:i/>
                <w:sz w:val="18"/>
                <w:szCs w:val="18"/>
              </w:rPr>
              <w:t>Для комфортного пользования и обеспечени</w:t>
            </w:r>
            <w:r>
              <w:rPr>
                <w:rFonts w:ascii="Times New Roman" w:hAnsi="Times New Roman" w:cs="Times New Roman"/>
                <w:b/>
                <w:i/>
                <w:sz w:val="18"/>
                <w:szCs w:val="18"/>
              </w:rPr>
              <w:t>я</w:t>
            </w:r>
            <w:r w:rsidRPr="00553C7A">
              <w:rPr>
                <w:rFonts w:ascii="Times New Roman" w:hAnsi="Times New Roman" w:cs="Times New Roman"/>
                <w:b/>
                <w:i/>
                <w:sz w:val="18"/>
                <w:szCs w:val="18"/>
              </w:rPr>
              <w:t xml:space="preserve"> устойчивости стола</w:t>
            </w:r>
          </w:p>
        </w:tc>
        <w:tc>
          <w:tcPr>
            <w:tcW w:w="195" w:type="pct"/>
            <w:vMerge/>
          </w:tcPr>
          <w:p w14:paraId="678BAD8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748D60B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6EC5628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256147C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200B97CE"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77CB6CA2"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521388E6"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286649D8" w14:textId="77777777" w:rsidTr="00BB6669">
        <w:tc>
          <w:tcPr>
            <w:tcW w:w="201" w:type="pct"/>
            <w:vMerge/>
          </w:tcPr>
          <w:p w14:paraId="55D0EC3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4B029494"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shd w:val="clear" w:color="auto" w:fill="auto"/>
          </w:tcPr>
          <w:p w14:paraId="3D0ADE1D" w14:textId="77777777" w:rsidR="00BB6669" w:rsidRPr="00B555F1" w:rsidRDefault="00BB6669" w:rsidP="00BB6669">
            <w:pPr>
              <w:spacing w:after="0" w:line="240" w:lineRule="auto"/>
              <w:rPr>
                <w:rFonts w:ascii="Times New Roman" w:hAnsi="Times New Roman" w:cs="Times New Roman"/>
                <w:sz w:val="18"/>
                <w:szCs w:val="18"/>
                <w:lang w:eastAsia="ru-RU"/>
              </w:rPr>
            </w:pPr>
            <w:r w:rsidRPr="00B555F1">
              <w:rPr>
                <w:rFonts w:ascii="Times New Roman" w:hAnsi="Times New Roman" w:cs="Times New Roman"/>
                <w:sz w:val="18"/>
                <w:szCs w:val="18"/>
                <w:lang w:eastAsia="ru-RU"/>
              </w:rPr>
              <w:t>Отверстия для крепежа закрыты заглушками из пластика, подобранных в тон ЛДСП.</w:t>
            </w:r>
          </w:p>
        </w:tc>
        <w:tc>
          <w:tcPr>
            <w:tcW w:w="571" w:type="pct"/>
            <w:shd w:val="clear" w:color="auto" w:fill="auto"/>
          </w:tcPr>
          <w:p w14:paraId="64F7CB09" w14:textId="77777777" w:rsidR="00BB6669" w:rsidRPr="00B555F1" w:rsidRDefault="00BB6669" w:rsidP="00BB66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Соответствие</w:t>
            </w:r>
          </w:p>
        </w:tc>
        <w:tc>
          <w:tcPr>
            <w:tcW w:w="245" w:type="pct"/>
            <w:gridSpan w:val="2"/>
            <w:shd w:val="clear" w:color="auto" w:fill="auto"/>
          </w:tcPr>
          <w:p w14:paraId="11350392" w14:textId="77777777" w:rsidR="00BB6669" w:rsidRPr="00175307" w:rsidRDefault="00BB6669" w:rsidP="00BB6669">
            <w:pPr>
              <w:spacing w:after="0" w:line="240" w:lineRule="auto"/>
              <w:jc w:val="center"/>
              <w:rPr>
                <w:rFonts w:ascii="Times New Roman" w:hAnsi="Times New Roman" w:cs="Times New Roman"/>
                <w:sz w:val="18"/>
                <w:szCs w:val="18"/>
              </w:rPr>
            </w:pPr>
          </w:p>
        </w:tc>
        <w:tc>
          <w:tcPr>
            <w:tcW w:w="656" w:type="pct"/>
            <w:shd w:val="clear" w:color="auto" w:fill="auto"/>
          </w:tcPr>
          <w:p w14:paraId="39D6AFB6" w14:textId="77777777" w:rsidR="00BB6669" w:rsidRPr="00B555F1" w:rsidRDefault="00BB6669" w:rsidP="00BB6669">
            <w:pPr>
              <w:spacing w:after="0" w:line="240" w:lineRule="auto"/>
              <w:rPr>
                <w:rFonts w:ascii="Times New Roman" w:hAnsi="Times New Roman" w:cs="Times New Roman"/>
                <w:sz w:val="18"/>
                <w:szCs w:val="18"/>
              </w:rPr>
            </w:pPr>
            <w:r w:rsidRPr="00B555F1">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7C1FB16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66E4D56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73DB409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3D4A6E00"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6B6ABADB"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788F60FC"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2F88A673"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5EF9ADFD" w14:textId="77777777" w:rsidTr="00BB6669">
        <w:tc>
          <w:tcPr>
            <w:tcW w:w="201" w:type="pct"/>
            <w:vMerge/>
          </w:tcPr>
          <w:p w14:paraId="772BA28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60081F8A"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shd w:val="clear" w:color="auto" w:fill="auto"/>
          </w:tcPr>
          <w:p w14:paraId="32AED803" w14:textId="77777777" w:rsidR="00BB6669" w:rsidRPr="002E273F" w:rsidRDefault="00BB6669" w:rsidP="00BB6669">
            <w:pPr>
              <w:spacing w:after="0" w:line="240" w:lineRule="auto"/>
              <w:rPr>
                <w:rFonts w:ascii="Times New Roman" w:hAnsi="Times New Roman" w:cs="Times New Roman"/>
                <w:i/>
                <w:sz w:val="18"/>
                <w:szCs w:val="18"/>
              </w:rPr>
            </w:pPr>
            <w:r w:rsidRPr="0027746F">
              <w:rPr>
                <w:rFonts w:ascii="Times New Roman" w:hAnsi="Times New Roman" w:cs="Times New Roman"/>
                <w:b/>
                <w:i/>
                <w:sz w:val="18"/>
                <w:szCs w:val="18"/>
              </w:rPr>
              <w:t>Для обеспечения качества изделия.</w:t>
            </w:r>
          </w:p>
        </w:tc>
        <w:tc>
          <w:tcPr>
            <w:tcW w:w="195" w:type="pct"/>
            <w:vMerge/>
          </w:tcPr>
          <w:p w14:paraId="78A1AD9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6D8EB85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17433DD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09A7752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78457D0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1CD97F8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5EFE5B19"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0ED8E855" w14:textId="77777777" w:rsidTr="00BB6669">
        <w:tc>
          <w:tcPr>
            <w:tcW w:w="201" w:type="pct"/>
            <w:vMerge/>
          </w:tcPr>
          <w:p w14:paraId="2B94AFE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022E2252"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shd w:val="clear" w:color="auto" w:fill="auto"/>
          </w:tcPr>
          <w:p w14:paraId="3EE743A2" w14:textId="77777777" w:rsidR="00BB6669" w:rsidRPr="00603CC4" w:rsidRDefault="00BB6669" w:rsidP="00BB6669">
            <w:pPr>
              <w:spacing w:after="0" w:line="240" w:lineRule="auto"/>
              <w:jc w:val="both"/>
              <w:rPr>
                <w:rFonts w:ascii="Times New Roman" w:hAnsi="Times New Roman" w:cs="Times New Roman"/>
                <w:sz w:val="18"/>
                <w:szCs w:val="18"/>
              </w:rPr>
            </w:pPr>
            <w:r>
              <w:rPr>
                <w:rFonts w:ascii="Times New Roman" w:hAnsi="Times New Roman" w:cs="Times New Roman"/>
                <w:sz w:val="18"/>
                <w:szCs w:val="18"/>
              </w:rPr>
              <w:t>Цвет столешницы и опор</w:t>
            </w:r>
          </w:p>
        </w:tc>
        <w:tc>
          <w:tcPr>
            <w:tcW w:w="571" w:type="pct"/>
            <w:shd w:val="clear" w:color="auto" w:fill="auto"/>
          </w:tcPr>
          <w:p w14:paraId="491A7F43" w14:textId="77777777" w:rsidR="00BB6669"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Вяз</w:t>
            </w:r>
            <w:r w:rsidRPr="001C4169">
              <w:rPr>
                <w:rFonts w:ascii="Times New Roman" w:hAnsi="Times New Roman" w:cs="Times New Roman"/>
                <w:sz w:val="18"/>
                <w:szCs w:val="18"/>
                <w:lang w:eastAsia="ru-RU"/>
              </w:rPr>
              <w:t>*</w:t>
            </w:r>
            <w:r>
              <w:rPr>
                <w:rFonts w:ascii="Times New Roman" w:hAnsi="Times New Roman" w:cs="Times New Roman"/>
                <w:sz w:val="18"/>
                <w:szCs w:val="18"/>
                <w:lang w:eastAsia="ru-RU"/>
              </w:rPr>
              <w:t xml:space="preserve"> </w:t>
            </w:r>
          </w:p>
          <w:p w14:paraId="1890FCEB" w14:textId="77777777" w:rsidR="00BB6669" w:rsidRPr="001C4169"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 xml:space="preserve">(темных оттенков, с сохранением рисунка и текстуры дерева) </w:t>
            </w:r>
          </w:p>
        </w:tc>
        <w:tc>
          <w:tcPr>
            <w:tcW w:w="245" w:type="pct"/>
            <w:gridSpan w:val="2"/>
            <w:shd w:val="clear" w:color="auto" w:fill="auto"/>
          </w:tcPr>
          <w:p w14:paraId="0D43731B" w14:textId="77777777" w:rsidR="00BB6669" w:rsidRPr="001C4169" w:rsidRDefault="00BB6669" w:rsidP="00BB6669">
            <w:pPr>
              <w:spacing w:after="0" w:line="240" w:lineRule="auto"/>
              <w:jc w:val="center"/>
              <w:rPr>
                <w:rFonts w:ascii="Times New Roman" w:hAnsi="Times New Roman" w:cs="Times New Roman"/>
                <w:i/>
                <w:sz w:val="18"/>
                <w:szCs w:val="18"/>
              </w:rPr>
            </w:pPr>
          </w:p>
        </w:tc>
        <w:tc>
          <w:tcPr>
            <w:tcW w:w="656" w:type="pct"/>
            <w:shd w:val="clear" w:color="auto" w:fill="auto"/>
          </w:tcPr>
          <w:p w14:paraId="6FA37AF8" w14:textId="77777777" w:rsidR="00BB6669" w:rsidRPr="00730EB2" w:rsidRDefault="00BB6669" w:rsidP="00BB6669">
            <w:pPr>
              <w:spacing w:after="0" w:line="240" w:lineRule="auto"/>
              <w:rPr>
                <w:rFonts w:ascii="Times New Roman" w:hAnsi="Times New Roman" w:cs="Times New Roman"/>
                <w:sz w:val="18"/>
                <w:szCs w:val="18"/>
              </w:rPr>
            </w:pPr>
            <w:r w:rsidRPr="00603CC4">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6DB163B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494B6BC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6D72745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5AE69056"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5A3C25F5"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5089055D"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339FA710"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1470D3C0" w14:textId="77777777" w:rsidTr="00BB6669">
        <w:tc>
          <w:tcPr>
            <w:tcW w:w="201" w:type="pct"/>
            <w:vMerge/>
          </w:tcPr>
          <w:p w14:paraId="3255BE5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1E744263"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shd w:val="clear" w:color="auto" w:fill="auto"/>
          </w:tcPr>
          <w:p w14:paraId="6D239293" w14:textId="77777777" w:rsidR="00BB6669" w:rsidRPr="002E273F" w:rsidRDefault="00BB6669" w:rsidP="00BB6669">
            <w:pPr>
              <w:spacing w:after="0" w:line="240" w:lineRule="auto"/>
              <w:rPr>
                <w:rFonts w:ascii="Times New Roman" w:hAnsi="Times New Roman" w:cs="Times New Roman"/>
                <w:i/>
                <w:sz w:val="18"/>
                <w:szCs w:val="18"/>
              </w:rPr>
            </w:pPr>
            <w:r>
              <w:rPr>
                <w:rFonts w:ascii="Times New Roman" w:hAnsi="Times New Roman"/>
                <w:b/>
                <w:i/>
                <w:sz w:val="18"/>
                <w:szCs w:val="18"/>
                <w:lang w:eastAsia="ru-RU"/>
              </w:rPr>
              <w:t>Д</w:t>
            </w:r>
            <w:r w:rsidRPr="00E577F2">
              <w:rPr>
                <w:rFonts w:ascii="Times New Roman" w:hAnsi="Times New Roman"/>
                <w:b/>
                <w:i/>
                <w:sz w:val="18"/>
                <w:szCs w:val="18"/>
                <w:lang w:eastAsia="ru-RU"/>
              </w:rPr>
              <w:t>ля обеспечения соответствия и эстетической совместимости с уже имеющ</w:t>
            </w:r>
            <w:r>
              <w:rPr>
                <w:rFonts w:ascii="Times New Roman" w:hAnsi="Times New Roman"/>
                <w:b/>
                <w:i/>
                <w:sz w:val="18"/>
                <w:szCs w:val="18"/>
                <w:lang w:eastAsia="ru-RU"/>
              </w:rPr>
              <w:t>и</w:t>
            </w:r>
            <w:r w:rsidRPr="00E577F2">
              <w:rPr>
                <w:rFonts w:ascii="Times New Roman" w:hAnsi="Times New Roman"/>
                <w:b/>
                <w:i/>
                <w:sz w:val="18"/>
                <w:szCs w:val="18"/>
                <w:lang w:eastAsia="ru-RU"/>
              </w:rPr>
              <w:t>м</w:t>
            </w:r>
            <w:r>
              <w:rPr>
                <w:rFonts w:ascii="Times New Roman" w:hAnsi="Times New Roman"/>
                <w:b/>
                <w:i/>
                <w:sz w:val="18"/>
                <w:szCs w:val="18"/>
                <w:lang w:eastAsia="ru-RU"/>
              </w:rPr>
              <w:t>и</w:t>
            </w:r>
            <w:r w:rsidRPr="00E577F2">
              <w:rPr>
                <w:rFonts w:ascii="Times New Roman" w:hAnsi="Times New Roman"/>
                <w:b/>
                <w:i/>
                <w:sz w:val="18"/>
                <w:szCs w:val="18"/>
                <w:lang w:eastAsia="ru-RU"/>
              </w:rPr>
              <w:t>ся предметами мебели.</w:t>
            </w:r>
          </w:p>
        </w:tc>
        <w:tc>
          <w:tcPr>
            <w:tcW w:w="195" w:type="pct"/>
            <w:vMerge/>
          </w:tcPr>
          <w:p w14:paraId="08BAFD9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089FBB8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72E95DC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7DBF057C"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24426BCC"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232E2D6E"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3D9190E7"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51930019" w14:textId="77777777" w:rsidTr="00BB6669">
        <w:tc>
          <w:tcPr>
            <w:tcW w:w="201" w:type="pct"/>
            <w:vMerge/>
          </w:tcPr>
          <w:p w14:paraId="47781A7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659BCCB3"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shd w:val="clear" w:color="auto" w:fill="auto"/>
          </w:tcPr>
          <w:p w14:paraId="2508D2D5" w14:textId="77777777" w:rsidR="00BB6669" w:rsidRPr="003903D7" w:rsidRDefault="00BB6669" w:rsidP="00BB6669">
            <w:pPr>
              <w:tabs>
                <w:tab w:val="left" w:pos="486"/>
              </w:tabs>
              <w:spacing w:after="0" w:line="240" w:lineRule="auto"/>
              <w:rPr>
                <w:rFonts w:ascii="Times New Roman" w:hAnsi="Times New Roman" w:cs="Times New Roman"/>
                <w:sz w:val="18"/>
                <w:szCs w:val="18"/>
              </w:rPr>
            </w:pPr>
            <w:r w:rsidRPr="00B63682">
              <w:rPr>
                <w:rFonts w:ascii="Times New Roman" w:hAnsi="Times New Roman"/>
                <w:sz w:val="18"/>
                <w:szCs w:val="18"/>
              </w:rPr>
              <w:t>Кромка</w:t>
            </w:r>
          </w:p>
        </w:tc>
        <w:tc>
          <w:tcPr>
            <w:tcW w:w="571" w:type="pct"/>
            <w:shd w:val="clear" w:color="auto" w:fill="auto"/>
          </w:tcPr>
          <w:p w14:paraId="5E8D0D1E" w14:textId="77777777" w:rsidR="00BB6669" w:rsidRPr="00553C7A"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sidRPr="00553C7A">
              <w:rPr>
                <w:rFonts w:ascii="Times New Roman" w:hAnsi="Times New Roman" w:cs="Times New Roman"/>
                <w:sz w:val="18"/>
                <w:szCs w:val="18"/>
                <w:lang w:eastAsia="ru-RU"/>
              </w:rPr>
              <w:t>ПВХ, толщиной не менее 2 мм</w:t>
            </w:r>
          </w:p>
        </w:tc>
        <w:tc>
          <w:tcPr>
            <w:tcW w:w="245" w:type="pct"/>
            <w:gridSpan w:val="2"/>
            <w:shd w:val="clear" w:color="auto" w:fill="auto"/>
          </w:tcPr>
          <w:p w14:paraId="643D2CA3" w14:textId="77777777" w:rsidR="00BB6669" w:rsidRPr="00553C7A" w:rsidRDefault="00BB6669" w:rsidP="00BB6669">
            <w:pPr>
              <w:spacing w:after="0" w:line="240" w:lineRule="auto"/>
              <w:jc w:val="center"/>
              <w:rPr>
                <w:rFonts w:ascii="Times New Roman" w:hAnsi="Times New Roman" w:cs="Times New Roman"/>
                <w:i/>
                <w:sz w:val="18"/>
                <w:szCs w:val="18"/>
              </w:rPr>
            </w:pPr>
          </w:p>
        </w:tc>
        <w:tc>
          <w:tcPr>
            <w:tcW w:w="656" w:type="pct"/>
            <w:shd w:val="clear" w:color="auto" w:fill="auto"/>
          </w:tcPr>
          <w:p w14:paraId="19E642E8" w14:textId="77777777" w:rsidR="00BB6669" w:rsidRPr="00730EB2" w:rsidRDefault="00BB6669" w:rsidP="00BB6669">
            <w:pPr>
              <w:spacing w:after="0" w:line="240" w:lineRule="auto"/>
              <w:rPr>
                <w:rFonts w:ascii="Times New Roman" w:hAnsi="Times New Roman" w:cs="Times New Roman"/>
                <w:sz w:val="18"/>
                <w:szCs w:val="18"/>
              </w:rPr>
            </w:pPr>
            <w:r w:rsidRPr="00603CC4">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31A1820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1C05B51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2200DA7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15CA006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017DCB2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51E7744E"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3765A5B6"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29B0DA36" w14:textId="77777777" w:rsidTr="00BB6669">
        <w:tc>
          <w:tcPr>
            <w:tcW w:w="201" w:type="pct"/>
            <w:vMerge/>
          </w:tcPr>
          <w:p w14:paraId="0F7795C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79B9ACD6"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63287AC3" w14:textId="77777777" w:rsidR="00BB6669" w:rsidRDefault="00BB6669" w:rsidP="00BB6669">
            <w:pPr>
              <w:spacing w:after="0" w:line="240" w:lineRule="auto"/>
              <w:rPr>
                <w:rFonts w:ascii="Times New Roman" w:hAnsi="Times New Roman" w:cs="Times New Roman"/>
                <w:b/>
                <w:i/>
                <w:sz w:val="18"/>
                <w:szCs w:val="18"/>
              </w:rPr>
            </w:pPr>
            <w:r w:rsidRPr="0027746F">
              <w:rPr>
                <w:rFonts w:ascii="Times New Roman" w:hAnsi="Times New Roman" w:cs="Times New Roman"/>
                <w:b/>
                <w:i/>
                <w:sz w:val="18"/>
                <w:szCs w:val="18"/>
              </w:rPr>
              <w:t>Для обеспечения более долгого срока службы и качества изделия</w:t>
            </w:r>
          </w:p>
          <w:p w14:paraId="22FA6FC5" w14:textId="77777777" w:rsidR="00BB6669" w:rsidRPr="002E273F" w:rsidRDefault="00BB6669" w:rsidP="00BB6669">
            <w:pPr>
              <w:spacing w:after="0" w:line="240" w:lineRule="auto"/>
              <w:rPr>
                <w:rFonts w:ascii="Times New Roman" w:hAnsi="Times New Roman" w:cs="Times New Roman"/>
                <w:i/>
                <w:sz w:val="18"/>
                <w:szCs w:val="18"/>
              </w:rPr>
            </w:pPr>
          </w:p>
        </w:tc>
        <w:tc>
          <w:tcPr>
            <w:tcW w:w="195" w:type="pct"/>
            <w:vMerge/>
          </w:tcPr>
          <w:p w14:paraId="7C9EA5B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6D49474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2F41811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7F01E54E"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06C6EA02"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180C0E32"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218941DF"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60DFA193" w14:textId="77777777" w:rsidTr="00BB6669">
        <w:tc>
          <w:tcPr>
            <w:tcW w:w="201" w:type="pct"/>
            <w:vMerge w:val="restart"/>
          </w:tcPr>
          <w:p w14:paraId="00B00710" w14:textId="77777777" w:rsidR="00BB6669" w:rsidRPr="00CE4310" w:rsidRDefault="00BB6669" w:rsidP="00BB666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20</w:t>
            </w:r>
          </w:p>
        </w:tc>
        <w:tc>
          <w:tcPr>
            <w:tcW w:w="488" w:type="pct"/>
            <w:vMerge w:val="restart"/>
          </w:tcPr>
          <w:p w14:paraId="7C0BA230" w14:textId="77777777" w:rsidR="00BB6669" w:rsidRPr="00F02FC5" w:rsidRDefault="00BB6669" w:rsidP="00BB6669">
            <w:pPr>
              <w:spacing w:after="0" w:line="240" w:lineRule="auto"/>
              <w:rPr>
                <w:rFonts w:ascii="Times New Roman" w:hAnsi="Times New Roman" w:cs="Times New Roman"/>
                <w:b/>
                <w:sz w:val="18"/>
                <w:szCs w:val="18"/>
              </w:rPr>
            </w:pPr>
            <w:r w:rsidRPr="00AA49F4">
              <w:rPr>
                <w:rFonts w:ascii="Times New Roman" w:hAnsi="Times New Roman" w:cs="Times New Roman"/>
                <w:b/>
                <w:sz w:val="18"/>
                <w:szCs w:val="18"/>
              </w:rPr>
              <w:t>Стол письменный</w:t>
            </w:r>
          </w:p>
        </w:tc>
        <w:tc>
          <w:tcPr>
            <w:tcW w:w="809" w:type="pct"/>
          </w:tcPr>
          <w:p w14:paraId="655A002D" w14:textId="77777777" w:rsidR="00BB6669" w:rsidRPr="00E81D36" w:rsidRDefault="00BB6669" w:rsidP="00BB6669">
            <w:pPr>
              <w:spacing w:after="0" w:line="240" w:lineRule="auto"/>
              <w:jc w:val="center"/>
              <w:rPr>
                <w:rFonts w:ascii="Times New Roman" w:hAnsi="Times New Roman"/>
                <w:b/>
                <w:sz w:val="18"/>
                <w:szCs w:val="18"/>
                <w:lang w:eastAsia="ru-RU"/>
              </w:rPr>
            </w:pPr>
            <w:r w:rsidRPr="00E81D36">
              <w:rPr>
                <w:rFonts w:ascii="Times New Roman" w:hAnsi="Times New Roman"/>
                <w:b/>
                <w:sz w:val="18"/>
                <w:szCs w:val="18"/>
                <w:lang w:eastAsia="ru-RU"/>
              </w:rPr>
              <w:t>Наименование показателя/</w:t>
            </w:r>
          </w:p>
          <w:p w14:paraId="48C5A393" w14:textId="77777777" w:rsidR="00BB6669" w:rsidRPr="00E81D36" w:rsidRDefault="00BB6669" w:rsidP="00BB6669">
            <w:pPr>
              <w:spacing w:after="0" w:line="240" w:lineRule="auto"/>
              <w:jc w:val="center"/>
              <w:rPr>
                <w:rFonts w:ascii="Times New Roman" w:hAnsi="Times New Roman"/>
                <w:b/>
                <w:sz w:val="18"/>
                <w:szCs w:val="18"/>
                <w:lang w:eastAsia="ru-RU"/>
              </w:rPr>
            </w:pPr>
            <w:r w:rsidRPr="00E81D36">
              <w:rPr>
                <w:rFonts w:ascii="Times New Roman" w:hAnsi="Times New Roman"/>
                <w:b/>
                <w:sz w:val="18"/>
                <w:szCs w:val="18"/>
                <w:lang w:eastAsia="ru-RU"/>
              </w:rPr>
              <w:t>Технические характеристики</w:t>
            </w:r>
          </w:p>
        </w:tc>
        <w:tc>
          <w:tcPr>
            <w:tcW w:w="571" w:type="pct"/>
            <w:shd w:val="clear" w:color="auto" w:fill="auto"/>
          </w:tcPr>
          <w:p w14:paraId="61212773" w14:textId="77777777" w:rsidR="00BB6669" w:rsidRPr="00E81D36" w:rsidRDefault="00BB6669" w:rsidP="00BB6669">
            <w:pPr>
              <w:spacing w:after="0" w:line="240" w:lineRule="auto"/>
              <w:jc w:val="center"/>
              <w:rPr>
                <w:rFonts w:ascii="Times New Roman" w:hAnsi="Times New Roman"/>
                <w:b/>
                <w:sz w:val="18"/>
                <w:szCs w:val="18"/>
                <w:lang w:eastAsia="ru-RU"/>
              </w:rPr>
            </w:pPr>
            <w:r w:rsidRPr="00E81D36">
              <w:rPr>
                <w:rFonts w:ascii="Times New Roman" w:hAnsi="Times New Roman"/>
                <w:b/>
                <w:sz w:val="18"/>
                <w:szCs w:val="18"/>
                <w:lang w:eastAsia="ru-RU"/>
              </w:rPr>
              <w:t>Требования</w:t>
            </w:r>
          </w:p>
        </w:tc>
        <w:tc>
          <w:tcPr>
            <w:tcW w:w="245" w:type="pct"/>
            <w:gridSpan w:val="2"/>
          </w:tcPr>
          <w:p w14:paraId="4FF359F1" w14:textId="77777777" w:rsidR="00BB6669" w:rsidRPr="00E81D36" w:rsidRDefault="00BB6669" w:rsidP="00BB6669">
            <w:pPr>
              <w:spacing w:after="0" w:line="240" w:lineRule="auto"/>
              <w:jc w:val="center"/>
              <w:rPr>
                <w:rFonts w:ascii="Times New Roman" w:hAnsi="Times New Roman"/>
                <w:b/>
                <w:sz w:val="18"/>
                <w:szCs w:val="18"/>
              </w:rPr>
            </w:pPr>
            <w:r w:rsidRPr="00E81D36">
              <w:rPr>
                <w:rFonts w:ascii="Times New Roman" w:hAnsi="Times New Roman"/>
                <w:b/>
                <w:sz w:val="18"/>
                <w:szCs w:val="18"/>
              </w:rPr>
              <w:t xml:space="preserve">Ед. </w:t>
            </w:r>
          </w:p>
          <w:p w14:paraId="45CE535C" w14:textId="77777777" w:rsidR="00BB6669" w:rsidRPr="00E81D36" w:rsidRDefault="00BB6669" w:rsidP="00BB6669">
            <w:pPr>
              <w:spacing w:after="0" w:line="240" w:lineRule="auto"/>
              <w:jc w:val="center"/>
              <w:rPr>
                <w:rFonts w:ascii="Times New Roman" w:hAnsi="Times New Roman"/>
                <w:b/>
                <w:sz w:val="18"/>
                <w:szCs w:val="18"/>
              </w:rPr>
            </w:pPr>
            <w:r w:rsidRPr="00E81D36">
              <w:rPr>
                <w:rFonts w:ascii="Times New Roman" w:hAnsi="Times New Roman"/>
                <w:b/>
                <w:sz w:val="18"/>
                <w:szCs w:val="18"/>
              </w:rPr>
              <w:t>изм.</w:t>
            </w:r>
          </w:p>
        </w:tc>
        <w:tc>
          <w:tcPr>
            <w:tcW w:w="656" w:type="pct"/>
          </w:tcPr>
          <w:p w14:paraId="1760BDFA" w14:textId="77777777" w:rsidR="00BB6669" w:rsidRPr="00E81D36" w:rsidRDefault="00BB6669" w:rsidP="00BB6669">
            <w:pPr>
              <w:spacing w:after="0" w:line="240" w:lineRule="auto"/>
              <w:jc w:val="center"/>
              <w:rPr>
                <w:rFonts w:ascii="Times New Roman" w:hAnsi="Times New Roman"/>
                <w:b/>
                <w:sz w:val="18"/>
                <w:szCs w:val="18"/>
              </w:rPr>
            </w:pPr>
            <w:r w:rsidRPr="00E81D36">
              <w:rPr>
                <w:rFonts w:ascii="Times New Roman" w:hAnsi="Times New Roman"/>
                <w:b/>
                <w:sz w:val="18"/>
                <w:szCs w:val="18"/>
              </w:rPr>
              <w:t>Инструкция по заполнению характеристик в заявке</w:t>
            </w:r>
          </w:p>
        </w:tc>
        <w:tc>
          <w:tcPr>
            <w:tcW w:w="195" w:type="pct"/>
            <w:vMerge w:val="restart"/>
          </w:tcPr>
          <w:p w14:paraId="7564D338" w14:textId="77777777" w:rsidR="00BB6669" w:rsidRPr="00F02FC5" w:rsidRDefault="00BB6669" w:rsidP="00BB666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шт</w:t>
            </w:r>
          </w:p>
        </w:tc>
        <w:tc>
          <w:tcPr>
            <w:tcW w:w="226" w:type="pct"/>
            <w:vMerge w:val="restart"/>
          </w:tcPr>
          <w:p w14:paraId="3807FC69" w14:textId="30ECCDDC" w:rsidR="00BB6669" w:rsidRPr="00F02FC5" w:rsidRDefault="0003798D" w:rsidP="00BB666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3</w:t>
            </w:r>
          </w:p>
        </w:tc>
        <w:tc>
          <w:tcPr>
            <w:tcW w:w="407" w:type="pct"/>
            <w:vMerge w:val="restart"/>
          </w:tcPr>
          <w:p w14:paraId="256B25BB" w14:textId="77777777" w:rsidR="00BB6669" w:rsidRPr="00E74A44" w:rsidRDefault="00BB6669" w:rsidP="00BB6669">
            <w:pPr>
              <w:spacing w:after="0" w:line="240" w:lineRule="auto"/>
              <w:jc w:val="center"/>
              <w:rPr>
                <w:rFonts w:ascii="Times New Roman" w:hAnsi="Times New Roman" w:cs="Times New Roman"/>
                <w:b/>
                <w:sz w:val="18"/>
                <w:szCs w:val="18"/>
              </w:rPr>
            </w:pPr>
            <w:r w:rsidRPr="00E74A44">
              <w:rPr>
                <w:rFonts w:ascii="Times New Roman" w:hAnsi="Times New Roman" w:cs="Times New Roman"/>
                <w:b/>
                <w:sz w:val="18"/>
                <w:szCs w:val="18"/>
                <w:lang w:val="en-US"/>
              </w:rPr>
              <w:t>31.01.12.110</w:t>
            </w:r>
            <w:r>
              <w:rPr>
                <w:rFonts w:ascii="Times New Roman" w:hAnsi="Times New Roman" w:cs="Times New Roman"/>
                <w:b/>
                <w:sz w:val="18"/>
                <w:szCs w:val="18"/>
                <w:lang w:val="en-US"/>
              </w:rPr>
              <w:t>/</w:t>
            </w:r>
          </w:p>
          <w:p w14:paraId="1A934BC1" w14:textId="77777777" w:rsidR="00BB6669" w:rsidRPr="00F02FC5" w:rsidRDefault="00BB6669" w:rsidP="00BB6669">
            <w:pPr>
              <w:spacing w:after="0" w:line="240" w:lineRule="auto"/>
              <w:jc w:val="center"/>
              <w:rPr>
                <w:rFonts w:ascii="Times New Roman" w:hAnsi="Times New Roman" w:cs="Times New Roman"/>
                <w:b/>
                <w:sz w:val="18"/>
                <w:szCs w:val="18"/>
              </w:rPr>
            </w:pPr>
            <w:r w:rsidRPr="00AA49F4">
              <w:rPr>
                <w:rFonts w:ascii="Times New Roman" w:hAnsi="Times New Roman" w:cs="Times New Roman"/>
                <w:b/>
                <w:sz w:val="18"/>
                <w:szCs w:val="18"/>
              </w:rPr>
              <w:t>31.01.10.000-00000004</w:t>
            </w:r>
          </w:p>
        </w:tc>
        <w:tc>
          <w:tcPr>
            <w:tcW w:w="285" w:type="pct"/>
            <w:vMerge w:val="restart"/>
            <w:shd w:val="clear" w:color="auto" w:fill="FFFF99"/>
          </w:tcPr>
          <w:p w14:paraId="1FCDF645" w14:textId="77777777" w:rsidR="00BB6669" w:rsidRPr="00CE4310" w:rsidRDefault="00BB6669" w:rsidP="00BB6669">
            <w:pPr>
              <w:spacing w:after="0" w:line="240" w:lineRule="auto"/>
              <w:jc w:val="center"/>
              <w:rPr>
                <w:rFonts w:ascii="Times New Roman" w:hAnsi="Times New Roman" w:cs="Times New Roman"/>
                <w:sz w:val="18"/>
                <w:szCs w:val="18"/>
              </w:rPr>
            </w:pPr>
          </w:p>
        </w:tc>
        <w:tc>
          <w:tcPr>
            <w:tcW w:w="226" w:type="pct"/>
            <w:vMerge w:val="restart"/>
            <w:shd w:val="clear" w:color="auto" w:fill="FFFF99"/>
          </w:tcPr>
          <w:p w14:paraId="3B6D6FA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val="restart"/>
            <w:shd w:val="clear" w:color="auto" w:fill="FFFF99"/>
          </w:tcPr>
          <w:p w14:paraId="706181E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val="restart"/>
            <w:shd w:val="clear" w:color="auto" w:fill="FFFF99"/>
          </w:tcPr>
          <w:p w14:paraId="67C08C9F"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4F77005D" w14:textId="77777777" w:rsidTr="00BB6669">
        <w:tc>
          <w:tcPr>
            <w:tcW w:w="201" w:type="pct"/>
            <w:vMerge/>
          </w:tcPr>
          <w:p w14:paraId="7E46813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71D8A5CC"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1F5D7C92" w14:textId="77777777" w:rsidR="00BB6669" w:rsidRPr="00730EB2" w:rsidRDefault="00BB6669" w:rsidP="00BB6669">
            <w:pPr>
              <w:spacing w:after="0" w:line="240" w:lineRule="auto"/>
              <w:rPr>
                <w:rFonts w:ascii="Times New Roman" w:hAnsi="Times New Roman" w:cs="Times New Roman"/>
                <w:sz w:val="18"/>
                <w:szCs w:val="18"/>
              </w:rPr>
            </w:pPr>
            <w:r w:rsidRPr="00730EB2">
              <w:rPr>
                <w:rFonts w:ascii="Times New Roman" w:hAnsi="Times New Roman" w:cs="Times New Roman"/>
                <w:sz w:val="18"/>
                <w:szCs w:val="18"/>
                <w:shd w:val="clear" w:color="auto" w:fill="FFFFFF"/>
              </w:rPr>
              <w:t>Вид материала каркаса</w:t>
            </w:r>
          </w:p>
        </w:tc>
        <w:tc>
          <w:tcPr>
            <w:tcW w:w="571" w:type="pct"/>
            <w:shd w:val="clear" w:color="auto" w:fill="auto"/>
          </w:tcPr>
          <w:p w14:paraId="6080B172" w14:textId="77777777" w:rsidR="00BB6669" w:rsidRPr="00730EB2" w:rsidRDefault="00BB6669" w:rsidP="00BB6669">
            <w:pPr>
              <w:spacing w:after="0" w:line="240" w:lineRule="auto"/>
              <w:jc w:val="center"/>
              <w:rPr>
                <w:rFonts w:ascii="Times New Roman" w:hAnsi="Times New Roman" w:cs="Times New Roman"/>
                <w:sz w:val="18"/>
                <w:szCs w:val="18"/>
                <w:lang w:eastAsia="ru-RU"/>
              </w:rPr>
            </w:pPr>
            <w:r w:rsidRPr="00730EB2">
              <w:rPr>
                <w:rFonts w:ascii="Times New Roman" w:hAnsi="Times New Roman" w:cs="Times New Roman"/>
                <w:sz w:val="18"/>
                <w:szCs w:val="18"/>
                <w:lang w:eastAsia="ru-RU"/>
              </w:rPr>
              <w:t>ЛДСП</w:t>
            </w:r>
          </w:p>
        </w:tc>
        <w:tc>
          <w:tcPr>
            <w:tcW w:w="245" w:type="pct"/>
            <w:gridSpan w:val="2"/>
          </w:tcPr>
          <w:p w14:paraId="44245C66" w14:textId="77777777" w:rsidR="00BB6669" w:rsidRPr="00730EB2" w:rsidRDefault="00BB6669" w:rsidP="00BB6669">
            <w:pPr>
              <w:spacing w:after="0" w:line="240" w:lineRule="auto"/>
              <w:jc w:val="center"/>
              <w:rPr>
                <w:rFonts w:ascii="Times New Roman" w:hAnsi="Times New Roman" w:cs="Times New Roman"/>
                <w:sz w:val="18"/>
                <w:szCs w:val="18"/>
              </w:rPr>
            </w:pPr>
          </w:p>
        </w:tc>
        <w:tc>
          <w:tcPr>
            <w:tcW w:w="656" w:type="pct"/>
          </w:tcPr>
          <w:p w14:paraId="41F983CE" w14:textId="77777777" w:rsidR="00BB6669" w:rsidRPr="00CB2436" w:rsidRDefault="00BB6669" w:rsidP="00BB6669">
            <w:pPr>
              <w:spacing w:after="0" w:line="240" w:lineRule="auto"/>
              <w:rPr>
                <w:rFonts w:ascii="Times New Roman" w:hAnsi="Times New Roman"/>
                <w:sz w:val="18"/>
                <w:szCs w:val="18"/>
              </w:rPr>
            </w:pPr>
            <w:r w:rsidRPr="00CB2436">
              <w:rPr>
                <w:rFonts w:ascii="Times New Roman" w:hAnsi="Times New Roman"/>
                <w:sz w:val="18"/>
                <w:szCs w:val="18"/>
              </w:rPr>
              <w:t>Значение характеристики не может изменяться участником закупки</w:t>
            </w:r>
          </w:p>
        </w:tc>
        <w:tc>
          <w:tcPr>
            <w:tcW w:w="195" w:type="pct"/>
            <w:vMerge/>
          </w:tcPr>
          <w:p w14:paraId="1C424C0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366A97D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3250901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57B3980B"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1FDCBCDC"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7245F5BF"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00F19893"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1947DC28" w14:textId="77777777" w:rsidTr="00BB6669">
        <w:tc>
          <w:tcPr>
            <w:tcW w:w="201" w:type="pct"/>
            <w:vMerge/>
          </w:tcPr>
          <w:p w14:paraId="2355DC2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2FEADC52"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6012F2B4" w14:textId="77777777" w:rsidR="00BB6669" w:rsidRPr="00730EB2" w:rsidRDefault="00BB6669" w:rsidP="00BB6669">
            <w:pPr>
              <w:spacing w:after="0" w:line="240" w:lineRule="auto"/>
              <w:rPr>
                <w:rFonts w:ascii="Times New Roman" w:hAnsi="Times New Roman" w:cs="Times New Roman"/>
                <w:sz w:val="18"/>
                <w:szCs w:val="18"/>
              </w:rPr>
            </w:pPr>
            <w:r w:rsidRPr="00730EB2">
              <w:rPr>
                <w:rFonts w:ascii="Times New Roman" w:hAnsi="Times New Roman" w:cs="Times New Roman"/>
                <w:sz w:val="18"/>
                <w:szCs w:val="18"/>
              </w:rPr>
              <w:t>Вид материала столешницы</w:t>
            </w:r>
          </w:p>
        </w:tc>
        <w:tc>
          <w:tcPr>
            <w:tcW w:w="571" w:type="pct"/>
            <w:shd w:val="clear" w:color="auto" w:fill="auto"/>
          </w:tcPr>
          <w:p w14:paraId="51F5D714" w14:textId="77777777" w:rsidR="00BB6669" w:rsidRPr="00730EB2"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sidRPr="00730EB2">
              <w:rPr>
                <w:rFonts w:ascii="Times New Roman" w:hAnsi="Times New Roman" w:cs="Times New Roman"/>
                <w:sz w:val="18"/>
                <w:szCs w:val="18"/>
                <w:lang w:eastAsia="ru-RU"/>
              </w:rPr>
              <w:t>ЛДСП</w:t>
            </w:r>
          </w:p>
        </w:tc>
        <w:tc>
          <w:tcPr>
            <w:tcW w:w="245" w:type="pct"/>
            <w:gridSpan w:val="2"/>
          </w:tcPr>
          <w:p w14:paraId="5F49057D" w14:textId="77777777" w:rsidR="00BB6669" w:rsidRPr="00730EB2" w:rsidRDefault="00BB6669" w:rsidP="00BB6669">
            <w:pPr>
              <w:spacing w:after="0" w:line="240" w:lineRule="auto"/>
              <w:jc w:val="center"/>
              <w:rPr>
                <w:rFonts w:ascii="Times New Roman" w:hAnsi="Times New Roman" w:cs="Times New Roman"/>
                <w:sz w:val="18"/>
                <w:szCs w:val="18"/>
              </w:rPr>
            </w:pPr>
          </w:p>
        </w:tc>
        <w:tc>
          <w:tcPr>
            <w:tcW w:w="656" w:type="pct"/>
          </w:tcPr>
          <w:p w14:paraId="0F64637B" w14:textId="77777777" w:rsidR="00BB6669" w:rsidRPr="00CB2436" w:rsidRDefault="00BB6669" w:rsidP="00BB6669">
            <w:pPr>
              <w:spacing w:after="0" w:line="240" w:lineRule="auto"/>
              <w:rPr>
                <w:rFonts w:ascii="Times New Roman" w:hAnsi="Times New Roman"/>
                <w:sz w:val="18"/>
                <w:szCs w:val="18"/>
              </w:rPr>
            </w:pPr>
            <w:r w:rsidRPr="00CB2436">
              <w:rPr>
                <w:rFonts w:ascii="Times New Roman" w:hAnsi="Times New Roman"/>
                <w:sz w:val="18"/>
                <w:szCs w:val="18"/>
              </w:rPr>
              <w:t>Значение характеристики не может изменяться участником закупки</w:t>
            </w:r>
          </w:p>
        </w:tc>
        <w:tc>
          <w:tcPr>
            <w:tcW w:w="195" w:type="pct"/>
            <w:vMerge/>
          </w:tcPr>
          <w:p w14:paraId="19491BB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24B8C72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5FBDA35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0930684C"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211DF2B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14F53EC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1F765281"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24632A78" w14:textId="77777777" w:rsidTr="00BB6669">
        <w:tc>
          <w:tcPr>
            <w:tcW w:w="201" w:type="pct"/>
            <w:vMerge/>
          </w:tcPr>
          <w:p w14:paraId="74D5B45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45741DDC"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12AA59DD" w14:textId="77777777" w:rsidR="00BB6669" w:rsidRPr="00730EB2" w:rsidRDefault="00BB6669" w:rsidP="00BB6669">
            <w:pPr>
              <w:spacing w:after="0" w:line="240" w:lineRule="auto"/>
              <w:rPr>
                <w:rFonts w:ascii="Times New Roman" w:hAnsi="Times New Roman" w:cs="Times New Roman"/>
                <w:sz w:val="18"/>
                <w:szCs w:val="18"/>
              </w:rPr>
            </w:pPr>
            <w:r w:rsidRPr="00730EB2">
              <w:rPr>
                <w:rFonts w:ascii="Times New Roman" w:hAnsi="Times New Roman" w:cs="Times New Roman"/>
                <w:sz w:val="18"/>
                <w:szCs w:val="18"/>
              </w:rPr>
              <w:t>Количество встроенных тумб</w:t>
            </w:r>
          </w:p>
        </w:tc>
        <w:tc>
          <w:tcPr>
            <w:tcW w:w="571" w:type="pct"/>
            <w:shd w:val="clear" w:color="auto" w:fill="auto"/>
          </w:tcPr>
          <w:p w14:paraId="2C463E11" w14:textId="77777777" w:rsidR="00BB6669" w:rsidRPr="00730EB2"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0</w:t>
            </w:r>
          </w:p>
        </w:tc>
        <w:tc>
          <w:tcPr>
            <w:tcW w:w="245" w:type="pct"/>
            <w:gridSpan w:val="2"/>
          </w:tcPr>
          <w:p w14:paraId="1DC7D04B" w14:textId="77777777" w:rsidR="00BB6669" w:rsidRPr="00730EB2" w:rsidRDefault="00BB6669" w:rsidP="00BB6669">
            <w:pPr>
              <w:spacing w:after="0" w:line="240" w:lineRule="auto"/>
              <w:jc w:val="center"/>
              <w:rPr>
                <w:rFonts w:ascii="Times New Roman" w:hAnsi="Times New Roman" w:cs="Times New Roman"/>
                <w:sz w:val="18"/>
                <w:szCs w:val="18"/>
              </w:rPr>
            </w:pPr>
            <w:r w:rsidRPr="00570CFF">
              <w:rPr>
                <w:rFonts w:ascii="Times New Roman" w:hAnsi="Times New Roman" w:cs="Times New Roman"/>
                <w:sz w:val="18"/>
                <w:szCs w:val="18"/>
              </w:rPr>
              <w:t>штука</w:t>
            </w:r>
          </w:p>
        </w:tc>
        <w:tc>
          <w:tcPr>
            <w:tcW w:w="656" w:type="pct"/>
          </w:tcPr>
          <w:p w14:paraId="158E96FA" w14:textId="77777777" w:rsidR="00BB6669" w:rsidRPr="00CB2436" w:rsidRDefault="00BB6669" w:rsidP="00BB6669">
            <w:pPr>
              <w:spacing w:after="0" w:line="240" w:lineRule="auto"/>
              <w:rPr>
                <w:rFonts w:ascii="Times New Roman" w:hAnsi="Times New Roman"/>
                <w:sz w:val="18"/>
                <w:szCs w:val="18"/>
              </w:rPr>
            </w:pPr>
            <w:r w:rsidRPr="00CB2436">
              <w:rPr>
                <w:rFonts w:ascii="Times New Roman" w:hAnsi="Times New Roman"/>
                <w:sz w:val="18"/>
                <w:szCs w:val="18"/>
              </w:rPr>
              <w:t>Значение характеристики не может изменяться участником закупки</w:t>
            </w:r>
          </w:p>
        </w:tc>
        <w:tc>
          <w:tcPr>
            <w:tcW w:w="195" w:type="pct"/>
            <w:vMerge/>
          </w:tcPr>
          <w:p w14:paraId="1A42C47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0E780CA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2E8A537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0BAFB15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6E329B7C"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2683D830"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2B0971E5"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03A847D4" w14:textId="77777777" w:rsidTr="00BB6669">
        <w:tc>
          <w:tcPr>
            <w:tcW w:w="201" w:type="pct"/>
            <w:vMerge/>
          </w:tcPr>
          <w:p w14:paraId="0B6113F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264894F2"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4986DF0E" w14:textId="77777777" w:rsidR="00BB6669" w:rsidRPr="00730EB2" w:rsidRDefault="00BB6669" w:rsidP="00BB6669">
            <w:pPr>
              <w:spacing w:after="0" w:line="240" w:lineRule="auto"/>
              <w:rPr>
                <w:rFonts w:ascii="Times New Roman" w:hAnsi="Times New Roman" w:cs="Times New Roman"/>
                <w:sz w:val="18"/>
                <w:szCs w:val="18"/>
                <w:lang w:eastAsia="ru-RU"/>
              </w:rPr>
            </w:pPr>
            <w:r w:rsidRPr="00730EB2">
              <w:rPr>
                <w:rFonts w:ascii="Times New Roman" w:hAnsi="Times New Roman" w:cs="Times New Roman"/>
                <w:sz w:val="18"/>
                <w:szCs w:val="18"/>
                <w:lang w:eastAsia="ru-RU"/>
              </w:rPr>
              <w:t>Количество выдвижных ящиков</w:t>
            </w:r>
          </w:p>
        </w:tc>
        <w:tc>
          <w:tcPr>
            <w:tcW w:w="571" w:type="pct"/>
            <w:shd w:val="clear" w:color="auto" w:fill="auto"/>
          </w:tcPr>
          <w:p w14:paraId="5627FF71" w14:textId="77777777" w:rsidR="00BB6669" w:rsidRPr="00730EB2" w:rsidRDefault="00BB6669" w:rsidP="00BB66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0</w:t>
            </w:r>
          </w:p>
        </w:tc>
        <w:tc>
          <w:tcPr>
            <w:tcW w:w="245" w:type="pct"/>
            <w:gridSpan w:val="2"/>
          </w:tcPr>
          <w:p w14:paraId="577F6658" w14:textId="77777777" w:rsidR="00BB6669" w:rsidRPr="00730EB2" w:rsidRDefault="00BB6669" w:rsidP="00BB6669">
            <w:pPr>
              <w:spacing w:after="0" w:line="240" w:lineRule="auto"/>
              <w:jc w:val="center"/>
              <w:rPr>
                <w:rFonts w:ascii="Times New Roman" w:hAnsi="Times New Roman" w:cs="Times New Roman"/>
                <w:sz w:val="18"/>
                <w:szCs w:val="18"/>
              </w:rPr>
            </w:pPr>
            <w:r w:rsidRPr="00570CFF">
              <w:rPr>
                <w:rFonts w:ascii="Times New Roman" w:hAnsi="Times New Roman" w:cs="Times New Roman"/>
                <w:sz w:val="18"/>
                <w:szCs w:val="18"/>
              </w:rPr>
              <w:t>штука</w:t>
            </w:r>
          </w:p>
        </w:tc>
        <w:tc>
          <w:tcPr>
            <w:tcW w:w="656" w:type="pct"/>
          </w:tcPr>
          <w:p w14:paraId="4D862512" w14:textId="77777777" w:rsidR="00BB6669" w:rsidRPr="00CB2436" w:rsidRDefault="00BB6669" w:rsidP="00BB6669">
            <w:pPr>
              <w:spacing w:after="0" w:line="240" w:lineRule="auto"/>
              <w:rPr>
                <w:rFonts w:ascii="Times New Roman" w:hAnsi="Times New Roman"/>
                <w:sz w:val="18"/>
                <w:szCs w:val="18"/>
              </w:rPr>
            </w:pPr>
            <w:r w:rsidRPr="00CB2436">
              <w:rPr>
                <w:rFonts w:ascii="Times New Roman" w:hAnsi="Times New Roman"/>
                <w:sz w:val="18"/>
                <w:szCs w:val="18"/>
              </w:rPr>
              <w:t>Значение характеристики не может изменяться участником закупки</w:t>
            </w:r>
          </w:p>
        </w:tc>
        <w:tc>
          <w:tcPr>
            <w:tcW w:w="195" w:type="pct"/>
            <w:vMerge/>
          </w:tcPr>
          <w:p w14:paraId="2E48FAF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40D1480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37C5DE8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3CF6F002"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6862461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1D2766CD"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0B9F91C7"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6217DA32" w14:textId="77777777" w:rsidTr="00BB6669">
        <w:tc>
          <w:tcPr>
            <w:tcW w:w="201" w:type="pct"/>
            <w:vMerge/>
          </w:tcPr>
          <w:p w14:paraId="69D83CE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27A515D4"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03432A6E" w14:textId="77777777" w:rsidR="00BB6669" w:rsidRPr="00730EB2" w:rsidRDefault="00BB6669" w:rsidP="00BB6669">
            <w:pPr>
              <w:spacing w:after="0" w:line="240" w:lineRule="auto"/>
              <w:rPr>
                <w:rFonts w:ascii="Times New Roman" w:hAnsi="Times New Roman" w:cs="Times New Roman"/>
                <w:sz w:val="18"/>
                <w:szCs w:val="18"/>
              </w:rPr>
            </w:pPr>
            <w:r w:rsidRPr="00730EB2">
              <w:rPr>
                <w:rFonts w:ascii="Times New Roman" w:hAnsi="Times New Roman" w:cs="Times New Roman"/>
                <w:sz w:val="18"/>
                <w:szCs w:val="18"/>
              </w:rPr>
              <w:t>Количество полок открытых</w:t>
            </w:r>
          </w:p>
        </w:tc>
        <w:tc>
          <w:tcPr>
            <w:tcW w:w="571" w:type="pct"/>
            <w:shd w:val="clear" w:color="auto" w:fill="auto"/>
          </w:tcPr>
          <w:p w14:paraId="42BF6B38" w14:textId="77777777" w:rsidR="00BB6669" w:rsidRPr="00730EB2"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0</w:t>
            </w:r>
          </w:p>
        </w:tc>
        <w:tc>
          <w:tcPr>
            <w:tcW w:w="245" w:type="pct"/>
            <w:gridSpan w:val="2"/>
          </w:tcPr>
          <w:p w14:paraId="44811219" w14:textId="77777777" w:rsidR="00BB6669" w:rsidRPr="00730EB2" w:rsidRDefault="00BB6669" w:rsidP="00BB6669">
            <w:pPr>
              <w:spacing w:after="0" w:line="240" w:lineRule="auto"/>
              <w:jc w:val="center"/>
              <w:rPr>
                <w:rFonts w:ascii="Times New Roman" w:hAnsi="Times New Roman" w:cs="Times New Roman"/>
                <w:sz w:val="18"/>
                <w:szCs w:val="18"/>
              </w:rPr>
            </w:pPr>
            <w:r w:rsidRPr="00570CFF">
              <w:rPr>
                <w:rFonts w:ascii="Times New Roman" w:hAnsi="Times New Roman" w:cs="Times New Roman"/>
                <w:sz w:val="18"/>
                <w:szCs w:val="18"/>
              </w:rPr>
              <w:t>штука</w:t>
            </w:r>
          </w:p>
        </w:tc>
        <w:tc>
          <w:tcPr>
            <w:tcW w:w="656" w:type="pct"/>
          </w:tcPr>
          <w:p w14:paraId="26A00FE4" w14:textId="77777777" w:rsidR="00BB6669" w:rsidRPr="00CB2436" w:rsidRDefault="00BB6669" w:rsidP="00BB6669">
            <w:pPr>
              <w:spacing w:after="0" w:line="240" w:lineRule="auto"/>
              <w:rPr>
                <w:rFonts w:ascii="Times New Roman" w:hAnsi="Times New Roman"/>
                <w:sz w:val="18"/>
                <w:szCs w:val="18"/>
              </w:rPr>
            </w:pPr>
            <w:r w:rsidRPr="00CB2436">
              <w:rPr>
                <w:rFonts w:ascii="Times New Roman" w:hAnsi="Times New Roman"/>
                <w:sz w:val="18"/>
                <w:szCs w:val="18"/>
              </w:rPr>
              <w:t>Значение характеристики не может изменяться участником закупки</w:t>
            </w:r>
          </w:p>
        </w:tc>
        <w:tc>
          <w:tcPr>
            <w:tcW w:w="195" w:type="pct"/>
            <w:vMerge/>
          </w:tcPr>
          <w:p w14:paraId="658E6A4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238F23F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4562B6B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770815A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0C333742"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23DB8A10"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384C4C4C"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07F07A81" w14:textId="77777777" w:rsidTr="00BB6669">
        <w:tc>
          <w:tcPr>
            <w:tcW w:w="201" w:type="pct"/>
            <w:vMerge/>
          </w:tcPr>
          <w:p w14:paraId="481AA12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40A55213"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214A74E0" w14:textId="77777777" w:rsidR="00BB6669" w:rsidRPr="00730EB2" w:rsidRDefault="00BB6669" w:rsidP="00BB6669">
            <w:pPr>
              <w:spacing w:after="0" w:line="240" w:lineRule="auto"/>
              <w:rPr>
                <w:rFonts w:ascii="Times New Roman" w:hAnsi="Times New Roman" w:cs="Times New Roman"/>
                <w:sz w:val="18"/>
                <w:szCs w:val="18"/>
              </w:rPr>
            </w:pPr>
            <w:r w:rsidRPr="00730EB2">
              <w:rPr>
                <w:rFonts w:ascii="Times New Roman" w:hAnsi="Times New Roman" w:cs="Times New Roman"/>
                <w:sz w:val="18"/>
                <w:szCs w:val="18"/>
              </w:rPr>
              <w:t>Конфигурация стола</w:t>
            </w:r>
          </w:p>
        </w:tc>
        <w:tc>
          <w:tcPr>
            <w:tcW w:w="571" w:type="pct"/>
            <w:shd w:val="clear" w:color="auto" w:fill="auto"/>
          </w:tcPr>
          <w:p w14:paraId="40728446" w14:textId="77777777" w:rsidR="00BB6669" w:rsidRPr="00730EB2"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sidRPr="00730EB2">
              <w:rPr>
                <w:rFonts w:ascii="Times New Roman" w:hAnsi="Times New Roman" w:cs="Times New Roman"/>
                <w:sz w:val="18"/>
                <w:szCs w:val="18"/>
                <w:lang w:eastAsia="ru-RU"/>
              </w:rPr>
              <w:t>Прямой</w:t>
            </w:r>
          </w:p>
        </w:tc>
        <w:tc>
          <w:tcPr>
            <w:tcW w:w="245" w:type="pct"/>
            <w:gridSpan w:val="2"/>
          </w:tcPr>
          <w:p w14:paraId="0449558A" w14:textId="77777777" w:rsidR="00BB6669" w:rsidRPr="00730EB2" w:rsidRDefault="00BB6669" w:rsidP="00BB6669">
            <w:pPr>
              <w:spacing w:after="0" w:line="240" w:lineRule="auto"/>
              <w:jc w:val="center"/>
              <w:rPr>
                <w:rFonts w:ascii="Times New Roman" w:hAnsi="Times New Roman" w:cs="Times New Roman"/>
                <w:sz w:val="18"/>
                <w:szCs w:val="18"/>
              </w:rPr>
            </w:pPr>
          </w:p>
        </w:tc>
        <w:tc>
          <w:tcPr>
            <w:tcW w:w="656" w:type="pct"/>
          </w:tcPr>
          <w:p w14:paraId="0C633606" w14:textId="77777777" w:rsidR="00BB6669" w:rsidRPr="00CB2436" w:rsidRDefault="00BB6669" w:rsidP="00BB6669">
            <w:pPr>
              <w:spacing w:after="0" w:line="240" w:lineRule="auto"/>
              <w:rPr>
                <w:rFonts w:ascii="Times New Roman" w:hAnsi="Times New Roman"/>
                <w:sz w:val="18"/>
                <w:szCs w:val="18"/>
              </w:rPr>
            </w:pPr>
            <w:r w:rsidRPr="00CB2436">
              <w:rPr>
                <w:rFonts w:ascii="Times New Roman" w:hAnsi="Times New Roman"/>
                <w:sz w:val="18"/>
                <w:szCs w:val="18"/>
              </w:rPr>
              <w:t>Значение характеристики не может изменяться участником закупки</w:t>
            </w:r>
          </w:p>
        </w:tc>
        <w:tc>
          <w:tcPr>
            <w:tcW w:w="195" w:type="pct"/>
            <w:vMerge/>
          </w:tcPr>
          <w:p w14:paraId="551C421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381F87B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2CA6C69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151D1E12"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19174726"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2D112F8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07594D20"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59925508" w14:textId="77777777" w:rsidTr="00BB6669">
        <w:tc>
          <w:tcPr>
            <w:tcW w:w="201" w:type="pct"/>
            <w:vMerge/>
          </w:tcPr>
          <w:p w14:paraId="2F984AF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008147CB"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7AABEA98" w14:textId="77777777" w:rsidR="00BB6669" w:rsidRPr="00730EB2" w:rsidRDefault="00BB6669" w:rsidP="00BB6669">
            <w:pPr>
              <w:spacing w:after="0" w:line="240" w:lineRule="auto"/>
              <w:rPr>
                <w:rFonts w:ascii="Times New Roman" w:hAnsi="Times New Roman" w:cs="Times New Roman"/>
                <w:sz w:val="18"/>
                <w:szCs w:val="18"/>
              </w:rPr>
            </w:pPr>
            <w:r w:rsidRPr="00730EB2">
              <w:rPr>
                <w:rFonts w:ascii="Times New Roman" w:hAnsi="Times New Roman" w:cs="Times New Roman"/>
                <w:sz w:val="18"/>
                <w:szCs w:val="18"/>
              </w:rPr>
              <w:t>Назначение стола письменного</w:t>
            </w:r>
          </w:p>
        </w:tc>
        <w:tc>
          <w:tcPr>
            <w:tcW w:w="571" w:type="pct"/>
            <w:shd w:val="clear" w:color="auto" w:fill="auto"/>
          </w:tcPr>
          <w:p w14:paraId="3053BDBC" w14:textId="77777777" w:rsidR="00BB6669" w:rsidRPr="00730EB2"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sidRPr="00730EB2">
              <w:rPr>
                <w:rFonts w:ascii="Times New Roman" w:hAnsi="Times New Roman" w:cs="Times New Roman"/>
                <w:sz w:val="18"/>
                <w:szCs w:val="18"/>
                <w:lang w:eastAsia="ru-RU"/>
              </w:rPr>
              <w:t>Для персонала</w:t>
            </w:r>
          </w:p>
        </w:tc>
        <w:tc>
          <w:tcPr>
            <w:tcW w:w="245" w:type="pct"/>
            <w:gridSpan w:val="2"/>
          </w:tcPr>
          <w:p w14:paraId="17A2A5B3" w14:textId="77777777" w:rsidR="00BB6669" w:rsidRPr="00730EB2" w:rsidRDefault="00BB6669" w:rsidP="00BB6669">
            <w:pPr>
              <w:spacing w:after="0" w:line="240" w:lineRule="auto"/>
              <w:jc w:val="center"/>
              <w:rPr>
                <w:rFonts w:ascii="Times New Roman" w:hAnsi="Times New Roman" w:cs="Times New Roman"/>
                <w:sz w:val="18"/>
                <w:szCs w:val="18"/>
              </w:rPr>
            </w:pPr>
          </w:p>
        </w:tc>
        <w:tc>
          <w:tcPr>
            <w:tcW w:w="656" w:type="pct"/>
          </w:tcPr>
          <w:p w14:paraId="55BB73AE" w14:textId="77777777" w:rsidR="00BB6669" w:rsidRPr="00CB2436" w:rsidRDefault="00BB6669" w:rsidP="00BB6669">
            <w:pPr>
              <w:spacing w:after="0" w:line="240" w:lineRule="auto"/>
              <w:rPr>
                <w:rFonts w:ascii="Times New Roman" w:hAnsi="Times New Roman"/>
                <w:sz w:val="18"/>
                <w:szCs w:val="18"/>
              </w:rPr>
            </w:pPr>
            <w:r w:rsidRPr="00CB2436">
              <w:rPr>
                <w:rFonts w:ascii="Times New Roman" w:hAnsi="Times New Roman"/>
                <w:sz w:val="18"/>
                <w:szCs w:val="18"/>
              </w:rPr>
              <w:t>Значение характеристики не может изменяться участником закупки</w:t>
            </w:r>
          </w:p>
        </w:tc>
        <w:tc>
          <w:tcPr>
            <w:tcW w:w="195" w:type="pct"/>
            <w:vMerge/>
          </w:tcPr>
          <w:p w14:paraId="1351C82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437785B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5B525EC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020ADE3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75FAFF3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391D3BF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31926DFD"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2889104A" w14:textId="77777777" w:rsidTr="00BB6669">
        <w:tc>
          <w:tcPr>
            <w:tcW w:w="201" w:type="pct"/>
            <w:vMerge/>
          </w:tcPr>
          <w:p w14:paraId="5DD4F0B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4D2484E3"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0D0AC678" w14:textId="77777777" w:rsidR="00BB6669" w:rsidRPr="00730EB2" w:rsidRDefault="00BB6669" w:rsidP="00BB6669">
            <w:pPr>
              <w:spacing w:after="0" w:line="240" w:lineRule="auto"/>
              <w:rPr>
                <w:rFonts w:ascii="Times New Roman" w:hAnsi="Times New Roman" w:cs="Times New Roman"/>
                <w:sz w:val="18"/>
                <w:szCs w:val="18"/>
              </w:rPr>
            </w:pPr>
            <w:r w:rsidRPr="009C7D93">
              <w:rPr>
                <w:rFonts w:ascii="Times New Roman" w:hAnsi="Times New Roman" w:cs="Times New Roman"/>
                <w:sz w:val="18"/>
                <w:szCs w:val="18"/>
              </w:rPr>
              <w:t>Наличие кабель-канала</w:t>
            </w:r>
          </w:p>
        </w:tc>
        <w:tc>
          <w:tcPr>
            <w:tcW w:w="571" w:type="pct"/>
            <w:shd w:val="clear" w:color="auto" w:fill="auto"/>
          </w:tcPr>
          <w:p w14:paraId="716CA070" w14:textId="77777777" w:rsidR="00BB6669" w:rsidRPr="00730EB2" w:rsidRDefault="00BB6669" w:rsidP="00BB6669">
            <w:pPr>
              <w:spacing w:after="0" w:line="240" w:lineRule="auto"/>
              <w:jc w:val="center"/>
              <w:rPr>
                <w:rFonts w:ascii="Times New Roman" w:hAnsi="Times New Roman" w:cs="Times New Roman"/>
                <w:sz w:val="18"/>
                <w:szCs w:val="18"/>
                <w:lang w:eastAsia="ru-RU"/>
              </w:rPr>
            </w:pPr>
            <w:r w:rsidRPr="009C7D93">
              <w:rPr>
                <w:rFonts w:ascii="Times New Roman" w:hAnsi="Times New Roman" w:cs="Times New Roman"/>
                <w:sz w:val="18"/>
                <w:szCs w:val="18"/>
                <w:lang w:eastAsia="ru-RU"/>
              </w:rPr>
              <w:t>Да</w:t>
            </w:r>
          </w:p>
        </w:tc>
        <w:tc>
          <w:tcPr>
            <w:tcW w:w="245" w:type="pct"/>
            <w:gridSpan w:val="2"/>
          </w:tcPr>
          <w:p w14:paraId="6F53E764" w14:textId="77777777" w:rsidR="00BB6669" w:rsidRPr="00730EB2" w:rsidRDefault="00BB6669" w:rsidP="00BB6669">
            <w:pPr>
              <w:spacing w:after="0" w:line="240" w:lineRule="auto"/>
              <w:jc w:val="center"/>
              <w:rPr>
                <w:rFonts w:ascii="Times New Roman" w:hAnsi="Times New Roman" w:cs="Times New Roman"/>
                <w:sz w:val="18"/>
                <w:szCs w:val="18"/>
              </w:rPr>
            </w:pPr>
          </w:p>
        </w:tc>
        <w:tc>
          <w:tcPr>
            <w:tcW w:w="656" w:type="pct"/>
          </w:tcPr>
          <w:p w14:paraId="00E0C72A" w14:textId="77777777" w:rsidR="00BB6669" w:rsidRPr="00CB2436" w:rsidRDefault="00BB6669" w:rsidP="00BB6669">
            <w:pPr>
              <w:spacing w:after="0" w:line="240" w:lineRule="auto"/>
              <w:rPr>
                <w:rFonts w:ascii="Times New Roman" w:hAnsi="Times New Roman"/>
                <w:sz w:val="18"/>
                <w:szCs w:val="18"/>
              </w:rPr>
            </w:pPr>
            <w:r w:rsidRPr="00CB2436">
              <w:rPr>
                <w:rFonts w:ascii="Times New Roman" w:hAnsi="Times New Roman"/>
                <w:sz w:val="18"/>
                <w:szCs w:val="18"/>
              </w:rPr>
              <w:t>Значение характеристики не может изменяться участником закупки</w:t>
            </w:r>
          </w:p>
        </w:tc>
        <w:tc>
          <w:tcPr>
            <w:tcW w:w="195" w:type="pct"/>
            <w:vMerge/>
          </w:tcPr>
          <w:p w14:paraId="4A45560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6101EDC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220B1F0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1FB1B9BE"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002F66F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358E13BB"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2697CC65"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3D24CA73" w14:textId="77777777" w:rsidTr="00BB6669">
        <w:tc>
          <w:tcPr>
            <w:tcW w:w="201" w:type="pct"/>
            <w:vMerge/>
          </w:tcPr>
          <w:p w14:paraId="2D42B94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73CBB7AE"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69527FF3" w14:textId="77777777" w:rsidR="00BB6669" w:rsidRPr="00730EB2" w:rsidRDefault="00BB6669" w:rsidP="00BB6669">
            <w:pPr>
              <w:spacing w:after="0" w:line="240" w:lineRule="auto"/>
              <w:rPr>
                <w:rFonts w:ascii="Times New Roman" w:hAnsi="Times New Roman" w:cs="Times New Roman"/>
                <w:sz w:val="18"/>
                <w:szCs w:val="18"/>
              </w:rPr>
            </w:pPr>
            <w:r w:rsidRPr="009C7D93">
              <w:rPr>
                <w:rFonts w:ascii="Times New Roman" w:hAnsi="Times New Roman" w:cs="Times New Roman"/>
                <w:sz w:val="18"/>
                <w:szCs w:val="18"/>
              </w:rPr>
              <w:t>Тип каркаса</w:t>
            </w:r>
          </w:p>
        </w:tc>
        <w:tc>
          <w:tcPr>
            <w:tcW w:w="571" w:type="pct"/>
            <w:shd w:val="clear" w:color="auto" w:fill="auto"/>
          </w:tcPr>
          <w:p w14:paraId="1D03834B" w14:textId="77777777" w:rsidR="00BB6669" w:rsidRPr="00730EB2"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sidRPr="009C7D93">
              <w:rPr>
                <w:rFonts w:ascii="Times New Roman" w:hAnsi="Times New Roman" w:cs="Times New Roman"/>
                <w:sz w:val="18"/>
                <w:szCs w:val="18"/>
                <w:lang w:eastAsia="ru-RU"/>
              </w:rPr>
              <w:t>Деревянный</w:t>
            </w:r>
          </w:p>
        </w:tc>
        <w:tc>
          <w:tcPr>
            <w:tcW w:w="245" w:type="pct"/>
            <w:gridSpan w:val="2"/>
          </w:tcPr>
          <w:p w14:paraId="2AD08AF2" w14:textId="77777777" w:rsidR="00BB6669" w:rsidRPr="00730EB2" w:rsidRDefault="00BB6669" w:rsidP="00BB6669">
            <w:pPr>
              <w:spacing w:after="0" w:line="240" w:lineRule="auto"/>
              <w:jc w:val="center"/>
              <w:rPr>
                <w:rFonts w:ascii="Times New Roman" w:hAnsi="Times New Roman" w:cs="Times New Roman"/>
                <w:sz w:val="18"/>
                <w:szCs w:val="18"/>
              </w:rPr>
            </w:pPr>
          </w:p>
        </w:tc>
        <w:tc>
          <w:tcPr>
            <w:tcW w:w="656" w:type="pct"/>
          </w:tcPr>
          <w:p w14:paraId="1D6F3052" w14:textId="77777777" w:rsidR="00BB6669" w:rsidRPr="00CB2436" w:rsidRDefault="00BB6669" w:rsidP="00BB6669">
            <w:pPr>
              <w:spacing w:after="0" w:line="240" w:lineRule="auto"/>
              <w:rPr>
                <w:rFonts w:ascii="Times New Roman" w:hAnsi="Times New Roman"/>
                <w:sz w:val="18"/>
                <w:szCs w:val="18"/>
              </w:rPr>
            </w:pPr>
            <w:r w:rsidRPr="00CB2436">
              <w:rPr>
                <w:rFonts w:ascii="Times New Roman" w:hAnsi="Times New Roman"/>
                <w:sz w:val="18"/>
                <w:szCs w:val="18"/>
              </w:rPr>
              <w:t>Значение характеристики не может изменяться участником закупки</w:t>
            </w:r>
          </w:p>
        </w:tc>
        <w:tc>
          <w:tcPr>
            <w:tcW w:w="195" w:type="pct"/>
            <w:vMerge/>
          </w:tcPr>
          <w:p w14:paraId="4D9D7B6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2D94E2E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43D2B89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0600B44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640FDFF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500F7246"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7B9FD113"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115A32BD" w14:textId="77777777" w:rsidTr="00BB6669">
        <w:tc>
          <w:tcPr>
            <w:tcW w:w="201" w:type="pct"/>
            <w:vMerge/>
          </w:tcPr>
          <w:p w14:paraId="4777840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4F11E49A"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7C7BC7C6" w14:textId="77777777" w:rsidR="00BB6669" w:rsidRPr="009C7D93" w:rsidRDefault="00BB6669" w:rsidP="00BB6669">
            <w:pPr>
              <w:spacing w:after="0" w:line="240" w:lineRule="auto"/>
              <w:rPr>
                <w:rFonts w:ascii="Times New Roman" w:hAnsi="Times New Roman" w:cs="Times New Roman"/>
                <w:sz w:val="18"/>
                <w:szCs w:val="18"/>
              </w:rPr>
            </w:pPr>
            <w:r w:rsidRPr="009C7D93">
              <w:rPr>
                <w:rFonts w:ascii="Times New Roman" w:hAnsi="Times New Roman" w:cs="Times New Roman"/>
                <w:sz w:val="18"/>
                <w:szCs w:val="18"/>
              </w:rPr>
              <w:t>Толщина материала каркаса</w:t>
            </w:r>
          </w:p>
        </w:tc>
        <w:tc>
          <w:tcPr>
            <w:tcW w:w="571" w:type="pct"/>
            <w:shd w:val="clear" w:color="auto" w:fill="auto"/>
          </w:tcPr>
          <w:p w14:paraId="33AC0359" w14:textId="77777777" w:rsidR="00BB6669" w:rsidRPr="00730EB2"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sidRPr="009C7D93">
              <w:rPr>
                <w:rFonts w:ascii="Times New Roman" w:hAnsi="Times New Roman" w:cs="Times New Roman"/>
                <w:sz w:val="18"/>
                <w:szCs w:val="18"/>
                <w:lang w:eastAsia="ru-RU"/>
              </w:rPr>
              <w:t>≥ 24  и  &lt; 30</w:t>
            </w:r>
          </w:p>
        </w:tc>
        <w:tc>
          <w:tcPr>
            <w:tcW w:w="245" w:type="pct"/>
            <w:gridSpan w:val="2"/>
          </w:tcPr>
          <w:p w14:paraId="69093017" w14:textId="77777777" w:rsidR="00BB6669" w:rsidRPr="00730EB2"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656" w:type="pct"/>
          </w:tcPr>
          <w:p w14:paraId="2086DC7E" w14:textId="77777777" w:rsidR="00BB6669" w:rsidRPr="00730EB2" w:rsidRDefault="00BB6669" w:rsidP="00BB6669">
            <w:pPr>
              <w:spacing w:after="0" w:line="240" w:lineRule="auto"/>
              <w:rPr>
                <w:rFonts w:ascii="Times New Roman" w:hAnsi="Times New Roman" w:cs="Times New Roman"/>
                <w:sz w:val="18"/>
                <w:szCs w:val="18"/>
              </w:rPr>
            </w:pPr>
            <w:r w:rsidRPr="009C7D93">
              <w:rPr>
                <w:rFonts w:ascii="Times New Roman" w:hAnsi="Times New Roman" w:cs="Times New Roman"/>
                <w:sz w:val="18"/>
                <w:szCs w:val="18"/>
              </w:rPr>
              <w:t>Участник закупки указывает в заявке конкретное значение характеристики</w:t>
            </w:r>
          </w:p>
        </w:tc>
        <w:tc>
          <w:tcPr>
            <w:tcW w:w="195" w:type="pct"/>
            <w:vMerge/>
          </w:tcPr>
          <w:p w14:paraId="70C5841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6469810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3E86FFF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5C16A98E"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6C738BF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27CD8BB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13752D5E"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78E9E1B3" w14:textId="77777777" w:rsidTr="00BB6669">
        <w:tc>
          <w:tcPr>
            <w:tcW w:w="201" w:type="pct"/>
            <w:vMerge/>
          </w:tcPr>
          <w:p w14:paraId="4C5929F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13ACCAFF"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66F44451" w14:textId="77777777" w:rsidR="00BB6669" w:rsidRPr="009C7D93" w:rsidRDefault="00BB6669" w:rsidP="00BB6669">
            <w:pPr>
              <w:spacing w:after="0" w:line="240" w:lineRule="auto"/>
              <w:rPr>
                <w:rFonts w:ascii="Times New Roman" w:hAnsi="Times New Roman" w:cs="Times New Roman"/>
                <w:sz w:val="18"/>
                <w:szCs w:val="18"/>
              </w:rPr>
            </w:pPr>
            <w:r w:rsidRPr="009C7D93">
              <w:rPr>
                <w:rFonts w:ascii="Times New Roman" w:hAnsi="Times New Roman" w:cs="Times New Roman"/>
                <w:sz w:val="18"/>
                <w:szCs w:val="18"/>
              </w:rPr>
              <w:t>Толщина материала столешницы</w:t>
            </w:r>
          </w:p>
        </w:tc>
        <w:tc>
          <w:tcPr>
            <w:tcW w:w="571" w:type="pct"/>
            <w:shd w:val="clear" w:color="auto" w:fill="auto"/>
          </w:tcPr>
          <w:p w14:paraId="43EDD3A8" w14:textId="77777777" w:rsidR="00BB6669" w:rsidRPr="009C7D93"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sidRPr="009C7D93">
              <w:rPr>
                <w:rFonts w:ascii="Times New Roman" w:hAnsi="Times New Roman" w:cs="Times New Roman"/>
                <w:sz w:val="18"/>
                <w:szCs w:val="18"/>
                <w:lang w:eastAsia="ru-RU"/>
              </w:rPr>
              <w:t>≥ 24  и  &lt; 30</w:t>
            </w:r>
          </w:p>
        </w:tc>
        <w:tc>
          <w:tcPr>
            <w:tcW w:w="245" w:type="pct"/>
            <w:gridSpan w:val="2"/>
          </w:tcPr>
          <w:p w14:paraId="15DDB404" w14:textId="77777777" w:rsidR="00BB6669" w:rsidRPr="009C7D93"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656" w:type="pct"/>
          </w:tcPr>
          <w:p w14:paraId="754FCB13" w14:textId="77777777" w:rsidR="00BB6669" w:rsidRPr="009C7D93" w:rsidRDefault="00BB6669" w:rsidP="00BB6669">
            <w:pPr>
              <w:spacing w:after="0" w:line="240" w:lineRule="auto"/>
              <w:rPr>
                <w:rFonts w:ascii="Times New Roman" w:hAnsi="Times New Roman" w:cs="Times New Roman"/>
                <w:sz w:val="18"/>
                <w:szCs w:val="18"/>
              </w:rPr>
            </w:pPr>
            <w:r w:rsidRPr="009C7D93">
              <w:rPr>
                <w:rFonts w:ascii="Times New Roman" w:hAnsi="Times New Roman" w:cs="Times New Roman"/>
                <w:sz w:val="18"/>
                <w:szCs w:val="18"/>
              </w:rPr>
              <w:t>Участник закупки указывает в заявке конкретное значение характеристики</w:t>
            </w:r>
          </w:p>
        </w:tc>
        <w:tc>
          <w:tcPr>
            <w:tcW w:w="195" w:type="pct"/>
            <w:vMerge/>
          </w:tcPr>
          <w:p w14:paraId="112E9F0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449689A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5E2BD6E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52DF88AC"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648B0FE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45ED7CC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42D82400"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6DB747F1" w14:textId="77777777" w:rsidTr="00BB6669">
        <w:tc>
          <w:tcPr>
            <w:tcW w:w="201" w:type="pct"/>
            <w:vMerge/>
          </w:tcPr>
          <w:p w14:paraId="3F8477B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57F20365"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7A7917F3" w14:textId="77777777" w:rsidR="00BB6669" w:rsidRPr="009C7D93" w:rsidRDefault="00BB6669" w:rsidP="00BB6669">
            <w:pPr>
              <w:spacing w:after="0" w:line="240" w:lineRule="auto"/>
              <w:rPr>
                <w:rFonts w:ascii="Times New Roman" w:hAnsi="Times New Roman" w:cs="Times New Roman"/>
                <w:sz w:val="18"/>
                <w:szCs w:val="18"/>
              </w:rPr>
            </w:pPr>
            <w:r w:rsidRPr="009C7D93">
              <w:rPr>
                <w:rFonts w:ascii="Times New Roman" w:hAnsi="Times New Roman" w:cs="Times New Roman"/>
                <w:sz w:val="18"/>
                <w:szCs w:val="18"/>
              </w:rPr>
              <w:t>Эргономичный</w:t>
            </w:r>
          </w:p>
        </w:tc>
        <w:tc>
          <w:tcPr>
            <w:tcW w:w="571" w:type="pct"/>
            <w:shd w:val="clear" w:color="auto" w:fill="auto"/>
          </w:tcPr>
          <w:p w14:paraId="1298B273" w14:textId="77777777" w:rsidR="00BB6669" w:rsidRPr="00730EB2"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sidRPr="009C7D93">
              <w:rPr>
                <w:rFonts w:ascii="Times New Roman" w:hAnsi="Times New Roman" w:cs="Times New Roman"/>
                <w:sz w:val="18"/>
                <w:szCs w:val="18"/>
                <w:lang w:eastAsia="ru-RU"/>
              </w:rPr>
              <w:t>Нет</w:t>
            </w:r>
          </w:p>
        </w:tc>
        <w:tc>
          <w:tcPr>
            <w:tcW w:w="245" w:type="pct"/>
            <w:gridSpan w:val="2"/>
          </w:tcPr>
          <w:p w14:paraId="0702B248" w14:textId="77777777" w:rsidR="00BB6669" w:rsidRPr="00730EB2" w:rsidRDefault="00BB6669" w:rsidP="00BB6669">
            <w:pPr>
              <w:spacing w:after="0" w:line="240" w:lineRule="auto"/>
              <w:jc w:val="center"/>
              <w:rPr>
                <w:rFonts w:ascii="Times New Roman" w:hAnsi="Times New Roman" w:cs="Times New Roman"/>
                <w:sz w:val="18"/>
                <w:szCs w:val="18"/>
              </w:rPr>
            </w:pPr>
          </w:p>
        </w:tc>
        <w:tc>
          <w:tcPr>
            <w:tcW w:w="656" w:type="pct"/>
          </w:tcPr>
          <w:p w14:paraId="0D7E3918" w14:textId="77777777" w:rsidR="00BB6669" w:rsidRPr="00730EB2" w:rsidRDefault="00BB6669" w:rsidP="00BB6669">
            <w:pPr>
              <w:spacing w:after="0" w:line="240" w:lineRule="auto"/>
              <w:rPr>
                <w:rFonts w:ascii="Times New Roman" w:hAnsi="Times New Roman" w:cs="Times New Roman"/>
                <w:sz w:val="18"/>
                <w:szCs w:val="18"/>
              </w:rPr>
            </w:pPr>
            <w:r w:rsidRPr="009C7D93">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3E61056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2B18A59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6B95910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63E8DCEE"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7770832E"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32656B0E"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77C8CEED"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092B4399" w14:textId="77777777" w:rsidTr="00BB6669">
        <w:tc>
          <w:tcPr>
            <w:tcW w:w="201" w:type="pct"/>
            <w:vMerge/>
          </w:tcPr>
          <w:p w14:paraId="2B4FCD7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2F8AB4F0"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774C1913" w14:textId="77777777" w:rsidR="00BB6669" w:rsidRPr="009C7D93" w:rsidRDefault="00BB6669" w:rsidP="00BB6669">
            <w:pPr>
              <w:spacing w:after="0" w:line="240" w:lineRule="auto"/>
              <w:rPr>
                <w:rFonts w:ascii="Times New Roman" w:hAnsi="Times New Roman" w:cs="Times New Roman"/>
                <w:b/>
                <w:sz w:val="18"/>
                <w:szCs w:val="18"/>
                <w:u w:val="single"/>
              </w:rPr>
            </w:pPr>
            <w:r w:rsidRPr="009C7D93">
              <w:rPr>
                <w:rFonts w:ascii="Times New Roman" w:hAnsi="Times New Roman" w:cs="Times New Roman"/>
                <w:b/>
                <w:sz w:val="18"/>
                <w:szCs w:val="18"/>
                <w:u w:val="single"/>
              </w:rPr>
              <w:t>Дополнительные характеристики</w:t>
            </w:r>
            <w:r w:rsidRPr="009C7D93">
              <w:rPr>
                <w:rFonts w:ascii="Times New Roman" w:hAnsi="Times New Roman" w:cs="Times New Roman"/>
                <w:b/>
                <w:sz w:val="18"/>
                <w:szCs w:val="18"/>
                <w:u w:val="single"/>
                <w:lang w:val="en-US"/>
              </w:rPr>
              <w:t>:</w:t>
            </w:r>
          </w:p>
        </w:tc>
        <w:tc>
          <w:tcPr>
            <w:tcW w:w="195" w:type="pct"/>
            <w:vMerge/>
          </w:tcPr>
          <w:p w14:paraId="3D6AEF7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4A71113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6EAEC0F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412E07AB"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1DE904AA"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0F64A38F"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22E36876"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5B9A2224" w14:textId="77777777" w:rsidTr="00BB6669">
        <w:tc>
          <w:tcPr>
            <w:tcW w:w="201" w:type="pct"/>
            <w:vMerge/>
          </w:tcPr>
          <w:p w14:paraId="5BCCF80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6155291F"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1B1763A7" w14:textId="77777777" w:rsidR="00BB6669" w:rsidRPr="00730EB2" w:rsidRDefault="00BB6669" w:rsidP="00BB6669">
            <w:pPr>
              <w:spacing w:after="0" w:line="240" w:lineRule="auto"/>
              <w:rPr>
                <w:rFonts w:ascii="Times New Roman" w:hAnsi="Times New Roman" w:cs="Times New Roman"/>
                <w:sz w:val="18"/>
                <w:szCs w:val="18"/>
              </w:rPr>
            </w:pPr>
            <w:r w:rsidRPr="00B63682">
              <w:rPr>
                <w:rFonts w:ascii="Times New Roman" w:hAnsi="Times New Roman"/>
                <w:sz w:val="18"/>
                <w:szCs w:val="18"/>
              </w:rPr>
              <w:t>Конструкция</w:t>
            </w:r>
          </w:p>
        </w:tc>
        <w:tc>
          <w:tcPr>
            <w:tcW w:w="571" w:type="pct"/>
            <w:shd w:val="clear" w:color="auto" w:fill="auto"/>
          </w:tcPr>
          <w:p w14:paraId="6B56CBE4" w14:textId="77777777" w:rsidR="00BB6669" w:rsidRPr="00730EB2" w:rsidRDefault="00BB6669" w:rsidP="00BB6669">
            <w:pPr>
              <w:tabs>
                <w:tab w:val="left" w:pos="408"/>
                <w:tab w:val="center" w:pos="1067"/>
              </w:tabs>
              <w:spacing w:after="0" w:line="240" w:lineRule="auto"/>
              <w:rPr>
                <w:rFonts w:ascii="Times New Roman" w:hAnsi="Times New Roman" w:cs="Times New Roman"/>
                <w:i/>
                <w:sz w:val="18"/>
                <w:szCs w:val="18"/>
                <w:lang w:eastAsia="ru-RU"/>
              </w:rPr>
            </w:pPr>
            <w:r>
              <w:rPr>
                <w:rFonts w:ascii="Times New Roman" w:hAnsi="Times New Roman"/>
                <w:sz w:val="18"/>
                <w:szCs w:val="18"/>
              </w:rPr>
              <w:t xml:space="preserve">Стол состоит из опор, царги и столешницы. Между столешницей и каркасом имеются декоративные проставки, оставляющие зазор между столешницей и каркасом (эффект парящей столешницы). </w:t>
            </w:r>
          </w:p>
        </w:tc>
        <w:tc>
          <w:tcPr>
            <w:tcW w:w="245" w:type="pct"/>
            <w:gridSpan w:val="2"/>
          </w:tcPr>
          <w:p w14:paraId="7BD8DBF1" w14:textId="77777777" w:rsidR="00BB6669" w:rsidRPr="00730EB2" w:rsidRDefault="00BB6669" w:rsidP="00BB6669">
            <w:pPr>
              <w:spacing w:after="0" w:line="240" w:lineRule="auto"/>
              <w:jc w:val="center"/>
              <w:rPr>
                <w:rFonts w:ascii="Times New Roman" w:hAnsi="Times New Roman" w:cs="Times New Roman"/>
                <w:i/>
                <w:sz w:val="18"/>
                <w:szCs w:val="18"/>
              </w:rPr>
            </w:pPr>
          </w:p>
        </w:tc>
        <w:tc>
          <w:tcPr>
            <w:tcW w:w="656" w:type="pct"/>
          </w:tcPr>
          <w:p w14:paraId="497A9EF7" w14:textId="77777777" w:rsidR="00BB6669" w:rsidRPr="00730EB2" w:rsidRDefault="00BB6669" w:rsidP="00BB6669">
            <w:pPr>
              <w:spacing w:after="0" w:line="240" w:lineRule="auto"/>
              <w:rPr>
                <w:rFonts w:ascii="Times New Roman" w:hAnsi="Times New Roman" w:cs="Times New Roman"/>
                <w:sz w:val="18"/>
                <w:szCs w:val="18"/>
              </w:rPr>
            </w:pPr>
            <w:r w:rsidRPr="00603CC4">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003151A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7F16716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1B0927F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494E920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6645274D"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0601B27B"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0A28D5AE"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6B8D9E4F" w14:textId="77777777" w:rsidTr="00BB6669">
        <w:tc>
          <w:tcPr>
            <w:tcW w:w="201" w:type="pct"/>
            <w:vMerge/>
          </w:tcPr>
          <w:p w14:paraId="431CA62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3D200A27"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11325309" w14:textId="77777777" w:rsidR="00BB6669" w:rsidRPr="006E07D7" w:rsidRDefault="00BB6669" w:rsidP="00BB6669">
            <w:pPr>
              <w:spacing w:after="0" w:line="240" w:lineRule="auto"/>
              <w:rPr>
                <w:rFonts w:ascii="Times New Roman" w:hAnsi="Times New Roman" w:cs="Times New Roman"/>
                <w:sz w:val="18"/>
                <w:szCs w:val="18"/>
              </w:rPr>
            </w:pPr>
            <w:r w:rsidRPr="00603CC4">
              <w:rPr>
                <w:rFonts w:ascii="Times New Roman" w:hAnsi="Times New Roman" w:cs="Times New Roman"/>
                <w:b/>
                <w:i/>
                <w:sz w:val="18"/>
                <w:szCs w:val="18"/>
              </w:rPr>
              <w:t xml:space="preserve">Для уточнения необходимой конструкции. Царга обеспечивает надежность конструкции, а также формирует внешний вид стола, закрывая нижнюю часть с фасада. Декоративные «проставки», на которые крепится столешница, помимо внешнего вида стола и декоративного назначения, обеспечивают возможность пропуска проводов для оргтехники. </w:t>
            </w:r>
            <w:r w:rsidRPr="00603CC4">
              <w:rPr>
                <w:rFonts w:ascii="Times New Roman" w:hAnsi="Times New Roman" w:cs="Times New Roman"/>
                <w:b/>
                <w:i/>
                <w:sz w:val="18"/>
                <w:szCs w:val="18"/>
              </w:rPr>
              <w:tab/>
            </w:r>
            <w:r w:rsidRPr="00603CC4">
              <w:rPr>
                <w:rFonts w:ascii="Times New Roman" w:hAnsi="Times New Roman" w:cs="Times New Roman"/>
                <w:b/>
                <w:i/>
                <w:sz w:val="18"/>
                <w:szCs w:val="18"/>
              </w:rPr>
              <w:tab/>
            </w:r>
            <w:r w:rsidRPr="00603CC4">
              <w:rPr>
                <w:rFonts w:ascii="Times New Roman" w:hAnsi="Times New Roman" w:cs="Times New Roman"/>
                <w:b/>
                <w:i/>
                <w:sz w:val="18"/>
                <w:szCs w:val="18"/>
              </w:rPr>
              <w:tab/>
            </w:r>
            <w:r w:rsidRPr="00603CC4">
              <w:rPr>
                <w:rFonts w:ascii="Times New Roman" w:hAnsi="Times New Roman" w:cs="Times New Roman"/>
                <w:b/>
                <w:i/>
                <w:sz w:val="18"/>
                <w:szCs w:val="18"/>
              </w:rPr>
              <w:tab/>
            </w:r>
            <w:r w:rsidRPr="00603CC4">
              <w:rPr>
                <w:rFonts w:ascii="Times New Roman" w:hAnsi="Times New Roman" w:cs="Times New Roman"/>
                <w:b/>
                <w:i/>
                <w:sz w:val="18"/>
                <w:szCs w:val="18"/>
              </w:rPr>
              <w:tab/>
            </w:r>
            <w:r w:rsidRPr="00603CC4">
              <w:rPr>
                <w:rFonts w:ascii="Times New Roman" w:hAnsi="Times New Roman" w:cs="Times New Roman"/>
                <w:b/>
                <w:i/>
                <w:sz w:val="18"/>
                <w:szCs w:val="18"/>
              </w:rPr>
              <w:tab/>
            </w:r>
            <w:r w:rsidRPr="00603CC4">
              <w:rPr>
                <w:rFonts w:ascii="Times New Roman" w:hAnsi="Times New Roman" w:cs="Times New Roman"/>
                <w:b/>
                <w:i/>
                <w:sz w:val="18"/>
                <w:szCs w:val="18"/>
              </w:rPr>
              <w:tab/>
            </w:r>
          </w:p>
        </w:tc>
        <w:tc>
          <w:tcPr>
            <w:tcW w:w="195" w:type="pct"/>
            <w:vMerge/>
          </w:tcPr>
          <w:p w14:paraId="52A8441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1C489BD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28905D0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454CC28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2CCFCD1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3AFB1A6F"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4E31E792"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2E455FEE" w14:textId="77777777" w:rsidTr="00BB6669">
        <w:tc>
          <w:tcPr>
            <w:tcW w:w="201" w:type="pct"/>
            <w:vMerge/>
          </w:tcPr>
          <w:p w14:paraId="32FF277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019A20A8"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10E37C64" w14:textId="77777777" w:rsidR="00BB6669" w:rsidRPr="00603CC4" w:rsidRDefault="00BB6669" w:rsidP="00BB6669">
            <w:pPr>
              <w:spacing w:after="0" w:line="240" w:lineRule="auto"/>
              <w:rPr>
                <w:rFonts w:ascii="Times New Roman" w:hAnsi="Times New Roman" w:cs="Times New Roman"/>
                <w:sz w:val="18"/>
                <w:szCs w:val="18"/>
              </w:rPr>
            </w:pPr>
            <w:r>
              <w:rPr>
                <w:rFonts w:ascii="Times New Roman" w:hAnsi="Times New Roman" w:cs="Times New Roman"/>
                <w:sz w:val="18"/>
                <w:szCs w:val="18"/>
              </w:rPr>
              <w:t>Материал царги</w:t>
            </w:r>
          </w:p>
        </w:tc>
        <w:tc>
          <w:tcPr>
            <w:tcW w:w="571" w:type="pct"/>
            <w:shd w:val="clear" w:color="auto" w:fill="auto"/>
          </w:tcPr>
          <w:p w14:paraId="0227B404" w14:textId="77777777" w:rsidR="00BB6669" w:rsidRDefault="00BB6669" w:rsidP="00BB6669">
            <w:pPr>
              <w:spacing w:after="0" w:line="240" w:lineRule="auto"/>
              <w:jc w:val="center"/>
              <w:rPr>
                <w:rFonts w:ascii="Times New Roman" w:hAnsi="Times New Roman"/>
                <w:sz w:val="18"/>
                <w:szCs w:val="18"/>
              </w:rPr>
            </w:pPr>
            <w:r>
              <w:rPr>
                <w:rFonts w:ascii="Times New Roman" w:hAnsi="Times New Roman"/>
                <w:sz w:val="18"/>
                <w:szCs w:val="18"/>
              </w:rPr>
              <w:t>ЛДСП, толщиной не менее 16 мм</w:t>
            </w:r>
          </w:p>
        </w:tc>
        <w:tc>
          <w:tcPr>
            <w:tcW w:w="245" w:type="pct"/>
            <w:gridSpan w:val="2"/>
          </w:tcPr>
          <w:p w14:paraId="4831B875" w14:textId="77777777" w:rsidR="00BB6669" w:rsidRDefault="00BB6669" w:rsidP="00BB6669">
            <w:pPr>
              <w:spacing w:after="0" w:line="240" w:lineRule="auto"/>
              <w:jc w:val="center"/>
              <w:rPr>
                <w:rFonts w:ascii="Times New Roman" w:hAnsi="Times New Roman"/>
                <w:sz w:val="18"/>
                <w:szCs w:val="18"/>
              </w:rPr>
            </w:pPr>
          </w:p>
        </w:tc>
        <w:tc>
          <w:tcPr>
            <w:tcW w:w="656" w:type="pct"/>
          </w:tcPr>
          <w:p w14:paraId="367E4F24" w14:textId="77777777" w:rsidR="00BB6669" w:rsidRPr="00603CC4" w:rsidRDefault="00BB6669" w:rsidP="00BB6669">
            <w:pPr>
              <w:spacing w:after="0" w:line="240" w:lineRule="auto"/>
              <w:rPr>
                <w:rFonts w:ascii="Times New Roman" w:hAnsi="Times New Roman" w:cs="Times New Roman"/>
                <w:sz w:val="18"/>
                <w:szCs w:val="18"/>
              </w:rPr>
            </w:pPr>
            <w:r w:rsidRPr="00603CC4">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26AED6B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1C7024F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1547D71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0012D397"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6D4BF99B"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16B3A08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04222DD8"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74CDACB0" w14:textId="77777777" w:rsidTr="00BB6669">
        <w:tc>
          <w:tcPr>
            <w:tcW w:w="201" w:type="pct"/>
            <w:vMerge/>
          </w:tcPr>
          <w:p w14:paraId="367E0A9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1C6960F5"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11B95486" w14:textId="77777777" w:rsidR="00BB6669" w:rsidRPr="006E07D7" w:rsidRDefault="00BB6669" w:rsidP="00BB6669">
            <w:pPr>
              <w:spacing w:after="0" w:line="240" w:lineRule="auto"/>
              <w:rPr>
                <w:rFonts w:ascii="Times New Roman" w:hAnsi="Times New Roman" w:cs="Times New Roman"/>
                <w:sz w:val="18"/>
                <w:szCs w:val="18"/>
              </w:rPr>
            </w:pPr>
            <w:r w:rsidRPr="00603CC4">
              <w:rPr>
                <w:rFonts w:ascii="Times New Roman" w:hAnsi="Times New Roman" w:cs="Times New Roman"/>
                <w:b/>
                <w:sz w:val="18"/>
                <w:szCs w:val="18"/>
              </w:rPr>
              <w:t>Для обеспечения надежности конструкции</w:t>
            </w:r>
          </w:p>
        </w:tc>
        <w:tc>
          <w:tcPr>
            <w:tcW w:w="195" w:type="pct"/>
            <w:vMerge/>
          </w:tcPr>
          <w:p w14:paraId="0DEC510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3DED43C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524EC32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32A25590"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18B94257"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1632D2F5"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36D3C231"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53CB17D1" w14:textId="77777777" w:rsidTr="00BB6669">
        <w:tc>
          <w:tcPr>
            <w:tcW w:w="201" w:type="pct"/>
            <w:vMerge/>
          </w:tcPr>
          <w:p w14:paraId="1166C27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2E3E2F1C"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22A218A5" w14:textId="77777777" w:rsidR="00BB6669" w:rsidRPr="00603CC4" w:rsidRDefault="00BB6669" w:rsidP="00BB6669">
            <w:pPr>
              <w:spacing w:after="0" w:line="240" w:lineRule="auto"/>
              <w:rPr>
                <w:rFonts w:ascii="Times New Roman" w:hAnsi="Times New Roman" w:cs="Times New Roman"/>
                <w:sz w:val="18"/>
                <w:szCs w:val="18"/>
              </w:rPr>
            </w:pPr>
            <w:r w:rsidRPr="00603CC4">
              <w:rPr>
                <w:rFonts w:ascii="Times New Roman" w:hAnsi="Times New Roman" w:cs="Times New Roman"/>
                <w:sz w:val="18"/>
                <w:szCs w:val="18"/>
              </w:rPr>
              <w:t>Высота</w:t>
            </w:r>
          </w:p>
        </w:tc>
        <w:tc>
          <w:tcPr>
            <w:tcW w:w="571" w:type="pct"/>
            <w:shd w:val="clear" w:color="auto" w:fill="auto"/>
          </w:tcPr>
          <w:p w14:paraId="3F9832C1" w14:textId="77777777" w:rsidR="00BB6669" w:rsidRPr="00CB2436" w:rsidRDefault="00BB6669" w:rsidP="00BB6669">
            <w:pPr>
              <w:spacing w:after="0" w:line="240" w:lineRule="auto"/>
              <w:jc w:val="center"/>
              <w:rPr>
                <w:rFonts w:ascii="Times New Roman" w:hAnsi="Times New Roman"/>
                <w:sz w:val="18"/>
                <w:szCs w:val="18"/>
              </w:rPr>
            </w:pPr>
            <w:r>
              <w:rPr>
                <w:rFonts w:ascii="Times New Roman" w:hAnsi="Times New Roman"/>
                <w:sz w:val="18"/>
                <w:szCs w:val="18"/>
              </w:rPr>
              <w:t xml:space="preserve">750 </w:t>
            </w:r>
          </w:p>
        </w:tc>
        <w:tc>
          <w:tcPr>
            <w:tcW w:w="245" w:type="pct"/>
            <w:gridSpan w:val="2"/>
          </w:tcPr>
          <w:p w14:paraId="4CDFF486" w14:textId="77777777" w:rsidR="00BB6669" w:rsidRPr="00CB2436" w:rsidRDefault="00BB6669" w:rsidP="00BB6669">
            <w:pPr>
              <w:spacing w:after="0" w:line="240" w:lineRule="auto"/>
              <w:jc w:val="center"/>
              <w:rPr>
                <w:rFonts w:ascii="Times New Roman" w:hAnsi="Times New Roman"/>
                <w:sz w:val="18"/>
                <w:szCs w:val="18"/>
              </w:rPr>
            </w:pPr>
            <w:r>
              <w:rPr>
                <w:rFonts w:ascii="Times New Roman" w:hAnsi="Times New Roman"/>
                <w:sz w:val="18"/>
                <w:szCs w:val="18"/>
              </w:rPr>
              <w:t>мм</w:t>
            </w:r>
          </w:p>
        </w:tc>
        <w:tc>
          <w:tcPr>
            <w:tcW w:w="656" w:type="pct"/>
          </w:tcPr>
          <w:p w14:paraId="46B48D6C" w14:textId="77777777" w:rsidR="00BB6669" w:rsidRPr="00730EB2" w:rsidRDefault="00BB6669" w:rsidP="00BB6669">
            <w:pPr>
              <w:spacing w:after="0" w:line="240" w:lineRule="auto"/>
              <w:rPr>
                <w:rFonts w:ascii="Times New Roman" w:hAnsi="Times New Roman" w:cs="Times New Roman"/>
                <w:sz w:val="18"/>
                <w:szCs w:val="18"/>
              </w:rPr>
            </w:pPr>
            <w:r w:rsidRPr="00603CC4">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17A252C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494EA7B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6985B26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491A3B30"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0E5D8080"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34175CBB"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7F4D4E8B"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5F9A8601" w14:textId="77777777" w:rsidTr="00BB6669">
        <w:tc>
          <w:tcPr>
            <w:tcW w:w="201" w:type="pct"/>
            <w:vMerge/>
          </w:tcPr>
          <w:p w14:paraId="315D875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6C1EDDD7"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77315FE3" w14:textId="77777777" w:rsidR="00BB6669" w:rsidRPr="006E07D7" w:rsidRDefault="00BB6669" w:rsidP="00BB6669">
            <w:pPr>
              <w:spacing w:after="0" w:line="240" w:lineRule="auto"/>
              <w:rPr>
                <w:rFonts w:ascii="Times New Roman" w:hAnsi="Times New Roman" w:cs="Times New Roman"/>
                <w:sz w:val="18"/>
                <w:szCs w:val="18"/>
              </w:rPr>
            </w:pPr>
            <w:r w:rsidRPr="00603CC4">
              <w:rPr>
                <w:rFonts w:ascii="Times New Roman" w:hAnsi="Times New Roman" w:cs="Times New Roman"/>
                <w:b/>
                <w:i/>
                <w:sz w:val="18"/>
                <w:szCs w:val="18"/>
              </w:rPr>
              <w:t>Для обеспечения удобства пользования</w:t>
            </w:r>
          </w:p>
        </w:tc>
        <w:tc>
          <w:tcPr>
            <w:tcW w:w="195" w:type="pct"/>
            <w:vMerge/>
          </w:tcPr>
          <w:p w14:paraId="3C387F2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5E71CB9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4E9D097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79812CB6"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6B9D4670"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0BA42E80"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3498A90F"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6C69B542" w14:textId="77777777" w:rsidTr="00BB6669">
        <w:tc>
          <w:tcPr>
            <w:tcW w:w="201" w:type="pct"/>
            <w:vMerge/>
          </w:tcPr>
          <w:p w14:paraId="4613C13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7EE8F1B6"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498DC7EE" w14:textId="77777777" w:rsidR="00BB6669" w:rsidRPr="00603CC4" w:rsidRDefault="00BB6669" w:rsidP="00BB6669">
            <w:pPr>
              <w:spacing w:after="0" w:line="240" w:lineRule="auto"/>
              <w:rPr>
                <w:rFonts w:ascii="Times New Roman" w:hAnsi="Times New Roman" w:cs="Times New Roman"/>
                <w:sz w:val="18"/>
                <w:szCs w:val="18"/>
              </w:rPr>
            </w:pPr>
            <w:r w:rsidRPr="00603CC4">
              <w:rPr>
                <w:rFonts w:ascii="Times New Roman" w:hAnsi="Times New Roman" w:cs="Times New Roman"/>
                <w:sz w:val="18"/>
                <w:szCs w:val="18"/>
              </w:rPr>
              <w:t>Длина</w:t>
            </w:r>
          </w:p>
        </w:tc>
        <w:tc>
          <w:tcPr>
            <w:tcW w:w="571" w:type="pct"/>
            <w:shd w:val="clear" w:color="auto" w:fill="auto"/>
          </w:tcPr>
          <w:p w14:paraId="5F3BD631" w14:textId="79CCE615" w:rsidR="00BB6669" w:rsidRPr="00603CC4" w:rsidRDefault="00BB6669" w:rsidP="00BB66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1380</w:t>
            </w:r>
          </w:p>
        </w:tc>
        <w:tc>
          <w:tcPr>
            <w:tcW w:w="245" w:type="pct"/>
            <w:gridSpan w:val="2"/>
          </w:tcPr>
          <w:p w14:paraId="159502C0" w14:textId="77777777" w:rsidR="00BB6669" w:rsidRPr="00603CC4"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656" w:type="pct"/>
          </w:tcPr>
          <w:p w14:paraId="10973746" w14:textId="77777777" w:rsidR="00BB6669" w:rsidRPr="00730EB2" w:rsidRDefault="00BB6669" w:rsidP="00BB6669">
            <w:pPr>
              <w:spacing w:after="0" w:line="240" w:lineRule="auto"/>
              <w:rPr>
                <w:rFonts w:ascii="Times New Roman" w:hAnsi="Times New Roman" w:cs="Times New Roman"/>
                <w:sz w:val="18"/>
                <w:szCs w:val="18"/>
              </w:rPr>
            </w:pPr>
            <w:r w:rsidRPr="006D6C44">
              <w:rPr>
                <w:rFonts w:ascii="Times New Roman" w:hAnsi="Times New Roman" w:cs="Times New Roman"/>
                <w:sz w:val="18"/>
                <w:szCs w:val="18"/>
              </w:rPr>
              <w:t>Участник закупки указывает в заявке конкретное значение характеристики</w:t>
            </w:r>
          </w:p>
        </w:tc>
        <w:tc>
          <w:tcPr>
            <w:tcW w:w="195" w:type="pct"/>
            <w:vMerge/>
          </w:tcPr>
          <w:p w14:paraId="143042C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1A7DED8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6C0D76A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5B8EE4F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13F316BA"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6FBB911E"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09BB2AE8"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5EFE8CA9" w14:textId="77777777" w:rsidTr="00BB6669">
        <w:tc>
          <w:tcPr>
            <w:tcW w:w="201" w:type="pct"/>
            <w:vMerge/>
          </w:tcPr>
          <w:p w14:paraId="2E5BA0E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0C38CEE8"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7A665FF6" w14:textId="77777777" w:rsidR="00BB6669" w:rsidRPr="006E07D7" w:rsidRDefault="00BB6669" w:rsidP="00BB6669">
            <w:pPr>
              <w:spacing w:after="0" w:line="240" w:lineRule="auto"/>
              <w:rPr>
                <w:rFonts w:ascii="Times New Roman" w:hAnsi="Times New Roman" w:cs="Times New Roman"/>
                <w:sz w:val="18"/>
                <w:szCs w:val="18"/>
              </w:rPr>
            </w:pPr>
            <w:r w:rsidRPr="00DC05BB">
              <w:rPr>
                <w:rFonts w:ascii="Times New Roman" w:hAnsi="Times New Roman" w:cs="Times New Roman"/>
                <w:b/>
                <w:i/>
                <w:sz w:val="18"/>
                <w:szCs w:val="18"/>
              </w:rPr>
              <w:t xml:space="preserve">Для обеспечения </w:t>
            </w:r>
            <w:r>
              <w:rPr>
                <w:rFonts w:ascii="Times New Roman" w:hAnsi="Times New Roman" w:cs="Times New Roman"/>
                <w:b/>
                <w:i/>
                <w:sz w:val="18"/>
                <w:szCs w:val="18"/>
              </w:rPr>
              <w:t xml:space="preserve">фактической потребности и </w:t>
            </w:r>
            <w:r w:rsidRPr="00DC05BB">
              <w:rPr>
                <w:rFonts w:ascii="Times New Roman" w:hAnsi="Times New Roman" w:cs="Times New Roman"/>
                <w:b/>
                <w:i/>
                <w:sz w:val="18"/>
                <w:szCs w:val="18"/>
              </w:rPr>
              <w:t>возможности установки, с учетом габаритов помещения</w:t>
            </w:r>
          </w:p>
        </w:tc>
        <w:tc>
          <w:tcPr>
            <w:tcW w:w="195" w:type="pct"/>
            <w:vMerge/>
          </w:tcPr>
          <w:p w14:paraId="447C5DB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722457B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7745518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3955B0A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27663C27"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181E5CF7"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5FE13D6E"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43BE5A42" w14:textId="77777777" w:rsidTr="00BB6669">
        <w:tc>
          <w:tcPr>
            <w:tcW w:w="201" w:type="pct"/>
            <w:vMerge/>
          </w:tcPr>
          <w:p w14:paraId="6667183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1C18FA9B"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0552D31F" w14:textId="77777777" w:rsidR="00BB6669" w:rsidRPr="00603CC4" w:rsidRDefault="00BB6669" w:rsidP="00BB6669">
            <w:pPr>
              <w:spacing w:after="0" w:line="240" w:lineRule="auto"/>
              <w:rPr>
                <w:rFonts w:ascii="Times New Roman" w:hAnsi="Times New Roman" w:cs="Times New Roman"/>
                <w:sz w:val="18"/>
                <w:szCs w:val="18"/>
              </w:rPr>
            </w:pPr>
            <w:r w:rsidRPr="00603CC4">
              <w:rPr>
                <w:rFonts w:ascii="Times New Roman" w:hAnsi="Times New Roman" w:cs="Times New Roman"/>
                <w:sz w:val="18"/>
                <w:szCs w:val="18"/>
              </w:rPr>
              <w:t>Глубина</w:t>
            </w:r>
          </w:p>
        </w:tc>
        <w:tc>
          <w:tcPr>
            <w:tcW w:w="571" w:type="pct"/>
            <w:shd w:val="clear" w:color="auto" w:fill="auto"/>
          </w:tcPr>
          <w:p w14:paraId="5579F253" w14:textId="77777777" w:rsidR="00BB6669" w:rsidRPr="00603CC4" w:rsidRDefault="00BB6669" w:rsidP="00BB6669">
            <w:pPr>
              <w:tabs>
                <w:tab w:val="left" w:pos="309"/>
                <w:tab w:val="left" w:pos="698"/>
                <w:tab w:val="center" w:pos="844"/>
              </w:tabs>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ab/>
            </w:r>
            <w:r>
              <w:rPr>
                <w:rFonts w:ascii="Times New Roman" w:hAnsi="Times New Roman" w:cs="Times New Roman"/>
                <w:sz w:val="18"/>
                <w:szCs w:val="18"/>
                <w:lang w:eastAsia="ru-RU"/>
              </w:rPr>
              <w:tab/>
              <w:t xml:space="preserve">600 </w:t>
            </w:r>
          </w:p>
        </w:tc>
        <w:tc>
          <w:tcPr>
            <w:tcW w:w="245" w:type="pct"/>
            <w:gridSpan w:val="2"/>
          </w:tcPr>
          <w:p w14:paraId="42523E7B" w14:textId="77777777" w:rsidR="00BB6669" w:rsidRPr="00603CC4"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656" w:type="pct"/>
          </w:tcPr>
          <w:p w14:paraId="6833D6D6" w14:textId="77777777" w:rsidR="00BB6669" w:rsidRPr="00730EB2" w:rsidRDefault="00BB6669" w:rsidP="00BB6669">
            <w:pPr>
              <w:spacing w:after="0" w:line="240" w:lineRule="auto"/>
              <w:rPr>
                <w:rFonts w:ascii="Times New Roman" w:hAnsi="Times New Roman" w:cs="Times New Roman"/>
                <w:sz w:val="18"/>
                <w:szCs w:val="18"/>
              </w:rPr>
            </w:pPr>
            <w:r w:rsidRPr="00603CC4">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27C5CE0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6A7C8BF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4711BAB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0E35360F"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2A6791AD"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624C647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27B772DD"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50410210" w14:textId="77777777" w:rsidTr="00BB6669">
        <w:tc>
          <w:tcPr>
            <w:tcW w:w="201" w:type="pct"/>
            <w:vMerge/>
          </w:tcPr>
          <w:p w14:paraId="789964D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2FBFC97B"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6BA140EF" w14:textId="77777777" w:rsidR="00BB6669" w:rsidRPr="006E07D7" w:rsidRDefault="00BB6669" w:rsidP="00BB6669">
            <w:pPr>
              <w:spacing w:after="0" w:line="240" w:lineRule="auto"/>
              <w:rPr>
                <w:rFonts w:ascii="Times New Roman" w:hAnsi="Times New Roman" w:cs="Times New Roman"/>
                <w:sz w:val="18"/>
                <w:szCs w:val="18"/>
              </w:rPr>
            </w:pPr>
            <w:r w:rsidRPr="00DC05BB">
              <w:rPr>
                <w:rFonts w:ascii="Times New Roman" w:hAnsi="Times New Roman" w:cs="Times New Roman"/>
                <w:b/>
                <w:i/>
                <w:sz w:val="18"/>
                <w:szCs w:val="18"/>
              </w:rPr>
              <w:t xml:space="preserve">Для обеспечения </w:t>
            </w:r>
            <w:r>
              <w:rPr>
                <w:rFonts w:ascii="Times New Roman" w:hAnsi="Times New Roman" w:cs="Times New Roman"/>
                <w:b/>
                <w:i/>
                <w:sz w:val="18"/>
                <w:szCs w:val="18"/>
              </w:rPr>
              <w:t xml:space="preserve">фактической потребности и </w:t>
            </w:r>
            <w:r w:rsidRPr="00DC05BB">
              <w:rPr>
                <w:rFonts w:ascii="Times New Roman" w:hAnsi="Times New Roman" w:cs="Times New Roman"/>
                <w:b/>
                <w:i/>
                <w:sz w:val="18"/>
                <w:szCs w:val="18"/>
              </w:rPr>
              <w:t>возможности установки, с учетом габаритов помещения</w:t>
            </w:r>
          </w:p>
        </w:tc>
        <w:tc>
          <w:tcPr>
            <w:tcW w:w="195" w:type="pct"/>
            <w:vMerge/>
          </w:tcPr>
          <w:p w14:paraId="2444F51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047ADB9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78478CE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6BF500E2"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312FDA42"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13D4EF12"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6AE437E3"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3D14AABE" w14:textId="77777777" w:rsidTr="00BB6669">
        <w:tc>
          <w:tcPr>
            <w:tcW w:w="201" w:type="pct"/>
            <w:vMerge/>
          </w:tcPr>
          <w:p w14:paraId="68F910B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3603A582"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44F14252" w14:textId="77777777" w:rsidR="00BB6669" w:rsidRPr="00603CC4" w:rsidRDefault="00BB6669" w:rsidP="00BB6669">
            <w:pPr>
              <w:spacing w:after="0" w:line="240" w:lineRule="auto"/>
              <w:rPr>
                <w:rFonts w:ascii="Times New Roman" w:hAnsi="Times New Roman" w:cs="Times New Roman"/>
                <w:sz w:val="18"/>
                <w:szCs w:val="18"/>
              </w:rPr>
            </w:pPr>
            <w:r w:rsidRPr="00603CC4">
              <w:rPr>
                <w:rFonts w:ascii="Times New Roman" w:hAnsi="Times New Roman" w:cs="Times New Roman"/>
                <w:sz w:val="18"/>
                <w:szCs w:val="18"/>
              </w:rPr>
              <w:t>Допустимые отклонения в размерах</w:t>
            </w:r>
          </w:p>
        </w:tc>
        <w:tc>
          <w:tcPr>
            <w:tcW w:w="571" w:type="pct"/>
            <w:shd w:val="clear" w:color="auto" w:fill="auto"/>
          </w:tcPr>
          <w:p w14:paraId="768A1250" w14:textId="77777777" w:rsidR="00BB6669" w:rsidRPr="006D6C44" w:rsidRDefault="00BB6669" w:rsidP="00BB6669">
            <w:pPr>
              <w:spacing w:after="0" w:line="240" w:lineRule="auto"/>
              <w:jc w:val="center"/>
              <w:rPr>
                <w:rFonts w:ascii="Times New Roman" w:hAnsi="Times New Roman"/>
                <w:sz w:val="18"/>
                <w:szCs w:val="18"/>
                <w:lang w:eastAsia="ru-RU"/>
              </w:rPr>
            </w:pPr>
            <w:r>
              <w:rPr>
                <w:rFonts w:ascii="Times New Roman" w:hAnsi="Times New Roman"/>
                <w:sz w:val="18"/>
                <w:szCs w:val="18"/>
                <w:lang w:eastAsia="ru-RU"/>
              </w:rPr>
              <w:t>+</w:t>
            </w:r>
            <w:r>
              <w:rPr>
                <w:rFonts w:ascii="Times New Roman" w:hAnsi="Times New Roman"/>
                <w:sz w:val="18"/>
                <w:szCs w:val="18"/>
                <w:lang w:val="en-US" w:eastAsia="ru-RU"/>
              </w:rPr>
              <w:t>/</w:t>
            </w:r>
            <w:r>
              <w:rPr>
                <w:rFonts w:ascii="Times New Roman" w:hAnsi="Times New Roman"/>
                <w:sz w:val="18"/>
                <w:szCs w:val="18"/>
                <w:lang w:eastAsia="ru-RU"/>
              </w:rPr>
              <w:t>- 10</w:t>
            </w:r>
          </w:p>
        </w:tc>
        <w:tc>
          <w:tcPr>
            <w:tcW w:w="245" w:type="pct"/>
            <w:gridSpan w:val="2"/>
          </w:tcPr>
          <w:p w14:paraId="29ED6EB1" w14:textId="77777777" w:rsidR="00BB6669" w:rsidRPr="006D6C44"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656" w:type="pct"/>
          </w:tcPr>
          <w:p w14:paraId="14BC37DF" w14:textId="77777777" w:rsidR="00BB6669" w:rsidRPr="00730EB2" w:rsidRDefault="00BB6669" w:rsidP="00BB6669">
            <w:pPr>
              <w:spacing w:after="0" w:line="240" w:lineRule="auto"/>
              <w:rPr>
                <w:rFonts w:ascii="Times New Roman" w:hAnsi="Times New Roman" w:cs="Times New Roman"/>
                <w:sz w:val="18"/>
                <w:szCs w:val="18"/>
              </w:rPr>
            </w:pPr>
            <w:r w:rsidRPr="00603CC4">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13B8290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1B09A75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5C64786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156B3D0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4E108E2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6C29735C"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0D3B756E"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544636BD" w14:textId="77777777" w:rsidTr="00BB6669">
        <w:tc>
          <w:tcPr>
            <w:tcW w:w="201" w:type="pct"/>
            <w:vMerge/>
          </w:tcPr>
          <w:p w14:paraId="5CE7143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27FE551F"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63145E60" w14:textId="77777777" w:rsidR="00BB6669" w:rsidRPr="006E07D7" w:rsidRDefault="00BB6669" w:rsidP="00BB6669">
            <w:pPr>
              <w:spacing w:after="0" w:line="240" w:lineRule="auto"/>
              <w:rPr>
                <w:rFonts w:ascii="Times New Roman" w:hAnsi="Times New Roman" w:cs="Times New Roman"/>
                <w:sz w:val="18"/>
                <w:szCs w:val="18"/>
              </w:rPr>
            </w:pPr>
            <w:r w:rsidRPr="00B80CCE">
              <w:rPr>
                <w:rFonts w:ascii="Times New Roman" w:hAnsi="Times New Roman" w:cs="Times New Roman"/>
                <w:b/>
                <w:i/>
                <w:sz w:val="18"/>
                <w:szCs w:val="18"/>
              </w:rPr>
              <w:t>Допустимые отклонения по размерам - определены, исходя из допустимых отклонений, в пределах которых, продукция удовлетворяет потребности Заказчика.</w:t>
            </w:r>
          </w:p>
        </w:tc>
        <w:tc>
          <w:tcPr>
            <w:tcW w:w="195" w:type="pct"/>
            <w:vMerge/>
          </w:tcPr>
          <w:p w14:paraId="1F757A1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78D9AFC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523A377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1E6DE08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784AE21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6BD0B11F"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4027DC96"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1C8C2A80" w14:textId="77777777" w:rsidTr="00BB6669">
        <w:tc>
          <w:tcPr>
            <w:tcW w:w="201" w:type="pct"/>
            <w:vMerge/>
          </w:tcPr>
          <w:p w14:paraId="24AEDF1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63B1DE9B"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39B5CB4F" w14:textId="77777777" w:rsidR="00BB6669" w:rsidRPr="00603CC4" w:rsidRDefault="00BB6669" w:rsidP="00BB6669">
            <w:pPr>
              <w:spacing w:after="0" w:line="240" w:lineRule="auto"/>
              <w:rPr>
                <w:rFonts w:ascii="Times New Roman" w:hAnsi="Times New Roman" w:cs="Times New Roman"/>
                <w:sz w:val="18"/>
                <w:szCs w:val="18"/>
              </w:rPr>
            </w:pPr>
            <w:r w:rsidRPr="00603CC4">
              <w:rPr>
                <w:rFonts w:ascii="Times New Roman" w:hAnsi="Times New Roman" w:cs="Times New Roman"/>
                <w:sz w:val="18"/>
                <w:szCs w:val="18"/>
              </w:rPr>
              <w:t>Отверстие и заглушка под кабель канал</w:t>
            </w:r>
          </w:p>
        </w:tc>
        <w:tc>
          <w:tcPr>
            <w:tcW w:w="571" w:type="pct"/>
            <w:shd w:val="clear" w:color="auto" w:fill="auto"/>
          </w:tcPr>
          <w:p w14:paraId="0E4557DD" w14:textId="77777777" w:rsidR="00BB6669" w:rsidRPr="00CB2436" w:rsidRDefault="00BB6669" w:rsidP="00BB6669">
            <w:pPr>
              <w:spacing w:after="0" w:line="240" w:lineRule="auto"/>
              <w:jc w:val="center"/>
              <w:rPr>
                <w:rFonts w:ascii="Times New Roman" w:hAnsi="Times New Roman"/>
                <w:sz w:val="18"/>
                <w:szCs w:val="18"/>
              </w:rPr>
            </w:pPr>
            <w:r>
              <w:rPr>
                <w:rFonts w:ascii="Times New Roman" w:hAnsi="Times New Roman"/>
                <w:sz w:val="18"/>
                <w:szCs w:val="18"/>
              </w:rPr>
              <w:t>Прямоугольной формы, расположено, по середине, у дальнего края столешницы</w:t>
            </w:r>
          </w:p>
        </w:tc>
        <w:tc>
          <w:tcPr>
            <w:tcW w:w="245" w:type="pct"/>
            <w:gridSpan w:val="2"/>
          </w:tcPr>
          <w:p w14:paraId="15487BAD"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656" w:type="pct"/>
          </w:tcPr>
          <w:p w14:paraId="18BD4CC7" w14:textId="77777777" w:rsidR="00BB6669" w:rsidRPr="00730EB2" w:rsidRDefault="00BB6669" w:rsidP="00BB6669">
            <w:pPr>
              <w:spacing w:after="0" w:line="240" w:lineRule="auto"/>
              <w:rPr>
                <w:rFonts w:ascii="Times New Roman" w:hAnsi="Times New Roman" w:cs="Times New Roman"/>
                <w:sz w:val="18"/>
                <w:szCs w:val="18"/>
              </w:rPr>
            </w:pPr>
            <w:r w:rsidRPr="00603CC4">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3137393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2E9B0BC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0D1EF95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784FDBE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2AB47607"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6820B21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495D54D4"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58D1AE36" w14:textId="77777777" w:rsidTr="00BB6669">
        <w:tc>
          <w:tcPr>
            <w:tcW w:w="201" w:type="pct"/>
            <w:vMerge/>
          </w:tcPr>
          <w:p w14:paraId="4847300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6E0ACAAB"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2F0DF690" w14:textId="77777777" w:rsidR="00BB6669" w:rsidRPr="006E07D7" w:rsidRDefault="00BB6669" w:rsidP="00BB6669">
            <w:pPr>
              <w:spacing w:after="0" w:line="240" w:lineRule="auto"/>
              <w:rPr>
                <w:rFonts w:ascii="Times New Roman" w:hAnsi="Times New Roman" w:cs="Times New Roman"/>
                <w:sz w:val="18"/>
                <w:szCs w:val="18"/>
              </w:rPr>
            </w:pPr>
            <w:r w:rsidRPr="00176BC6">
              <w:rPr>
                <w:rFonts w:ascii="Times New Roman" w:hAnsi="Times New Roman" w:cs="Times New Roman"/>
                <w:b/>
                <w:i/>
                <w:sz w:val="18"/>
                <w:szCs w:val="18"/>
              </w:rPr>
              <w:t>Для обеспечения удобства работы и прокладки проводов.</w:t>
            </w:r>
          </w:p>
        </w:tc>
        <w:tc>
          <w:tcPr>
            <w:tcW w:w="195" w:type="pct"/>
            <w:vMerge/>
          </w:tcPr>
          <w:p w14:paraId="45B8B04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594F75F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586CC32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5F8824EE"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04FDB646"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14465FEB"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6ADA6E98"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5BAFB5CC" w14:textId="77777777" w:rsidTr="00BB6669">
        <w:tc>
          <w:tcPr>
            <w:tcW w:w="201" w:type="pct"/>
            <w:vMerge/>
          </w:tcPr>
          <w:p w14:paraId="7F15242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69190ADD"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00C2B5B4" w14:textId="77777777" w:rsidR="00BB6669" w:rsidRPr="00603CC4" w:rsidRDefault="00BB6669" w:rsidP="00BB6669">
            <w:pPr>
              <w:spacing w:after="0" w:line="240" w:lineRule="auto"/>
              <w:rPr>
                <w:rFonts w:ascii="Times New Roman" w:hAnsi="Times New Roman" w:cs="Times New Roman"/>
                <w:sz w:val="18"/>
                <w:szCs w:val="18"/>
              </w:rPr>
            </w:pPr>
            <w:r>
              <w:rPr>
                <w:rFonts w:ascii="Times New Roman" w:hAnsi="Times New Roman"/>
                <w:sz w:val="18"/>
                <w:szCs w:val="18"/>
              </w:rPr>
              <w:t>Регулируемая высота опор, для устранения неровностей пола</w:t>
            </w:r>
          </w:p>
        </w:tc>
        <w:tc>
          <w:tcPr>
            <w:tcW w:w="571" w:type="pct"/>
            <w:shd w:val="clear" w:color="auto" w:fill="auto"/>
          </w:tcPr>
          <w:p w14:paraId="48C15FB4" w14:textId="77777777" w:rsidR="00BB6669" w:rsidRPr="00603CC4" w:rsidRDefault="00BB6669" w:rsidP="00BB6669">
            <w:pPr>
              <w:spacing w:after="0" w:line="240" w:lineRule="auto"/>
              <w:jc w:val="center"/>
              <w:rPr>
                <w:rFonts w:ascii="Times New Roman" w:hAnsi="Times New Roman"/>
                <w:sz w:val="18"/>
                <w:szCs w:val="18"/>
                <w:lang w:eastAsia="ru-RU"/>
              </w:rPr>
            </w:pPr>
            <w:r>
              <w:rPr>
                <w:rFonts w:ascii="Times New Roman" w:hAnsi="Times New Roman"/>
                <w:sz w:val="18"/>
                <w:szCs w:val="18"/>
              </w:rPr>
              <w:t>Соответствие</w:t>
            </w:r>
          </w:p>
        </w:tc>
        <w:tc>
          <w:tcPr>
            <w:tcW w:w="245" w:type="pct"/>
            <w:gridSpan w:val="2"/>
          </w:tcPr>
          <w:p w14:paraId="3D8167C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656" w:type="pct"/>
          </w:tcPr>
          <w:p w14:paraId="2876944F" w14:textId="77777777" w:rsidR="00BB6669" w:rsidRPr="00730EB2" w:rsidRDefault="00BB6669" w:rsidP="00BB6669">
            <w:pPr>
              <w:spacing w:after="0" w:line="240" w:lineRule="auto"/>
              <w:rPr>
                <w:rFonts w:ascii="Times New Roman" w:hAnsi="Times New Roman" w:cs="Times New Roman"/>
                <w:sz w:val="18"/>
                <w:szCs w:val="18"/>
              </w:rPr>
            </w:pPr>
            <w:r w:rsidRPr="00603CC4">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682466D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57899B7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551E3D3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041FFD3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5A4104D6"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0B635CE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7DEF2D74"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6B063F34" w14:textId="77777777" w:rsidTr="00BB6669">
        <w:tc>
          <w:tcPr>
            <w:tcW w:w="201" w:type="pct"/>
            <w:vMerge/>
          </w:tcPr>
          <w:p w14:paraId="7EDE3A4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2E6EE0EE"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6EB7DF34" w14:textId="77777777" w:rsidR="00BB6669" w:rsidRPr="006E07D7" w:rsidRDefault="00BB6669" w:rsidP="00BB6669">
            <w:pPr>
              <w:spacing w:after="0" w:line="240" w:lineRule="auto"/>
              <w:rPr>
                <w:rFonts w:ascii="Times New Roman" w:hAnsi="Times New Roman" w:cs="Times New Roman"/>
                <w:sz w:val="18"/>
                <w:szCs w:val="18"/>
              </w:rPr>
            </w:pPr>
            <w:r w:rsidRPr="00553C7A">
              <w:rPr>
                <w:rFonts w:ascii="Times New Roman" w:hAnsi="Times New Roman" w:cs="Times New Roman"/>
                <w:b/>
                <w:i/>
                <w:sz w:val="18"/>
                <w:szCs w:val="18"/>
              </w:rPr>
              <w:t>Для комфортного пользования и обеспечени</w:t>
            </w:r>
            <w:r>
              <w:rPr>
                <w:rFonts w:ascii="Times New Roman" w:hAnsi="Times New Roman" w:cs="Times New Roman"/>
                <w:b/>
                <w:i/>
                <w:sz w:val="18"/>
                <w:szCs w:val="18"/>
              </w:rPr>
              <w:t>я</w:t>
            </w:r>
            <w:r w:rsidRPr="00553C7A">
              <w:rPr>
                <w:rFonts w:ascii="Times New Roman" w:hAnsi="Times New Roman" w:cs="Times New Roman"/>
                <w:b/>
                <w:i/>
                <w:sz w:val="18"/>
                <w:szCs w:val="18"/>
              </w:rPr>
              <w:t xml:space="preserve"> устойчивости стола</w:t>
            </w:r>
          </w:p>
        </w:tc>
        <w:tc>
          <w:tcPr>
            <w:tcW w:w="195" w:type="pct"/>
            <w:vMerge/>
          </w:tcPr>
          <w:p w14:paraId="1EFAB87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138285E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11584B0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03444B4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6E07B70E"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3906880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4A9C58C4"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00262F26" w14:textId="77777777" w:rsidTr="00BB6669">
        <w:tc>
          <w:tcPr>
            <w:tcW w:w="201" w:type="pct"/>
            <w:vMerge/>
          </w:tcPr>
          <w:p w14:paraId="69B38C3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28175AEC"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2307DF03" w14:textId="77777777" w:rsidR="00BB6669" w:rsidRPr="00B555F1" w:rsidRDefault="00BB6669" w:rsidP="00BB6669">
            <w:pPr>
              <w:spacing w:after="0" w:line="240" w:lineRule="auto"/>
              <w:rPr>
                <w:rFonts w:ascii="Times New Roman" w:hAnsi="Times New Roman" w:cs="Times New Roman"/>
                <w:sz w:val="18"/>
                <w:szCs w:val="18"/>
                <w:lang w:eastAsia="ru-RU"/>
              </w:rPr>
            </w:pPr>
            <w:r w:rsidRPr="00B555F1">
              <w:rPr>
                <w:rFonts w:ascii="Times New Roman" w:hAnsi="Times New Roman" w:cs="Times New Roman"/>
                <w:sz w:val="18"/>
                <w:szCs w:val="18"/>
                <w:lang w:eastAsia="ru-RU"/>
              </w:rPr>
              <w:t>Отверстия для крепежа закрыты заглушками из пластика, подобранных в тон ЛДСП.</w:t>
            </w:r>
          </w:p>
        </w:tc>
        <w:tc>
          <w:tcPr>
            <w:tcW w:w="571" w:type="pct"/>
            <w:shd w:val="clear" w:color="auto" w:fill="auto"/>
          </w:tcPr>
          <w:p w14:paraId="00033050" w14:textId="77777777" w:rsidR="00BB6669" w:rsidRPr="00B555F1" w:rsidRDefault="00BB6669" w:rsidP="00BB66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Соответствие</w:t>
            </w:r>
          </w:p>
        </w:tc>
        <w:tc>
          <w:tcPr>
            <w:tcW w:w="245" w:type="pct"/>
            <w:gridSpan w:val="2"/>
          </w:tcPr>
          <w:p w14:paraId="156125B6" w14:textId="77777777" w:rsidR="00BB6669" w:rsidRPr="00175307" w:rsidRDefault="00BB6669" w:rsidP="00BB6669">
            <w:pPr>
              <w:spacing w:after="0" w:line="240" w:lineRule="auto"/>
              <w:jc w:val="center"/>
              <w:rPr>
                <w:rFonts w:ascii="Times New Roman" w:hAnsi="Times New Roman" w:cs="Times New Roman"/>
                <w:sz w:val="18"/>
                <w:szCs w:val="18"/>
              </w:rPr>
            </w:pPr>
          </w:p>
        </w:tc>
        <w:tc>
          <w:tcPr>
            <w:tcW w:w="656" w:type="pct"/>
          </w:tcPr>
          <w:p w14:paraId="4AF076E2" w14:textId="77777777" w:rsidR="00BB6669" w:rsidRPr="00B555F1" w:rsidRDefault="00BB6669" w:rsidP="00BB6669">
            <w:pPr>
              <w:spacing w:after="0" w:line="240" w:lineRule="auto"/>
              <w:rPr>
                <w:rFonts w:ascii="Times New Roman" w:hAnsi="Times New Roman" w:cs="Times New Roman"/>
                <w:sz w:val="18"/>
                <w:szCs w:val="18"/>
              </w:rPr>
            </w:pPr>
            <w:r w:rsidRPr="00B555F1">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060D938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51E0A47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3212329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7F2B77A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419A8010"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5F2FAE6B"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43431916"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5ABCE8A9" w14:textId="77777777" w:rsidTr="00BB6669">
        <w:tc>
          <w:tcPr>
            <w:tcW w:w="201" w:type="pct"/>
            <w:vMerge/>
          </w:tcPr>
          <w:p w14:paraId="53EB633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084A782D"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2BF0F884" w14:textId="77777777" w:rsidR="00BB6669" w:rsidRPr="006E07D7" w:rsidRDefault="00BB6669" w:rsidP="00BB6669">
            <w:pPr>
              <w:spacing w:after="0" w:line="240" w:lineRule="auto"/>
              <w:rPr>
                <w:rFonts w:ascii="Times New Roman" w:hAnsi="Times New Roman" w:cs="Times New Roman"/>
                <w:sz w:val="18"/>
                <w:szCs w:val="18"/>
              </w:rPr>
            </w:pPr>
            <w:r w:rsidRPr="0027746F">
              <w:rPr>
                <w:rFonts w:ascii="Times New Roman" w:hAnsi="Times New Roman" w:cs="Times New Roman"/>
                <w:b/>
                <w:i/>
                <w:sz w:val="18"/>
                <w:szCs w:val="18"/>
              </w:rPr>
              <w:t>Для обеспечения качества изделия.</w:t>
            </w:r>
          </w:p>
        </w:tc>
        <w:tc>
          <w:tcPr>
            <w:tcW w:w="195" w:type="pct"/>
            <w:vMerge/>
          </w:tcPr>
          <w:p w14:paraId="567AB33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3C397DC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049BE5E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6BCEE2B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7ADCA1F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7D3E0A3E"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501BEF6C"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544B58E8" w14:textId="77777777" w:rsidTr="00BB6669">
        <w:tc>
          <w:tcPr>
            <w:tcW w:w="201" w:type="pct"/>
            <w:vMerge/>
          </w:tcPr>
          <w:p w14:paraId="1C3680D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71F9DC6C"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198A020A" w14:textId="77777777" w:rsidR="00BB6669" w:rsidRPr="00A11D7A" w:rsidRDefault="00BB6669" w:rsidP="00BB6669">
            <w:pPr>
              <w:spacing w:after="0" w:line="240" w:lineRule="auto"/>
              <w:rPr>
                <w:rFonts w:ascii="Times New Roman" w:hAnsi="Times New Roman"/>
                <w:sz w:val="18"/>
                <w:szCs w:val="18"/>
                <w:lang w:eastAsia="ru-RU"/>
              </w:rPr>
            </w:pPr>
            <w:r>
              <w:rPr>
                <w:rFonts w:ascii="Times New Roman" w:hAnsi="Times New Roman"/>
                <w:sz w:val="18"/>
                <w:szCs w:val="18"/>
                <w:lang w:eastAsia="ru-RU"/>
              </w:rPr>
              <w:t>Цвет столешницы и каркаса</w:t>
            </w:r>
          </w:p>
        </w:tc>
        <w:tc>
          <w:tcPr>
            <w:tcW w:w="571" w:type="pct"/>
            <w:shd w:val="clear" w:color="auto" w:fill="auto"/>
          </w:tcPr>
          <w:p w14:paraId="5E7CF533" w14:textId="77777777" w:rsidR="00BB6669" w:rsidRPr="00E41920" w:rsidRDefault="00BB6669" w:rsidP="00BB66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 xml:space="preserve">Светло-серый* </w:t>
            </w:r>
          </w:p>
        </w:tc>
        <w:tc>
          <w:tcPr>
            <w:tcW w:w="245" w:type="pct"/>
            <w:gridSpan w:val="2"/>
          </w:tcPr>
          <w:p w14:paraId="7AD78EE0" w14:textId="77777777" w:rsidR="00BB6669" w:rsidRPr="00471943" w:rsidRDefault="00BB6669" w:rsidP="00BB6669">
            <w:pPr>
              <w:spacing w:after="0" w:line="240" w:lineRule="auto"/>
              <w:jc w:val="center"/>
              <w:rPr>
                <w:rFonts w:ascii="Times New Roman" w:hAnsi="Times New Roman" w:cs="Times New Roman"/>
                <w:sz w:val="18"/>
                <w:szCs w:val="18"/>
              </w:rPr>
            </w:pPr>
          </w:p>
        </w:tc>
        <w:tc>
          <w:tcPr>
            <w:tcW w:w="656" w:type="pct"/>
          </w:tcPr>
          <w:p w14:paraId="3A91100D" w14:textId="77777777" w:rsidR="00BB6669" w:rsidRPr="006E07D7" w:rsidRDefault="00BB6669" w:rsidP="00BB6669">
            <w:pPr>
              <w:spacing w:after="0" w:line="240" w:lineRule="auto"/>
              <w:rPr>
                <w:rFonts w:ascii="Times New Roman" w:hAnsi="Times New Roman" w:cs="Times New Roman"/>
                <w:sz w:val="18"/>
                <w:szCs w:val="18"/>
              </w:rPr>
            </w:pPr>
            <w:r w:rsidRPr="00517D57">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6A21931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2515E24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5396ABB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564650DD"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62990FC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24FEB81C"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5AE9BED8"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24472546" w14:textId="77777777" w:rsidTr="00BB6669">
        <w:tc>
          <w:tcPr>
            <w:tcW w:w="201" w:type="pct"/>
            <w:vMerge/>
          </w:tcPr>
          <w:p w14:paraId="699EA07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057EA317"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66436320" w14:textId="77777777" w:rsidR="00BB6669" w:rsidRPr="006E07D7" w:rsidRDefault="00BB6669" w:rsidP="00BB6669">
            <w:pPr>
              <w:spacing w:after="0" w:line="240" w:lineRule="auto"/>
              <w:rPr>
                <w:rFonts w:ascii="Times New Roman" w:hAnsi="Times New Roman" w:cs="Times New Roman"/>
                <w:sz w:val="18"/>
                <w:szCs w:val="18"/>
              </w:rPr>
            </w:pPr>
            <w:r>
              <w:rPr>
                <w:rFonts w:ascii="Times New Roman" w:hAnsi="Times New Roman"/>
                <w:b/>
                <w:i/>
                <w:sz w:val="18"/>
                <w:szCs w:val="18"/>
                <w:lang w:eastAsia="ru-RU"/>
              </w:rPr>
              <w:t>Д</w:t>
            </w:r>
            <w:r w:rsidRPr="00E577F2">
              <w:rPr>
                <w:rFonts w:ascii="Times New Roman" w:hAnsi="Times New Roman"/>
                <w:b/>
                <w:i/>
                <w:sz w:val="18"/>
                <w:szCs w:val="18"/>
                <w:lang w:eastAsia="ru-RU"/>
              </w:rPr>
              <w:t>ля обеспечения соответствия и эстетической совместимости с уже имеющ</w:t>
            </w:r>
            <w:r>
              <w:rPr>
                <w:rFonts w:ascii="Times New Roman" w:hAnsi="Times New Roman"/>
                <w:b/>
                <w:i/>
                <w:sz w:val="18"/>
                <w:szCs w:val="18"/>
                <w:lang w:eastAsia="ru-RU"/>
              </w:rPr>
              <w:t>и</w:t>
            </w:r>
            <w:r w:rsidRPr="00E577F2">
              <w:rPr>
                <w:rFonts w:ascii="Times New Roman" w:hAnsi="Times New Roman"/>
                <w:b/>
                <w:i/>
                <w:sz w:val="18"/>
                <w:szCs w:val="18"/>
                <w:lang w:eastAsia="ru-RU"/>
              </w:rPr>
              <w:t>м</w:t>
            </w:r>
            <w:r>
              <w:rPr>
                <w:rFonts w:ascii="Times New Roman" w:hAnsi="Times New Roman"/>
                <w:b/>
                <w:i/>
                <w:sz w:val="18"/>
                <w:szCs w:val="18"/>
                <w:lang w:eastAsia="ru-RU"/>
              </w:rPr>
              <w:t>и</w:t>
            </w:r>
            <w:r w:rsidRPr="00E577F2">
              <w:rPr>
                <w:rFonts w:ascii="Times New Roman" w:hAnsi="Times New Roman"/>
                <w:b/>
                <w:i/>
                <w:sz w:val="18"/>
                <w:szCs w:val="18"/>
                <w:lang w:eastAsia="ru-RU"/>
              </w:rPr>
              <w:t>ся предметами мебели.</w:t>
            </w:r>
          </w:p>
        </w:tc>
        <w:tc>
          <w:tcPr>
            <w:tcW w:w="195" w:type="pct"/>
            <w:vMerge/>
          </w:tcPr>
          <w:p w14:paraId="423E9E3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77476FE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0A9DC4C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61937696"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71394656"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3D4C3605"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2FC1437F"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35668B56" w14:textId="77777777" w:rsidTr="00BB6669">
        <w:tc>
          <w:tcPr>
            <w:tcW w:w="201" w:type="pct"/>
            <w:vMerge/>
          </w:tcPr>
          <w:p w14:paraId="586DA28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010011EC"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7ABC4327" w14:textId="77777777" w:rsidR="00BB6669" w:rsidRPr="003903D7" w:rsidRDefault="00BB6669" w:rsidP="00BB6669">
            <w:pPr>
              <w:tabs>
                <w:tab w:val="left" w:pos="486"/>
              </w:tabs>
              <w:spacing w:after="0" w:line="240" w:lineRule="auto"/>
              <w:rPr>
                <w:rFonts w:ascii="Times New Roman" w:hAnsi="Times New Roman" w:cs="Times New Roman"/>
                <w:sz w:val="18"/>
                <w:szCs w:val="18"/>
              </w:rPr>
            </w:pPr>
            <w:r w:rsidRPr="00B63682">
              <w:rPr>
                <w:rFonts w:ascii="Times New Roman" w:hAnsi="Times New Roman"/>
                <w:sz w:val="18"/>
                <w:szCs w:val="18"/>
              </w:rPr>
              <w:t>Кромка</w:t>
            </w:r>
          </w:p>
        </w:tc>
        <w:tc>
          <w:tcPr>
            <w:tcW w:w="571" w:type="pct"/>
            <w:shd w:val="clear" w:color="auto" w:fill="auto"/>
          </w:tcPr>
          <w:p w14:paraId="236926C2" w14:textId="77777777" w:rsidR="00BB6669" w:rsidRPr="00553C7A"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sidRPr="00553C7A">
              <w:rPr>
                <w:rFonts w:ascii="Times New Roman" w:hAnsi="Times New Roman" w:cs="Times New Roman"/>
                <w:sz w:val="18"/>
                <w:szCs w:val="18"/>
                <w:lang w:eastAsia="ru-RU"/>
              </w:rPr>
              <w:t>ПВХ, толщиной не менее 2 мм</w:t>
            </w:r>
          </w:p>
        </w:tc>
        <w:tc>
          <w:tcPr>
            <w:tcW w:w="245" w:type="pct"/>
            <w:gridSpan w:val="2"/>
          </w:tcPr>
          <w:p w14:paraId="14009B99" w14:textId="77777777" w:rsidR="00BB6669" w:rsidRPr="00553C7A" w:rsidRDefault="00BB6669" w:rsidP="00BB6669">
            <w:pPr>
              <w:spacing w:after="0" w:line="240" w:lineRule="auto"/>
              <w:jc w:val="center"/>
              <w:rPr>
                <w:rFonts w:ascii="Times New Roman" w:hAnsi="Times New Roman" w:cs="Times New Roman"/>
                <w:i/>
                <w:sz w:val="18"/>
                <w:szCs w:val="18"/>
              </w:rPr>
            </w:pPr>
          </w:p>
        </w:tc>
        <w:tc>
          <w:tcPr>
            <w:tcW w:w="656" w:type="pct"/>
          </w:tcPr>
          <w:p w14:paraId="765DFC1E" w14:textId="77777777" w:rsidR="00BB6669" w:rsidRPr="00730EB2" w:rsidRDefault="00BB6669" w:rsidP="00BB6669">
            <w:pPr>
              <w:spacing w:after="0" w:line="240" w:lineRule="auto"/>
              <w:rPr>
                <w:rFonts w:ascii="Times New Roman" w:hAnsi="Times New Roman" w:cs="Times New Roman"/>
                <w:sz w:val="18"/>
                <w:szCs w:val="18"/>
              </w:rPr>
            </w:pPr>
            <w:r w:rsidRPr="00603CC4">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0E9E0C4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604AB41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2CECF46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1969303F"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736C9B07"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288459F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787B833C"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0F281723" w14:textId="77777777" w:rsidTr="00BB6669">
        <w:tc>
          <w:tcPr>
            <w:tcW w:w="201" w:type="pct"/>
            <w:vMerge/>
          </w:tcPr>
          <w:p w14:paraId="39FC238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18EAEDB9"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07AE8E3A" w14:textId="77777777" w:rsidR="00BB6669" w:rsidRDefault="00BB6669" w:rsidP="00BB6669">
            <w:pPr>
              <w:spacing w:after="0" w:line="240" w:lineRule="auto"/>
              <w:rPr>
                <w:rFonts w:ascii="Times New Roman" w:hAnsi="Times New Roman" w:cs="Times New Roman"/>
                <w:b/>
                <w:i/>
                <w:sz w:val="18"/>
                <w:szCs w:val="18"/>
              </w:rPr>
            </w:pPr>
            <w:r w:rsidRPr="0027746F">
              <w:rPr>
                <w:rFonts w:ascii="Times New Roman" w:hAnsi="Times New Roman" w:cs="Times New Roman"/>
                <w:b/>
                <w:i/>
                <w:sz w:val="18"/>
                <w:szCs w:val="18"/>
              </w:rPr>
              <w:t>Для обеспечения более долгого срока службы и качества изделия</w:t>
            </w:r>
          </w:p>
          <w:p w14:paraId="4E930D81" w14:textId="77777777" w:rsidR="00BB6669" w:rsidRPr="006E07D7" w:rsidRDefault="00BB6669" w:rsidP="00BB6669">
            <w:pPr>
              <w:spacing w:after="0" w:line="240" w:lineRule="auto"/>
              <w:rPr>
                <w:rFonts w:ascii="Times New Roman" w:hAnsi="Times New Roman" w:cs="Times New Roman"/>
                <w:sz w:val="18"/>
                <w:szCs w:val="18"/>
              </w:rPr>
            </w:pPr>
          </w:p>
        </w:tc>
        <w:tc>
          <w:tcPr>
            <w:tcW w:w="195" w:type="pct"/>
            <w:vMerge/>
          </w:tcPr>
          <w:p w14:paraId="7A79DDC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303F472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0698C3C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2D9BC71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4C31ABB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2895C767"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150F832D"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105052A5" w14:textId="77777777" w:rsidTr="00BB6669">
        <w:tc>
          <w:tcPr>
            <w:tcW w:w="201" w:type="pct"/>
            <w:vMerge w:val="restart"/>
          </w:tcPr>
          <w:p w14:paraId="100C5FA0" w14:textId="5C0A9551" w:rsidR="00BB6669" w:rsidRDefault="00F02097" w:rsidP="00BB666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21</w:t>
            </w:r>
          </w:p>
        </w:tc>
        <w:tc>
          <w:tcPr>
            <w:tcW w:w="488" w:type="pct"/>
            <w:vMerge w:val="restart"/>
          </w:tcPr>
          <w:p w14:paraId="45BD42A9" w14:textId="77777777" w:rsidR="00BB6669" w:rsidRPr="00AA49F4" w:rsidRDefault="00BB6669" w:rsidP="00BB6669">
            <w:pPr>
              <w:spacing w:after="0" w:line="240" w:lineRule="auto"/>
              <w:rPr>
                <w:rFonts w:ascii="Times New Roman" w:hAnsi="Times New Roman" w:cs="Times New Roman"/>
                <w:b/>
                <w:sz w:val="18"/>
                <w:szCs w:val="18"/>
              </w:rPr>
            </w:pPr>
            <w:r w:rsidRPr="00AA49F4">
              <w:rPr>
                <w:rFonts w:ascii="Times New Roman" w:hAnsi="Times New Roman" w:cs="Times New Roman"/>
                <w:b/>
                <w:sz w:val="18"/>
                <w:szCs w:val="18"/>
              </w:rPr>
              <w:t>Стол письменный</w:t>
            </w:r>
          </w:p>
        </w:tc>
        <w:tc>
          <w:tcPr>
            <w:tcW w:w="809" w:type="pct"/>
          </w:tcPr>
          <w:p w14:paraId="08B31674" w14:textId="77777777" w:rsidR="00BB6669" w:rsidRPr="00E81D36" w:rsidRDefault="00BB6669" w:rsidP="00BB6669">
            <w:pPr>
              <w:spacing w:after="0" w:line="240" w:lineRule="auto"/>
              <w:jc w:val="center"/>
              <w:rPr>
                <w:rFonts w:ascii="Times New Roman" w:hAnsi="Times New Roman"/>
                <w:b/>
                <w:sz w:val="18"/>
                <w:szCs w:val="18"/>
                <w:lang w:eastAsia="ru-RU"/>
              </w:rPr>
            </w:pPr>
            <w:r w:rsidRPr="00E81D36">
              <w:rPr>
                <w:rFonts w:ascii="Times New Roman" w:hAnsi="Times New Roman"/>
                <w:b/>
                <w:sz w:val="18"/>
                <w:szCs w:val="18"/>
                <w:lang w:eastAsia="ru-RU"/>
              </w:rPr>
              <w:t>Наименование показателя/</w:t>
            </w:r>
          </w:p>
          <w:p w14:paraId="59711770" w14:textId="77777777" w:rsidR="00BB6669" w:rsidRPr="00E81D36" w:rsidRDefault="00BB6669" w:rsidP="00BB6669">
            <w:pPr>
              <w:spacing w:after="0" w:line="240" w:lineRule="auto"/>
              <w:jc w:val="center"/>
              <w:rPr>
                <w:rFonts w:ascii="Times New Roman" w:hAnsi="Times New Roman"/>
                <w:b/>
                <w:sz w:val="18"/>
                <w:szCs w:val="18"/>
                <w:lang w:eastAsia="ru-RU"/>
              </w:rPr>
            </w:pPr>
            <w:r w:rsidRPr="00E81D36">
              <w:rPr>
                <w:rFonts w:ascii="Times New Roman" w:hAnsi="Times New Roman"/>
                <w:b/>
                <w:sz w:val="18"/>
                <w:szCs w:val="18"/>
                <w:lang w:eastAsia="ru-RU"/>
              </w:rPr>
              <w:t>Технические характеристики</w:t>
            </w:r>
          </w:p>
        </w:tc>
        <w:tc>
          <w:tcPr>
            <w:tcW w:w="571" w:type="pct"/>
            <w:shd w:val="clear" w:color="auto" w:fill="auto"/>
          </w:tcPr>
          <w:p w14:paraId="629CFF79" w14:textId="77777777" w:rsidR="00BB6669" w:rsidRPr="00E81D36" w:rsidRDefault="00BB6669" w:rsidP="00BB6669">
            <w:pPr>
              <w:spacing w:after="0" w:line="240" w:lineRule="auto"/>
              <w:jc w:val="center"/>
              <w:rPr>
                <w:rFonts w:ascii="Times New Roman" w:hAnsi="Times New Roman"/>
                <w:b/>
                <w:sz w:val="18"/>
                <w:szCs w:val="18"/>
                <w:lang w:eastAsia="ru-RU"/>
              </w:rPr>
            </w:pPr>
            <w:r w:rsidRPr="00E81D36">
              <w:rPr>
                <w:rFonts w:ascii="Times New Roman" w:hAnsi="Times New Roman"/>
                <w:b/>
                <w:sz w:val="18"/>
                <w:szCs w:val="18"/>
                <w:lang w:eastAsia="ru-RU"/>
              </w:rPr>
              <w:t>Требования</w:t>
            </w:r>
          </w:p>
        </w:tc>
        <w:tc>
          <w:tcPr>
            <w:tcW w:w="245" w:type="pct"/>
            <w:gridSpan w:val="2"/>
          </w:tcPr>
          <w:p w14:paraId="3C01B25A" w14:textId="77777777" w:rsidR="00BB6669" w:rsidRPr="00E81D36" w:rsidRDefault="00BB6669" w:rsidP="00BB6669">
            <w:pPr>
              <w:spacing w:after="0" w:line="240" w:lineRule="auto"/>
              <w:jc w:val="center"/>
              <w:rPr>
                <w:rFonts w:ascii="Times New Roman" w:hAnsi="Times New Roman"/>
                <w:b/>
                <w:sz w:val="18"/>
                <w:szCs w:val="18"/>
              </w:rPr>
            </w:pPr>
            <w:r w:rsidRPr="00E81D36">
              <w:rPr>
                <w:rFonts w:ascii="Times New Roman" w:hAnsi="Times New Roman"/>
                <w:b/>
                <w:sz w:val="18"/>
                <w:szCs w:val="18"/>
              </w:rPr>
              <w:t xml:space="preserve">Ед. </w:t>
            </w:r>
          </w:p>
          <w:p w14:paraId="28240807" w14:textId="77777777" w:rsidR="00BB6669" w:rsidRPr="00E81D36" w:rsidRDefault="00BB6669" w:rsidP="00BB6669">
            <w:pPr>
              <w:spacing w:after="0" w:line="240" w:lineRule="auto"/>
              <w:jc w:val="center"/>
              <w:rPr>
                <w:rFonts w:ascii="Times New Roman" w:hAnsi="Times New Roman"/>
                <w:b/>
                <w:sz w:val="18"/>
                <w:szCs w:val="18"/>
              </w:rPr>
            </w:pPr>
            <w:r w:rsidRPr="00E81D36">
              <w:rPr>
                <w:rFonts w:ascii="Times New Roman" w:hAnsi="Times New Roman"/>
                <w:b/>
                <w:sz w:val="18"/>
                <w:szCs w:val="18"/>
              </w:rPr>
              <w:t>изм.</w:t>
            </w:r>
          </w:p>
        </w:tc>
        <w:tc>
          <w:tcPr>
            <w:tcW w:w="656" w:type="pct"/>
          </w:tcPr>
          <w:p w14:paraId="0954CC83" w14:textId="77777777" w:rsidR="00BB6669" w:rsidRPr="00E81D36" w:rsidRDefault="00BB6669" w:rsidP="00BB6669">
            <w:pPr>
              <w:spacing w:after="0" w:line="240" w:lineRule="auto"/>
              <w:jc w:val="center"/>
              <w:rPr>
                <w:rFonts w:ascii="Times New Roman" w:hAnsi="Times New Roman"/>
                <w:b/>
                <w:sz w:val="18"/>
                <w:szCs w:val="18"/>
              </w:rPr>
            </w:pPr>
            <w:r w:rsidRPr="00E81D36">
              <w:rPr>
                <w:rFonts w:ascii="Times New Roman" w:hAnsi="Times New Roman"/>
                <w:b/>
                <w:sz w:val="18"/>
                <w:szCs w:val="18"/>
              </w:rPr>
              <w:t>Инструкция по заполнению характеристик в заявке</w:t>
            </w:r>
          </w:p>
        </w:tc>
        <w:tc>
          <w:tcPr>
            <w:tcW w:w="195" w:type="pct"/>
            <w:vMerge w:val="restart"/>
          </w:tcPr>
          <w:p w14:paraId="15367A82" w14:textId="77777777" w:rsidR="00BB6669" w:rsidRDefault="00BB6669" w:rsidP="00BB666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шт</w:t>
            </w:r>
          </w:p>
        </w:tc>
        <w:tc>
          <w:tcPr>
            <w:tcW w:w="226" w:type="pct"/>
            <w:vMerge w:val="restart"/>
          </w:tcPr>
          <w:p w14:paraId="66069A8D" w14:textId="77777777" w:rsidR="00BB6669" w:rsidRDefault="00BB6669" w:rsidP="00BB666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2</w:t>
            </w:r>
          </w:p>
        </w:tc>
        <w:tc>
          <w:tcPr>
            <w:tcW w:w="407" w:type="pct"/>
            <w:vMerge w:val="restart"/>
          </w:tcPr>
          <w:p w14:paraId="2663FE72" w14:textId="77777777" w:rsidR="00BB6669" w:rsidRPr="00E74A44" w:rsidRDefault="00BB6669" w:rsidP="00BB6669">
            <w:pPr>
              <w:spacing w:after="0" w:line="240" w:lineRule="auto"/>
              <w:jc w:val="center"/>
              <w:rPr>
                <w:rFonts w:ascii="Times New Roman" w:hAnsi="Times New Roman" w:cs="Times New Roman"/>
                <w:b/>
                <w:sz w:val="18"/>
                <w:szCs w:val="18"/>
              </w:rPr>
            </w:pPr>
            <w:r w:rsidRPr="00E74A44">
              <w:rPr>
                <w:rFonts w:ascii="Times New Roman" w:hAnsi="Times New Roman" w:cs="Times New Roman"/>
                <w:b/>
                <w:sz w:val="18"/>
                <w:szCs w:val="18"/>
                <w:lang w:val="en-US"/>
              </w:rPr>
              <w:t>31.01.12.110</w:t>
            </w:r>
            <w:r>
              <w:rPr>
                <w:rFonts w:ascii="Times New Roman" w:hAnsi="Times New Roman" w:cs="Times New Roman"/>
                <w:b/>
                <w:sz w:val="18"/>
                <w:szCs w:val="18"/>
                <w:lang w:val="en-US"/>
              </w:rPr>
              <w:t>/</w:t>
            </w:r>
          </w:p>
          <w:p w14:paraId="6525327B" w14:textId="77777777" w:rsidR="00BB6669" w:rsidRPr="00F5006D" w:rsidRDefault="00BB6669" w:rsidP="00BB6669">
            <w:pPr>
              <w:spacing w:after="0" w:line="240" w:lineRule="auto"/>
              <w:jc w:val="center"/>
              <w:rPr>
                <w:rFonts w:ascii="Times New Roman" w:hAnsi="Times New Roman" w:cs="Times New Roman"/>
                <w:b/>
                <w:sz w:val="18"/>
                <w:szCs w:val="18"/>
              </w:rPr>
            </w:pPr>
            <w:r w:rsidRPr="00AA49F4">
              <w:rPr>
                <w:rFonts w:ascii="Times New Roman" w:hAnsi="Times New Roman" w:cs="Times New Roman"/>
                <w:b/>
                <w:sz w:val="18"/>
                <w:szCs w:val="18"/>
              </w:rPr>
              <w:t>31.01.10.000-00000004</w:t>
            </w:r>
          </w:p>
        </w:tc>
        <w:tc>
          <w:tcPr>
            <w:tcW w:w="285" w:type="pct"/>
            <w:vMerge w:val="restart"/>
            <w:shd w:val="clear" w:color="auto" w:fill="FFFF99"/>
          </w:tcPr>
          <w:p w14:paraId="5F0E7512"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val="restart"/>
            <w:shd w:val="clear" w:color="auto" w:fill="FFFF99"/>
          </w:tcPr>
          <w:p w14:paraId="48AE0BF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val="restart"/>
            <w:shd w:val="clear" w:color="auto" w:fill="FFFF99"/>
          </w:tcPr>
          <w:p w14:paraId="580D765E"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val="restart"/>
            <w:shd w:val="clear" w:color="auto" w:fill="FFFF99"/>
          </w:tcPr>
          <w:p w14:paraId="1782CF1D"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73F3E9D0" w14:textId="77777777" w:rsidTr="00BB6669">
        <w:tc>
          <w:tcPr>
            <w:tcW w:w="201" w:type="pct"/>
            <w:vMerge/>
          </w:tcPr>
          <w:p w14:paraId="747F45E0" w14:textId="77777777" w:rsidR="00BB6669" w:rsidRDefault="00BB6669" w:rsidP="00BB6669">
            <w:pPr>
              <w:spacing w:after="0" w:line="240" w:lineRule="auto"/>
              <w:jc w:val="center"/>
              <w:rPr>
                <w:rFonts w:ascii="Times New Roman" w:hAnsi="Times New Roman" w:cs="Times New Roman"/>
                <w:b/>
                <w:sz w:val="18"/>
                <w:szCs w:val="18"/>
              </w:rPr>
            </w:pPr>
          </w:p>
        </w:tc>
        <w:tc>
          <w:tcPr>
            <w:tcW w:w="488" w:type="pct"/>
            <w:vMerge/>
          </w:tcPr>
          <w:p w14:paraId="51A89C95" w14:textId="77777777" w:rsidR="00BB6669" w:rsidRPr="00AA49F4" w:rsidRDefault="00BB6669" w:rsidP="00BB6669">
            <w:pPr>
              <w:spacing w:after="0" w:line="240" w:lineRule="auto"/>
              <w:rPr>
                <w:rFonts w:ascii="Times New Roman" w:hAnsi="Times New Roman" w:cs="Times New Roman"/>
                <w:b/>
                <w:sz w:val="18"/>
                <w:szCs w:val="18"/>
              </w:rPr>
            </w:pPr>
          </w:p>
        </w:tc>
        <w:tc>
          <w:tcPr>
            <w:tcW w:w="809" w:type="pct"/>
          </w:tcPr>
          <w:p w14:paraId="4C8BE3DC" w14:textId="77777777" w:rsidR="00BB6669" w:rsidRPr="00E81D36" w:rsidRDefault="00BB6669" w:rsidP="00BB6669">
            <w:pPr>
              <w:spacing w:after="0" w:line="240" w:lineRule="auto"/>
              <w:jc w:val="center"/>
              <w:rPr>
                <w:rFonts w:ascii="Times New Roman" w:hAnsi="Times New Roman"/>
                <w:b/>
                <w:sz w:val="18"/>
                <w:szCs w:val="18"/>
                <w:lang w:eastAsia="ru-RU"/>
              </w:rPr>
            </w:pPr>
            <w:r w:rsidRPr="00730EB2">
              <w:rPr>
                <w:rFonts w:ascii="Times New Roman" w:hAnsi="Times New Roman" w:cs="Times New Roman"/>
                <w:sz w:val="18"/>
                <w:szCs w:val="18"/>
                <w:shd w:val="clear" w:color="auto" w:fill="FFFFFF"/>
              </w:rPr>
              <w:t>Вид материала каркаса</w:t>
            </w:r>
          </w:p>
        </w:tc>
        <w:tc>
          <w:tcPr>
            <w:tcW w:w="571" w:type="pct"/>
            <w:shd w:val="clear" w:color="auto" w:fill="auto"/>
          </w:tcPr>
          <w:p w14:paraId="2DB13FB2" w14:textId="77777777" w:rsidR="00BB6669" w:rsidRPr="00E81D36" w:rsidRDefault="00BB6669" w:rsidP="00BB6669">
            <w:pPr>
              <w:spacing w:after="0" w:line="240" w:lineRule="auto"/>
              <w:jc w:val="center"/>
              <w:rPr>
                <w:rFonts w:ascii="Times New Roman" w:hAnsi="Times New Roman"/>
                <w:b/>
                <w:sz w:val="18"/>
                <w:szCs w:val="18"/>
                <w:lang w:eastAsia="ru-RU"/>
              </w:rPr>
            </w:pPr>
            <w:r w:rsidRPr="00730EB2">
              <w:rPr>
                <w:rFonts w:ascii="Times New Roman" w:hAnsi="Times New Roman" w:cs="Times New Roman"/>
                <w:sz w:val="18"/>
                <w:szCs w:val="18"/>
                <w:lang w:eastAsia="ru-RU"/>
              </w:rPr>
              <w:t>ЛДСП</w:t>
            </w:r>
          </w:p>
        </w:tc>
        <w:tc>
          <w:tcPr>
            <w:tcW w:w="245" w:type="pct"/>
            <w:gridSpan w:val="2"/>
          </w:tcPr>
          <w:p w14:paraId="03E5622A" w14:textId="77777777" w:rsidR="00BB6669" w:rsidRPr="00E81D36" w:rsidRDefault="00BB6669" w:rsidP="00BB6669">
            <w:pPr>
              <w:spacing w:after="0" w:line="240" w:lineRule="auto"/>
              <w:jc w:val="center"/>
              <w:rPr>
                <w:rFonts w:ascii="Times New Roman" w:hAnsi="Times New Roman"/>
                <w:b/>
                <w:sz w:val="18"/>
                <w:szCs w:val="18"/>
              </w:rPr>
            </w:pPr>
          </w:p>
        </w:tc>
        <w:tc>
          <w:tcPr>
            <w:tcW w:w="656" w:type="pct"/>
          </w:tcPr>
          <w:p w14:paraId="11F39836" w14:textId="77777777" w:rsidR="00BB6669" w:rsidRPr="00E81D36" w:rsidRDefault="00BB6669" w:rsidP="00BB6669">
            <w:pPr>
              <w:spacing w:after="0" w:line="240" w:lineRule="auto"/>
              <w:jc w:val="center"/>
              <w:rPr>
                <w:rFonts w:ascii="Times New Roman" w:hAnsi="Times New Roman"/>
                <w:b/>
                <w:sz w:val="18"/>
                <w:szCs w:val="18"/>
              </w:rPr>
            </w:pPr>
            <w:r w:rsidRPr="00CB2436">
              <w:rPr>
                <w:rFonts w:ascii="Times New Roman" w:hAnsi="Times New Roman"/>
                <w:sz w:val="18"/>
                <w:szCs w:val="18"/>
              </w:rPr>
              <w:t>Значение характеристики не может изменяться участником закупки</w:t>
            </w:r>
          </w:p>
        </w:tc>
        <w:tc>
          <w:tcPr>
            <w:tcW w:w="195" w:type="pct"/>
            <w:vMerge/>
          </w:tcPr>
          <w:p w14:paraId="492316E0" w14:textId="77777777" w:rsidR="00BB6669" w:rsidRDefault="00BB6669" w:rsidP="00BB6669">
            <w:pPr>
              <w:spacing w:after="0" w:line="240" w:lineRule="auto"/>
              <w:jc w:val="center"/>
              <w:rPr>
                <w:rFonts w:ascii="Times New Roman" w:hAnsi="Times New Roman" w:cs="Times New Roman"/>
                <w:b/>
                <w:sz w:val="18"/>
                <w:szCs w:val="18"/>
              </w:rPr>
            </w:pPr>
          </w:p>
        </w:tc>
        <w:tc>
          <w:tcPr>
            <w:tcW w:w="226" w:type="pct"/>
            <w:vMerge/>
          </w:tcPr>
          <w:p w14:paraId="62315F3F" w14:textId="77777777" w:rsidR="00BB6669" w:rsidRDefault="00BB6669" w:rsidP="00BB6669">
            <w:pPr>
              <w:spacing w:after="0" w:line="240" w:lineRule="auto"/>
              <w:jc w:val="center"/>
              <w:rPr>
                <w:rFonts w:ascii="Times New Roman" w:hAnsi="Times New Roman" w:cs="Times New Roman"/>
                <w:b/>
                <w:sz w:val="18"/>
                <w:szCs w:val="18"/>
              </w:rPr>
            </w:pPr>
          </w:p>
        </w:tc>
        <w:tc>
          <w:tcPr>
            <w:tcW w:w="407" w:type="pct"/>
            <w:vMerge/>
          </w:tcPr>
          <w:p w14:paraId="1B1FE5DB" w14:textId="77777777" w:rsidR="00BB6669" w:rsidRPr="00F5006D"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31C1C09A"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710696B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24D07187"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6B9FFE83"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59674368" w14:textId="77777777" w:rsidTr="00BB6669">
        <w:tc>
          <w:tcPr>
            <w:tcW w:w="201" w:type="pct"/>
            <w:vMerge/>
          </w:tcPr>
          <w:p w14:paraId="6F5DC513" w14:textId="77777777" w:rsidR="00BB6669" w:rsidRDefault="00BB6669" w:rsidP="00BB6669">
            <w:pPr>
              <w:spacing w:after="0" w:line="240" w:lineRule="auto"/>
              <w:jc w:val="center"/>
              <w:rPr>
                <w:rFonts w:ascii="Times New Roman" w:hAnsi="Times New Roman" w:cs="Times New Roman"/>
                <w:b/>
                <w:sz w:val="18"/>
                <w:szCs w:val="18"/>
              </w:rPr>
            </w:pPr>
          </w:p>
        </w:tc>
        <w:tc>
          <w:tcPr>
            <w:tcW w:w="488" w:type="pct"/>
            <w:vMerge/>
          </w:tcPr>
          <w:p w14:paraId="7B5E551F" w14:textId="77777777" w:rsidR="00BB6669" w:rsidRPr="00AA49F4" w:rsidRDefault="00BB6669" w:rsidP="00BB6669">
            <w:pPr>
              <w:spacing w:after="0" w:line="240" w:lineRule="auto"/>
              <w:rPr>
                <w:rFonts w:ascii="Times New Roman" w:hAnsi="Times New Roman" w:cs="Times New Roman"/>
                <w:b/>
                <w:sz w:val="18"/>
                <w:szCs w:val="18"/>
              </w:rPr>
            </w:pPr>
          </w:p>
        </w:tc>
        <w:tc>
          <w:tcPr>
            <w:tcW w:w="809" w:type="pct"/>
          </w:tcPr>
          <w:p w14:paraId="6CF483C4" w14:textId="77777777" w:rsidR="00BB6669" w:rsidRPr="00E81D36" w:rsidRDefault="00BB6669" w:rsidP="00BB6669">
            <w:pPr>
              <w:spacing w:after="0" w:line="240" w:lineRule="auto"/>
              <w:jc w:val="center"/>
              <w:rPr>
                <w:rFonts w:ascii="Times New Roman" w:hAnsi="Times New Roman"/>
                <w:b/>
                <w:sz w:val="18"/>
                <w:szCs w:val="18"/>
                <w:lang w:eastAsia="ru-RU"/>
              </w:rPr>
            </w:pPr>
            <w:r w:rsidRPr="00730EB2">
              <w:rPr>
                <w:rFonts w:ascii="Times New Roman" w:hAnsi="Times New Roman" w:cs="Times New Roman"/>
                <w:sz w:val="18"/>
                <w:szCs w:val="18"/>
              </w:rPr>
              <w:t>Вид материала столешницы</w:t>
            </w:r>
          </w:p>
        </w:tc>
        <w:tc>
          <w:tcPr>
            <w:tcW w:w="571" w:type="pct"/>
            <w:shd w:val="clear" w:color="auto" w:fill="auto"/>
          </w:tcPr>
          <w:p w14:paraId="7B6FD9A1" w14:textId="77777777" w:rsidR="00BB6669" w:rsidRPr="00E81D36" w:rsidRDefault="00BB6669" w:rsidP="00BB6669">
            <w:pPr>
              <w:spacing w:after="0" w:line="240" w:lineRule="auto"/>
              <w:jc w:val="center"/>
              <w:rPr>
                <w:rFonts w:ascii="Times New Roman" w:hAnsi="Times New Roman"/>
                <w:b/>
                <w:sz w:val="18"/>
                <w:szCs w:val="18"/>
                <w:lang w:eastAsia="ru-RU"/>
              </w:rPr>
            </w:pPr>
            <w:r w:rsidRPr="00730EB2">
              <w:rPr>
                <w:rFonts w:ascii="Times New Roman" w:hAnsi="Times New Roman" w:cs="Times New Roman"/>
                <w:sz w:val="18"/>
                <w:szCs w:val="18"/>
                <w:lang w:eastAsia="ru-RU"/>
              </w:rPr>
              <w:t>ЛДСП</w:t>
            </w:r>
          </w:p>
        </w:tc>
        <w:tc>
          <w:tcPr>
            <w:tcW w:w="245" w:type="pct"/>
            <w:gridSpan w:val="2"/>
          </w:tcPr>
          <w:p w14:paraId="0CFCF731" w14:textId="77777777" w:rsidR="00BB6669" w:rsidRPr="00E81D36" w:rsidRDefault="00BB6669" w:rsidP="00BB6669">
            <w:pPr>
              <w:spacing w:after="0" w:line="240" w:lineRule="auto"/>
              <w:jc w:val="center"/>
              <w:rPr>
                <w:rFonts w:ascii="Times New Roman" w:hAnsi="Times New Roman"/>
                <w:b/>
                <w:sz w:val="18"/>
                <w:szCs w:val="18"/>
              </w:rPr>
            </w:pPr>
          </w:p>
        </w:tc>
        <w:tc>
          <w:tcPr>
            <w:tcW w:w="656" w:type="pct"/>
          </w:tcPr>
          <w:p w14:paraId="5FA3D676" w14:textId="77777777" w:rsidR="00BB6669" w:rsidRPr="00E81D36" w:rsidRDefault="00BB6669" w:rsidP="00BB6669">
            <w:pPr>
              <w:spacing w:after="0" w:line="240" w:lineRule="auto"/>
              <w:jc w:val="center"/>
              <w:rPr>
                <w:rFonts w:ascii="Times New Roman" w:hAnsi="Times New Roman"/>
                <w:b/>
                <w:sz w:val="18"/>
                <w:szCs w:val="18"/>
              </w:rPr>
            </w:pPr>
            <w:r w:rsidRPr="00CB2436">
              <w:rPr>
                <w:rFonts w:ascii="Times New Roman" w:hAnsi="Times New Roman"/>
                <w:sz w:val="18"/>
                <w:szCs w:val="18"/>
              </w:rPr>
              <w:t>Значение характеристики не может изменяться участником закупки</w:t>
            </w:r>
          </w:p>
        </w:tc>
        <w:tc>
          <w:tcPr>
            <w:tcW w:w="195" w:type="pct"/>
            <w:vMerge/>
          </w:tcPr>
          <w:p w14:paraId="2B674788" w14:textId="77777777" w:rsidR="00BB6669" w:rsidRDefault="00BB6669" w:rsidP="00BB6669">
            <w:pPr>
              <w:spacing w:after="0" w:line="240" w:lineRule="auto"/>
              <w:jc w:val="center"/>
              <w:rPr>
                <w:rFonts w:ascii="Times New Roman" w:hAnsi="Times New Roman" w:cs="Times New Roman"/>
                <w:b/>
                <w:sz w:val="18"/>
                <w:szCs w:val="18"/>
              </w:rPr>
            </w:pPr>
          </w:p>
        </w:tc>
        <w:tc>
          <w:tcPr>
            <w:tcW w:w="226" w:type="pct"/>
            <w:vMerge/>
          </w:tcPr>
          <w:p w14:paraId="342FFE01" w14:textId="77777777" w:rsidR="00BB6669" w:rsidRDefault="00BB6669" w:rsidP="00BB6669">
            <w:pPr>
              <w:spacing w:after="0" w:line="240" w:lineRule="auto"/>
              <w:jc w:val="center"/>
              <w:rPr>
                <w:rFonts w:ascii="Times New Roman" w:hAnsi="Times New Roman" w:cs="Times New Roman"/>
                <w:b/>
                <w:sz w:val="18"/>
                <w:szCs w:val="18"/>
              </w:rPr>
            </w:pPr>
          </w:p>
        </w:tc>
        <w:tc>
          <w:tcPr>
            <w:tcW w:w="407" w:type="pct"/>
            <w:vMerge/>
          </w:tcPr>
          <w:p w14:paraId="30303EC9" w14:textId="77777777" w:rsidR="00BB6669" w:rsidRPr="00F5006D"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45E5775E"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0F211C8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0450368C"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144941A0"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6B11B09F" w14:textId="77777777" w:rsidTr="00BB6669">
        <w:tc>
          <w:tcPr>
            <w:tcW w:w="201" w:type="pct"/>
            <w:vMerge/>
          </w:tcPr>
          <w:p w14:paraId="6991D408" w14:textId="77777777" w:rsidR="00BB6669" w:rsidRDefault="00BB6669" w:rsidP="00BB6669">
            <w:pPr>
              <w:spacing w:after="0" w:line="240" w:lineRule="auto"/>
              <w:jc w:val="center"/>
              <w:rPr>
                <w:rFonts w:ascii="Times New Roman" w:hAnsi="Times New Roman" w:cs="Times New Roman"/>
                <w:b/>
                <w:sz w:val="18"/>
                <w:szCs w:val="18"/>
              </w:rPr>
            </w:pPr>
          </w:p>
        </w:tc>
        <w:tc>
          <w:tcPr>
            <w:tcW w:w="488" w:type="pct"/>
            <w:vMerge/>
          </w:tcPr>
          <w:p w14:paraId="1A801C49" w14:textId="77777777" w:rsidR="00BB6669" w:rsidRPr="00AA49F4" w:rsidRDefault="00BB6669" w:rsidP="00BB6669">
            <w:pPr>
              <w:spacing w:after="0" w:line="240" w:lineRule="auto"/>
              <w:rPr>
                <w:rFonts w:ascii="Times New Roman" w:hAnsi="Times New Roman" w:cs="Times New Roman"/>
                <w:b/>
                <w:sz w:val="18"/>
                <w:szCs w:val="18"/>
              </w:rPr>
            </w:pPr>
          </w:p>
        </w:tc>
        <w:tc>
          <w:tcPr>
            <w:tcW w:w="809" w:type="pct"/>
          </w:tcPr>
          <w:p w14:paraId="3FC9ED25" w14:textId="77777777" w:rsidR="00BB6669" w:rsidRPr="00E81D36" w:rsidRDefault="00BB6669" w:rsidP="00BB6669">
            <w:pPr>
              <w:spacing w:after="0" w:line="240" w:lineRule="auto"/>
              <w:jc w:val="center"/>
              <w:rPr>
                <w:rFonts w:ascii="Times New Roman" w:hAnsi="Times New Roman"/>
                <w:b/>
                <w:sz w:val="18"/>
                <w:szCs w:val="18"/>
                <w:lang w:eastAsia="ru-RU"/>
              </w:rPr>
            </w:pPr>
            <w:r w:rsidRPr="00730EB2">
              <w:rPr>
                <w:rFonts w:ascii="Times New Roman" w:hAnsi="Times New Roman" w:cs="Times New Roman"/>
                <w:sz w:val="18"/>
                <w:szCs w:val="18"/>
              </w:rPr>
              <w:t>Количество встроенных тумб</w:t>
            </w:r>
          </w:p>
        </w:tc>
        <w:tc>
          <w:tcPr>
            <w:tcW w:w="571" w:type="pct"/>
            <w:shd w:val="clear" w:color="auto" w:fill="auto"/>
          </w:tcPr>
          <w:p w14:paraId="409B6900" w14:textId="77777777" w:rsidR="00BB6669" w:rsidRPr="00E81D36" w:rsidRDefault="00BB6669" w:rsidP="00BB6669">
            <w:pPr>
              <w:spacing w:after="0" w:line="240" w:lineRule="auto"/>
              <w:jc w:val="center"/>
              <w:rPr>
                <w:rFonts w:ascii="Times New Roman" w:hAnsi="Times New Roman"/>
                <w:b/>
                <w:sz w:val="18"/>
                <w:szCs w:val="18"/>
                <w:lang w:eastAsia="ru-RU"/>
              </w:rPr>
            </w:pPr>
            <w:r>
              <w:rPr>
                <w:rFonts w:ascii="Times New Roman" w:hAnsi="Times New Roman" w:cs="Times New Roman"/>
                <w:sz w:val="18"/>
                <w:szCs w:val="18"/>
                <w:lang w:eastAsia="ru-RU"/>
              </w:rPr>
              <w:t>0</w:t>
            </w:r>
          </w:p>
        </w:tc>
        <w:tc>
          <w:tcPr>
            <w:tcW w:w="245" w:type="pct"/>
            <w:gridSpan w:val="2"/>
          </w:tcPr>
          <w:p w14:paraId="2518068F" w14:textId="77777777" w:rsidR="00BB6669" w:rsidRPr="00E81D36" w:rsidRDefault="00BB6669" w:rsidP="00BB6669">
            <w:pPr>
              <w:spacing w:after="0" w:line="240" w:lineRule="auto"/>
              <w:jc w:val="center"/>
              <w:rPr>
                <w:rFonts w:ascii="Times New Roman" w:hAnsi="Times New Roman"/>
                <w:b/>
                <w:sz w:val="18"/>
                <w:szCs w:val="18"/>
              </w:rPr>
            </w:pPr>
            <w:r w:rsidRPr="00570CFF">
              <w:rPr>
                <w:rFonts w:ascii="Times New Roman" w:hAnsi="Times New Roman" w:cs="Times New Roman"/>
                <w:sz w:val="18"/>
                <w:szCs w:val="18"/>
              </w:rPr>
              <w:t>штука</w:t>
            </w:r>
          </w:p>
        </w:tc>
        <w:tc>
          <w:tcPr>
            <w:tcW w:w="656" w:type="pct"/>
          </w:tcPr>
          <w:p w14:paraId="25C06275" w14:textId="77777777" w:rsidR="00BB6669" w:rsidRPr="00E81D36" w:rsidRDefault="00BB6669" w:rsidP="00BB6669">
            <w:pPr>
              <w:spacing w:after="0" w:line="240" w:lineRule="auto"/>
              <w:jc w:val="center"/>
              <w:rPr>
                <w:rFonts w:ascii="Times New Roman" w:hAnsi="Times New Roman"/>
                <w:b/>
                <w:sz w:val="18"/>
                <w:szCs w:val="18"/>
              </w:rPr>
            </w:pPr>
            <w:r w:rsidRPr="00CB2436">
              <w:rPr>
                <w:rFonts w:ascii="Times New Roman" w:hAnsi="Times New Roman"/>
                <w:sz w:val="18"/>
                <w:szCs w:val="18"/>
              </w:rPr>
              <w:t>Значение характеристики не может изменяться участником закупки</w:t>
            </w:r>
          </w:p>
        </w:tc>
        <w:tc>
          <w:tcPr>
            <w:tcW w:w="195" w:type="pct"/>
            <w:vMerge/>
          </w:tcPr>
          <w:p w14:paraId="608DF96B" w14:textId="77777777" w:rsidR="00BB6669" w:rsidRDefault="00BB6669" w:rsidP="00BB6669">
            <w:pPr>
              <w:spacing w:after="0" w:line="240" w:lineRule="auto"/>
              <w:jc w:val="center"/>
              <w:rPr>
                <w:rFonts w:ascii="Times New Roman" w:hAnsi="Times New Roman" w:cs="Times New Roman"/>
                <w:b/>
                <w:sz w:val="18"/>
                <w:szCs w:val="18"/>
              </w:rPr>
            </w:pPr>
          </w:p>
        </w:tc>
        <w:tc>
          <w:tcPr>
            <w:tcW w:w="226" w:type="pct"/>
            <w:vMerge/>
          </w:tcPr>
          <w:p w14:paraId="41A672AF" w14:textId="77777777" w:rsidR="00BB6669" w:rsidRDefault="00BB6669" w:rsidP="00BB6669">
            <w:pPr>
              <w:spacing w:after="0" w:line="240" w:lineRule="auto"/>
              <w:jc w:val="center"/>
              <w:rPr>
                <w:rFonts w:ascii="Times New Roman" w:hAnsi="Times New Roman" w:cs="Times New Roman"/>
                <w:b/>
                <w:sz w:val="18"/>
                <w:szCs w:val="18"/>
              </w:rPr>
            </w:pPr>
          </w:p>
        </w:tc>
        <w:tc>
          <w:tcPr>
            <w:tcW w:w="407" w:type="pct"/>
            <w:vMerge/>
          </w:tcPr>
          <w:p w14:paraId="298A843C" w14:textId="77777777" w:rsidR="00BB6669" w:rsidRPr="00F5006D"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41FFB16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0945EB2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5A5B011F"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7046E6D0"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1571703A" w14:textId="77777777" w:rsidTr="00BB6669">
        <w:tc>
          <w:tcPr>
            <w:tcW w:w="201" w:type="pct"/>
            <w:vMerge/>
          </w:tcPr>
          <w:p w14:paraId="20B1B5BB" w14:textId="77777777" w:rsidR="00BB6669" w:rsidRDefault="00BB6669" w:rsidP="00BB6669">
            <w:pPr>
              <w:spacing w:after="0" w:line="240" w:lineRule="auto"/>
              <w:jc w:val="center"/>
              <w:rPr>
                <w:rFonts w:ascii="Times New Roman" w:hAnsi="Times New Roman" w:cs="Times New Roman"/>
                <w:b/>
                <w:sz w:val="18"/>
                <w:szCs w:val="18"/>
              </w:rPr>
            </w:pPr>
          </w:p>
        </w:tc>
        <w:tc>
          <w:tcPr>
            <w:tcW w:w="488" w:type="pct"/>
            <w:vMerge/>
          </w:tcPr>
          <w:p w14:paraId="5C95850C" w14:textId="77777777" w:rsidR="00BB6669" w:rsidRPr="00AA49F4" w:rsidRDefault="00BB6669" w:rsidP="00BB6669">
            <w:pPr>
              <w:spacing w:after="0" w:line="240" w:lineRule="auto"/>
              <w:rPr>
                <w:rFonts w:ascii="Times New Roman" w:hAnsi="Times New Roman" w:cs="Times New Roman"/>
                <w:b/>
                <w:sz w:val="18"/>
                <w:szCs w:val="18"/>
              </w:rPr>
            </w:pPr>
          </w:p>
        </w:tc>
        <w:tc>
          <w:tcPr>
            <w:tcW w:w="809" w:type="pct"/>
          </w:tcPr>
          <w:p w14:paraId="6F1E0D73" w14:textId="77777777" w:rsidR="00BB6669" w:rsidRPr="00E81D36" w:rsidRDefault="00BB6669" w:rsidP="00BB6669">
            <w:pPr>
              <w:spacing w:after="0" w:line="240" w:lineRule="auto"/>
              <w:jc w:val="center"/>
              <w:rPr>
                <w:rFonts w:ascii="Times New Roman" w:hAnsi="Times New Roman"/>
                <w:b/>
                <w:sz w:val="18"/>
                <w:szCs w:val="18"/>
                <w:lang w:eastAsia="ru-RU"/>
              </w:rPr>
            </w:pPr>
            <w:r w:rsidRPr="00730EB2">
              <w:rPr>
                <w:rFonts w:ascii="Times New Roman" w:hAnsi="Times New Roman" w:cs="Times New Roman"/>
                <w:sz w:val="18"/>
                <w:szCs w:val="18"/>
                <w:lang w:eastAsia="ru-RU"/>
              </w:rPr>
              <w:t>Количество выдвижных ящиков</w:t>
            </w:r>
          </w:p>
        </w:tc>
        <w:tc>
          <w:tcPr>
            <w:tcW w:w="571" w:type="pct"/>
            <w:shd w:val="clear" w:color="auto" w:fill="auto"/>
          </w:tcPr>
          <w:p w14:paraId="6EF6EAC9" w14:textId="77777777" w:rsidR="00BB6669" w:rsidRPr="00E81D36" w:rsidRDefault="00BB6669" w:rsidP="00BB6669">
            <w:pPr>
              <w:spacing w:after="0" w:line="240" w:lineRule="auto"/>
              <w:jc w:val="center"/>
              <w:rPr>
                <w:rFonts w:ascii="Times New Roman" w:hAnsi="Times New Roman"/>
                <w:b/>
                <w:sz w:val="18"/>
                <w:szCs w:val="18"/>
                <w:lang w:eastAsia="ru-RU"/>
              </w:rPr>
            </w:pPr>
            <w:r>
              <w:rPr>
                <w:rFonts w:ascii="Times New Roman" w:hAnsi="Times New Roman" w:cs="Times New Roman"/>
                <w:sz w:val="18"/>
                <w:szCs w:val="18"/>
                <w:lang w:eastAsia="ru-RU"/>
              </w:rPr>
              <w:t>0</w:t>
            </w:r>
          </w:p>
        </w:tc>
        <w:tc>
          <w:tcPr>
            <w:tcW w:w="245" w:type="pct"/>
            <w:gridSpan w:val="2"/>
          </w:tcPr>
          <w:p w14:paraId="119A2486" w14:textId="77777777" w:rsidR="00BB6669" w:rsidRPr="00E81D36" w:rsidRDefault="00BB6669" w:rsidP="00BB6669">
            <w:pPr>
              <w:spacing w:after="0" w:line="240" w:lineRule="auto"/>
              <w:jc w:val="center"/>
              <w:rPr>
                <w:rFonts w:ascii="Times New Roman" w:hAnsi="Times New Roman"/>
                <w:b/>
                <w:sz w:val="18"/>
                <w:szCs w:val="18"/>
              </w:rPr>
            </w:pPr>
            <w:r w:rsidRPr="00570CFF">
              <w:rPr>
                <w:rFonts w:ascii="Times New Roman" w:hAnsi="Times New Roman" w:cs="Times New Roman"/>
                <w:sz w:val="18"/>
                <w:szCs w:val="18"/>
              </w:rPr>
              <w:t>штука</w:t>
            </w:r>
          </w:p>
        </w:tc>
        <w:tc>
          <w:tcPr>
            <w:tcW w:w="656" w:type="pct"/>
          </w:tcPr>
          <w:p w14:paraId="6177D3C3" w14:textId="77777777" w:rsidR="00BB6669" w:rsidRPr="00E81D36" w:rsidRDefault="00BB6669" w:rsidP="00BB6669">
            <w:pPr>
              <w:spacing w:after="0" w:line="240" w:lineRule="auto"/>
              <w:jc w:val="center"/>
              <w:rPr>
                <w:rFonts w:ascii="Times New Roman" w:hAnsi="Times New Roman"/>
                <w:b/>
                <w:sz w:val="18"/>
                <w:szCs w:val="18"/>
              </w:rPr>
            </w:pPr>
            <w:r w:rsidRPr="00CB2436">
              <w:rPr>
                <w:rFonts w:ascii="Times New Roman" w:hAnsi="Times New Roman"/>
                <w:sz w:val="18"/>
                <w:szCs w:val="18"/>
              </w:rPr>
              <w:t>Значение характеристики не может изменяться участником закупки</w:t>
            </w:r>
          </w:p>
        </w:tc>
        <w:tc>
          <w:tcPr>
            <w:tcW w:w="195" w:type="pct"/>
            <w:vMerge/>
          </w:tcPr>
          <w:p w14:paraId="4D03CAB0" w14:textId="77777777" w:rsidR="00BB6669" w:rsidRDefault="00BB6669" w:rsidP="00BB6669">
            <w:pPr>
              <w:spacing w:after="0" w:line="240" w:lineRule="auto"/>
              <w:jc w:val="center"/>
              <w:rPr>
                <w:rFonts w:ascii="Times New Roman" w:hAnsi="Times New Roman" w:cs="Times New Roman"/>
                <w:b/>
                <w:sz w:val="18"/>
                <w:szCs w:val="18"/>
              </w:rPr>
            </w:pPr>
          </w:p>
        </w:tc>
        <w:tc>
          <w:tcPr>
            <w:tcW w:w="226" w:type="pct"/>
            <w:vMerge/>
          </w:tcPr>
          <w:p w14:paraId="25839C87" w14:textId="77777777" w:rsidR="00BB6669" w:rsidRDefault="00BB6669" w:rsidP="00BB6669">
            <w:pPr>
              <w:spacing w:after="0" w:line="240" w:lineRule="auto"/>
              <w:jc w:val="center"/>
              <w:rPr>
                <w:rFonts w:ascii="Times New Roman" w:hAnsi="Times New Roman" w:cs="Times New Roman"/>
                <w:b/>
                <w:sz w:val="18"/>
                <w:szCs w:val="18"/>
              </w:rPr>
            </w:pPr>
          </w:p>
        </w:tc>
        <w:tc>
          <w:tcPr>
            <w:tcW w:w="407" w:type="pct"/>
            <w:vMerge/>
          </w:tcPr>
          <w:p w14:paraId="4518B1AC" w14:textId="77777777" w:rsidR="00BB6669" w:rsidRPr="00F5006D"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5F64EA06"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3D72E08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7B1BF6D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7AD9ED4C"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65E2C016" w14:textId="77777777" w:rsidTr="00BB6669">
        <w:tc>
          <w:tcPr>
            <w:tcW w:w="201" w:type="pct"/>
            <w:vMerge/>
          </w:tcPr>
          <w:p w14:paraId="3BEB1F09" w14:textId="77777777" w:rsidR="00BB6669" w:rsidRDefault="00BB6669" w:rsidP="00BB6669">
            <w:pPr>
              <w:spacing w:after="0" w:line="240" w:lineRule="auto"/>
              <w:jc w:val="center"/>
              <w:rPr>
                <w:rFonts w:ascii="Times New Roman" w:hAnsi="Times New Roman" w:cs="Times New Roman"/>
                <w:b/>
                <w:sz w:val="18"/>
                <w:szCs w:val="18"/>
              </w:rPr>
            </w:pPr>
          </w:p>
        </w:tc>
        <w:tc>
          <w:tcPr>
            <w:tcW w:w="488" w:type="pct"/>
            <w:vMerge/>
          </w:tcPr>
          <w:p w14:paraId="46127E6D" w14:textId="77777777" w:rsidR="00BB6669" w:rsidRPr="00AA49F4" w:rsidRDefault="00BB6669" w:rsidP="00BB6669">
            <w:pPr>
              <w:spacing w:after="0" w:line="240" w:lineRule="auto"/>
              <w:rPr>
                <w:rFonts w:ascii="Times New Roman" w:hAnsi="Times New Roman" w:cs="Times New Roman"/>
                <w:b/>
                <w:sz w:val="18"/>
                <w:szCs w:val="18"/>
              </w:rPr>
            </w:pPr>
          </w:p>
        </w:tc>
        <w:tc>
          <w:tcPr>
            <w:tcW w:w="809" w:type="pct"/>
          </w:tcPr>
          <w:p w14:paraId="4E88F37D" w14:textId="77777777" w:rsidR="00BB6669" w:rsidRPr="00E81D36" w:rsidRDefault="00BB6669" w:rsidP="00BB6669">
            <w:pPr>
              <w:spacing w:after="0" w:line="240" w:lineRule="auto"/>
              <w:jc w:val="center"/>
              <w:rPr>
                <w:rFonts w:ascii="Times New Roman" w:hAnsi="Times New Roman"/>
                <w:b/>
                <w:sz w:val="18"/>
                <w:szCs w:val="18"/>
                <w:lang w:eastAsia="ru-RU"/>
              </w:rPr>
            </w:pPr>
            <w:r w:rsidRPr="00730EB2">
              <w:rPr>
                <w:rFonts w:ascii="Times New Roman" w:hAnsi="Times New Roman" w:cs="Times New Roman"/>
                <w:sz w:val="18"/>
                <w:szCs w:val="18"/>
              </w:rPr>
              <w:t>Количество полок открытых</w:t>
            </w:r>
          </w:p>
        </w:tc>
        <w:tc>
          <w:tcPr>
            <w:tcW w:w="571" w:type="pct"/>
            <w:shd w:val="clear" w:color="auto" w:fill="auto"/>
          </w:tcPr>
          <w:p w14:paraId="76F1DEB8" w14:textId="77777777" w:rsidR="00BB6669" w:rsidRPr="00E81D36" w:rsidRDefault="00BB6669" w:rsidP="00BB6669">
            <w:pPr>
              <w:spacing w:after="0" w:line="240" w:lineRule="auto"/>
              <w:jc w:val="center"/>
              <w:rPr>
                <w:rFonts w:ascii="Times New Roman" w:hAnsi="Times New Roman"/>
                <w:b/>
                <w:sz w:val="18"/>
                <w:szCs w:val="18"/>
                <w:lang w:eastAsia="ru-RU"/>
              </w:rPr>
            </w:pPr>
            <w:r>
              <w:rPr>
                <w:rFonts w:ascii="Times New Roman" w:hAnsi="Times New Roman" w:cs="Times New Roman"/>
                <w:sz w:val="18"/>
                <w:szCs w:val="18"/>
                <w:lang w:eastAsia="ru-RU"/>
              </w:rPr>
              <w:t>0</w:t>
            </w:r>
          </w:p>
        </w:tc>
        <w:tc>
          <w:tcPr>
            <w:tcW w:w="245" w:type="pct"/>
            <w:gridSpan w:val="2"/>
          </w:tcPr>
          <w:p w14:paraId="37FA30A8" w14:textId="77777777" w:rsidR="00BB6669" w:rsidRPr="00E81D36" w:rsidRDefault="00BB6669" w:rsidP="00BB6669">
            <w:pPr>
              <w:spacing w:after="0" w:line="240" w:lineRule="auto"/>
              <w:jc w:val="center"/>
              <w:rPr>
                <w:rFonts w:ascii="Times New Roman" w:hAnsi="Times New Roman"/>
                <w:b/>
                <w:sz w:val="18"/>
                <w:szCs w:val="18"/>
              </w:rPr>
            </w:pPr>
            <w:r w:rsidRPr="00570CFF">
              <w:rPr>
                <w:rFonts w:ascii="Times New Roman" w:hAnsi="Times New Roman" w:cs="Times New Roman"/>
                <w:sz w:val="18"/>
                <w:szCs w:val="18"/>
              </w:rPr>
              <w:t>штука</w:t>
            </w:r>
          </w:p>
        </w:tc>
        <w:tc>
          <w:tcPr>
            <w:tcW w:w="656" w:type="pct"/>
          </w:tcPr>
          <w:p w14:paraId="14296198" w14:textId="77777777" w:rsidR="00BB6669" w:rsidRPr="00E81D36" w:rsidRDefault="00BB6669" w:rsidP="00BB6669">
            <w:pPr>
              <w:spacing w:after="0" w:line="240" w:lineRule="auto"/>
              <w:jc w:val="center"/>
              <w:rPr>
                <w:rFonts w:ascii="Times New Roman" w:hAnsi="Times New Roman"/>
                <w:b/>
                <w:sz w:val="18"/>
                <w:szCs w:val="18"/>
              </w:rPr>
            </w:pPr>
            <w:r w:rsidRPr="00CB2436">
              <w:rPr>
                <w:rFonts w:ascii="Times New Roman" w:hAnsi="Times New Roman"/>
                <w:sz w:val="18"/>
                <w:szCs w:val="18"/>
              </w:rPr>
              <w:t>Значение характеристики не может изменяться участником закупки</w:t>
            </w:r>
          </w:p>
        </w:tc>
        <w:tc>
          <w:tcPr>
            <w:tcW w:w="195" w:type="pct"/>
            <w:vMerge/>
          </w:tcPr>
          <w:p w14:paraId="1291BF6A" w14:textId="77777777" w:rsidR="00BB6669" w:rsidRDefault="00BB6669" w:rsidP="00BB6669">
            <w:pPr>
              <w:spacing w:after="0" w:line="240" w:lineRule="auto"/>
              <w:jc w:val="center"/>
              <w:rPr>
                <w:rFonts w:ascii="Times New Roman" w:hAnsi="Times New Roman" w:cs="Times New Roman"/>
                <w:b/>
                <w:sz w:val="18"/>
                <w:szCs w:val="18"/>
              </w:rPr>
            </w:pPr>
          </w:p>
        </w:tc>
        <w:tc>
          <w:tcPr>
            <w:tcW w:w="226" w:type="pct"/>
            <w:vMerge/>
          </w:tcPr>
          <w:p w14:paraId="7C690C03" w14:textId="77777777" w:rsidR="00BB6669" w:rsidRDefault="00BB6669" w:rsidP="00BB6669">
            <w:pPr>
              <w:spacing w:after="0" w:line="240" w:lineRule="auto"/>
              <w:jc w:val="center"/>
              <w:rPr>
                <w:rFonts w:ascii="Times New Roman" w:hAnsi="Times New Roman" w:cs="Times New Roman"/>
                <w:b/>
                <w:sz w:val="18"/>
                <w:szCs w:val="18"/>
              </w:rPr>
            </w:pPr>
          </w:p>
        </w:tc>
        <w:tc>
          <w:tcPr>
            <w:tcW w:w="407" w:type="pct"/>
            <w:vMerge/>
          </w:tcPr>
          <w:p w14:paraId="64FECC5E" w14:textId="77777777" w:rsidR="00BB6669" w:rsidRPr="00F5006D"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1DF326F7"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142A8C07"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3F4AA82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2E21E88A"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2F6AF0F3" w14:textId="77777777" w:rsidTr="00BB6669">
        <w:tc>
          <w:tcPr>
            <w:tcW w:w="201" w:type="pct"/>
            <w:vMerge/>
          </w:tcPr>
          <w:p w14:paraId="46EFF08C" w14:textId="77777777" w:rsidR="00BB6669" w:rsidRDefault="00BB6669" w:rsidP="00BB6669">
            <w:pPr>
              <w:spacing w:after="0" w:line="240" w:lineRule="auto"/>
              <w:jc w:val="center"/>
              <w:rPr>
                <w:rFonts w:ascii="Times New Roman" w:hAnsi="Times New Roman" w:cs="Times New Roman"/>
                <w:b/>
                <w:sz w:val="18"/>
                <w:szCs w:val="18"/>
              </w:rPr>
            </w:pPr>
          </w:p>
        </w:tc>
        <w:tc>
          <w:tcPr>
            <w:tcW w:w="488" w:type="pct"/>
            <w:vMerge/>
          </w:tcPr>
          <w:p w14:paraId="7DEBFB8E" w14:textId="77777777" w:rsidR="00BB6669" w:rsidRPr="00AA49F4" w:rsidRDefault="00BB6669" w:rsidP="00BB6669">
            <w:pPr>
              <w:spacing w:after="0" w:line="240" w:lineRule="auto"/>
              <w:rPr>
                <w:rFonts w:ascii="Times New Roman" w:hAnsi="Times New Roman" w:cs="Times New Roman"/>
                <w:b/>
                <w:sz w:val="18"/>
                <w:szCs w:val="18"/>
              </w:rPr>
            </w:pPr>
          </w:p>
        </w:tc>
        <w:tc>
          <w:tcPr>
            <w:tcW w:w="809" w:type="pct"/>
          </w:tcPr>
          <w:p w14:paraId="611E687A" w14:textId="77777777" w:rsidR="00BB6669" w:rsidRPr="00E81D36" w:rsidRDefault="00BB6669" w:rsidP="00BB6669">
            <w:pPr>
              <w:spacing w:after="0" w:line="240" w:lineRule="auto"/>
              <w:jc w:val="center"/>
              <w:rPr>
                <w:rFonts w:ascii="Times New Roman" w:hAnsi="Times New Roman"/>
                <w:b/>
                <w:sz w:val="18"/>
                <w:szCs w:val="18"/>
                <w:lang w:eastAsia="ru-RU"/>
              </w:rPr>
            </w:pPr>
            <w:r w:rsidRPr="00730EB2">
              <w:rPr>
                <w:rFonts w:ascii="Times New Roman" w:hAnsi="Times New Roman" w:cs="Times New Roman"/>
                <w:sz w:val="18"/>
                <w:szCs w:val="18"/>
              </w:rPr>
              <w:t>Конфигурация стола</w:t>
            </w:r>
          </w:p>
        </w:tc>
        <w:tc>
          <w:tcPr>
            <w:tcW w:w="571" w:type="pct"/>
            <w:shd w:val="clear" w:color="auto" w:fill="auto"/>
          </w:tcPr>
          <w:p w14:paraId="669AEDC1" w14:textId="77777777" w:rsidR="00BB6669" w:rsidRPr="00E81D36" w:rsidRDefault="00BB6669" w:rsidP="00BB6669">
            <w:pPr>
              <w:spacing w:after="0" w:line="240" w:lineRule="auto"/>
              <w:jc w:val="center"/>
              <w:rPr>
                <w:rFonts w:ascii="Times New Roman" w:hAnsi="Times New Roman"/>
                <w:b/>
                <w:sz w:val="18"/>
                <w:szCs w:val="18"/>
                <w:lang w:eastAsia="ru-RU"/>
              </w:rPr>
            </w:pPr>
            <w:r w:rsidRPr="00730EB2">
              <w:rPr>
                <w:rFonts w:ascii="Times New Roman" w:hAnsi="Times New Roman" w:cs="Times New Roman"/>
                <w:sz w:val="18"/>
                <w:szCs w:val="18"/>
                <w:lang w:eastAsia="ru-RU"/>
              </w:rPr>
              <w:t>Прямой</w:t>
            </w:r>
          </w:p>
        </w:tc>
        <w:tc>
          <w:tcPr>
            <w:tcW w:w="245" w:type="pct"/>
            <w:gridSpan w:val="2"/>
          </w:tcPr>
          <w:p w14:paraId="609FF25B" w14:textId="77777777" w:rsidR="00BB6669" w:rsidRPr="00E81D36" w:rsidRDefault="00BB6669" w:rsidP="00BB6669">
            <w:pPr>
              <w:spacing w:after="0" w:line="240" w:lineRule="auto"/>
              <w:jc w:val="center"/>
              <w:rPr>
                <w:rFonts w:ascii="Times New Roman" w:hAnsi="Times New Roman"/>
                <w:b/>
                <w:sz w:val="18"/>
                <w:szCs w:val="18"/>
              </w:rPr>
            </w:pPr>
          </w:p>
        </w:tc>
        <w:tc>
          <w:tcPr>
            <w:tcW w:w="656" w:type="pct"/>
          </w:tcPr>
          <w:p w14:paraId="732186D0" w14:textId="77777777" w:rsidR="00BB6669" w:rsidRPr="00E81D36" w:rsidRDefault="00BB6669" w:rsidP="00BB6669">
            <w:pPr>
              <w:spacing w:after="0" w:line="240" w:lineRule="auto"/>
              <w:jc w:val="center"/>
              <w:rPr>
                <w:rFonts w:ascii="Times New Roman" w:hAnsi="Times New Roman"/>
                <w:b/>
                <w:sz w:val="18"/>
                <w:szCs w:val="18"/>
              </w:rPr>
            </w:pPr>
            <w:r w:rsidRPr="00CB2436">
              <w:rPr>
                <w:rFonts w:ascii="Times New Roman" w:hAnsi="Times New Roman"/>
                <w:sz w:val="18"/>
                <w:szCs w:val="18"/>
              </w:rPr>
              <w:t>Значение характеристики не может изменяться участником закупки</w:t>
            </w:r>
          </w:p>
        </w:tc>
        <w:tc>
          <w:tcPr>
            <w:tcW w:w="195" w:type="pct"/>
            <w:vMerge/>
          </w:tcPr>
          <w:p w14:paraId="683DE022" w14:textId="77777777" w:rsidR="00BB6669" w:rsidRDefault="00BB6669" w:rsidP="00BB6669">
            <w:pPr>
              <w:spacing w:after="0" w:line="240" w:lineRule="auto"/>
              <w:jc w:val="center"/>
              <w:rPr>
                <w:rFonts w:ascii="Times New Roman" w:hAnsi="Times New Roman" w:cs="Times New Roman"/>
                <w:b/>
                <w:sz w:val="18"/>
                <w:szCs w:val="18"/>
              </w:rPr>
            </w:pPr>
          </w:p>
        </w:tc>
        <w:tc>
          <w:tcPr>
            <w:tcW w:w="226" w:type="pct"/>
            <w:vMerge/>
          </w:tcPr>
          <w:p w14:paraId="28CC5AE2" w14:textId="77777777" w:rsidR="00BB6669" w:rsidRDefault="00BB6669" w:rsidP="00BB6669">
            <w:pPr>
              <w:spacing w:after="0" w:line="240" w:lineRule="auto"/>
              <w:jc w:val="center"/>
              <w:rPr>
                <w:rFonts w:ascii="Times New Roman" w:hAnsi="Times New Roman" w:cs="Times New Roman"/>
                <w:b/>
                <w:sz w:val="18"/>
                <w:szCs w:val="18"/>
              </w:rPr>
            </w:pPr>
          </w:p>
        </w:tc>
        <w:tc>
          <w:tcPr>
            <w:tcW w:w="407" w:type="pct"/>
            <w:vMerge/>
          </w:tcPr>
          <w:p w14:paraId="42C76479" w14:textId="77777777" w:rsidR="00BB6669" w:rsidRPr="00F5006D"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76663DA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4B58761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1BB6B682"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4B845984"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034CE320" w14:textId="77777777" w:rsidTr="00BB6669">
        <w:tc>
          <w:tcPr>
            <w:tcW w:w="201" w:type="pct"/>
            <w:vMerge/>
          </w:tcPr>
          <w:p w14:paraId="34AA6582" w14:textId="77777777" w:rsidR="00BB6669" w:rsidRDefault="00BB6669" w:rsidP="00BB6669">
            <w:pPr>
              <w:spacing w:after="0" w:line="240" w:lineRule="auto"/>
              <w:jc w:val="center"/>
              <w:rPr>
                <w:rFonts w:ascii="Times New Roman" w:hAnsi="Times New Roman" w:cs="Times New Roman"/>
                <w:b/>
                <w:sz w:val="18"/>
                <w:szCs w:val="18"/>
              </w:rPr>
            </w:pPr>
          </w:p>
        </w:tc>
        <w:tc>
          <w:tcPr>
            <w:tcW w:w="488" w:type="pct"/>
            <w:vMerge/>
          </w:tcPr>
          <w:p w14:paraId="0804EDCB" w14:textId="77777777" w:rsidR="00BB6669" w:rsidRPr="00AA49F4" w:rsidRDefault="00BB6669" w:rsidP="00BB6669">
            <w:pPr>
              <w:spacing w:after="0" w:line="240" w:lineRule="auto"/>
              <w:rPr>
                <w:rFonts w:ascii="Times New Roman" w:hAnsi="Times New Roman" w:cs="Times New Roman"/>
                <w:b/>
                <w:sz w:val="18"/>
                <w:szCs w:val="18"/>
              </w:rPr>
            </w:pPr>
          </w:p>
        </w:tc>
        <w:tc>
          <w:tcPr>
            <w:tcW w:w="809" w:type="pct"/>
          </w:tcPr>
          <w:p w14:paraId="402335C0" w14:textId="77777777" w:rsidR="00BB6669" w:rsidRPr="00E81D36" w:rsidRDefault="00BB6669" w:rsidP="00BB6669">
            <w:pPr>
              <w:spacing w:after="0" w:line="240" w:lineRule="auto"/>
              <w:jc w:val="center"/>
              <w:rPr>
                <w:rFonts w:ascii="Times New Roman" w:hAnsi="Times New Roman"/>
                <w:b/>
                <w:sz w:val="18"/>
                <w:szCs w:val="18"/>
                <w:lang w:eastAsia="ru-RU"/>
              </w:rPr>
            </w:pPr>
            <w:r w:rsidRPr="00730EB2">
              <w:rPr>
                <w:rFonts w:ascii="Times New Roman" w:hAnsi="Times New Roman" w:cs="Times New Roman"/>
                <w:sz w:val="18"/>
                <w:szCs w:val="18"/>
              </w:rPr>
              <w:t>Назначение стола письменного</w:t>
            </w:r>
          </w:p>
        </w:tc>
        <w:tc>
          <w:tcPr>
            <w:tcW w:w="571" w:type="pct"/>
            <w:shd w:val="clear" w:color="auto" w:fill="auto"/>
          </w:tcPr>
          <w:p w14:paraId="21D1D8A6" w14:textId="77777777" w:rsidR="00BB6669" w:rsidRPr="00E81D36" w:rsidRDefault="00BB6669" w:rsidP="00BB6669">
            <w:pPr>
              <w:spacing w:after="0" w:line="240" w:lineRule="auto"/>
              <w:jc w:val="center"/>
              <w:rPr>
                <w:rFonts w:ascii="Times New Roman" w:hAnsi="Times New Roman"/>
                <w:b/>
                <w:sz w:val="18"/>
                <w:szCs w:val="18"/>
                <w:lang w:eastAsia="ru-RU"/>
              </w:rPr>
            </w:pPr>
            <w:r w:rsidRPr="00730EB2">
              <w:rPr>
                <w:rFonts w:ascii="Times New Roman" w:hAnsi="Times New Roman" w:cs="Times New Roman"/>
                <w:sz w:val="18"/>
                <w:szCs w:val="18"/>
                <w:lang w:eastAsia="ru-RU"/>
              </w:rPr>
              <w:t>Для персонала</w:t>
            </w:r>
          </w:p>
        </w:tc>
        <w:tc>
          <w:tcPr>
            <w:tcW w:w="245" w:type="pct"/>
            <w:gridSpan w:val="2"/>
          </w:tcPr>
          <w:p w14:paraId="0A71203D" w14:textId="77777777" w:rsidR="00BB6669" w:rsidRPr="00E81D36" w:rsidRDefault="00BB6669" w:rsidP="00BB6669">
            <w:pPr>
              <w:spacing w:after="0" w:line="240" w:lineRule="auto"/>
              <w:jc w:val="center"/>
              <w:rPr>
                <w:rFonts w:ascii="Times New Roman" w:hAnsi="Times New Roman"/>
                <w:b/>
                <w:sz w:val="18"/>
                <w:szCs w:val="18"/>
              </w:rPr>
            </w:pPr>
          </w:p>
        </w:tc>
        <w:tc>
          <w:tcPr>
            <w:tcW w:w="656" w:type="pct"/>
          </w:tcPr>
          <w:p w14:paraId="30EE8606" w14:textId="77777777" w:rsidR="00BB6669" w:rsidRPr="00E81D36" w:rsidRDefault="00BB6669" w:rsidP="00BB6669">
            <w:pPr>
              <w:spacing w:after="0" w:line="240" w:lineRule="auto"/>
              <w:jc w:val="center"/>
              <w:rPr>
                <w:rFonts w:ascii="Times New Roman" w:hAnsi="Times New Roman"/>
                <w:b/>
                <w:sz w:val="18"/>
                <w:szCs w:val="18"/>
              </w:rPr>
            </w:pPr>
            <w:r w:rsidRPr="00CB2436">
              <w:rPr>
                <w:rFonts w:ascii="Times New Roman" w:hAnsi="Times New Roman"/>
                <w:sz w:val="18"/>
                <w:szCs w:val="18"/>
              </w:rPr>
              <w:t>Значение характеристики не может изменяться участником закупки</w:t>
            </w:r>
          </w:p>
        </w:tc>
        <w:tc>
          <w:tcPr>
            <w:tcW w:w="195" w:type="pct"/>
            <w:vMerge/>
          </w:tcPr>
          <w:p w14:paraId="4998610E" w14:textId="77777777" w:rsidR="00BB6669" w:rsidRDefault="00BB6669" w:rsidP="00BB6669">
            <w:pPr>
              <w:spacing w:after="0" w:line="240" w:lineRule="auto"/>
              <w:jc w:val="center"/>
              <w:rPr>
                <w:rFonts w:ascii="Times New Roman" w:hAnsi="Times New Roman" w:cs="Times New Roman"/>
                <w:b/>
                <w:sz w:val="18"/>
                <w:szCs w:val="18"/>
              </w:rPr>
            </w:pPr>
          </w:p>
        </w:tc>
        <w:tc>
          <w:tcPr>
            <w:tcW w:w="226" w:type="pct"/>
            <w:vMerge/>
          </w:tcPr>
          <w:p w14:paraId="75D03DDC" w14:textId="77777777" w:rsidR="00BB6669" w:rsidRDefault="00BB6669" w:rsidP="00BB6669">
            <w:pPr>
              <w:spacing w:after="0" w:line="240" w:lineRule="auto"/>
              <w:jc w:val="center"/>
              <w:rPr>
                <w:rFonts w:ascii="Times New Roman" w:hAnsi="Times New Roman" w:cs="Times New Roman"/>
                <w:b/>
                <w:sz w:val="18"/>
                <w:szCs w:val="18"/>
              </w:rPr>
            </w:pPr>
          </w:p>
        </w:tc>
        <w:tc>
          <w:tcPr>
            <w:tcW w:w="407" w:type="pct"/>
            <w:vMerge/>
          </w:tcPr>
          <w:p w14:paraId="50E210B7" w14:textId="77777777" w:rsidR="00BB6669" w:rsidRPr="00F5006D"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0BA8169F"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4A7898F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0F9044D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2CACFC04"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421FDA6D" w14:textId="77777777" w:rsidTr="00BB6669">
        <w:tc>
          <w:tcPr>
            <w:tcW w:w="201" w:type="pct"/>
            <w:vMerge/>
          </w:tcPr>
          <w:p w14:paraId="37B1E28C" w14:textId="77777777" w:rsidR="00BB6669" w:rsidRDefault="00BB6669" w:rsidP="00BB6669">
            <w:pPr>
              <w:spacing w:after="0" w:line="240" w:lineRule="auto"/>
              <w:jc w:val="center"/>
              <w:rPr>
                <w:rFonts w:ascii="Times New Roman" w:hAnsi="Times New Roman" w:cs="Times New Roman"/>
                <w:b/>
                <w:sz w:val="18"/>
                <w:szCs w:val="18"/>
              </w:rPr>
            </w:pPr>
          </w:p>
        </w:tc>
        <w:tc>
          <w:tcPr>
            <w:tcW w:w="488" w:type="pct"/>
            <w:vMerge/>
          </w:tcPr>
          <w:p w14:paraId="3E4CD6E0" w14:textId="77777777" w:rsidR="00BB6669" w:rsidRPr="00AA49F4" w:rsidRDefault="00BB6669" w:rsidP="00BB6669">
            <w:pPr>
              <w:spacing w:after="0" w:line="240" w:lineRule="auto"/>
              <w:rPr>
                <w:rFonts w:ascii="Times New Roman" w:hAnsi="Times New Roman" w:cs="Times New Roman"/>
                <w:b/>
                <w:sz w:val="18"/>
                <w:szCs w:val="18"/>
              </w:rPr>
            </w:pPr>
          </w:p>
        </w:tc>
        <w:tc>
          <w:tcPr>
            <w:tcW w:w="809" w:type="pct"/>
          </w:tcPr>
          <w:p w14:paraId="24DC1AD4" w14:textId="77777777" w:rsidR="00BB6669" w:rsidRPr="00E81D36" w:rsidRDefault="00BB6669" w:rsidP="00BB6669">
            <w:pPr>
              <w:spacing w:after="0" w:line="240" w:lineRule="auto"/>
              <w:jc w:val="center"/>
              <w:rPr>
                <w:rFonts w:ascii="Times New Roman" w:hAnsi="Times New Roman"/>
                <w:b/>
                <w:sz w:val="18"/>
                <w:szCs w:val="18"/>
                <w:lang w:eastAsia="ru-RU"/>
              </w:rPr>
            </w:pPr>
            <w:r w:rsidRPr="009C7D93">
              <w:rPr>
                <w:rFonts w:ascii="Times New Roman" w:hAnsi="Times New Roman" w:cs="Times New Roman"/>
                <w:sz w:val="18"/>
                <w:szCs w:val="18"/>
              </w:rPr>
              <w:t>Наличие кабель-канала</w:t>
            </w:r>
          </w:p>
        </w:tc>
        <w:tc>
          <w:tcPr>
            <w:tcW w:w="571" w:type="pct"/>
            <w:shd w:val="clear" w:color="auto" w:fill="auto"/>
          </w:tcPr>
          <w:p w14:paraId="2AFE0D7C" w14:textId="77777777" w:rsidR="00BB6669" w:rsidRPr="00E81D36" w:rsidRDefault="00BB6669" w:rsidP="00BB6669">
            <w:pPr>
              <w:spacing w:after="0" w:line="240" w:lineRule="auto"/>
              <w:jc w:val="center"/>
              <w:rPr>
                <w:rFonts w:ascii="Times New Roman" w:hAnsi="Times New Roman"/>
                <w:b/>
                <w:sz w:val="18"/>
                <w:szCs w:val="18"/>
                <w:lang w:eastAsia="ru-RU"/>
              </w:rPr>
            </w:pPr>
            <w:r w:rsidRPr="009C7D93">
              <w:rPr>
                <w:rFonts w:ascii="Times New Roman" w:hAnsi="Times New Roman" w:cs="Times New Roman"/>
                <w:sz w:val="18"/>
                <w:szCs w:val="18"/>
                <w:lang w:eastAsia="ru-RU"/>
              </w:rPr>
              <w:t>Да</w:t>
            </w:r>
          </w:p>
        </w:tc>
        <w:tc>
          <w:tcPr>
            <w:tcW w:w="245" w:type="pct"/>
            <w:gridSpan w:val="2"/>
          </w:tcPr>
          <w:p w14:paraId="6F58190C" w14:textId="77777777" w:rsidR="00BB6669" w:rsidRPr="00E81D36" w:rsidRDefault="00BB6669" w:rsidP="00BB6669">
            <w:pPr>
              <w:spacing w:after="0" w:line="240" w:lineRule="auto"/>
              <w:jc w:val="center"/>
              <w:rPr>
                <w:rFonts w:ascii="Times New Roman" w:hAnsi="Times New Roman"/>
                <w:b/>
                <w:sz w:val="18"/>
                <w:szCs w:val="18"/>
              </w:rPr>
            </w:pPr>
          </w:p>
        </w:tc>
        <w:tc>
          <w:tcPr>
            <w:tcW w:w="656" w:type="pct"/>
          </w:tcPr>
          <w:p w14:paraId="21C5DABF" w14:textId="77777777" w:rsidR="00BB6669" w:rsidRPr="00E81D36" w:rsidRDefault="00BB6669" w:rsidP="00BB6669">
            <w:pPr>
              <w:spacing w:after="0" w:line="240" w:lineRule="auto"/>
              <w:jc w:val="center"/>
              <w:rPr>
                <w:rFonts w:ascii="Times New Roman" w:hAnsi="Times New Roman"/>
                <w:b/>
                <w:sz w:val="18"/>
                <w:szCs w:val="18"/>
              </w:rPr>
            </w:pPr>
            <w:r w:rsidRPr="00CB2436">
              <w:rPr>
                <w:rFonts w:ascii="Times New Roman" w:hAnsi="Times New Roman"/>
                <w:sz w:val="18"/>
                <w:szCs w:val="18"/>
              </w:rPr>
              <w:t>Значение характеристики не может изменяться участником закупки</w:t>
            </w:r>
          </w:p>
        </w:tc>
        <w:tc>
          <w:tcPr>
            <w:tcW w:w="195" w:type="pct"/>
            <w:vMerge/>
          </w:tcPr>
          <w:p w14:paraId="3E658EC1" w14:textId="77777777" w:rsidR="00BB6669" w:rsidRDefault="00BB6669" w:rsidP="00BB6669">
            <w:pPr>
              <w:spacing w:after="0" w:line="240" w:lineRule="auto"/>
              <w:jc w:val="center"/>
              <w:rPr>
                <w:rFonts w:ascii="Times New Roman" w:hAnsi="Times New Roman" w:cs="Times New Roman"/>
                <w:b/>
                <w:sz w:val="18"/>
                <w:szCs w:val="18"/>
              </w:rPr>
            </w:pPr>
          </w:p>
        </w:tc>
        <w:tc>
          <w:tcPr>
            <w:tcW w:w="226" w:type="pct"/>
            <w:vMerge/>
          </w:tcPr>
          <w:p w14:paraId="592252E3" w14:textId="77777777" w:rsidR="00BB6669" w:rsidRDefault="00BB6669" w:rsidP="00BB6669">
            <w:pPr>
              <w:spacing w:after="0" w:line="240" w:lineRule="auto"/>
              <w:jc w:val="center"/>
              <w:rPr>
                <w:rFonts w:ascii="Times New Roman" w:hAnsi="Times New Roman" w:cs="Times New Roman"/>
                <w:b/>
                <w:sz w:val="18"/>
                <w:szCs w:val="18"/>
              </w:rPr>
            </w:pPr>
          </w:p>
        </w:tc>
        <w:tc>
          <w:tcPr>
            <w:tcW w:w="407" w:type="pct"/>
            <w:vMerge/>
          </w:tcPr>
          <w:p w14:paraId="14D2A0F7" w14:textId="77777777" w:rsidR="00BB6669" w:rsidRPr="00F5006D"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6F75D6AE"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16B9BED5"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6EDAC15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59378616"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58E855ED" w14:textId="77777777" w:rsidTr="00BB6669">
        <w:tc>
          <w:tcPr>
            <w:tcW w:w="201" w:type="pct"/>
            <w:vMerge/>
          </w:tcPr>
          <w:p w14:paraId="5B0B58AB" w14:textId="77777777" w:rsidR="00BB6669" w:rsidRDefault="00BB6669" w:rsidP="00BB6669">
            <w:pPr>
              <w:spacing w:after="0" w:line="240" w:lineRule="auto"/>
              <w:jc w:val="center"/>
              <w:rPr>
                <w:rFonts w:ascii="Times New Roman" w:hAnsi="Times New Roman" w:cs="Times New Roman"/>
                <w:b/>
                <w:sz w:val="18"/>
                <w:szCs w:val="18"/>
              </w:rPr>
            </w:pPr>
          </w:p>
        </w:tc>
        <w:tc>
          <w:tcPr>
            <w:tcW w:w="488" w:type="pct"/>
            <w:vMerge/>
          </w:tcPr>
          <w:p w14:paraId="5D55867D" w14:textId="77777777" w:rsidR="00BB6669" w:rsidRPr="00AA49F4" w:rsidRDefault="00BB6669" w:rsidP="00BB6669">
            <w:pPr>
              <w:spacing w:after="0" w:line="240" w:lineRule="auto"/>
              <w:rPr>
                <w:rFonts w:ascii="Times New Roman" w:hAnsi="Times New Roman" w:cs="Times New Roman"/>
                <w:b/>
                <w:sz w:val="18"/>
                <w:szCs w:val="18"/>
              </w:rPr>
            </w:pPr>
          </w:p>
        </w:tc>
        <w:tc>
          <w:tcPr>
            <w:tcW w:w="809" w:type="pct"/>
          </w:tcPr>
          <w:p w14:paraId="3515589B" w14:textId="77777777" w:rsidR="00BB6669" w:rsidRPr="00E81D36" w:rsidRDefault="00BB6669" w:rsidP="00BB6669">
            <w:pPr>
              <w:spacing w:after="0" w:line="240" w:lineRule="auto"/>
              <w:jc w:val="center"/>
              <w:rPr>
                <w:rFonts w:ascii="Times New Roman" w:hAnsi="Times New Roman"/>
                <w:b/>
                <w:sz w:val="18"/>
                <w:szCs w:val="18"/>
                <w:lang w:eastAsia="ru-RU"/>
              </w:rPr>
            </w:pPr>
            <w:r w:rsidRPr="009C7D93">
              <w:rPr>
                <w:rFonts w:ascii="Times New Roman" w:hAnsi="Times New Roman" w:cs="Times New Roman"/>
                <w:sz w:val="18"/>
                <w:szCs w:val="18"/>
              </w:rPr>
              <w:t>Тип каркаса</w:t>
            </w:r>
          </w:p>
        </w:tc>
        <w:tc>
          <w:tcPr>
            <w:tcW w:w="571" w:type="pct"/>
            <w:shd w:val="clear" w:color="auto" w:fill="auto"/>
          </w:tcPr>
          <w:p w14:paraId="0EF4FB11" w14:textId="77777777" w:rsidR="00BB6669" w:rsidRPr="00E81D36" w:rsidRDefault="00BB6669" w:rsidP="00BB6669">
            <w:pPr>
              <w:spacing w:after="0" w:line="240" w:lineRule="auto"/>
              <w:jc w:val="center"/>
              <w:rPr>
                <w:rFonts w:ascii="Times New Roman" w:hAnsi="Times New Roman"/>
                <w:b/>
                <w:sz w:val="18"/>
                <w:szCs w:val="18"/>
                <w:lang w:eastAsia="ru-RU"/>
              </w:rPr>
            </w:pPr>
            <w:r w:rsidRPr="009C7D93">
              <w:rPr>
                <w:rFonts w:ascii="Times New Roman" w:hAnsi="Times New Roman" w:cs="Times New Roman"/>
                <w:sz w:val="18"/>
                <w:szCs w:val="18"/>
                <w:lang w:eastAsia="ru-RU"/>
              </w:rPr>
              <w:t>Деревянный</w:t>
            </w:r>
          </w:p>
        </w:tc>
        <w:tc>
          <w:tcPr>
            <w:tcW w:w="245" w:type="pct"/>
            <w:gridSpan w:val="2"/>
          </w:tcPr>
          <w:p w14:paraId="67507CF6" w14:textId="77777777" w:rsidR="00BB6669" w:rsidRPr="00E81D36" w:rsidRDefault="00BB6669" w:rsidP="00BB6669">
            <w:pPr>
              <w:spacing w:after="0" w:line="240" w:lineRule="auto"/>
              <w:jc w:val="center"/>
              <w:rPr>
                <w:rFonts w:ascii="Times New Roman" w:hAnsi="Times New Roman"/>
                <w:b/>
                <w:sz w:val="18"/>
                <w:szCs w:val="18"/>
              </w:rPr>
            </w:pPr>
          </w:p>
        </w:tc>
        <w:tc>
          <w:tcPr>
            <w:tcW w:w="656" w:type="pct"/>
          </w:tcPr>
          <w:p w14:paraId="15D6D5A4" w14:textId="77777777" w:rsidR="00BB6669" w:rsidRPr="00E81D36" w:rsidRDefault="00BB6669" w:rsidP="00BB6669">
            <w:pPr>
              <w:spacing w:after="0" w:line="240" w:lineRule="auto"/>
              <w:jc w:val="center"/>
              <w:rPr>
                <w:rFonts w:ascii="Times New Roman" w:hAnsi="Times New Roman"/>
                <w:b/>
                <w:sz w:val="18"/>
                <w:szCs w:val="18"/>
              </w:rPr>
            </w:pPr>
            <w:r w:rsidRPr="00CB2436">
              <w:rPr>
                <w:rFonts w:ascii="Times New Roman" w:hAnsi="Times New Roman"/>
                <w:sz w:val="18"/>
                <w:szCs w:val="18"/>
              </w:rPr>
              <w:t>Значение характеристики не может изменяться участником закупки</w:t>
            </w:r>
          </w:p>
        </w:tc>
        <w:tc>
          <w:tcPr>
            <w:tcW w:w="195" w:type="pct"/>
            <w:vMerge/>
          </w:tcPr>
          <w:p w14:paraId="6DCEBA1C" w14:textId="77777777" w:rsidR="00BB6669" w:rsidRDefault="00BB6669" w:rsidP="00BB6669">
            <w:pPr>
              <w:spacing w:after="0" w:line="240" w:lineRule="auto"/>
              <w:jc w:val="center"/>
              <w:rPr>
                <w:rFonts w:ascii="Times New Roman" w:hAnsi="Times New Roman" w:cs="Times New Roman"/>
                <w:b/>
                <w:sz w:val="18"/>
                <w:szCs w:val="18"/>
              </w:rPr>
            </w:pPr>
          </w:p>
        </w:tc>
        <w:tc>
          <w:tcPr>
            <w:tcW w:w="226" w:type="pct"/>
            <w:vMerge/>
          </w:tcPr>
          <w:p w14:paraId="2EC6B397" w14:textId="77777777" w:rsidR="00BB6669" w:rsidRDefault="00BB6669" w:rsidP="00BB6669">
            <w:pPr>
              <w:spacing w:after="0" w:line="240" w:lineRule="auto"/>
              <w:jc w:val="center"/>
              <w:rPr>
                <w:rFonts w:ascii="Times New Roman" w:hAnsi="Times New Roman" w:cs="Times New Roman"/>
                <w:b/>
                <w:sz w:val="18"/>
                <w:szCs w:val="18"/>
              </w:rPr>
            </w:pPr>
          </w:p>
        </w:tc>
        <w:tc>
          <w:tcPr>
            <w:tcW w:w="407" w:type="pct"/>
            <w:vMerge/>
          </w:tcPr>
          <w:p w14:paraId="17E48598" w14:textId="77777777" w:rsidR="00BB6669" w:rsidRPr="00F5006D"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34E5D49D"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701A4DF2"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3C2D1E9F"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29FC8E35"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2921F365" w14:textId="77777777" w:rsidTr="00BB6669">
        <w:tc>
          <w:tcPr>
            <w:tcW w:w="201" w:type="pct"/>
            <w:vMerge/>
          </w:tcPr>
          <w:p w14:paraId="64355AA9" w14:textId="77777777" w:rsidR="00BB6669" w:rsidRDefault="00BB6669" w:rsidP="00BB6669">
            <w:pPr>
              <w:spacing w:after="0" w:line="240" w:lineRule="auto"/>
              <w:jc w:val="center"/>
              <w:rPr>
                <w:rFonts w:ascii="Times New Roman" w:hAnsi="Times New Roman" w:cs="Times New Roman"/>
                <w:b/>
                <w:sz w:val="18"/>
                <w:szCs w:val="18"/>
              </w:rPr>
            </w:pPr>
          </w:p>
        </w:tc>
        <w:tc>
          <w:tcPr>
            <w:tcW w:w="488" w:type="pct"/>
            <w:vMerge/>
          </w:tcPr>
          <w:p w14:paraId="6DE3DF02" w14:textId="77777777" w:rsidR="00BB6669" w:rsidRPr="00AA49F4" w:rsidRDefault="00BB6669" w:rsidP="00BB6669">
            <w:pPr>
              <w:spacing w:after="0" w:line="240" w:lineRule="auto"/>
              <w:rPr>
                <w:rFonts w:ascii="Times New Roman" w:hAnsi="Times New Roman" w:cs="Times New Roman"/>
                <w:b/>
                <w:sz w:val="18"/>
                <w:szCs w:val="18"/>
              </w:rPr>
            </w:pPr>
          </w:p>
        </w:tc>
        <w:tc>
          <w:tcPr>
            <w:tcW w:w="809" w:type="pct"/>
          </w:tcPr>
          <w:p w14:paraId="59EF32DB" w14:textId="77777777" w:rsidR="00BB6669" w:rsidRPr="00E81D36" w:rsidRDefault="00BB6669" w:rsidP="00BB6669">
            <w:pPr>
              <w:spacing w:after="0" w:line="240" w:lineRule="auto"/>
              <w:jc w:val="center"/>
              <w:rPr>
                <w:rFonts w:ascii="Times New Roman" w:hAnsi="Times New Roman"/>
                <w:b/>
                <w:sz w:val="18"/>
                <w:szCs w:val="18"/>
                <w:lang w:eastAsia="ru-RU"/>
              </w:rPr>
            </w:pPr>
            <w:r w:rsidRPr="009C7D93">
              <w:rPr>
                <w:rFonts w:ascii="Times New Roman" w:hAnsi="Times New Roman" w:cs="Times New Roman"/>
                <w:sz w:val="18"/>
                <w:szCs w:val="18"/>
              </w:rPr>
              <w:t>Толщина материала каркаса</w:t>
            </w:r>
          </w:p>
        </w:tc>
        <w:tc>
          <w:tcPr>
            <w:tcW w:w="571" w:type="pct"/>
            <w:shd w:val="clear" w:color="auto" w:fill="auto"/>
          </w:tcPr>
          <w:p w14:paraId="487EE163" w14:textId="77777777" w:rsidR="00BB6669" w:rsidRPr="00E81D36" w:rsidRDefault="00BB6669" w:rsidP="00BB6669">
            <w:pPr>
              <w:spacing w:after="0" w:line="240" w:lineRule="auto"/>
              <w:jc w:val="center"/>
              <w:rPr>
                <w:rFonts w:ascii="Times New Roman" w:hAnsi="Times New Roman"/>
                <w:b/>
                <w:sz w:val="18"/>
                <w:szCs w:val="18"/>
                <w:lang w:eastAsia="ru-RU"/>
              </w:rPr>
            </w:pPr>
            <w:r w:rsidRPr="009C7D93">
              <w:rPr>
                <w:rFonts w:ascii="Times New Roman" w:hAnsi="Times New Roman" w:cs="Times New Roman"/>
                <w:sz w:val="18"/>
                <w:szCs w:val="18"/>
                <w:lang w:eastAsia="ru-RU"/>
              </w:rPr>
              <w:t>≥ 24  и  &lt; 30</w:t>
            </w:r>
          </w:p>
        </w:tc>
        <w:tc>
          <w:tcPr>
            <w:tcW w:w="245" w:type="pct"/>
            <w:gridSpan w:val="2"/>
          </w:tcPr>
          <w:p w14:paraId="46996709" w14:textId="77777777" w:rsidR="00BB6669" w:rsidRPr="00E81D36" w:rsidRDefault="00BB6669" w:rsidP="00BB6669">
            <w:pPr>
              <w:spacing w:after="0" w:line="240" w:lineRule="auto"/>
              <w:jc w:val="center"/>
              <w:rPr>
                <w:rFonts w:ascii="Times New Roman" w:hAnsi="Times New Roman"/>
                <w:b/>
                <w:sz w:val="18"/>
                <w:szCs w:val="18"/>
              </w:rPr>
            </w:pPr>
            <w:r>
              <w:rPr>
                <w:rFonts w:ascii="Times New Roman" w:hAnsi="Times New Roman" w:cs="Times New Roman"/>
                <w:sz w:val="18"/>
                <w:szCs w:val="18"/>
              </w:rPr>
              <w:t>мм</w:t>
            </w:r>
          </w:p>
        </w:tc>
        <w:tc>
          <w:tcPr>
            <w:tcW w:w="656" w:type="pct"/>
          </w:tcPr>
          <w:p w14:paraId="06129678" w14:textId="77777777" w:rsidR="00BB6669" w:rsidRPr="00E81D36" w:rsidRDefault="00BB6669" w:rsidP="00BB6669">
            <w:pPr>
              <w:spacing w:after="0" w:line="240" w:lineRule="auto"/>
              <w:jc w:val="center"/>
              <w:rPr>
                <w:rFonts w:ascii="Times New Roman" w:hAnsi="Times New Roman"/>
                <w:b/>
                <w:sz w:val="18"/>
                <w:szCs w:val="18"/>
              </w:rPr>
            </w:pPr>
            <w:r w:rsidRPr="009C7D93">
              <w:rPr>
                <w:rFonts w:ascii="Times New Roman" w:hAnsi="Times New Roman" w:cs="Times New Roman"/>
                <w:sz w:val="18"/>
                <w:szCs w:val="18"/>
              </w:rPr>
              <w:t>Участник закупки указывает в заявке конкретное значение характеристики</w:t>
            </w:r>
          </w:p>
        </w:tc>
        <w:tc>
          <w:tcPr>
            <w:tcW w:w="195" w:type="pct"/>
            <w:vMerge/>
          </w:tcPr>
          <w:p w14:paraId="1223370A" w14:textId="77777777" w:rsidR="00BB6669" w:rsidRDefault="00BB6669" w:rsidP="00BB6669">
            <w:pPr>
              <w:spacing w:after="0" w:line="240" w:lineRule="auto"/>
              <w:jc w:val="center"/>
              <w:rPr>
                <w:rFonts w:ascii="Times New Roman" w:hAnsi="Times New Roman" w:cs="Times New Roman"/>
                <w:b/>
                <w:sz w:val="18"/>
                <w:szCs w:val="18"/>
              </w:rPr>
            </w:pPr>
          </w:p>
        </w:tc>
        <w:tc>
          <w:tcPr>
            <w:tcW w:w="226" w:type="pct"/>
            <w:vMerge/>
          </w:tcPr>
          <w:p w14:paraId="6C032C02" w14:textId="77777777" w:rsidR="00BB6669" w:rsidRDefault="00BB6669" w:rsidP="00BB6669">
            <w:pPr>
              <w:spacing w:after="0" w:line="240" w:lineRule="auto"/>
              <w:jc w:val="center"/>
              <w:rPr>
                <w:rFonts w:ascii="Times New Roman" w:hAnsi="Times New Roman" w:cs="Times New Roman"/>
                <w:b/>
                <w:sz w:val="18"/>
                <w:szCs w:val="18"/>
              </w:rPr>
            </w:pPr>
          </w:p>
        </w:tc>
        <w:tc>
          <w:tcPr>
            <w:tcW w:w="407" w:type="pct"/>
            <w:vMerge/>
          </w:tcPr>
          <w:p w14:paraId="50BC3D77" w14:textId="77777777" w:rsidR="00BB6669" w:rsidRPr="00F5006D"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608ED81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6303FC36"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2AEF7D02"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409B83F4"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6FC243DB" w14:textId="77777777" w:rsidTr="00BB6669">
        <w:tc>
          <w:tcPr>
            <w:tcW w:w="201" w:type="pct"/>
            <w:vMerge/>
          </w:tcPr>
          <w:p w14:paraId="168335AC" w14:textId="77777777" w:rsidR="00BB6669" w:rsidRDefault="00BB6669" w:rsidP="00BB6669">
            <w:pPr>
              <w:spacing w:after="0" w:line="240" w:lineRule="auto"/>
              <w:jc w:val="center"/>
              <w:rPr>
                <w:rFonts w:ascii="Times New Roman" w:hAnsi="Times New Roman" w:cs="Times New Roman"/>
                <w:b/>
                <w:sz w:val="18"/>
                <w:szCs w:val="18"/>
              </w:rPr>
            </w:pPr>
          </w:p>
        </w:tc>
        <w:tc>
          <w:tcPr>
            <w:tcW w:w="488" w:type="pct"/>
            <w:vMerge/>
          </w:tcPr>
          <w:p w14:paraId="42AEC201" w14:textId="77777777" w:rsidR="00BB6669" w:rsidRPr="00AA49F4" w:rsidRDefault="00BB6669" w:rsidP="00BB6669">
            <w:pPr>
              <w:spacing w:after="0" w:line="240" w:lineRule="auto"/>
              <w:rPr>
                <w:rFonts w:ascii="Times New Roman" w:hAnsi="Times New Roman" w:cs="Times New Roman"/>
                <w:b/>
                <w:sz w:val="18"/>
                <w:szCs w:val="18"/>
              </w:rPr>
            </w:pPr>
          </w:p>
        </w:tc>
        <w:tc>
          <w:tcPr>
            <w:tcW w:w="809" w:type="pct"/>
          </w:tcPr>
          <w:p w14:paraId="455574E2" w14:textId="77777777" w:rsidR="00BB6669" w:rsidRPr="00E81D36" w:rsidRDefault="00BB6669" w:rsidP="00BB6669">
            <w:pPr>
              <w:spacing w:after="0" w:line="240" w:lineRule="auto"/>
              <w:jc w:val="center"/>
              <w:rPr>
                <w:rFonts w:ascii="Times New Roman" w:hAnsi="Times New Roman"/>
                <w:b/>
                <w:sz w:val="18"/>
                <w:szCs w:val="18"/>
                <w:lang w:eastAsia="ru-RU"/>
              </w:rPr>
            </w:pPr>
            <w:r w:rsidRPr="009C7D93">
              <w:rPr>
                <w:rFonts w:ascii="Times New Roman" w:hAnsi="Times New Roman" w:cs="Times New Roman"/>
                <w:sz w:val="18"/>
                <w:szCs w:val="18"/>
              </w:rPr>
              <w:t>Толщина материала столешницы</w:t>
            </w:r>
          </w:p>
        </w:tc>
        <w:tc>
          <w:tcPr>
            <w:tcW w:w="571" w:type="pct"/>
            <w:shd w:val="clear" w:color="auto" w:fill="auto"/>
          </w:tcPr>
          <w:p w14:paraId="7A71D7BE" w14:textId="77777777" w:rsidR="00BB6669" w:rsidRPr="00E81D36" w:rsidRDefault="00BB6669" w:rsidP="00BB6669">
            <w:pPr>
              <w:spacing w:after="0" w:line="240" w:lineRule="auto"/>
              <w:jc w:val="center"/>
              <w:rPr>
                <w:rFonts w:ascii="Times New Roman" w:hAnsi="Times New Roman"/>
                <w:b/>
                <w:sz w:val="18"/>
                <w:szCs w:val="18"/>
                <w:lang w:eastAsia="ru-RU"/>
              </w:rPr>
            </w:pPr>
            <w:r w:rsidRPr="009C7D93">
              <w:rPr>
                <w:rFonts w:ascii="Times New Roman" w:hAnsi="Times New Roman" w:cs="Times New Roman"/>
                <w:sz w:val="18"/>
                <w:szCs w:val="18"/>
                <w:lang w:eastAsia="ru-RU"/>
              </w:rPr>
              <w:t>≥ 24  и  &lt; 30</w:t>
            </w:r>
          </w:p>
        </w:tc>
        <w:tc>
          <w:tcPr>
            <w:tcW w:w="245" w:type="pct"/>
            <w:gridSpan w:val="2"/>
          </w:tcPr>
          <w:p w14:paraId="7C6E8576" w14:textId="77777777" w:rsidR="00BB6669" w:rsidRPr="00E81D36" w:rsidRDefault="00BB6669" w:rsidP="00BB6669">
            <w:pPr>
              <w:spacing w:after="0" w:line="240" w:lineRule="auto"/>
              <w:jc w:val="center"/>
              <w:rPr>
                <w:rFonts w:ascii="Times New Roman" w:hAnsi="Times New Roman"/>
                <w:b/>
                <w:sz w:val="18"/>
                <w:szCs w:val="18"/>
              </w:rPr>
            </w:pPr>
            <w:r>
              <w:rPr>
                <w:rFonts w:ascii="Times New Roman" w:hAnsi="Times New Roman" w:cs="Times New Roman"/>
                <w:sz w:val="18"/>
                <w:szCs w:val="18"/>
              </w:rPr>
              <w:t>мм</w:t>
            </w:r>
          </w:p>
        </w:tc>
        <w:tc>
          <w:tcPr>
            <w:tcW w:w="656" w:type="pct"/>
          </w:tcPr>
          <w:p w14:paraId="3703005F" w14:textId="77777777" w:rsidR="00BB6669" w:rsidRPr="00E81D36" w:rsidRDefault="00BB6669" w:rsidP="00BB6669">
            <w:pPr>
              <w:spacing w:after="0" w:line="240" w:lineRule="auto"/>
              <w:jc w:val="center"/>
              <w:rPr>
                <w:rFonts w:ascii="Times New Roman" w:hAnsi="Times New Roman"/>
                <w:b/>
                <w:sz w:val="18"/>
                <w:szCs w:val="18"/>
              </w:rPr>
            </w:pPr>
            <w:r w:rsidRPr="009C7D93">
              <w:rPr>
                <w:rFonts w:ascii="Times New Roman" w:hAnsi="Times New Roman" w:cs="Times New Roman"/>
                <w:sz w:val="18"/>
                <w:szCs w:val="18"/>
              </w:rPr>
              <w:t>Участник закупки указывает в заявке конкретное значение характеристики</w:t>
            </w:r>
          </w:p>
        </w:tc>
        <w:tc>
          <w:tcPr>
            <w:tcW w:w="195" w:type="pct"/>
            <w:vMerge/>
          </w:tcPr>
          <w:p w14:paraId="093203C6" w14:textId="77777777" w:rsidR="00BB6669" w:rsidRDefault="00BB6669" w:rsidP="00BB6669">
            <w:pPr>
              <w:spacing w:after="0" w:line="240" w:lineRule="auto"/>
              <w:jc w:val="center"/>
              <w:rPr>
                <w:rFonts w:ascii="Times New Roman" w:hAnsi="Times New Roman" w:cs="Times New Roman"/>
                <w:b/>
                <w:sz w:val="18"/>
                <w:szCs w:val="18"/>
              </w:rPr>
            </w:pPr>
          </w:p>
        </w:tc>
        <w:tc>
          <w:tcPr>
            <w:tcW w:w="226" w:type="pct"/>
            <w:vMerge/>
          </w:tcPr>
          <w:p w14:paraId="5EC76C70" w14:textId="77777777" w:rsidR="00BB6669" w:rsidRDefault="00BB6669" w:rsidP="00BB6669">
            <w:pPr>
              <w:spacing w:after="0" w:line="240" w:lineRule="auto"/>
              <w:jc w:val="center"/>
              <w:rPr>
                <w:rFonts w:ascii="Times New Roman" w:hAnsi="Times New Roman" w:cs="Times New Roman"/>
                <w:b/>
                <w:sz w:val="18"/>
                <w:szCs w:val="18"/>
              </w:rPr>
            </w:pPr>
          </w:p>
        </w:tc>
        <w:tc>
          <w:tcPr>
            <w:tcW w:w="407" w:type="pct"/>
            <w:vMerge/>
          </w:tcPr>
          <w:p w14:paraId="2397F6A8" w14:textId="77777777" w:rsidR="00BB6669" w:rsidRPr="00F5006D"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17DE491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45A620AA"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113FED8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5C8830BA"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37043A07" w14:textId="77777777" w:rsidTr="00BB6669">
        <w:tc>
          <w:tcPr>
            <w:tcW w:w="201" w:type="pct"/>
            <w:vMerge/>
          </w:tcPr>
          <w:p w14:paraId="0AB2252B" w14:textId="77777777" w:rsidR="00BB6669" w:rsidRDefault="00BB6669" w:rsidP="00BB6669">
            <w:pPr>
              <w:spacing w:after="0" w:line="240" w:lineRule="auto"/>
              <w:jc w:val="center"/>
              <w:rPr>
                <w:rFonts w:ascii="Times New Roman" w:hAnsi="Times New Roman" w:cs="Times New Roman"/>
                <w:b/>
                <w:sz w:val="18"/>
                <w:szCs w:val="18"/>
              </w:rPr>
            </w:pPr>
          </w:p>
        </w:tc>
        <w:tc>
          <w:tcPr>
            <w:tcW w:w="488" w:type="pct"/>
            <w:vMerge/>
          </w:tcPr>
          <w:p w14:paraId="6F4898CB" w14:textId="77777777" w:rsidR="00BB6669" w:rsidRPr="00AA49F4" w:rsidRDefault="00BB6669" w:rsidP="00BB6669">
            <w:pPr>
              <w:spacing w:after="0" w:line="240" w:lineRule="auto"/>
              <w:rPr>
                <w:rFonts w:ascii="Times New Roman" w:hAnsi="Times New Roman" w:cs="Times New Roman"/>
                <w:b/>
                <w:sz w:val="18"/>
                <w:szCs w:val="18"/>
              </w:rPr>
            </w:pPr>
          </w:p>
        </w:tc>
        <w:tc>
          <w:tcPr>
            <w:tcW w:w="809" w:type="pct"/>
          </w:tcPr>
          <w:p w14:paraId="4F1A8A19" w14:textId="77777777" w:rsidR="00BB6669" w:rsidRPr="00E81D36" w:rsidRDefault="00BB6669" w:rsidP="00BB6669">
            <w:pPr>
              <w:spacing w:after="0" w:line="240" w:lineRule="auto"/>
              <w:jc w:val="center"/>
              <w:rPr>
                <w:rFonts w:ascii="Times New Roman" w:hAnsi="Times New Roman"/>
                <w:b/>
                <w:sz w:val="18"/>
                <w:szCs w:val="18"/>
                <w:lang w:eastAsia="ru-RU"/>
              </w:rPr>
            </w:pPr>
            <w:r w:rsidRPr="009C7D93">
              <w:rPr>
                <w:rFonts w:ascii="Times New Roman" w:hAnsi="Times New Roman" w:cs="Times New Roman"/>
                <w:sz w:val="18"/>
                <w:szCs w:val="18"/>
              </w:rPr>
              <w:t>Эргономичный</w:t>
            </w:r>
          </w:p>
        </w:tc>
        <w:tc>
          <w:tcPr>
            <w:tcW w:w="571" w:type="pct"/>
            <w:shd w:val="clear" w:color="auto" w:fill="auto"/>
          </w:tcPr>
          <w:p w14:paraId="4830BFB7" w14:textId="77777777" w:rsidR="00BB6669" w:rsidRPr="00E81D36" w:rsidRDefault="00BB6669" w:rsidP="00BB6669">
            <w:pPr>
              <w:spacing w:after="0" w:line="240" w:lineRule="auto"/>
              <w:jc w:val="center"/>
              <w:rPr>
                <w:rFonts w:ascii="Times New Roman" w:hAnsi="Times New Roman"/>
                <w:b/>
                <w:sz w:val="18"/>
                <w:szCs w:val="18"/>
                <w:lang w:eastAsia="ru-RU"/>
              </w:rPr>
            </w:pPr>
            <w:r w:rsidRPr="009C7D93">
              <w:rPr>
                <w:rFonts w:ascii="Times New Roman" w:hAnsi="Times New Roman" w:cs="Times New Roman"/>
                <w:sz w:val="18"/>
                <w:szCs w:val="18"/>
                <w:lang w:eastAsia="ru-RU"/>
              </w:rPr>
              <w:t>Нет</w:t>
            </w:r>
          </w:p>
        </w:tc>
        <w:tc>
          <w:tcPr>
            <w:tcW w:w="245" w:type="pct"/>
            <w:gridSpan w:val="2"/>
          </w:tcPr>
          <w:p w14:paraId="1137B922" w14:textId="77777777" w:rsidR="00BB6669" w:rsidRPr="00E81D36" w:rsidRDefault="00BB6669" w:rsidP="00BB6669">
            <w:pPr>
              <w:spacing w:after="0" w:line="240" w:lineRule="auto"/>
              <w:jc w:val="center"/>
              <w:rPr>
                <w:rFonts w:ascii="Times New Roman" w:hAnsi="Times New Roman"/>
                <w:b/>
                <w:sz w:val="18"/>
                <w:szCs w:val="18"/>
              </w:rPr>
            </w:pPr>
          </w:p>
        </w:tc>
        <w:tc>
          <w:tcPr>
            <w:tcW w:w="656" w:type="pct"/>
          </w:tcPr>
          <w:p w14:paraId="21C6052D" w14:textId="77777777" w:rsidR="00BB6669" w:rsidRPr="00E81D36" w:rsidRDefault="00BB6669" w:rsidP="00BB6669">
            <w:pPr>
              <w:spacing w:after="0" w:line="240" w:lineRule="auto"/>
              <w:jc w:val="center"/>
              <w:rPr>
                <w:rFonts w:ascii="Times New Roman" w:hAnsi="Times New Roman"/>
                <w:b/>
                <w:sz w:val="18"/>
                <w:szCs w:val="18"/>
              </w:rPr>
            </w:pPr>
            <w:r w:rsidRPr="009C7D93">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44C14F30" w14:textId="77777777" w:rsidR="00BB6669" w:rsidRDefault="00BB6669" w:rsidP="00BB6669">
            <w:pPr>
              <w:spacing w:after="0" w:line="240" w:lineRule="auto"/>
              <w:jc w:val="center"/>
              <w:rPr>
                <w:rFonts w:ascii="Times New Roman" w:hAnsi="Times New Roman" w:cs="Times New Roman"/>
                <w:b/>
                <w:sz w:val="18"/>
                <w:szCs w:val="18"/>
              </w:rPr>
            </w:pPr>
          </w:p>
        </w:tc>
        <w:tc>
          <w:tcPr>
            <w:tcW w:w="226" w:type="pct"/>
            <w:vMerge/>
          </w:tcPr>
          <w:p w14:paraId="4707B4FC" w14:textId="77777777" w:rsidR="00BB6669" w:rsidRDefault="00BB6669" w:rsidP="00BB6669">
            <w:pPr>
              <w:spacing w:after="0" w:line="240" w:lineRule="auto"/>
              <w:jc w:val="center"/>
              <w:rPr>
                <w:rFonts w:ascii="Times New Roman" w:hAnsi="Times New Roman" w:cs="Times New Roman"/>
                <w:b/>
                <w:sz w:val="18"/>
                <w:szCs w:val="18"/>
              </w:rPr>
            </w:pPr>
          </w:p>
        </w:tc>
        <w:tc>
          <w:tcPr>
            <w:tcW w:w="407" w:type="pct"/>
            <w:vMerge/>
          </w:tcPr>
          <w:p w14:paraId="0DB70B81" w14:textId="77777777" w:rsidR="00BB6669" w:rsidRPr="00F5006D"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4241132E"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558991D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19ACE5E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18FCD857"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146BC002" w14:textId="77777777" w:rsidTr="00BB6669">
        <w:tc>
          <w:tcPr>
            <w:tcW w:w="201" w:type="pct"/>
            <w:vMerge/>
          </w:tcPr>
          <w:p w14:paraId="3832EFC4" w14:textId="77777777" w:rsidR="00BB6669" w:rsidRDefault="00BB6669" w:rsidP="00BB6669">
            <w:pPr>
              <w:spacing w:after="0" w:line="240" w:lineRule="auto"/>
              <w:jc w:val="center"/>
              <w:rPr>
                <w:rFonts w:ascii="Times New Roman" w:hAnsi="Times New Roman" w:cs="Times New Roman"/>
                <w:b/>
                <w:sz w:val="18"/>
                <w:szCs w:val="18"/>
              </w:rPr>
            </w:pPr>
          </w:p>
        </w:tc>
        <w:tc>
          <w:tcPr>
            <w:tcW w:w="488" w:type="pct"/>
            <w:vMerge/>
          </w:tcPr>
          <w:p w14:paraId="15250826" w14:textId="77777777" w:rsidR="00BB6669" w:rsidRPr="00AA49F4" w:rsidRDefault="00BB6669" w:rsidP="00BB6669">
            <w:pPr>
              <w:spacing w:after="0" w:line="240" w:lineRule="auto"/>
              <w:rPr>
                <w:rFonts w:ascii="Times New Roman" w:hAnsi="Times New Roman" w:cs="Times New Roman"/>
                <w:b/>
                <w:sz w:val="18"/>
                <w:szCs w:val="18"/>
              </w:rPr>
            </w:pPr>
          </w:p>
        </w:tc>
        <w:tc>
          <w:tcPr>
            <w:tcW w:w="2281" w:type="pct"/>
            <w:gridSpan w:val="5"/>
          </w:tcPr>
          <w:p w14:paraId="48B65A65" w14:textId="3501E910" w:rsidR="00BB6669" w:rsidRPr="00BB6669" w:rsidRDefault="00BB6669" w:rsidP="00BB6669">
            <w:pPr>
              <w:spacing w:after="0" w:line="240" w:lineRule="auto"/>
              <w:rPr>
                <w:rFonts w:ascii="Times New Roman" w:hAnsi="Times New Roman"/>
                <w:b/>
                <w:sz w:val="18"/>
                <w:szCs w:val="18"/>
              </w:rPr>
            </w:pPr>
            <w:r>
              <w:rPr>
                <w:rFonts w:ascii="Times New Roman" w:hAnsi="Times New Roman"/>
                <w:b/>
                <w:sz w:val="18"/>
                <w:szCs w:val="18"/>
              </w:rPr>
              <w:t>Дополнительные характеристики</w:t>
            </w:r>
            <w:r>
              <w:rPr>
                <w:rFonts w:ascii="Times New Roman" w:hAnsi="Times New Roman"/>
                <w:b/>
                <w:sz w:val="18"/>
                <w:szCs w:val="18"/>
                <w:lang w:val="en-US"/>
              </w:rPr>
              <w:t>:</w:t>
            </w:r>
          </w:p>
        </w:tc>
        <w:tc>
          <w:tcPr>
            <w:tcW w:w="195" w:type="pct"/>
            <w:vMerge/>
          </w:tcPr>
          <w:p w14:paraId="16B69E33" w14:textId="77777777" w:rsidR="00BB6669" w:rsidRDefault="00BB6669" w:rsidP="00BB6669">
            <w:pPr>
              <w:spacing w:after="0" w:line="240" w:lineRule="auto"/>
              <w:jc w:val="center"/>
              <w:rPr>
                <w:rFonts w:ascii="Times New Roman" w:hAnsi="Times New Roman" w:cs="Times New Roman"/>
                <w:b/>
                <w:sz w:val="18"/>
                <w:szCs w:val="18"/>
              </w:rPr>
            </w:pPr>
          </w:p>
        </w:tc>
        <w:tc>
          <w:tcPr>
            <w:tcW w:w="226" w:type="pct"/>
            <w:vMerge/>
          </w:tcPr>
          <w:p w14:paraId="76DFC545" w14:textId="77777777" w:rsidR="00BB6669" w:rsidRDefault="00BB6669" w:rsidP="00BB6669">
            <w:pPr>
              <w:spacing w:after="0" w:line="240" w:lineRule="auto"/>
              <w:jc w:val="center"/>
              <w:rPr>
                <w:rFonts w:ascii="Times New Roman" w:hAnsi="Times New Roman" w:cs="Times New Roman"/>
                <w:b/>
                <w:sz w:val="18"/>
                <w:szCs w:val="18"/>
              </w:rPr>
            </w:pPr>
          </w:p>
        </w:tc>
        <w:tc>
          <w:tcPr>
            <w:tcW w:w="407" w:type="pct"/>
            <w:vMerge/>
          </w:tcPr>
          <w:p w14:paraId="019FD17F" w14:textId="77777777" w:rsidR="00BB6669" w:rsidRPr="00F5006D"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6B349820"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5BBCFD2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7C48E4BC"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137BEE25"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1DA96004" w14:textId="77777777" w:rsidTr="00BB6669">
        <w:tc>
          <w:tcPr>
            <w:tcW w:w="201" w:type="pct"/>
            <w:vMerge/>
          </w:tcPr>
          <w:p w14:paraId="04B1D9E8" w14:textId="77777777" w:rsidR="00BB6669" w:rsidRDefault="00BB6669" w:rsidP="00BB6669">
            <w:pPr>
              <w:spacing w:after="0" w:line="240" w:lineRule="auto"/>
              <w:jc w:val="center"/>
              <w:rPr>
                <w:rFonts w:ascii="Times New Roman" w:hAnsi="Times New Roman" w:cs="Times New Roman"/>
                <w:b/>
                <w:sz w:val="18"/>
                <w:szCs w:val="18"/>
              </w:rPr>
            </w:pPr>
          </w:p>
        </w:tc>
        <w:tc>
          <w:tcPr>
            <w:tcW w:w="488" w:type="pct"/>
            <w:vMerge/>
          </w:tcPr>
          <w:p w14:paraId="36015034" w14:textId="77777777" w:rsidR="00BB6669" w:rsidRPr="00AA49F4" w:rsidRDefault="00BB6669" w:rsidP="00BB6669">
            <w:pPr>
              <w:spacing w:after="0" w:line="240" w:lineRule="auto"/>
              <w:rPr>
                <w:rFonts w:ascii="Times New Roman" w:hAnsi="Times New Roman" w:cs="Times New Roman"/>
                <w:b/>
                <w:sz w:val="18"/>
                <w:szCs w:val="18"/>
              </w:rPr>
            </w:pPr>
          </w:p>
        </w:tc>
        <w:tc>
          <w:tcPr>
            <w:tcW w:w="809" w:type="pct"/>
          </w:tcPr>
          <w:p w14:paraId="6B6EBA32" w14:textId="176EDA82" w:rsidR="00BB6669" w:rsidRPr="00E81D36" w:rsidRDefault="00BB6669" w:rsidP="00BB6669">
            <w:pPr>
              <w:spacing w:after="0" w:line="240" w:lineRule="auto"/>
              <w:jc w:val="center"/>
              <w:rPr>
                <w:rFonts w:ascii="Times New Roman" w:hAnsi="Times New Roman"/>
                <w:b/>
                <w:sz w:val="18"/>
                <w:szCs w:val="18"/>
                <w:lang w:eastAsia="ru-RU"/>
              </w:rPr>
            </w:pPr>
            <w:r w:rsidRPr="00B63682">
              <w:rPr>
                <w:rFonts w:ascii="Times New Roman" w:hAnsi="Times New Roman"/>
                <w:sz w:val="18"/>
                <w:szCs w:val="18"/>
              </w:rPr>
              <w:t>Конструкция</w:t>
            </w:r>
          </w:p>
        </w:tc>
        <w:tc>
          <w:tcPr>
            <w:tcW w:w="571" w:type="pct"/>
            <w:shd w:val="clear" w:color="auto" w:fill="auto"/>
          </w:tcPr>
          <w:p w14:paraId="11EA122B" w14:textId="12C15A09" w:rsidR="00BB6669" w:rsidRPr="00E81D36" w:rsidRDefault="00BB6669" w:rsidP="00BB6669">
            <w:pPr>
              <w:spacing w:after="0" w:line="240" w:lineRule="auto"/>
              <w:jc w:val="center"/>
              <w:rPr>
                <w:rFonts w:ascii="Times New Roman" w:hAnsi="Times New Roman"/>
                <w:b/>
                <w:sz w:val="18"/>
                <w:szCs w:val="18"/>
                <w:lang w:eastAsia="ru-RU"/>
              </w:rPr>
            </w:pPr>
            <w:r>
              <w:rPr>
                <w:rFonts w:ascii="Times New Roman" w:hAnsi="Times New Roman"/>
                <w:sz w:val="18"/>
                <w:szCs w:val="18"/>
              </w:rPr>
              <w:t xml:space="preserve">Стол состоит из опор, царги и столешницы. Между столешницей и каркасом имеются декоративные проставки, оставляющие зазор между столешницей и каркасом (эффект парящей столешницы). </w:t>
            </w:r>
          </w:p>
        </w:tc>
        <w:tc>
          <w:tcPr>
            <w:tcW w:w="245" w:type="pct"/>
            <w:gridSpan w:val="2"/>
          </w:tcPr>
          <w:p w14:paraId="5BC7B4CA" w14:textId="77777777" w:rsidR="00BB6669" w:rsidRPr="00E81D36" w:rsidRDefault="00BB6669" w:rsidP="00BB6669">
            <w:pPr>
              <w:spacing w:after="0" w:line="240" w:lineRule="auto"/>
              <w:jc w:val="center"/>
              <w:rPr>
                <w:rFonts w:ascii="Times New Roman" w:hAnsi="Times New Roman"/>
                <w:b/>
                <w:sz w:val="18"/>
                <w:szCs w:val="18"/>
              </w:rPr>
            </w:pPr>
          </w:p>
        </w:tc>
        <w:tc>
          <w:tcPr>
            <w:tcW w:w="656" w:type="pct"/>
          </w:tcPr>
          <w:p w14:paraId="176F99EE" w14:textId="1EA7D693" w:rsidR="00BB6669" w:rsidRPr="00E81D36" w:rsidRDefault="00BB6669" w:rsidP="00BB6669">
            <w:pPr>
              <w:spacing w:after="0" w:line="240" w:lineRule="auto"/>
              <w:jc w:val="center"/>
              <w:rPr>
                <w:rFonts w:ascii="Times New Roman" w:hAnsi="Times New Roman"/>
                <w:b/>
                <w:sz w:val="18"/>
                <w:szCs w:val="18"/>
              </w:rPr>
            </w:pPr>
            <w:r w:rsidRPr="00603CC4">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2F70EC32" w14:textId="77777777" w:rsidR="00BB6669" w:rsidRDefault="00BB6669" w:rsidP="00BB6669">
            <w:pPr>
              <w:spacing w:after="0" w:line="240" w:lineRule="auto"/>
              <w:jc w:val="center"/>
              <w:rPr>
                <w:rFonts w:ascii="Times New Roman" w:hAnsi="Times New Roman" w:cs="Times New Roman"/>
                <w:b/>
                <w:sz w:val="18"/>
                <w:szCs w:val="18"/>
              </w:rPr>
            </w:pPr>
          </w:p>
        </w:tc>
        <w:tc>
          <w:tcPr>
            <w:tcW w:w="226" w:type="pct"/>
            <w:vMerge/>
          </w:tcPr>
          <w:p w14:paraId="1A21FE80" w14:textId="77777777" w:rsidR="00BB6669" w:rsidRDefault="00BB6669" w:rsidP="00BB6669">
            <w:pPr>
              <w:spacing w:after="0" w:line="240" w:lineRule="auto"/>
              <w:jc w:val="center"/>
              <w:rPr>
                <w:rFonts w:ascii="Times New Roman" w:hAnsi="Times New Roman" w:cs="Times New Roman"/>
                <w:b/>
                <w:sz w:val="18"/>
                <w:szCs w:val="18"/>
              </w:rPr>
            </w:pPr>
          </w:p>
        </w:tc>
        <w:tc>
          <w:tcPr>
            <w:tcW w:w="407" w:type="pct"/>
            <w:vMerge/>
          </w:tcPr>
          <w:p w14:paraId="252D4127" w14:textId="77777777" w:rsidR="00BB6669" w:rsidRPr="00F5006D"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5429480A"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4EBD7D6D"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5681979D"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44A233C8"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0D89D4BA" w14:textId="77777777" w:rsidTr="00BB6669">
        <w:tc>
          <w:tcPr>
            <w:tcW w:w="201" w:type="pct"/>
            <w:vMerge/>
          </w:tcPr>
          <w:p w14:paraId="05D54390" w14:textId="77777777" w:rsidR="00BB6669" w:rsidRDefault="00BB6669" w:rsidP="00BB6669">
            <w:pPr>
              <w:spacing w:after="0" w:line="240" w:lineRule="auto"/>
              <w:jc w:val="center"/>
              <w:rPr>
                <w:rFonts w:ascii="Times New Roman" w:hAnsi="Times New Roman" w:cs="Times New Roman"/>
                <w:b/>
                <w:sz w:val="18"/>
                <w:szCs w:val="18"/>
              </w:rPr>
            </w:pPr>
          </w:p>
        </w:tc>
        <w:tc>
          <w:tcPr>
            <w:tcW w:w="488" w:type="pct"/>
            <w:vMerge/>
          </w:tcPr>
          <w:p w14:paraId="618D9113" w14:textId="77777777" w:rsidR="00BB6669" w:rsidRPr="00AA49F4" w:rsidRDefault="00BB6669" w:rsidP="00BB6669">
            <w:pPr>
              <w:spacing w:after="0" w:line="240" w:lineRule="auto"/>
              <w:rPr>
                <w:rFonts w:ascii="Times New Roman" w:hAnsi="Times New Roman" w:cs="Times New Roman"/>
                <w:b/>
                <w:sz w:val="18"/>
                <w:szCs w:val="18"/>
              </w:rPr>
            </w:pPr>
          </w:p>
        </w:tc>
        <w:tc>
          <w:tcPr>
            <w:tcW w:w="2281" w:type="pct"/>
            <w:gridSpan w:val="5"/>
          </w:tcPr>
          <w:p w14:paraId="311C4316" w14:textId="27DF8DEF" w:rsidR="00BB6669" w:rsidRPr="00E81D36" w:rsidRDefault="00BB6669" w:rsidP="00BB6669">
            <w:pPr>
              <w:spacing w:after="0" w:line="240" w:lineRule="auto"/>
              <w:rPr>
                <w:rFonts w:ascii="Times New Roman" w:hAnsi="Times New Roman"/>
                <w:b/>
                <w:sz w:val="18"/>
                <w:szCs w:val="18"/>
              </w:rPr>
            </w:pPr>
            <w:r w:rsidRPr="00603CC4">
              <w:rPr>
                <w:rFonts w:ascii="Times New Roman" w:hAnsi="Times New Roman" w:cs="Times New Roman"/>
                <w:b/>
                <w:i/>
                <w:sz w:val="18"/>
                <w:szCs w:val="18"/>
              </w:rPr>
              <w:t xml:space="preserve">Для уточнения необходимой конструкции. Царга обеспечивает надежность конструкции, а также формирует внешний вид стола, закрывая нижнюю часть с фасада. Декоративные «проставки», на которые крепится столешница, помимо внешнего вида стола и декоративного назначения, обеспечивают возможность пропуска проводов для оргтехники. </w:t>
            </w:r>
            <w:r w:rsidRPr="00603CC4">
              <w:rPr>
                <w:rFonts w:ascii="Times New Roman" w:hAnsi="Times New Roman" w:cs="Times New Roman"/>
                <w:b/>
                <w:i/>
                <w:sz w:val="18"/>
                <w:szCs w:val="18"/>
              </w:rPr>
              <w:tab/>
            </w:r>
            <w:r w:rsidRPr="00603CC4">
              <w:rPr>
                <w:rFonts w:ascii="Times New Roman" w:hAnsi="Times New Roman" w:cs="Times New Roman"/>
                <w:b/>
                <w:i/>
                <w:sz w:val="18"/>
                <w:szCs w:val="18"/>
              </w:rPr>
              <w:tab/>
            </w:r>
            <w:r w:rsidRPr="00603CC4">
              <w:rPr>
                <w:rFonts w:ascii="Times New Roman" w:hAnsi="Times New Roman" w:cs="Times New Roman"/>
                <w:b/>
                <w:i/>
                <w:sz w:val="18"/>
                <w:szCs w:val="18"/>
              </w:rPr>
              <w:tab/>
            </w:r>
            <w:r w:rsidRPr="00603CC4">
              <w:rPr>
                <w:rFonts w:ascii="Times New Roman" w:hAnsi="Times New Roman" w:cs="Times New Roman"/>
                <w:b/>
                <w:i/>
                <w:sz w:val="18"/>
                <w:szCs w:val="18"/>
              </w:rPr>
              <w:tab/>
            </w:r>
            <w:r w:rsidRPr="00603CC4">
              <w:rPr>
                <w:rFonts w:ascii="Times New Roman" w:hAnsi="Times New Roman" w:cs="Times New Roman"/>
                <w:b/>
                <w:i/>
                <w:sz w:val="18"/>
                <w:szCs w:val="18"/>
              </w:rPr>
              <w:tab/>
            </w:r>
            <w:r w:rsidRPr="00603CC4">
              <w:rPr>
                <w:rFonts w:ascii="Times New Roman" w:hAnsi="Times New Roman" w:cs="Times New Roman"/>
                <w:b/>
                <w:i/>
                <w:sz w:val="18"/>
                <w:szCs w:val="18"/>
              </w:rPr>
              <w:tab/>
            </w:r>
            <w:r w:rsidRPr="00603CC4">
              <w:rPr>
                <w:rFonts w:ascii="Times New Roman" w:hAnsi="Times New Roman" w:cs="Times New Roman"/>
                <w:b/>
                <w:i/>
                <w:sz w:val="18"/>
                <w:szCs w:val="18"/>
              </w:rPr>
              <w:tab/>
            </w:r>
          </w:p>
        </w:tc>
        <w:tc>
          <w:tcPr>
            <w:tcW w:w="195" w:type="pct"/>
            <w:vMerge/>
          </w:tcPr>
          <w:p w14:paraId="24467A23" w14:textId="77777777" w:rsidR="00BB6669" w:rsidRDefault="00BB6669" w:rsidP="00BB6669">
            <w:pPr>
              <w:spacing w:after="0" w:line="240" w:lineRule="auto"/>
              <w:jc w:val="center"/>
              <w:rPr>
                <w:rFonts w:ascii="Times New Roman" w:hAnsi="Times New Roman" w:cs="Times New Roman"/>
                <w:b/>
                <w:sz w:val="18"/>
                <w:szCs w:val="18"/>
              </w:rPr>
            </w:pPr>
          </w:p>
        </w:tc>
        <w:tc>
          <w:tcPr>
            <w:tcW w:w="226" w:type="pct"/>
            <w:vMerge/>
          </w:tcPr>
          <w:p w14:paraId="3EC84DB5" w14:textId="77777777" w:rsidR="00BB6669" w:rsidRDefault="00BB6669" w:rsidP="00BB6669">
            <w:pPr>
              <w:spacing w:after="0" w:line="240" w:lineRule="auto"/>
              <w:jc w:val="center"/>
              <w:rPr>
                <w:rFonts w:ascii="Times New Roman" w:hAnsi="Times New Roman" w:cs="Times New Roman"/>
                <w:b/>
                <w:sz w:val="18"/>
                <w:szCs w:val="18"/>
              </w:rPr>
            </w:pPr>
          </w:p>
        </w:tc>
        <w:tc>
          <w:tcPr>
            <w:tcW w:w="407" w:type="pct"/>
            <w:vMerge/>
          </w:tcPr>
          <w:p w14:paraId="2559ED0D" w14:textId="77777777" w:rsidR="00BB6669" w:rsidRPr="00F5006D"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05E7CC77"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289BA24F"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75AE8990"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43E0437C"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544BB36C" w14:textId="77777777" w:rsidTr="00BB6669">
        <w:tc>
          <w:tcPr>
            <w:tcW w:w="201" w:type="pct"/>
            <w:vMerge/>
          </w:tcPr>
          <w:p w14:paraId="7BB28D87" w14:textId="77777777" w:rsidR="00BB6669" w:rsidRDefault="00BB6669" w:rsidP="00BB6669">
            <w:pPr>
              <w:spacing w:after="0" w:line="240" w:lineRule="auto"/>
              <w:jc w:val="center"/>
              <w:rPr>
                <w:rFonts w:ascii="Times New Roman" w:hAnsi="Times New Roman" w:cs="Times New Roman"/>
                <w:b/>
                <w:sz w:val="18"/>
                <w:szCs w:val="18"/>
              </w:rPr>
            </w:pPr>
          </w:p>
        </w:tc>
        <w:tc>
          <w:tcPr>
            <w:tcW w:w="488" w:type="pct"/>
            <w:vMerge/>
          </w:tcPr>
          <w:p w14:paraId="0BEC6976" w14:textId="77777777" w:rsidR="00BB6669" w:rsidRPr="00AA49F4" w:rsidRDefault="00BB6669" w:rsidP="00BB6669">
            <w:pPr>
              <w:spacing w:after="0" w:line="240" w:lineRule="auto"/>
              <w:rPr>
                <w:rFonts w:ascii="Times New Roman" w:hAnsi="Times New Roman" w:cs="Times New Roman"/>
                <w:b/>
                <w:sz w:val="18"/>
                <w:szCs w:val="18"/>
              </w:rPr>
            </w:pPr>
          </w:p>
        </w:tc>
        <w:tc>
          <w:tcPr>
            <w:tcW w:w="809" w:type="pct"/>
          </w:tcPr>
          <w:p w14:paraId="07967943" w14:textId="4654DD12" w:rsidR="00BB6669" w:rsidRPr="00E81D36" w:rsidRDefault="00BB6669" w:rsidP="00BB6669">
            <w:pPr>
              <w:spacing w:after="0" w:line="240" w:lineRule="auto"/>
              <w:rPr>
                <w:rFonts w:ascii="Times New Roman" w:hAnsi="Times New Roman"/>
                <w:b/>
                <w:sz w:val="18"/>
                <w:szCs w:val="18"/>
                <w:lang w:eastAsia="ru-RU"/>
              </w:rPr>
            </w:pPr>
            <w:r>
              <w:rPr>
                <w:rFonts w:ascii="Times New Roman" w:hAnsi="Times New Roman" w:cs="Times New Roman"/>
                <w:sz w:val="18"/>
                <w:szCs w:val="18"/>
              </w:rPr>
              <w:t>Материал царги</w:t>
            </w:r>
          </w:p>
        </w:tc>
        <w:tc>
          <w:tcPr>
            <w:tcW w:w="571" w:type="pct"/>
            <w:shd w:val="clear" w:color="auto" w:fill="auto"/>
          </w:tcPr>
          <w:p w14:paraId="32B6A4F4" w14:textId="40B1CDD0" w:rsidR="00BB6669" w:rsidRPr="00E81D36" w:rsidRDefault="00BB6669" w:rsidP="00BB6669">
            <w:pPr>
              <w:spacing w:after="0" w:line="240" w:lineRule="auto"/>
              <w:jc w:val="center"/>
              <w:rPr>
                <w:rFonts w:ascii="Times New Roman" w:hAnsi="Times New Roman"/>
                <w:b/>
                <w:sz w:val="18"/>
                <w:szCs w:val="18"/>
                <w:lang w:eastAsia="ru-RU"/>
              </w:rPr>
            </w:pPr>
            <w:r>
              <w:rPr>
                <w:rFonts w:ascii="Times New Roman" w:hAnsi="Times New Roman"/>
                <w:sz w:val="18"/>
                <w:szCs w:val="18"/>
              </w:rPr>
              <w:t>ЛДСП, толщиной не менее 16 мм</w:t>
            </w:r>
          </w:p>
        </w:tc>
        <w:tc>
          <w:tcPr>
            <w:tcW w:w="245" w:type="pct"/>
            <w:gridSpan w:val="2"/>
          </w:tcPr>
          <w:p w14:paraId="23E30586" w14:textId="77777777" w:rsidR="00BB6669" w:rsidRPr="00E81D36" w:rsidRDefault="00BB6669" w:rsidP="00BB6669">
            <w:pPr>
              <w:spacing w:after="0" w:line="240" w:lineRule="auto"/>
              <w:jc w:val="center"/>
              <w:rPr>
                <w:rFonts w:ascii="Times New Roman" w:hAnsi="Times New Roman"/>
                <w:b/>
                <w:sz w:val="18"/>
                <w:szCs w:val="18"/>
              </w:rPr>
            </w:pPr>
          </w:p>
        </w:tc>
        <w:tc>
          <w:tcPr>
            <w:tcW w:w="656" w:type="pct"/>
          </w:tcPr>
          <w:p w14:paraId="5757BA33" w14:textId="003168FA" w:rsidR="00BB6669" w:rsidRPr="00E81D36" w:rsidRDefault="00BB6669" w:rsidP="00BB6669">
            <w:pPr>
              <w:spacing w:after="0" w:line="240" w:lineRule="auto"/>
              <w:jc w:val="center"/>
              <w:rPr>
                <w:rFonts w:ascii="Times New Roman" w:hAnsi="Times New Roman"/>
                <w:b/>
                <w:sz w:val="18"/>
                <w:szCs w:val="18"/>
              </w:rPr>
            </w:pPr>
            <w:r w:rsidRPr="00603CC4">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5B8F0C2B" w14:textId="77777777" w:rsidR="00BB6669" w:rsidRDefault="00BB6669" w:rsidP="00BB6669">
            <w:pPr>
              <w:spacing w:after="0" w:line="240" w:lineRule="auto"/>
              <w:jc w:val="center"/>
              <w:rPr>
                <w:rFonts w:ascii="Times New Roman" w:hAnsi="Times New Roman" w:cs="Times New Roman"/>
                <w:b/>
                <w:sz w:val="18"/>
                <w:szCs w:val="18"/>
              </w:rPr>
            </w:pPr>
          </w:p>
        </w:tc>
        <w:tc>
          <w:tcPr>
            <w:tcW w:w="226" w:type="pct"/>
            <w:vMerge/>
          </w:tcPr>
          <w:p w14:paraId="19D2BF11" w14:textId="77777777" w:rsidR="00BB6669" w:rsidRDefault="00BB6669" w:rsidP="00BB6669">
            <w:pPr>
              <w:spacing w:after="0" w:line="240" w:lineRule="auto"/>
              <w:jc w:val="center"/>
              <w:rPr>
                <w:rFonts w:ascii="Times New Roman" w:hAnsi="Times New Roman" w:cs="Times New Roman"/>
                <w:b/>
                <w:sz w:val="18"/>
                <w:szCs w:val="18"/>
              </w:rPr>
            </w:pPr>
          </w:p>
        </w:tc>
        <w:tc>
          <w:tcPr>
            <w:tcW w:w="407" w:type="pct"/>
            <w:vMerge/>
          </w:tcPr>
          <w:p w14:paraId="44F8A2CD" w14:textId="77777777" w:rsidR="00BB6669" w:rsidRPr="00F5006D"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118A7216"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074760C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5858814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5663F8C6"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50F63240" w14:textId="77777777" w:rsidTr="00BB6669">
        <w:tc>
          <w:tcPr>
            <w:tcW w:w="201" w:type="pct"/>
            <w:vMerge/>
          </w:tcPr>
          <w:p w14:paraId="772F1ADC" w14:textId="77777777" w:rsidR="00BB6669" w:rsidRDefault="00BB6669" w:rsidP="00BB6669">
            <w:pPr>
              <w:spacing w:after="0" w:line="240" w:lineRule="auto"/>
              <w:jc w:val="center"/>
              <w:rPr>
                <w:rFonts w:ascii="Times New Roman" w:hAnsi="Times New Roman" w:cs="Times New Roman"/>
                <w:b/>
                <w:sz w:val="18"/>
                <w:szCs w:val="18"/>
              </w:rPr>
            </w:pPr>
          </w:p>
        </w:tc>
        <w:tc>
          <w:tcPr>
            <w:tcW w:w="488" w:type="pct"/>
            <w:vMerge/>
          </w:tcPr>
          <w:p w14:paraId="652667F3" w14:textId="77777777" w:rsidR="00BB6669" w:rsidRPr="00AA49F4" w:rsidRDefault="00BB6669" w:rsidP="00BB6669">
            <w:pPr>
              <w:spacing w:after="0" w:line="240" w:lineRule="auto"/>
              <w:rPr>
                <w:rFonts w:ascii="Times New Roman" w:hAnsi="Times New Roman" w:cs="Times New Roman"/>
                <w:b/>
                <w:sz w:val="18"/>
                <w:szCs w:val="18"/>
              </w:rPr>
            </w:pPr>
          </w:p>
        </w:tc>
        <w:tc>
          <w:tcPr>
            <w:tcW w:w="2281" w:type="pct"/>
            <w:gridSpan w:val="5"/>
          </w:tcPr>
          <w:p w14:paraId="43C40D9A" w14:textId="0294EC15" w:rsidR="00BB6669" w:rsidRPr="00E81D36" w:rsidRDefault="00BB6669" w:rsidP="00BB6669">
            <w:pPr>
              <w:spacing w:after="0" w:line="240" w:lineRule="auto"/>
              <w:rPr>
                <w:rFonts w:ascii="Times New Roman" w:hAnsi="Times New Roman"/>
                <w:b/>
                <w:sz w:val="18"/>
                <w:szCs w:val="18"/>
              </w:rPr>
            </w:pPr>
            <w:r w:rsidRPr="00603CC4">
              <w:rPr>
                <w:rFonts w:ascii="Times New Roman" w:hAnsi="Times New Roman" w:cs="Times New Roman"/>
                <w:b/>
                <w:sz w:val="18"/>
                <w:szCs w:val="18"/>
              </w:rPr>
              <w:t>Для обеспечения надежности конструкции</w:t>
            </w:r>
          </w:p>
        </w:tc>
        <w:tc>
          <w:tcPr>
            <w:tcW w:w="195" w:type="pct"/>
            <w:vMerge/>
          </w:tcPr>
          <w:p w14:paraId="534AAEF3" w14:textId="77777777" w:rsidR="00BB6669" w:rsidRDefault="00BB6669" w:rsidP="00BB6669">
            <w:pPr>
              <w:spacing w:after="0" w:line="240" w:lineRule="auto"/>
              <w:jc w:val="center"/>
              <w:rPr>
                <w:rFonts w:ascii="Times New Roman" w:hAnsi="Times New Roman" w:cs="Times New Roman"/>
                <w:b/>
                <w:sz w:val="18"/>
                <w:szCs w:val="18"/>
              </w:rPr>
            </w:pPr>
          </w:p>
        </w:tc>
        <w:tc>
          <w:tcPr>
            <w:tcW w:w="226" w:type="pct"/>
            <w:vMerge/>
          </w:tcPr>
          <w:p w14:paraId="73269098" w14:textId="77777777" w:rsidR="00BB6669" w:rsidRDefault="00BB6669" w:rsidP="00BB6669">
            <w:pPr>
              <w:spacing w:after="0" w:line="240" w:lineRule="auto"/>
              <w:jc w:val="center"/>
              <w:rPr>
                <w:rFonts w:ascii="Times New Roman" w:hAnsi="Times New Roman" w:cs="Times New Roman"/>
                <w:b/>
                <w:sz w:val="18"/>
                <w:szCs w:val="18"/>
              </w:rPr>
            </w:pPr>
          </w:p>
        </w:tc>
        <w:tc>
          <w:tcPr>
            <w:tcW w:w="407" w:type="pct"/>
            <w:vMerge/>
          </w:tcPr>
          <w:p w14:paraId="2985FBC6" w14:textId="77777777" w:rsidR="00BB6669" w:rsidRPr="00F5006D"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1418ABC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1182CAC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61A949AB"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367C131E"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5A1C58DA" w14:textId="77777777" w:rsidTr="00BB6669">
        <w:tc>
          <w:tcPr>
            <w:tcW w:w="201" w:type="pct"/>
            <w:vMerge/>
          </w:tcPr>
          <w:p w14:paraId="0FF29E9D" w14:textId="77777777" w:rsidR="00BB6669" w:rsidRDefault="00BB6669" w:rsidP="00BB6669">
            <w:pPr>
              <w:spacing w:after="0" w:line="240" w:lineRule="auto"/>
              <w:jc w:val="center"/>
              <w:rPr>
                <w:rFonts w:ascii="Times New Roman" w:hAnsi="Times New Roman" w:cs="Times New Roman"/>
                <w:b/>
                <w:sz w:val="18"/>
                <w:szCs w:val="18"/>
              </w:rPr>
            </w:pPr>
          </w:p>
        </w:tc>
        <w:tc>
          <w:tcPr>
            <w:tcW w:w="488" w:type="pct"/>
            <w:vMerge/>
          </w:tcPr>
          <w:p w14:paraId="69BBACF2" w14:textId="77777777" w:rsidR="00BB6669" w:rsidRPr="00AA49F4" w:rsidRDefault="00BB6669" w:rsidP="00BB6669">
            <w:pPr>
              <w:spacing w:after="0" w:line="240" w:lineRule="auto"/>
              <w:rPr>
                <w:rFonts w:ascii="Times New Roman" w:hAnsi="Times New Roman" w:cs="Times New Roman"/>
                <w:b/>
                <w:sz w:val="18"/>
                <w:szCs w:val="18"/>
              </w:rPr>
            </w:pPr>
          </w:p>
        </w:tc>
        <w:tc>
          <w:tcPr>
            <w:tcW w:w="809" w:type="pct"/>
          </w:tcPr>
          <w:p w14:paraId="5FE6BDCB" w14:textId="26318A05" w:rsidR="00BB6669" w:rsidRPr="00E81D36" w:rsidRDefault="00BB6669" w:rsidP="00BB6669">
            <w:pPr>
              <w:spacing w:after="0" w:line="240" w:lineRule="auto"/>
              <w:rPr>
                <w:rFonts w:ascii="Times New Roman" w:hAnsi="Times New Roman"/>
                <w:b/>
                <w:sz w:val="18"/>
                <w:szCs w:val="18"/>
                <w:lang w:eastAsia="ru-RU"/>
              </w:rPr>
            </w:pPr>
            <w:r w:rsidRPr="00603CC4">
              <w:rPr>
                <w:rFonts w:ascii="Times New Roman" w:hAnsi="Times New Roman" w:cs="Times New Roman"/>
                <w:sz w:val="18"/>
                <w:szCs w:val="18"/>
              </w:rPr>
              <w:t>Высота</w:t>
            </w:r>
          </w:p>
        </w:tc>
        <w:tc>
          <w:tcPr>
            <w:tcW w:w="571" w:type="pct"/>
            <w:shd w:val="clear" w:color="auto" w:fill="auto"/>
          </w:tcPr>
          <w:p w14:paraId="320BF495" w14:textId="55889FFF" w:rsidR="00BB6669" w:rsidRPr="00E81D36" w:rsidRDefault="00BB6669" w:rsidP="00BB6669">
            <w:pPr>
              <w:spacing w:after="0" w:line="240" w:lineRule="auto"/>
              <w:jc w:val="center"/>
              <w:rPr>
                <w:rFonts w:ascii="Times New Roman" w:hAnsi="Times New Roman"/>
                <w:b/>
                <w:sz w:val="18"/>
                <w:szCs w:val="18"/>
                <w:lang w:eastAsia="ru-RU"/>
              </w:rPr>
            </w:pPr>
            <w:r>
              <w:rPr>
                <w:rFonts w:ascii="Times New Roman" w:hAnsi="Times New Roman"/>
                <w:sz w:val="18"/>
                <w:szCs w:val="18"/>
              </w:rPr>
              <w:t xml:space="preserve">750 </w:t>
            </w:r>
          </w:p>
        </w:tc>
        <w:tc>
          <w:tcPr>
            <w:tcW w:w="245" w:type="pct"/>
            <w:gridSpan w:val="2"/>
          </w:tcPr>
          <w:p w14:paraId="0FB2B7D2" w14:textId="756ECA72" w:rsidR="00BB6669" w:rsidRPr="00E81D36" w:rsidRDefault="00BB6669" w:rsidP="00BB6669">
            <w:pPr>
              <w:spacing w:after="0" w:line="240" w:lineRule="auto"/>
              <w:jc w:val="center"/>
              <w:rPr>
                <w:rFonts w:ascii="Times New Roman" w:hAnsi="Times New Roman"/>
                <w:b/>
                <w:sz w:val="18"/>
                <w:szCs w:val="18"/>
              </w:rPr>
            </w:pPr>
            <w:r>
              <w:rPr>
                <w:rFonts w:ascii="Times New Roman" w:hAnsi="Times New Roman"/>
                <w:sz w:val="18"/>
                <w:szCs w:val="18"/>
              </w:rPr>
              <w:t>мм</w:t>
            </w:r>
          </w:p>
        </w:tc>
        <w:tc>
          <w:tcPr>
            <w:tcW w:w="656" w:type="pct"/>
          </w:tcPr>
          <w:p w14:paraId="5642B5E6" w14:textId="3659609D" w:rsidR="00BB6669" w:rsidRPr="00E81D36" w:rsidRDefault="00BB6669" w:rsidP="00BB6669">
            <w:pPr>
              <w:spacing w:after="0" w:line="240" w:lineRule="auto"/>
              <w:jc w:val="center"/>
              <w:rPr>
                <w:rFonts w:ascii="Times New Roman" w:hAnsi="Times New Roman"/>
                <w:b/>
                <w:sz w:val="18"/>
                <w:szCs w:val="18"/>
              </w:rPr>
            </w:pPr>
            <w:r w:rsidRPr="00603CC4">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584924C0" w14:textId="77777777" w:rsidR="00BB6669" w:rsidRDefault="00BB6669" w:rsidP="00BB6669">
            <w:pPr>
              <w:spacing w:after="0" w:line="240" w:lineRule="auto"/>
              <w:jc w:val="center"/>
              <w:rPr>
                <w:rFonts w:ascii="Times New Roman" w:hAnsi="Times New Roman" w:cs="Times New Roman"/>
                <w:b/>
                <w:sz w:val="18"/>
                <w:szCs w:val="18"/>
              </w:rPr>
            </w:pPr>
          </w:p>
        </w:tc>
        <w:tc>
          <w:tcPr>
            <w:tcW w:w="226" w:type="pct"/>
            <w:vMerge/>
          </w:tcPr>
          <w:p w14:paraId="0913BEAF" w14:textId="77777777" w:rsidR="00BB6669" w:rsidRDefault="00BB6669" w:rsidP="00BB6669">
            <w:pPr>
              <w:spacing w:after="0" w:line="240" w:lineRule="auto"/>
              <w:jc w:val="center"/>
              <w:rPr>
                <w:rFonts w:ascii="Times New Roman" w:hAnsi="Times New Roman" w:cs="Times New Roman"/>
                <w:b/>
                <w:sz w:val="18"/>
                <w:szCs w:val="18"/>
              </w:rPr>
            </w:pPr>
          </w:p>
        </w:tc>
        <w:tc>
          <w:tcPr>
            <w:tcW w:w="407" w:type="pct"/>
            <w:vMerge/>
          </w:tcPr>
          <w:p w14:paraId="5586E663" w14:textId="77777777" w:rsidR="00BB6669" w:rsidRPr="00F5006D"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33414140"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6971138E"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32083096"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7F3CC9F3"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658DE1F4" w14:textId="77777777" w:rsidTr="00BB6669">
        <w:tc>
          <w:tcPr>
            <w:tcW w:w="201" w:type="pct"/>
            <w:vMerge/>
          </w:tcPr>
          <w:p w14:paraId="0C897A7E" w14:textId="77777777" w:rsidR="00BB6669" w:rsidRDefault="00BB6669" w:rsidP="00BB6669">
            <w:pPr>
              <w:spacing w:after="0" w:line="240" w:lineRule="auto"/>
              <w:jc w:val="center"/>
              <w:rPr>
                <w:rFonts w:ascii="Times New Roman" w:hAnsi="Times New Roman" w:cs="Times New Roman"/>
                <w:b/>
                <w:sz w:val="18"/>
                <w:szCs w:val="18"/>
              </w:rPr>
            </w:pPr>
          </w:p>
        </w:tc>
        <w:tc>
          <w:tcPr>
            <w:tcW w:w="488" w:type="pct"/>
            <w:vMerge/>
          </w:tcPr>
          <w:p w14:paraId="112CD857" w14:textId="77777777" w:rsidR="00BB6669" w:rsidRPr="00AA49F4" w:rsidRDefault="00BB6669" w:rsidP="00BB6669">
            <w:pPr>
              <w:spacing w:after="0" w:line="240" w:lineRule="auto"/>
              <w:rPr>
                <w:rFonts w:ascii="Times New Roman" w:hAnsi="Times New Roman" w:cs="Times New Roman"/>
                <w:b/>
                <w:sz w:val="18"/>
                <w:szCs w:val="18"/>
              </w:rPr>
            </w:pPr>
          </w:p>
        </w:tc>
        <w:tc>
          <w:tcPr>
            <w:tcW w:w="2281" w:type="pct"/>
            <w:gridSpan w:val="5"/>
          </w:tcPr>
          <w:p w14:paraId="18007B06" w14:textId="1DDC41C7" w:rsidR="00BB6669" w:rsidRPr="00E81D36" w:rsidRDefault="00BB6669" w:rsidP="00BB6669">
            <w:pPr>
              <w:spacing w:after="0" w:line="240" w:lineRule="auto"/>
              <w:rPr>
                <w:rFonts w:ascii="Times New Roman" w:hAnsi="Times New Roman"/>
                <w:b/>
                <w:sz w:val="18"/>
                <w:szCs w:val="18"/>
              </w:rPr>
            </w:pPr>
            <w:r w:rsidRPr="00603CC4">
              <w:rPr>
                <w:rFonts w:ascii="Times New Roman" w:hAnsi="Times New Roman" w:cs="Times New Roman"/>
                <w:b/>
                <w:i/>
                <w:sz w:val="18"/>
                <w:szCs w:val="18"/>
              </w:rPr>
              <w:t>Для обеспечения удобства пользования</w:t>
            </w:r>
          </w:p>
        </w:tc>
        <w:tc>
          <w:tcPr>
            <w:tcW w:w="195" w:type="pct"/>
            <w:vMerge/>
          </w:tcPr>
          <w:p w14:paraId="657C44FB" w14:textId="77777777" w:rsidR="00BB6669" w:rsidRDefault="00BB6669" w:rsidP="00BB6669">
            <w:pPr>
              <w:spacing w:after="0" w:line="240" w:lineRule="auto"/>
              <w:jc w:val="center"/>
              <w:rPr>
                <w:rFonts w:ascii="Times New Roman" w:hAnsi="Times New Roman" w:cs="Times New Roman"/>
                <w:b/>
                <w:sz w:val="18"/>
                <w:szCs w:val="18"/>
              </w:rPr>
            </w:pPr>
          </w:p>
        </w:tc>
        <w:tc>
          <w:tcPr>
            <w:tcW w:w="226" w:type="pct"/>
            <w:vMerge/>
          </w:tcPr>
          <w:p w14:paraId="6B6F4D0A" w14:textId="77777777" w:rsidR="00BB6669" w:rsidRDefault="00BB6669" w:rsidP="00BB6669">
            <w:pPr>
              <w:spacing w:after="0" w:line="240" w:lineRule="auto"/>
              <w:jc w:val="center"/>
              <w:rPr>
                <w:rFonts w:ascii="Times New Roman" w:hAnsi="Times New Roman" w:cs="Times New Roman"/>
                <w:b/>
                <w:sz w:val="18"/>
                <w:szCs w:val="18"/>
              </w:rPr>
            </w:pPr>
          </w:p>
        </w:tc>
        <w:tc>
          <w:tcPr>
            <w:tcW w:w="407" w:type="pct"/>
            <w:vMerge/>
          </w:tcPr>
          <w:p w14:paraId="27EB5C24" w14:textId="77777777" w:rsidR="00BB6669" w:rsidRPr="00F5006D"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0B3A8CF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603DFEC6"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4563CA1F"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204DD916"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558DA16F" w14:textId="77777777" w:rsidTr="00BB6669">
        <w:tc>
          <w:tcPr>
            <w:tcW w:w="201" w:type="pct"/>
            <w:vMerge/>
          </w:tcPr>
          <w:p w14:paraId="0F2239FE" w14:textId="77777777" w:rsidR="00BB6669" w:rsidRDefault="00BB6669" w:rsidP="00BB6669">
            <w:pPr>
              <w:spacing w:after="0" w:line="240" w:lineRule="auto"/>
              <w:jc w:val="center"/>
              <w:rPr>
                <w:rFonts w:ascii="Times New Roman" w:hAnsi="Times New Roman" w:cs="Times New Roman"/>
                <w:b/>
                <w:sz w:val="18"/>
                <w:szCs w:val="18"/>
              </w:rPr>
            </w:pPr>
          </w:p>
        </w:tc>
        <w:tc>
          <w:tcPr>
            <w:tcW w:w="488" w:type="pct"/>
            <w:vMerge/>
          </w:tcPr>
          <w:p w14:paraId="2F176B6A" w14:textId="77777777" w:rsidR="00BB6669" w:rsidRPr="00AA49F4" w:rsidRDefault="00BB6669" w:rsidP="00BB6669">
            <w:pPr>
              <w:spacing w:after="0" w:line="240" w:lineRule="auto"/>
              <w:rPr>
                <w:rFonts w:ascii="Times New Roman" w:hAnsi="Times New Roman" w:cs="Times New Roman"/>
                <w:b/>
                <w:sz w:val="18"/>
                <w:szCs w:val="18"/>
              </w:rPr>
            </w:pPr>
          </w:p>
        </w:tc>
        <w:tc>
          <w:tcPr>
            <w:tcW w:w="809" w:type="pct"/>
          </w:tcPr>
          <w:p w14:paraId="30808671" w14:textId="25D4217F" w:rsidR="00BB6669" w:rsidRPr="00E81D36" w:rsidRDefault="00BB6669" w:rsidP="00BB6669">
            <w:pPr>
              <w:spacing w:after="0" w:line="240" w:lineRule="auto"/>
              <w:rPr>
                <w:rFonts w:ascii="Times New Roman" w:hAnsi="Times New Roman"/>
                <w:b/>
                <w:sz w:val="18"/>
                <w:szCs w:val="18"/>
                <w:lang w:eastAsia="ru-RU"/>
              </w:rPr>
            </w:pPr>
            <w:r w:rsidRPr="00603CC4">
              <w:rPr>
                <w:rFonts w:ascii="Times New Roman" w:hAnsi="Times New Roman" w:cs="Times New Roman"/>
                <w:sz w:val="18"/>
                <w:szCs w:val="18"/>
              </w:rPr>
              <w:t>Длина</w:t>
            </w:r>
          </w:p>
        </w:tc>
        <w:tc>
          <w:tcPr>
            <w:tcW w:w="571" w:type="pct"/>
            <w:shd w:val="clear" w:color="auto" w:fill="auto"/>
          </w:tcPr>
          <w:p w14:paraId="4DB27B16" w14:textId="2271E927" w:rsidR="00BB6669" w:rsidRPr="00E81D36" w:rsidRDefault="00BB6669" w:rsidP="00BB6669">
            <w:pPr>
              <w:spacing w:after="0" w:line="240" w:lineRule="auto"/>
              <w:jc w:val="center"/>
              <w:rPr>
                <w:rFonts w:ascii="Times New Roman" w:hAnsi="Times New Roman"/>
                <w:b/>
                <w:sz w:val="18"/>
                <w:szCs w:val="18"/>
                <w:lang w:eastAsia="ru-RU"/>
              </w:rPr>
            </w:pPr>
            <w:r>
              <w:rPr>
                <w:rFonts w:ascii="Times New Roman" w:hAnsi="Times New Roman" w:cs="Times New Roman"/>
                <w:sz w:val="18"/>
                <w:szCs w:val="18"/>
                <w:lang w:eastAsia="ru-RU"/>
              </w:rPr>
              <w:t>1580</w:t>
            </w:r>
          </w:p>
        </w:tc>
        <w:tc>
          <w:tcPr>
            <w:tcW w:w="245" w:type="pct"/>
            <w:gridSpan w:val="2"/>
          </w:tcPr>
          <w:p w14:paraId="5328D342" w14:textId="1E5D4269" w:rsidR="00BB6669" w:rsidRPr="00E81D36" w:rsidRDefault="00BB6669" w:rsidP="00BB6669">
            <w:pPr>
              <w:spacing w:after="0" w:line="240" w:lineRule="auto"/>
              <w:jc w:val="center"/>
              <w:rPr>
                <w:rFonts w:ascii="Times New Roman" w:hAnsi="Times New Roman"/>
                <w:b/>
                <w:sz w:val="18"/>
                <w:szCs w:val="18"/>
              </w:rPr>
            </w:pPr>
            <w:r>
              <w:rPr>
                <w:rFonts w:ascii="Times New Roman" w:hAnsi="Times New Roman" w:cs="Times New Roman"/>
                <w:sz w:val="18"/>
                <w:szCs w:val="18"/>
              </w:rPr>
              <w:t>мм</w:t>
            </w:r>
          </w:p>
        </w:tc>
        <w:tc>
          <w:tcPr>
            <w:tcW w:w="656" w:type="pct"/>
          </w:tcPr>
          <w:p w14:paraId="603D63C4" w14:textId="7AC97DFF" w:rsidR="00BB6669" w:rsidRPr="00E81D36" w:rsidRDefault="00BB6669" w:rsidP="00BB6669">
            <w:pPr>
              <w:spacing w:after="0" w:line="240" w:lineRule="auto"/>
              <w:jc w:val="center"/>
              <w:rPr>
                <w:rFonts w:ascii="Times New Roman" w:hAnsi="Times New Roman"/>
                <w:b/>
                <w:sz w:val="18"/>
                <w:szCs w:val="18"/>
              </w:rPr>
            </w:pPr>
            <w:r w:rsidRPr="006D6C44">
              <w:rPr>
                <w:rFonts w:ascii="Times New Roman" w:hAnsi="Times New Roman" w:cs="Times New Roman"/>
                <w:sz w:val="18"/>
                <w:szCs w:val="18"/>
              </w:rPr>
              <w:t>Участник закупки указывает в заявке конкретное значение характеристики</w:t>
            </w:r>
          </w:p>
        </w:tc>
        <w:tc>
          <w:tcPr>
            <w:tcW w:w="195" w:type="pct"/>
            <w:vMerge/>
          </w:tcPr>
          <w:p w14:paraId="2E293969" w14:textId="77777777" w:rsidR="00BB6669" w:rsidRDefault="00BB6669" w:rsidP="00BB6669">
            <w:pPr>
              <w:spacing w:after="0" w:line="240" w:lineRule="auto"/>
              <w:jc w:val="center"/>
              <w:rPr>
                <w:rFonts w:ascii="Times New Roman" w:hAnsi="Times New Roman" w:cs="Times New Roman"/>
                <w:b/>
                <w:sz w:val="18"/>
                <w:szCs w:val="18"/>
              </w:rPr>
            </w:pPr>
          </w:p>
        </w:tc>
        <w:tc>
          <w:tcPr>
            <w:tcW w:w="226" w:type="pct"/>
            <w:vMerge/>
          </w:tcPr>
          <w:p w14:paraId="7E8C3780" w14:textId="77777777" w:rsidR="00BB6669" w:rsidRDefault="00BB6669" w:rsidP="00BB6669">
            <w:pPr>
              <w:spacing w:after="0" w:line="240" w:lineRule="auto"/>
              <w:jc w:val="center"/>
              <w:rPr>
                <w:rFonts w:ascii="Times New Roman" w:hAnsi="Times New Roman" w:cs="Times New Roman"/>
                <w:b/>
                <w:sz w:val="18"/>
                <w:szCs w:val="18"/>
              </w:rPr>
            </w:pPr>
          </w:p>
        </w:tc>
        <w:tc>
          <w:tcPr>
            <w:tcW w:w="407" w:type="pct"/>
            <w:vMerge/>
          </w:tcPr>
          <w:p w14:paraId="643A18D7" w14:textId="77777777" w:rsidR="00BB6669" w:rsidRPr="00F5006D"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23D7ED50"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2DB7DD8C"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01BB0247"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7E531D07"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10B1D065" w14:textId="77777777" w:rsidTr="00BB6669">
        <w:tc>
          <w:tcPr>
            <w:tcW w:w="201" w:type="pct"/>
            <w:vMerge/>
          </w:tcPr>
          <w:p w14:paraId="357714E3" w14:textId="77777777" w:rsidR="00BB6669" w:rsidRDefault="00BB6669" w:rsidP="00BB6669">
            <w:pPr>
              <w:spacing w:after="0" w:line="240" w:lineRule="auto"/>
              <w:jc w:val="center"/>
              <w:rPr>
                <w:rFonts w:ascii="Times New Roman" w:hAnsi="Times New Roman" w:cs="Times New Roman"/>
                <w:b/>
                <w:sz w:val="18"/>
                <w:szCs w:val="18"/>
              </w:rPr>
            </w:pPr>
          </w:p>
        </w:tc>
        <w:tc>
          <w:tcPr>
            <w:tcW w:w="488" w:type="pct"/>
            <w:vMerge/>
          </w:tcPr>
          <w:p w14:paraId="34692215" w14:textId="77777777" w:rsidR="00BB6669" w:rsidRPr="00AA49F4" w:rsidRDefault="00BB6669" w:rsidP="00BB6669">
            <w:pPr>
              <w:spacing w:after="0" w:line="240" w:lineRule="auto"/>
              <w:rPr>
                <w:rFonts w:ascii="Times New Roman" w:hAnsi="Times New Roman" w:cs="Times New Roman"/>
                <w:b/>
                <w:sz w:val="18"/>
                <w:szCs w:val="18"/>
              </w:rPr>
            </w:pPr>
          </w:p>
        </w:tc>
        <w:tc>
          <w:tcPr>
            <w:tcW w:w="2281" w:type="pct"/>
            <w:gridSpan w:val="5"/>
          </w:tcPr>
          <w:p w14:paraId="63D42C58" w14:textId="1EF3A742" w:rsidR="00BB6669" w:rsidRPr="00E81D36" w:rsidRDefault="00BB6669" w:rsidP="00BB6669">
            <w:pPr>
              <w:spacing w:after="0" w:line="240" w:lineRule="auto"/>
              <w:jc w:val="center"/>
              <w:rPr>
                <w:rFonts w:ascii="Times New Roman" w:hAnsi="Times New Roman"/>
                <w:b/>
                <w:sz w:val="18"/>
                <w:szCs w:val="18"/>
              </w:rPr>
            </w:pPr>
            <w:r w:rsidRPr="00DC05BB">
              <w:rPr>
                <w:rFonts w:ascii="Times New Roman" w:hAnsi="Times New Roman" w:cs="Times New Roman"/>
                <w:b/>
                <w:i/>
                <w:sz w:val="18"/>
                <w:szCs w:val="18"/>
              </w:rPr>
              <w:t xml:space="preserve">Для обеспечения </w:t>
            </w:r>
            <w:r>
              <w:rPr>
                <w:rFonts w:ascii="Times New Roman" w:hAnsi="Times New Roman" w:cs="Times New Roman"/>
                <w:b/>
                <w:i/>
                <w:sz w:val="18"/>
                <w:szCs w:val="18"/>
              </w:rPr>
              <w:t xml:space="preserve">фактической потребности и </w:t>
            </w:r>
            <w:r w:rsidRPr="00DC05BB">
              <w:rPr>
                <w:rFonts w:ascii="Times New Roman" w:hAnsi="Times New Roman" w:cs="Times New Roman"/>
                <w:b/>
                <w:i/>
                <w:sz w:val="18"/>
                <w:szCs w:val="18"/>
              </w:rPr>
              <w:t>возможности установки, с учетом габаритов помещения</w:t>
            </w:r>
          </w:p>
        </w:tc>
        <w:tc>
          <w:tcPr>
            <w:tcW w:w="195" w:type="pct"/>
            <w:vMerge/>
          </w:tcPr>
          <w:p w14:paraId="5DB6165E" w14:textId="77777777" w:rsidR="00BB6669" w:rsidRDefault="00BB6669" w:rsidP="00BB6669">
            <w:pPr>
              <w:spacing w:after="0" w:line="240" w:lineRule="auto"/>
              <w:jc w:val="center"/>
              <w:rPr>
                <w:rFonts w:ascii="Times New Roman" w:hAnsi="Times New Roman" w:cs="Times New Roman"/>
                <w:b/>
                <w:sz w:val="18"/>
                <w:szCs w:val="18"/>
              </w:rPr>
            </w:pPr>
          </w:p>
        </w:tc>
        <w:tc>
          <w:tcPr>
            <w:tcW w:w="226" w:type="pct"/>
            <w:vMerge/>
          </w:tcPr>
          <w:p w14:paraId="2D84EB4B" w14:textId="77777777" w:rsidR="00BB6669" w:rsidRDefault="00BB6669" w:rsidP="00BB6669">
            <w:pPr>
              <w:spacing w:after="0" w:line="240" w:lineRule="auto"/>
              <w:jc w:val="center"/>
              <w:rPr>
                <w:rFonts w:ascii="Times New Roman" w:hAnsi="Times New Roman" w:cs="Times New Roman"/>
                <w:b/>
                <w:sz w:val="18"/>
                <w:szCs w:val="18"/>
              </w:rPr>
            </w:pPr>
          </w:p>
        </w:tc>
        <w:tc>
          <w:tcPr>
            <w:tcW w:w="407" w:type="pct"/>
            <w:vMerge/>
          </w:tcPr>
          <w:p w14:paraId="5F43593C" w14:textId="77777777" w:rsidR="00BB6669" w:rsidRPr="00F5006D"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35C34D75"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207F423F"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4D1D1BF7"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70C6AB98"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385B4B6D" w14:textId="77777777" w:rsidTr="00BB6669">
        <w:tc>
          <w:tcPr>
            <w:tcW w:w="201" w:type="pct"/>
            <w:vMerge/>
          </w:tcPr>
          <w:p w14:paraId="10947502" w14:textId="77777777" w:rsidR="00BB6669" w:rsidRDefault="00BB6669" w:rsidP="00BB6669">
            <w:pPr>
              <w:spacing w:after="0" w:line="240" w:lineRule="auto"/>
              <w:jc w:val="center"/>
              <w:rPr>
                <w:rFonts w:ascii="Times New Roman" w:hAnsi="Times New Roman" w:cs="Times New Roman"/>
                <w:b/>
                <w:sz w:val="18"/>
                <w:szCs w:val="18"/>
              </w:rPr>
            </w:pPr>
          </w:p>
        </w:tc>
        <w:tc>
          <w:tcPr>
            <w:tcW w:w="488" w:type="pct"/>
            <w:vMerge/>
          </w:tcPr>
          <w:p w14:paraId="2A5977B0" w14:textId="77777777" w:rsidR="00BB6669" w:rsidRPr="00AA49F4" w:rsidRDefault="00BB6669" w:rsidP="00BB6669">
            <w:pPr>
              <w:spacing w:after="0" w:line="240" w:lineRule="auto"/>
              <w:rPr>
                <w:rFonts w:ascii="Times New Roman" w:hAnsi="Times New Roman" w:cs="Times New Roman"/>
                <w:b/>
                <w:sz w:val="18"/>
                <w:szCs w:val="18"/>
              </w:rPr>
            </w:pPr>
          </w:p>
        </w:tc>
        <w:tc>
          <w:tcPr>
            <w:tcW w:w="809" w:type="pct"/>
          </w:tcPr>
          <w:p w14:paraId="455169FD" w14:textId="04646021" w:rsidR="00BB6669" w:rsidRPr="00E81D36" w:rsidRDefault="00BB6669" w:rsidP="00BB6669">
            <w:pPr>
              <w:spacing w:after="0" w:line="240" w:lineRule="auto"/>
              <w:rPr>
                <w:rFonts w:ascii="Times New Roman" w:hAnsi="Times New Roman"/>
                <w:b/>
                <w:sz w:val="18"/>
                <w:szCs w:val="18"/>
                <w:lang w:eastAsia="ru-RU"/>
              </w:rPr>
            </w:pPr>
            <w:r w:rsidRPr="00603CC4">
              <w:rPr>
                <w:rFonts w:ascii="Times New Roman" w:hAnsi="Times New Roman" w:cs="Times New Roman"/>
                <w:sz w:val="18"/>
                <w:szCs w:val="18"/>
              </w:rPr>
              <w:t>Глубина</w:t>
            </w:r>
          </w:p>
        </w:tc>
        <w:tc>
          <w:tcPr>
            <w:tcW w:w="571" w:type="pct"/>
            <w:shd w:val="clear" w:color="auto" w:fill="auto"/>
          </w:tcPr>
          <w:p w14:paraId="5F5BDA96" w14:textId="5A5F9AAA" w:rsidR="00BB6669" w:rsidRPr="00E81D36" w:rsidRDefault="00BB6669" w:rsidP="00BB6669">
            <w:pPr>
              <w:spacing w:after="0" w:line="240" w:lineRule="auto"/>
              <w:jc w:val="center"/>
              <w:rPr>
                <w:rFonts w:ascii="Times New Roman" w:hAnsi="Times New Roman"/>
                <w:b/>
                <w:sz w:val="18"/>
                <w:szCs w:val="18"/>
                <w:lang w:eastAsia="ru-RU"/>
              </w:rPr>
            </w:pPr>
            <w:r>
              <w:rPr>
                <w:rFonts w:ascii="Times New Roman" w:hAnsi="Times New Roman" w:cs="Times New Roman"/>
                <w:sz w:val="18"/>
                <w:szCs w:val="18"/>
                <w:lang w:eastAsia="ru-RU"/>
              </w:rPr>
              <w:t>600</w:t>
            </w:r>
          </w:p>
        </w:tc>
        <w:tc>
          <w:tcPr>
            <w:tcW w:w="245" w:type="pct"/>
            <w:gridSpan w:val="2"/>
          </w:tcPr>
          <w:p w14:paraId="61DD97DD" w14:textId="3B142AA8" w:rsidR="00BB6669" w:rsidRPr="00E81D36" w:rsidRDefault="00BB6669" w:rsidP="00BB6669">
            <w:pPr>
              <w:spacing w:after="0" w:line="240" w:lineRule="auto"/>
              <w:jc w:val="center"/>
              <w:rPr>
                <w:rFonts w:ascii="Times New Roman" w:hAnsi="Times New Roman"/>
                <w:b/>
                <w:sz w:val="18"/>
                <w:szCs w:val="18"/>
              </w:rPr>
            </w:pPr>
            <w:r>
              <w:rPr>
                <w:rFonts w:ascii="Times New Roman" w:hAnsi="Times New Roman" w:cs="Times New Roman"/>
                <w:sz w:val="18"/>
                <w:szCs w:val="18"/>
              </w:rPr>
              <w:t>мм</w:t>
            </w:r>
          </w:p>
        </w:tc>
        <w:tc>
          <w:tcPr>
            <w:tcW w:w="656" w:type="pct"/>
          </w:tcPr>
          <w:p w14:paraId="0D17DE4B" w14:textId="0FB5382A" w:rsidR="00BB6669" w:rsidRPr="00E81D36" w:rsidRDefault="00BB6669" w:rsidP="00BB6669">
            <w:pPr>
              <w:spacing w:after="0" w:line="240" w:lineRule="auto"/>
              <w:jc w:val="center"/>
              <w:rPr>
                <w:rFonts w:ascii="Times New Roman" w:hAnsi="Times New Roman"/>
                <w:b/>
                <w:sz w:val="18"/>
                <w:szCs w:val="18"/>
              </w:rPr>
            </w:pPr>
            <w:r w:rsidRPr="00603CC4">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67B79106" w14:textId="77777777" w:rsidR="00BB6669" w:rsidRDefault="00BB6669" w:rsidP="00BB6669">
            <w:pPr>
              <w:spacing w:after="0" w:line="240" w:lineRule="auto"/>
              <w:jc w:val="center"/>
              <w:rPr>
                <w:rFonts w:ascii="Times New Roman" w:hAnsi="Times New Roman" w:cs="Times New Roman"/>
                <w:b/>
                <w:sz w:val="18"/>
                <w:szCs w:val="18"/>
              </w:rPr>
            </w:pPr>
          </w:p>
        </w:tc>
        <w:tc>
          <w:tcPr>
            <w:tcW w:w="226" w:type="pct"/>
            <w:vMerge/>
          </w:tcPr>
          <w:p w14:paraId="084392B6" w14:textId="77777777" w:rsidR="00BB6669" w:rsidRDefault="00BB6669" w:rsidP="00BB6669">
            <w:pPr>
              <w:spacing w:after="0" w:line="240" w:lineRule="auto"/>
              <w:jc w:val="center"/>
              <w:rPr>
                <w:rFonts w:ascii="Times New Roman" w:hAnsi="Times New Roman" w:cs="Times New Roman"/>
                <w:b/>
                <w:sz w:val="18"/>
                <w:szCs w:val="18"/>
              </w:rPr>
            </w:pPr>
          </w:p>
        </w:tc>
        <w:tc>
          <w:tcPr>
            <w:tcW w:w="407" w:type="pct"/>
            <w:vMerge/>
          </w:tcPr>
          <w:p w14:paraId="23600970" w14:textId="77777777" w:rsidR="00BB6669" w:rsidRPr="00F5006D"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3656E5CE"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3EBADAB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21647D6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272B0493"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79AA2199" w14:textId="77777777" w:rsidTr="00BB6669">
        <w:tc>
          <w:tcPr>
            <w:tcW w:w="201" w:type="pct"/>
            <w:vMerge/>
          </w:tcPr>
          <w:p w14:paraId="21696E24" w14:textId="77777777" w:rsidR="00BB6669" w:rsidRDefault="00BB6669" w:rsidP="00BB6669">
            <w:pPr>
              <w:spacing w:after="0" w:line="240" w:lineRule="auto"/>
              <w:jc w:val="center"/>
              <w:rPr>
                <w:rFonts w:ascii="Times New Roman" w:hAnsi="Times New Roman" w:cs="Times New Roman"/>
                <w:b/>
                <w:sz w:val="18"/>
                <w:szCs w:val="18"/>
              </w:rPr>
            </w:pPr>
          </w:p>
        </w:tc>
        <w:tc>
          <w:tcPr>
            <w:tcW w:w="488" w:type="pct"/>
            <w:vMerge/>
          </w:tcPr>
          <w:p w14:paraId="64B310E0" w14:textId="77777777" w:rsidR="00BB6669" w:rsidRPr="00AA49F4" w:rsidRDefault="00BB6669" w:rsidP="00BB6669">
            <w:pPr>
              <w:spacing w:after="0" w:line="240" w:lineRule="auto"/>
              <w:rPr>
                <w:rFonts w:ascii="Times New Roman" w:hAnsi="Times New Roman" w:cs="Times New Roman"/>
                <w:b/>
                <w:sz w:val="18"/>
                <w:szCs w:val="18"/>
              </w:rPr>
            </w:pPr>
          </w:p>
        </w:tc>
        <w:tc>
          <w:tcPr>
            <w:tcW w:w="2281" w:type="pct"/>
            <w:gridSpan w:val="5"/>
          </w:tcPr>
          <w:p w14:paraId="17986712" w14:textId="36386186" w:rsidR="00BB6669" w:rsidRPr="00E81D36" w:rsidRDefault="00BB6669" w:rsidP="00BB6669">
            <w:pPr>
              <w:spacing w:after="0" w:line="240" w:lineRule="auto"/>
              <w:rPr>
                <w:rFonts w:ascii="Times New Roman" w:hAnsi="Times New Roman"/>
                <w:b/>
                <w:sz w:val="18"/>
                <w:szCs w:val="18"/>
              </w:rPr>
            </w:pPr>
            <w:r w:rsidRPr="00DC05BB">
              <w:rPr>
                <w:rFonts w:ascii="Times New Roman" w:hAnsi="Times New Roman" w:cs="Times New Roman"/>
                <w:b/>
                <w:i/>
                <w:sz w:val="18"/>
                <w:szCs w:val="18"/>
              </w:rPr>
              <w:t xml:space="preserve">Для обеспечения </w:t>
            </w:r>
            <w:r>
              <w:rPr>
                <w:rFonts w:ascii="Times New Roman" w:hAnsi="Times New Roman" w:cs="Times New Roman"/>
                <w:b/>
                <w:i/>
                <w:sz w:val="18"/>
                <w:szCs w:val="18"/>
              </w:rPr>
              <w:t xml:space="preserve">фактической потребности и </w:t>
            </w:r>
            <w:r w:rsidRPr="00DC05BB">
              <w:rPr>
                <w:rFonts w:ascii="Times New Roman" w:hAnsi="Times New Roman" w:cs="Times New Roman"/>
                <w:b/>
                <w:i/>
                <w:sz w:val="18"/>
                <w:szCs w:val="18"/>
              </w:rPr>
              <w:t>возможности установки, с учетом габаритов помещения</w:t>
            </w:r>
          </w:p>
        </w:tc>
        <w:tc>
          <w:tcPr>
            <w:tcW w:w="195" w:type="pct"/>
            <w:vMerge/>
          </w:tcPr>
          <w:p w14:paraId="4CB6D091" w14:textId="77777777" w:rsidR="00BB6669" w:rsidRDefault="00BB6669" w:rsidP="00BB6669">
            <w:pPr>
              <w:spacing w:after="0" w:line="240" w:lineRule="auto"/>
              <w:jc w:val="center"/>
              <w:rPr>
                <w:rFonts w:ascii="Times New Roman" w:hAnsi="Times New Roman" w:cs="Times New Roman"/>
                <w:b/>
                <w:sz w:val="18"/>
                <w:szCs w:val="18"/>
              </w:rPr>
            </w:pPr>
          </w:p>
        </w:tc>
        <w:tc>
          <w:tcPr>
            <w:tcW w:w="226" w:type="pct"/>
            <w:vMerge/>
          </w:tcPr>
          <w:p w14:paraId="1C6C18E7" w14:textId="77777777" w:rsidR="00BB6669" w:rsidRDefault="00BB6669" w:rsidP="00BB6669">
            <w:pPr>
              <w:spacing w:after="0" w:line="240" w:lineRule="auto"/>
              <w:jc w:val="center"/>
              <w:rPr>
                <w:rFonts w:ascii="Times New Roman" w:hAnsi="Times New Roman" w:cs="Times New Roman"/>
                <w:b/>
                <w:sz w:val="18"/>
                <w:szCs w:val="18"/>
              </w:rPr>
            </w:pPr>
          </w:p>
        </w:tc>
        <w:tc>
          <w:tcPr>
            <w:tcW w:w="407" w:type="pct"/>
            <w:vMerge/>
          </w:tcPr>
          <w:p w14:paraId="7A0421AB" w14:textId="77777777" w:rsidR="00BB6669" w:rsidRPr="00F5006D"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0B8C8F77"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2A6882E7"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0672940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74A5047D"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296DF53C" w14:textId="77777777" w:rsidTr="00BB6669">
        <w:tc>
          <w:tcPr>
            <w:tcW w:w="201" w:type="pct"/>
            <w:vMerge/>
          </w:tcPr>
          <w:p w14:paraId="0ED7E3E5" w14:textId="77777777" w:rsidR="00BB6669" w:rsidRDefault="00BB6669" w:rsidP="00BB6669">
            <w:pPr>
              <w:spacing w:after="0" w:line="240" w:lineRule="auto"/>
              <w:jc w:val="center"/>
              <w:rPr>
                <w:rFonts w:ascii="Times New Roman" w:hAnsi="Times New Roman" w:cs="Times New Roman"/>
                <w:b/>
                <w:sz w:val="18"/>
                <w:szCs w:val="18"/>
              </w:rPr>
            </w:pPr>
          </w:p>
        </w:tc>
        <w:tc>
          <w:tcPr>
            <w:tcW w:w="488" w:type="pct"/>
            <w:vMerge/>
          </w:tcPr>
          <w:p w14:paraId="0B4E7EAB" w14:textId="77777777" w:rsidR="00BB6669" w:rsidRPr="00AA49F4" w:rsidRDefault="00BB6669" w:rsidP="00BB6669">
            <w:pPr>
              <w:spacing w:after="0" w:line="240" w:lineRule="auto"/>
              <w:rPr>
                <w:rFonts w:ascii="Times New Roman" w:hAnsi="Times New Roman" w:cs="Times New Roman"/>
                <w:b/>
                <w:sz w:val="18"/>
                <w:szCs w:val="18"/>
              </w:rPr>
            </w:pPr>
          </w:p>
        </w:tc>
        <w:tc>
          <w:tcPr>
            <w:tcW w:w="809" w:type="pct"/>
          </w:tcPr>
          <w:p w14:paraId="5D5E1B9E" w14:textId="01E886F2" w:rsidR="00BB6669" w:rsidRPr="00E81D36" w:rsidRDefault="00BB6669" w:rsidP="00BB6669">
            <w:pPr>
              <w:spacing w:after="0" w:line="240" w:lineRule="auto"/>
              <w:jc w:val="center"/>
              <w:rPr>
                <w:rFonts w:ascii="Times New Roman" w:hAnsi="Times New Roman"/>
                <w:b/>
                <w:sz w:val="18"/>
                <w:szCs w:val="18"/>
                <w:lang w:eastAsia="ru-RU"/>
              </w:rPr>
            </w:pPr>
            <w:r w:rsidRPr="00603CC4">
              <w:rPr>
                <w:rFonts w:ascii="Times New Roman" w:hAnsi="Times New Roman" w:cs="Times New Roman"/>
                <w:sz w:val="18"/>
                <w:szCs w:val="18"/>
              </w:rPr>
              <w:t>Допустимые отклонения в размерах</w:t>
            </w:r>
          </w:p>
        </w:tc>
        <w:tc>
          <w:tcPr>
            <w:tcW w:w="571" w:type="pct"/>
            <w:shd w:val="clear" w:color="auto" w:fill="auto"/>
          </w:tcPr>
          <w:p w14:paraId="7E5670C2" w14:textId="508DA89C" w:rsidR="00BB6669" w:rsidRPr="00E81D36" w:rsidRDefault="00BB6669" w:rsidP="00BB6669">
            <w:pPr>
              <w:spacing w:after="0" w:line="240" w:lineRule="auto"/>
              <w:jc w:val="center"/>
              <w:rPr>
                <w:rFonts w:ascii="Times New Roman" w:hAnsi="Times New Roman"/>
                <w:b/>
                <w:sz w:val="18"/>
                <w:szCs w:val="18"/>
                <w:lang w:eastAsia="ru-RU"/>
              </w:rPr>
            </w:pPr>
            <w:r>
              <w:rPr>
                <w:rFonts w:ascii="Times New Roman" w:hAnsi="Times New Roman"/>
                <w:sz w:val="18"/>
                <w:szCs w:val="18"/>
                <w:lang w:eastAsia="ru-RU"/>
              </w:rPr>
              <w:t>+</w:t>
            </w:r>
            <w:r>
              <w:rPr>
                <w:rFonts w:ascii="Times New Roman" w:hAnsi="Times New Roman"/>
                <w:sz w:val="18"/>
                <w:szCs w:val="18"/>
                <w:lang w:val="en-US" w:eastAsia="ru-RU"/>
              </w:rPr>
              <w:t>/</w:t>
            </w:r>
            <w:r>
              <w:rPr>
                <w:rFonts w:ascii="Times New Roman" w:hAnsi="Times New Roman"/>
                <w:sz w:val="18"/>
                <w:szCs w:val="18"/>
                <w:lang w:eastAsia="ru-RU"/>
              </w:rPr>
              <w:t>- 10</w:t>
            </w:r>
          </w:p>
        </w:tc>
        <w:tc>
          <w:tcPr>
            <w:tcW w:w="245" w:type="pct"/>
            <w:gridSpan w:val="2"/>
          </w:tcPr>
          <w:p w14:paraId="5530C60D" w14:textId="658A5970" w:rsidR="00BB6669" w:rsidRPr="00E81D36" w:rsidRDefault="00BB6669" w:rsidP="00BB6669">
            <w:pPr>
              <w:spacing w:after="0" w:line="240" w:lineRule="auto"/>
              <w:jc w:val="center"/>
              <w:rPr>
                <w:rFonts w:ascii="Times New Roman" w:hAnsi="Times New Roman"/>
                <w:b/>
                <w:sz w:val="18"/>
                <w:szCs w:val="18"/>
              </w:rPr>
            </w:pPr>
            <w:r>
              <w:rPr>
                <w:rFonts w:ascii="Times New Roman" w:hAnsi="Times New Roman" w:cs="Times New Roman"/>
                <w:sz w:val="18"/>
                <w:szCs w:val="18"/>
              </w:rPr>
              <w:t>мм</w:t>
            </w:r>
          </w:p>
        </w:tc>
        <w:tc>
          <w:tcPr>
            <w:tcW w:w="656" w:type="pct"/>
          </w:tcPr>
          <w:p w14:paraId="4B2AB910" w14:textId="07961CB2" w:rsidR="00BB6669" w:rsidRPr="00E81D36" w:rsidRDefault="00BB6669" w:rsidP="00BB6669">
            <w:pPr>
              <w:spacing w:after="0" w:line="240" w:lineRule="auto"/>
              <w:jc w:val="center"/>
              <w:rPr>
                <w:rFonts w:ascii="Times New Roman" w:hAnsi="Times New Roman"/>
                <w:b/>
                <w:sz w:val="18"/>
                <w:szCs w:val="18"/>
              </w:rPr>
            </w:pPr>
            <w:r w:rsidRPr="00603CC4">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410A7A92" w14:textId="77777777" w:rsidR="00BB6669" w:rsidRDefault="00BB6669" w:rsidP="00BB6669">
            <w:pPr>
              <w:spacing w:after="0" w:line="240" w:lineRule="auto"/>
              <w:jc w:val="center"/>
              <w:rPr>
                <w:rFonts w:ascii="Times New Roman" w:hAnsi="Times New Roman" w:cs="Times New Roman"/>
                <w:b/>
                <w:sz w:val="18"/>
                <w:szCs w:val="18"/>
              </w:rPr>
            </w:pPr>
          </w:p>
        </w:tc>
        <w:tc>
          <w:tcPr>
            <w:tcW w:w="226" w:type="pct"/>
            <w:vMerge/>
          </w:tcPr>
          <w:p w14:paraId="4A0D121F" w14:textId="77777777" w:rsidR="00BB6669" w:rsidRDefault="00BB6669" w:rsidP="00BB6669">
            <w:pPr>
              <w:spacing w:after="0" w:line="240" w:lineRule="auto"/>
              <w:jc w:val="center"/>
              <w:rPr>
                <w:rFonts w:ascii="Times New Roman" w:hAnsi="Times New Roman" w:cs="Times New Roman"/>
                <w:b/>
                <w:sz w:val="18"/>
                <w:szCs w:val="18"/>
              </w:rPr>
            </w:pPr>
          </w:p>
        </w:tc>
        <w:tc>
          <w:tcPr>
            <w:tcW w:w="407" w:type="pct"/>
            <w:vMerge/>
          </w:tcPr>
          <w:p w14:paraId="727D1C5B" w14:textId="77777777" w:rsidR="00BB6669" w:rsidRPr="00F5006D"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44B5BAE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0ACF324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49C81D17"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1D10D2A6"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03E66A69" w14:textId="77777777" w:rsidTr="00BB6669">
        <w:tc>
          <w:tcPr>
            <w:tcW w:w="201" w:type="pct"/>
            <w:vMerge/>
          </w:tcPr>
          <w:p w14:paraId="7A65CAD9" w14:textId="77777777" w:rsidR="00BB6669" w:rsidRDefault="00BB6669" w:rsidP="00BB6669">
            <w:pPr>
              <w:spacing w:after="0" w:line="240" w:lineRule="auto"/>
              <w:jc w:val="center"/>
              <w:rPr>
                <w:rFonts w:ascii="Times New Roman" w:hAnsi="Times New Roman" w:cs="Times New Roman"/>
                <w:b/>
                <w:sz w:val="18"/>
                <w:szCs w:val="18"/>
              </w:rPr>
            </w:pPr>
          </w:p>
        </w:tc>
        <w:tc>
          <w:tcPr>
            <w:tcW w:w="488" w:type="pct"/>
            <w:vMerge/>
          </w:tcPr>
          <w:p w14:paraId="2E23CEAF" w14:textId="77777777" w:rsidR="00BB6669" w:rsidRPr="00AA49F4" w:rsidRDefault="00BB6669" w:rsidP="00BB6669">
            <w:pPr>
              <w:spacing w:after="0" w:line="240" w:lineRule="auto"/>
              <w:rPr>
                <w:rFonts w:ascii="Times New Roman" w:hAnsi="Times New Roman" w:cs="Times New Roman"/>
                <w:b/>
                <w:sz w:val="18"/>
                <w:szCs w:val="18"/>
              </w:rPr>
            </w:pPr>
          </w:p>
        </w:tc>
        <w:tc>
          <w:tcPr>
            <w:tcW w:w="2281" w:type="pct"/>
            <w:gridSpan w:val="5"/>
          </w:tcPr>
          <w:p w14:paraId="179FC188" w14:textId="24D78792" w:rsidR="00BB6669" w:rsidRPr="00E81D36" w:rsidRDefault="00BB6669" w:rsidP="00BB6669">
            <w:pPr>
              <w:spacing w:after="0" w:line="240" w:lineRule="auto"/>
              <w:rPr>
                <w:rFonts w:ascii="Times New Roman" w:hAnsi="Times New Roman"/>
                <w:b/>
                <w:sz w:val="18"/>
                <w:szCs w:val="18"/>
              </w:rPr>
            </w:pPr>
            <w:r w:rsidRPr="00B80CCE">
              <w:rPr>
                <w:rFonts w:ascii="Times New Roman" w:hAnsi="Times New Roman" w:cs="Times New Roman"/>
                <w:b/>
                <w:i/>
                <w:sz w:val="18"/>
                <w:szCs w:val="18"/>
              </w:rPr>
              <w:t>Допустимые отклонения по размерам - определены, исходя из допустимых отклонений, в пределах которых, продукция удовлетворяет потребности Заказчика.</w:t>
            </w:r>
          </w:p>
        </w:tc>
        <w:tc>
          <w:tcPr>
            <w:tcW w:w="195" w:type="pct"/>
            <w:vMerge/>
          </w:tcPr>
          <w:p w14:paraId="66D0327B" w14:textId="77777777" w:rsidR="00BB6669" w:rsidRDefault="00BB6669" w:rsidP="00BB6669">
            <w:pPr>
              <w:spacing w:after="0" w:line="240" w:lineRule="auto"/>
              <w:jc w:val="center"/>
              <w:rPr>
                <w:rFonts w:ascii="Times New Roman" w:hAnsi="Times New Roman" w:cs="Times New Roman"/>
                <w:b/>
                <w:sz w:val="18"/>
                <w:szCs w:val="18"/>
              </w:rPr>
            </w:pPr>
          </w:p>
        </w:tc>
        <w:tc>
          <w:tcPr>
            <w:tcW w:w="226" w:type="pct"/>
            <w:vMerge/>
          </w:tcPr>
          <w:p w14:paraId="5C2D7BBD" w14:textId="77777777" w:rsidR="00BB6669" w:rsidRDefault="00BB6669" w:rsidP="00BB6669">
            <w:pPr>
              <w:spacing w:after="0" w:line="240" w:lineRule="auto"/>
              <w:jc w:val="center"/>
              <w:rPr>
                <w:rFonts w:ascii="Times New Roman" w:hAnsi="Times New Roman" w:cs="Times New Roman"/>
                <w:b/>
                <w:sz w:val="18"/>
                <w:szCs w:val="18"/>
              </w:rPr>
            </w:pPr>
          </w:p>
        </w:tc>
        <w:tc>
          <w:tcPr>
            <w:tcW w:w="407" w:type="pct"/>
            <w:vMerge/>
          </w:tcPr>
          <w:p w14:paraId="57F0E071" w14:textId="77777777" w:rsidR="00BB6669" w:rsidRPr="00F5006D"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4EDF46A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66A5B12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7D8A327B"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39BF888D"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729719FE" w14:textId="77777777" w:rsidTr="00BB6669">
        <w:tc>
          <w:tcPr>
            <w:tcW w:w="201" w:type="pct"/>
            <w:vMerge/>
          </w:tcPr>
          <w:p w14:paraId="398CE1D0" w14:textId="77777777" w:rsidR="00BB6669" w:rsidRDefault="00BB6669" w:rsidP="00BB6669">
            <w:pPr>
              <w:spacing w:after="0" w:line="240" w:lineRule="auto"/>
              <w:jc w:val="center"/>
              <w:rPr>
                <w:rFonts w:ascii="Times New Roman" w:hAnsi="Times New Roman" w:cs="Times New Roman"/>
                <w:b/>
                <w:sz w:val="18"/>
                <w:szCs w:val="18"/>
              </w:rPr>
            </w:pPr>
          </w:p>
        </w:tc>
        <w:tc>
          <w:tcPr>
            <w:tcW w:w="488" w:type="pct"/>
            <w:vMerge/>
          </w:tcPr>
          <w:p w14:paraId="6CBFADB8" w14:textId="77777777" w:rsidR="00BB6669" w:rsidRPr="00AA49F4" w:rsidRDefault="00BB6669" w:rsidP="00BB6669">
            <w:pPr>
              <w:spacing w:after="0" w:line="240" w:lineRule="auto"/>
              <w:rPr>
                <w:rFonts w:ascii="Times New Roman" w:hAnsi="Times New Roman" w:cs="Times New Roman"/>
                <w:b/>
                <w:sz w:val="18"/>
                <w:szCs w:val="18"/>
              </w:rPr>
            </w:pPr>
          </w:p>
        </w:tc>
        <w:tc>
          <w:tcPr>
            <w:tcW w:w="809" w:type="pct"/>
          </w:tcPr>
          <w:p w14:paraId="10785EC9" w14:textId="7B78BAA3" w:rsidR="00BB6669" w:rsidRPr="00E81D36" w:rsidRDefault="00BB6669" w:rsidP="00BB6669">
            <w:pPr>
              <w:spacing w:after="0" w:line="240" w:lineRule="auto"/>
              <w:jc w:val="center"/>
              <w:rPr>
                <w:rFonts w:ascii="Times New Roman" w:hAnsi="Times New Roman"/>
                <w:b/>
                <w:sz w:val="18"/>
                <w:szCs w:val="18"/>
                <w:lang w:eastAsia="ru-RU"/>
              </w:rPr>
            </w:pPr>
            <w:r w:rsidRPr="00603CC4">
              <w:rPr>
                <w:rFonts w:ascii="Times New Roman" w:hAnsi="Times New Roman" w:cs="Times New Roman"/>
                <w:sz w:val="18"/>
                <w:szCs w:val="18"/>
              </w:rPr>
              <w:t>Отверстие и заглушка под кабель канал</w:t>
            </w:r>
          </w:p>
        </w:tc>
        <w:tc>
          <w:tcPr>
            <w:tcW w:w="571" w:type="pct"/>
            <w:shd w:val="clear" w:color="auto" w:fill="auto"/>
          </w:tcPr>
          <w:p w14:paraId="74D91112" w14:textId="619CEDCF" w:rsidR="00BB6669" w:rsidRPr="00E81D36" w:rsidRDefault="00BB6669" w:rsidP="00BB6669">
            <w:pPr>
              <w:spacing w:after="0" w:line="240" w:lineRule="auto"/>
              <w:jc w:val="center"/>
              <w:rPr>
                <w:rFonts w:ascii="Times New Roman" w:hAnsi="Times New Roman"/>
                <w:b/>
                <w:sz w:val="18"/>
                <w:szCs w:val="18"/>
                <w:lang w:eastAsia="ru-RU"/>
              </w:rPr>
            </w:pPr>
            <w:r>
              <w:rPr>
                <w:rFonts w:ascii="Times New Roman" w:hAnsi="Times New Roman"/>
                <w:sz w:val="18"/>
                <w:szCs w:val="18"/>
              </w:rPr>
              <w:t>Прямоугольной формы, расположено, по середине, у дальнего края столешницы</w:t>
            </w:r>
          </w:p>
        </w:tc>
        <w:tc>
          <w:tcPr>
            <w:tcW w:w="245" w:type="pct"/>
            <w:gridSpan w:val="2"/>
          </w:tcPr>
          <w:p w14:paraId="4670C764" w14:textId="77777777" w:rsidR="00BB6669" w:rsidRPr="00E81D36" w:rsidRDefault="00BB6669" w:rsidP="00BB6669">
            <w:pPr>
              <w:spacing w:after="0" w:line="240" w:lineRule="auto"/>
              <w:jc w:val="center"/>
              <w:rPr>
                <w:rFonts w:ascii="Times New Roman" w:hAnsi="Times New Roman"/>
                <w:b/>
                <w:sz w:val="18"/>
                <w:szCs w:val="18"/>
              </w:rPr>
            </w:pPr>
          </w:p>
        </w:tc>
        <w:tc>
          <w:tcPr>
            <w:tcW w:w="656" w:type="pct"/>
          </w:tcPr>
          <w:p w14:paraId="6F9E17E0" w14:textId="5C5BFBEF" w:rsidR="00BB6669" w:rsidRPr="00E81D36" w:rsidRDefault="00BB6669" w:rsidP="00BB6669">
            <w:pPr>
              <w:spacing w:after="0" w:line="240" w:lineRule="auto"/>
              <w:jc w:val="center"/>
              <w:rPr>
                <w:rFonts w:ascii="Times New Roman" w:hAnsi="Times New Roman"/>
                <w:b/>
                <w:sz w:val="18"/>
                <w:szCs w:val="18"/>
              </w:rPr>
            </w:pPr>
            <w:r w:rsidRPr="00603CC4">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1F06D055" w14:textId="77777777" w:rsidR="00BB6669" w:rsidRDefault="00BB6669" w:rsidP="00BB6669">
            <w:pPr>
              <w:spacing w:after="0" w:line="240" w:lineRule="auto"/>
              <w:jc w:val="center"/>
              <w:rPr>
                <w:rFonts w:ascii="Times New Roman" w:hAnsi="Times New Roman" w:cs="Times New Roman"/>
                <w:b/>
                <w:sz w:val="18"/>
                <w:szCs w:val="18"/>
              </w:rPr>
            </w:pPr>
          </w:p>
        </w:tc>
        <w:tc>
          <w:tcPr>
            <w:tcW w:w="226" w:type="pct"/>
            <w:vMerge/>
          </w:tcPr>
          <w:p w14:paraId="63730C57" w14:textId="77777777" w:rsidR="00BB6669" w:rsidRDefault="00BB6669" w:rsidP="00BB6669">
            <w:pPr>
              <w:spacing w:after="0" w:line="240" w:lineRule="auto"/>
              <w:jc w:val="center"/>
              <w:rPr>
                <w:rFonts w:ascii="Times New Roman" w:hAnsi="Times New Roman" w:cs="Times New Roman"/>
                <w:b/>
                <w:sz w:val="18"/>
                <w:szCs w:val="18"/>
              </w:rPr>
            </w:pPr>
          </w:p>
        </w:tc>
        <w:tc>
          <w:tcPr>
            <w:tcW w:w="407" w:type="pct"/>
            <w:vMerge/>
          </w:tcPr>
          <w:p w14:paraId="4FAD600A" w14:textId="77777777" w:rsidR="00BB6669" w:rsidRPr="00F5006D"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494A31D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3E6675D2"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7BC2D107"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7BD9EE47"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37ABF5C1" w14:textId="77777777" w:rsidTr="00BB6669">
        <w:tc>
          <w:tcPr>
            <w:tcW w:w="201" w:type="pct"/>
            <w:vMerge/>
          </w:tcPr>
          <w:p w14:paraId="29CD1D63" w14:textId="77777777" w:rsidR="00BB6669" w:rsidRDefault="00BB6669" w:rsidP="00BB6669">
            <w:pPr>
              <w:spacing w:after="0" w:line="240" w:lineRule="auto"/>
              <w:jc w:val="center"/>
              <w:rPr>
                <w:rFonts w:ascii="Times New Roman" w:hAnsi="Times New Roman" w:cs="Times New Roman"/>
                <w:b/>
                <w:sz w:val="18"/>
                <w:szCs w:val="18"/>
              </w:rPr>
            </w:pPr>
          </w:p>
        </w:tc>
        <w:tc>
          <w:tcPr>
            <w:tcW w:w="488" w:type="pct"/>
            <w:vMerge/>
          </w:tcPr>
          <w:p w14:paraId="3CED1909" w14:textId="77777777" w:rsidR="00BB6669" w:rsidRPr="00AA49F4" w:rsidRDefault="00BB6669" w:rsidP="00BB6669">
            <w:pPr>
              <w:spacing w:after="0" w:line="240" w:lineRule="auto"/>
              <w:rPr>
                <w:rFonts w:ascii="Times New Roman" w:hAnsi="Times New Roman" w:cs="Times New Roman"/>
                <w:b/>
                <w:sz w:val="18"/>
                <w:szCs w:val="18"/>
              </w:rPr>
            </w:pPr>
          </w:p>
        </w:tc>
        <w:tc>
          <w:tcPr>
            <w:tcW w:w="2281" w:type="pct"/>
            <w:gridSpan w:val="5"/>
          </w:tcPr>
          <w:p w14:paraId="2638BC4C" w14:textId="4FDCE294" w:rsidR="00BB6669" w:rsidRPr="00E81D36" w:rsidRDefault="00BB6669" w:rsidP="00BB6669">
            <w:pPr>
              <w:spacing w:after="0" w:line="240" w:lineRule="auto"/>
              <w:rPr>
                <w:rFonts w:ascii="Times New Roman" w:hAnsi="Times New Roman"/>
                <w:b/>
                <w:sz w:val="18"/>
                <w:szCs w:val="18"/>
              </w:rPr>
            </w:pPr>
            <w:r w:rsidRPr="00176BC6">
              <w:rPr>
                <w:rFonts w:ascii="Times New Roman" w:hAnsi="Times New Roman" w:cs="Times New Roman"/>
                <w:b/>
                <w:i/>
                <w:sz w:val="18"/>
                <w:szCs w:val="18"/>
              </w:rPr>
              <w:t>Для обеспечения удобства работы и прокладки проводов.</w:t>
            </w:r>
          </w:p>
        </w:tc>
        <w:tc>
          <w:tcPr>
            <w:tcW w:w="195" w:type="pct"/>
            <w:vMerge/>
          </w:tcPr>
          <w:p w14:paraId="699C6D46" w14:textId="77777777" w:rsidR="00BB6669" w:rsidRDefault="00BB6669" w:rsidP="00BB6669">
            <w:pPr>
              <w:spacing w:after="0" w:line="240" w:lineRule="auto"/>
              <w:jc w:val="center"/>
              <w:rPr>
                <w:rFonts w:ascii="Times New Roman" w:hAnsi="Times New Roman" w:cs="Times New Roman"/>
                <w:b/>
                <w:sz w:val="18"/>
                <w:szCs w:val="18"/>
              </w:rPr>
            </w:pPr>
          </w:p>
        </w:tc>
        <w:tc>
          <w:tcPr>
            <w:tcW w:w="226" w:type="pct"/>
            <w:vMerge/>
          </w:tcPr>
          <w:p w14:paraId="31190314" w14:textId="77777777" w:rsidR="00BB6669" w:rsidRDefault="00BB6669" w:rsidP="00BB6669">
            <w:pPr>
              <w:spacing w:after="0" w:line="240" w:lineRule="auto"/>
              <w:jc w:val="center"/>
              <w:rPr>
                <w:rFonts w:ascii="Times New Roman" w:hAnsi="Times New Roman" w:cs="Times New Roman"/>
                <w:b/>
                <w:sz w:val="18"/>
                <w:szCs w:val="18"/>
              </w:rPr>
            </w:pPr>
          </w:p>
        </w:tc>
        <w:tc>
          <w:tcPr>
            <w:tcW w:w="407" w:type="pct"/>
            <w:vMerge/>
          </w:tcPr>
          <w:p w14:paraId="2797D847" w14:textId="77777777" w:rsidR="00BB6669" w:rsidRPr="00F5006D"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0750F69C"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481177D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612F63A5"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720EAA66"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2BD3AAC7" w14:textId="77777777" w:rsidTr="00BB6669">
        <w:tc>
          <w:tcPr>
            <w:tcW w:w="201" w:type="pct"/>
            <w:vMerge/>
          </w:tcPr>
          <w:p w14:paraId="5AFFB9C3" w14:textId="77777777" w:rsidR="00BB6669" w:rsidRDefault="00BB6669" w:rsidP="00BB6669">
            <w:pPr>
              <w:spacing w:after="0" w:line="240" w:lineRule="auto"/>
              <w:jc w:val="center"/>
              <w:rPr>
                <w:rFonts w:ascii="Times New Roman" w:hAnsi="Times New Roman" w:cs="Times New Roman"/>
                <w:b/>
                <w:sz w:val="18"/>
                <w:szCs w:val="18"/>
              </w:rPr>
            </w:pPr>
          </w:p>
        </w:tc>
        <w:tc>
          <w:tcPr>
            <w:tcW w:w="488" w:type="pct"/>
            <w:vMerge/>
          </w:tcPr>
          <w:p w14:paraId="1F866713" w14:textId="77777777" w:rsidR="00BB6669" w:rsidRPr="00AA49F4" w:rsidRDefault="00BB6669" w:rsidP="00BB6669">
            <w:pPr>
              <w:spacing w:after="0" w:line="240" w:lineRule="auto"/>
              <w:rPr>
                <w:rFonts w:ascii="Times New Roman" w:hAnsi="Times New Roman" w:cs="Times New Roman"/>
                <w:b/>
                <w:sz w:val="18"/>
                <w:szCs w:val="18"/>
              </w:rPr>
            </w:pPr>
          </w:p>
        </w:tc>
        <w:tc>
          <w:tcPr>
            <w:tcW w:w="809" w:type="pct"/>
          </w:tcPr>
          <w:p w14:paraId="022D19B3" w14:textId="67ED310A" w:rsidR="00BB6669" w:rsidRPr="00E81D36" w:rsidRDefault="00BB6669" w:rsidP="00BB6669">
            <w:pPr>
              <w:spacing w:after="0" w:line="240" w:lineRule="auto"/>
              <w:jc w:val="center"/>
              <w:rPr>
                <w:rFonts w:ascii="Times New Roman" w:hAnsi="Times New Roman"/>
                <w:b/>
                <w:sz w:val="18"/>
                <w:szCs w:val="18"/>
                <w:lang w:eastAsia="ru-RU"/>
              </w:rPr>
            </w:pPr>
            <w:r>
              <w:rPr>
                <w:rFonts w:ascii="Times New Roman" w:hAnsi="Times New Roman"/>
                <w:sz w:val="18"/>
                <w:szCs w:val="18"/>
              </w:rPr>
              <w:t>Регулируемая высота опор, для устранения неровностей пола</w:t>
            </w:r>
          </w:p>
        </w:tc>
        <w:tc>
          <w:tcPr>
            <w:tcW w:w="571" w:type="pct"/>
            <w:shd w:val="clear" w:color="auto" w:fill="auto"/>
          </w:tcPr>
          <w:p w14:paraId="173F9AAF" w14:textId="117F2E58" w:rsidR="00BB6669" w:rsidRPr="00E81D36" w:rsidRDefault="00BB6669" w:rsidP="00BB6669">
            <w:pPr>
              <w:spacing w:after="0" w:line="240" w:lineRule="auto"/>
              <w:jc w:val="center"/>
              <w:rPr>
                <w:rFonts w:ascii="Times New Roman" w:hAnsi="Times New Roman"/>
                <w:b/>
                <w:sz w:val="18"/>
                <w:szCs w:val="18"/>
                <w:lang w:eastAsia="ru-RU"/>
              </w:rPr>
            </w:pPr>
            <w:r>
              <w:rPr>
                <w:rFonts w:ascii="Times New Roman" w:hAnsi="Times New Roman"/>
                <w:sz w:val="18"/>
                <w:szCs w:val="18"/>
              </w:rPr>
              <w:t>Соответствие</w:t>
            </w:r>
          </w:p>
        </w:tc>
        <w:tc>
          <w:tcPr>
            <w:tcW w:w="245" w:type="pct"/>
            <w:gridSpan w:val="2"/>
          </w:tcPr>
          <w:p w14:paraId="7E1DD6F5" w14:textId="77777777" w:rsidR="00BB6669" w:rsidRPr="00E81D36" w:rsidRDefault="00BB6669" w:rsidP="00BB6669">
            <w:pPr>
              <w:spacing w:after="0" w:line="240" w:lineRule="auto"/>
              <w:jc w:val="center"/>
              <w:rPr>
                <w:rFonts w:ascii="Times New Roman" w:hAnsi="Times New Roman"/>
                <w:b/>
                <w:sz w:val="18"/>
                <w:szCs w:val="18"/>
              </w:rPr>
            </w:pPr>
          </w:p>
        </w:tc>
        <w:tc>
          <w:tcPr>
            <w:tcW w:w="656" w:type="pct"/>
          </w:tcPr>
          <w:p w14:paraId="59CC6C5D" w14:textId="5721940C" w:rsidR="00BB6669" w:rsidRPr="00E81D36" w:rsidRDefault="00BB6669" w:rsidP="00BB6669">
            <w:pPr>
              <w:spacing w:after="0" w:line="240" w:lineRule="auto"/>
              <w:jc w:val="center"/>
              <w:rPr>
                <w:rFonts w:ascii="Times New Roman" w:hAnsi="Times New Roman"/>
                <w:b/>
                <w:sz w:val="18"/>
                <w:szCs w:val="18"/>
              </w:rPr>
            </w:pPr>
            <w:r w:rsidRPr="00603CC4">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12661344" w14:textId="77777777" w:rsidR="00BB6669" w:rsidRDefault="00BB6669" w:rsidP="00BB6669">
            <w:pPr>
              <w:spacing w:after="0" w:line="240" w:lineRule="auto"/>
              <w:jc w:val="center"/>
              <w:rPr>
                <w:rFonts w:ascii="Times New Roman" w:hAnsi="Times New Roman" w:cs="Times New Roman"/>
                <w:b/>
                <w:sz w:val="18"/>
                <w:szCs w:val="18"/>
              </w:rPr>
            </w:pPr>
          </w:p>
        </w:tc>
        <w:tc>
          <w:tcPr>
            <w:tcW w:w="226" w:type="pct"/>
            <w:vMerge/>
          </w:tcPr>
          <w:p w14:paraId="70FDC542" w14:textId="77777777" w:rsidR="00BB6669" w:rsidRDefault="00BB6669" w:rsidP="00BB6669">
            <w:pPr>
              <w:spacing w:after="0" w:line="240" w:lineRule="auto"/>
              <w:jc w:val="center"/>
              <w:rPr>
                <w:rFonts w:ascii="Times New Roman" w:hAnsi="Times New Roman" w:cs="Times New Roman"/>
                <w:b/>
                <w:sz w:val="18"/>
                <w:szCs w:val="18"/>
              </w:rPr>
            </w:pPr>
          </w:p>
        </w:tc>
        <w:tc>
          <w:tcPr>
            <w:tcW w:w="407" w:type="pct"/>
            <w:vMerge/>
          </w:tcPr>
          <w:p w14:paraId="52855F99" w14:textId="77777777" w:rsidR="00BB6669" w:rsidRPr="00F5006D"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61B15CB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6C3E435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2BAAA4FE"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4C888142"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5E3BDF58" w14:textId="77777777" w:rsidTr="00BB6669">
        <w:tc>
          <w:tcPr>
            <w:tcW w:w="201" w:type="pct"/>
            <w:vMerge/>
          </w:tcPr>
          <w:p w14:paraId="66134EDB" w14:textId="77777777" w:rsidR="00BB6669" w:rsidRDefault="00BB6669" w:rsidP="00BB6669">
            <w:pPr>
              <w:spacing w:after="0" w:line="240" w:lineRule="auto"/>
              <w:jc w:val="center"/>
              <w:rPr>
                <w:rFonts w:ascii="Times New Roman" w:hAnsi="Times New Roman" w:cs="Times New Roman"/>
                <w:b/>
                <w:sz w:val="18"/>
                <w:szCs w:val="18"/>
              </w:rPr>
            </w:pPr>
          </w:p>
        </w:tc>
        <w:tc>
          <w:tcPr>
            <w:tcW w:w="488" w:type="pct"/>
            <w:vMerge/>
          </w:tcPr>
          <w:p w14:paraId="0DC50AD8" w14:textId="77777777" w:rsidR="00BB6669" w:rsidRPr="00AA49F4" w:rsidRDefault="00BB6669" w:rsidP="00BB6669">
            <w:pPr>
              <w:spacing w:after="0" w:line="240" w:lineRule="auto"/>
              <w:rPr>
                <w:rFonts w:ascii="Times New Roman" w:hAnsi="Times New Roman" w:cs="Times New Roman"/>
                <w:b/>
                <w:sz w:val="18"/>
                <w:szCs w:val="18"/>
              </w:rPr>
            </w:pPr>
          </w:p>
        </w:tc>
        <w:tc>
          <w:tcPr>
            <w:tcW w:w="2281" w:type="pct"/>
            <w:gridSpan w:val="5"/>
          </w:tcPr>
          <w:p w14:paraId="54A47D77" w14:textId="3E398566" w:rsidR="00BB6669" w:rsidRPr="00E81D36" w:rsidRDefault="00BB6669" w:rsidP="00BB6669">
            <w:pPr>
              <w:spacing w:after="0" w:line="240" w:lineRule="auto"/>
              <w:rPr>
                <w:rFonts w:ascii="Times New Roman" w:hAnsi="Times New Roman"/>
                <w:b/>
                <w:sz w:val="18"/>
                <w:szCs w:val="18"/>
              </w:rPr>
            </w:pPr>
            <w:r w:rsidRPr="00553C7A">
              <w:rPr>
                <w:rFonts w:ascii="Times New Roman" w:hAnsi="Times New Roman" w:cs="Times New Roman"/>
                <w:b/>
                <w:i/>
                <w:sz w:val="18"/>
                <w:szCs w:val="18"/>
              </w:rPr>
              <w:t>Для комфортного пользования и обеспечени</w:t>
            </w:r>
            <w:r>
              <w:rPr>
                <w:rFonts w:ascii="Times New Roman" w:hAnsi="Times New Roman" w:cs="Times New Roman"/>
                <w:b/>
                <w:i/>
                <w:sz w:val="18"/>
                <w:szCs w:val="18"/>
              </w:rPr>
              <w:t>я</w:t>
            </w:r>
            <w:r w:rsidRPr="00553C7A">
              <w:rPr>
                <w:rFonts w:ascii="Times New Roman" w:hAnsi="Times New Roman" w:cs="Times New Roman"/>
                <w:b/>
                <w:i/>
                <w:sz w:val="18"/>
                <w:szCs w:val="18"/>
              </w:rPr>
              <w:t xml:space="preserve"> устойчивости стола</w:t>
            </w:r>
          </w:p>
        </w:tc>
        <w:tc>
          <w:tcPr>
            <w:tcW w:w="195" w:type="pct"/>
            <w:vMerge/>
          </w:tcPr>
          <w:p w14:paraId="456E16A5" w14:textId="77777777" w:rsidR="00BB6669" w:rsidRDefault="00BB6669" w:rsidP="00BB6669">
            <w:pPr>
              <w:spacing w:after="0" w:line="240" w:lineRule="auto"/>
              <w:jc w:val="center"/>
              <w:rPr>
                <w:rFonts w:ascii="Times New Roman" w:hAnsi="Times New Roman" w:cs="Times New Roman"/>
                <w:b/>
                <w:sz w:val="18"/>
                <w:szCs w:val="18"/>
              </w:rPr>
            </w:pPr>
          </w:p>
        </w:tc>
        <w:tc>
          <w:tcPr>
            <w:tcW w:w="226" w:type="pct"/>
            <w:vMerge/>
          </w:tcPr>
          <w:p w14:paraId="2B679EAB" w14:textId="77777777" w:rsidR="00BB6669" w:rsidRDefault="00BB6669" w:rsidP="00BB6669">
            <w:pPr>
              <w:spacing w:after="0" w:line="240" w:lineRule="auto"/>
              <w:jc w:val="center"/>
              <w:rPr>
                <w:rFonts w:ascii="Times New Roman" w:hAnsi="Times New Roman" w:cs="Times New Roman"/>
                <w:b/>
                <w:sz w:val="18"/>
                <w:szCs w:val="18"/>
              </w:rPr>
            </w:pPr>
          </w:p>
        </w:tc>
        <w:tc>
          <w:tcPr>
            <w:tcW w:w="407" w:type="pct"/>
            <w:vMerge/>
          </w:tcPr>
          <w:p w14:paraId="413EE116" w14:textId="77777777" w:rsidR="00BB6669" w:rsidRPr="00F5006D"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244DD01A"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58353762"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0C9A7E7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1DF1BF12"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5611EF92" w14:textId="77777777" w:rsidTr="00BB6669">
        <w:tc>
          <w:tcPr>
            <w:tcW w:w="201" w:type="pct"/>
            <w:vMerge/>
          </w:tcPr>
          <w:p w14:paraId="39F40996" w14:textId="77777777" w:rsidR="00BB6669" w:rsidRDefault="00BB6669" w:rsidP="00BB6669">
            <w:pPr>
              <w:spacing w:after="0" w:line="240" w:lineRule="auto"/>
              <w:jc w:val="center"/>
              <w:rPr>
                <w:rFonts w:ascii="Times New Roman" w:hAnsi="Times New Roman" w:cs="Times New Roman"/>
                <w:b/>
                <w:sz w:val="18"/>
                <w:szCs w:val="18"/>
              </w:rPr>
            </w:pPr>
          </w:p>
        </w:tc>
        <w:tc>
          <w:tcPr>
            <w:tcW w:w="488" w:type="pct"/>
            <w:vMerge/>
          </w:tcPr>
          <w:p w14:paraId="6220986E" w14:textId="77777777" w:rsidR="00BB6669" w:rsidRPr="00AA49F4" w:rsidRDefault="00BB6669" w:rsidP="00BB6669">
            <w:pPr>
              <w:spacing w:after="0" w:line="240" w:lineRule="auto"/>
              <w:rPr>
                <w:rFonts w:ascii="Times New Roman" w:hAnsi="Times New Roman" w:cs="Times New Roman"/>
                <w:b/>
                <w:sz w:val="18"/>
                <w:szCs w:val="18"/>
              </w:rPr>
            </w:pPr>
          </w:p>
        </w:tc>
        <w:tc>
          <w:tcPr>
            <w:tcW w:w="809" w:type="pct"/>
          </w:tcPr>
          <w:p w14:paraId="1784A51B" w14:textId="3FBF6941" w:rsidR="00BB6669" w:rsidRPr="00E81D36" w:rsidRDefault="00BB6669" w:rsidP="00BB6669">
            <w:pPr>
              <w:spacing w:after="0" w:line="240" w:lineRule="auto"/>
              <w:jc w:val="center"/>
              <w:rPr>
                <w:rFonts w:ascii="Times New Roman" w:hAnsi="Times New Roman"/>
                <w:b/>
                <w:sz w:val="18"/>
                <w:szCs w:val="18"/>
                <w:lang w:eastAsia="ru-RU"/>
              </w:rPr>
            </w:pPr>
            <w:r w:rsidRPr="00B555F1">
              <w:rPr>
                <w:rFonts w:ascii="Times New Roman" w:hAnsi="Times New Roman" w:cs="Times New Roman"/>
                <w:sz w:val="18"/>
                <w:szCs w:val="18"/>
                <w:lang w:eastAsia="ru-RU"/>
              </w:rPr>
              <w:t>Отверстия для крепежа закрыты заглушками из пластика, подобранных в тон ЛДСП.</w:t>
            </w:r>
          </w:p>
        </w:tc>
        <w:tc>
          <w:tcPr>
            <w:tcW w:w="571" w:type="pct"/>
            <w:shd w:val="clear" w:color="auto" w:fill="auto"/>
          </w:tcPr>
          <w:p w14:paraId="56BEBAEC" w14:textId="2D35BC3B" w:rsidR="00BB6669" w:rsidRPr="00E81D36" w:rsidRDefault="00BB6669" w:rsidP="00BB6669">
            <w:pPr>
              <w:spacing w:after="0" w:line="240" w:lineRule="auto"/>
              <w:jc w:val="center"/>
              <w:rPr>
                <w:rFonts w:ascii="Times New Roman" w:hAnsi="Times New Roman"/>
                <w:b/>
                <w:sz w:val="18"/>
                <w:szCs w:val="18"/>
                <w:lang w:eastAsia="ru-RU"/>
              </w:rPr>
            </w:pPr>
            <w:r>
              <w:rPr>
                <w:rFonts w:ascii="Times New Roman" w:hAnsi="Times New Roman" w:cs="Times New Roman"/>
                <w:sz w:val="18"/>
                <w:szCs w:val="18"/>
                <w:lang w:eastAsia="ru-RU"/>
              </w:rPr>
              <w:t>Соответствие</w:t>
            </w:r>
          </w:p>
        </w:tc>
        <w:tc>
          <w:tcPr>
            <w:tcW w:w="245" w:type="pct"/>
            <w:gridSpan w:val="2"/>
          </w:tcPr>
          <w:p w14:paraId="6E15DFD3" w14:textId="77777777" w:rsidR="00BB6669" w:rsidRPr="00E81D36" w:rsidRDefault="00BB6669" w:rsidP="00BB6669">
            <w:pPr>
              <w:spacing w:after="0" w:line="240" w:lineRule="auto"/>
              <w:jc w:val="center"/>
              <w:rPr>
                <w:rFonts w:ascii="Times New Roman" w:hAnsi="Times New Roman"/>
                <w:b/>
                <w:sz w:val="18"/>
                <w:szCs w:val="18"/>
              </w:rPr>
            </w:pPr>
          </w:p>
        </w:tc>
        <w:tc>
          <w:tcPr>
            <w:tcW w:w="656" w:type="pct"/>
          </w:tcPr>
          <w:p w14:paraId="583897AA" w14:textId="0182E034" w:rsidR="00BB6669" w:rsidRPr="00E81D36" w:rsidRDefault="00BB6669" w:rsidP="00BB6669">
            <w:pPr>
              <w:spacing w:after="0" w:line="240" w:lineRule="auto"/>
              <w:jc w:val="center"/>
              <w:rPr>
                <w:rFonts w:ascii="Times New Roman" w:hAnsi="Times New Roman"/>
                <w:b/>
                <w:sz w:val="18"/>
                <w:szCs w:val="18"/>
              </w:rPr>
            </w:pPr>
            <w:r w:rsidRPr="00B555F1">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0E1F31E6" w14:textId="77777777" w:rsidR="00BB6669" w:rsidRDefault="00BB6669" w:rsidP="00BB6669">
            <w:pPr>
              <w:spacing w:after="0" w:line="240" w:lineRule="auto"/>
              <w:jc w:val="center"/>
              <w:rPr>
                <w:rFonts w:ascii="Times New Roman" w:hAnsi="Times New Roman" w:cs="Times New Roman"/>
                <w:b/>
                <w:sz w:val="18"/>
                <w:szCs w:val="18"/>
              </w:rPr>
            </w:pPr>
          </w:p>
        </w:tc>
        <w:tc>
          <w:tcPr>
            <w:tcW w:w="226" w:type="pct"/>
            <w:vMerge/>
          </w:tcPr>
          <w:p w14:paraId="5DC9EF90" w14:textId="77777777" w:rsidR="00BB6669" w:rsidRDefault="00BB6669" w:rsidP="00BB6669">
            <w:pPr>
              <w:spacing w:after="0" w:line="240" w:lineRule="auto"/>
              <w:jc w:val="center"/>
              <w:rPr>
                <w:rFonts w:ascii="Times New Roman" w:hAnsi="Times New Roman" w:cs="Times New Roman"/>
                <w:b/>
                <w:sz w:val="18"/>
                <w:szCs w:val="18"/>
              </w:rPr>
            </w:pPr>
          </w:p>
        </w:tc>
        <w:tc>
          <w:tcPr>
            <w:tcW w:w="407" w:type="pct"/>
            <w:vMerge/>
          </w:tcPr>
          <w:p w14:paraId="26F84B32" w14:textId="77777777" w:rsidR="00BB6669" w:rsidRPr="00F5006D"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1E69758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4ECDECD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4D03F48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2BC8EBFC"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54385502" w14:textId="77777777" w:rsidTr="00BB6669">
        <w:tc>
          <w:tcPr>
            <w:tcW w:w="201" w:type="pct"/>
            <w:vMerge/>
          </w:tcPr>
          <w:p w14:paraId="0920A9C1" w14:textId="77777777" w:rsidR="00BB6669" w:rsidRDefault="00BB6669" w:rsidP="00BB6669">
            <w:pPr>
              <w:spacing w:after="0" w:line="240" w:lineRule="auto"/>
              <w:jc w:val="center"/>
              <w:rPr>
                <w:rFonts w:ascii="Times New Roman" w:hAnsi="Times New Roman" w:cs="Times New Roman"/>
                <w:b/>
                <w:sz w:val="18"/>
                <w:szCs w:val="18"/>
              </w:rPr>
            </w:pPr>
          </w:p>
        </w:tc>
        <w:tc>
          <w:tcPr>
            <w:tcW w:w="488" w:type="pct"/>
            <w:vMerge/>
          </w:tcPr>
          <w:p w14:paraId="451D124D" w14:textId="77777777" w:rsidR="00BB6669" w:rsidRPr="00AA49F4" w:rsidRDefault="00BB6669" w:rsidP="00BB6669">
            <w:pPr>
              <w:spacing w:after="0" w:line="240" w:lineRule="auto"/>
              <w:rPr>
                <w:rFonts w:ascii="Times New Roman" w:hAnsi="Times New Roman" w:cs="Times New Roman"/>
                <w:b/>
                <w:sz w:val="18"/>
                <w:szCs w:val="18"/>
              </w:rPr>
            </w:pPr>
          </w:p>
        </w:tc>
        <w:tc>
          <w:tcPr>
            <w:tcW w:w="2281" w:type="pct"/>
            <w:gridSpan w:val="5"/>
          </w:tcPr>
          <w:p w14:paraId="7D37C37F" w14:textId="14DFEA48" w:rsidR="00BB6669" w:rsidRPr="00E81D36" w:rsidRDefault="00BB6669" w:rsidP="00BB6669">
            <w:pPr>
              <w:spacing w:after="0" w:line="240" w:lineRule="auto"/>
              <w:rPr>
                <w:rFonts w:ascii="Times New Roman" w:hAnsi="Times New Roman"/>
                <w:b/>
                <w:sz w:val="18"/>
                <w:szCs w:val="18"/>
              </w:rPr>
            </w:pPr>
            <w:r w:rsidRPr="0027746F">
              <w:rPr>
                <w:rFonts w:ascii="Times New Roman" w:hAnsi="Times New Roman" w:cs="Times New Roman"/>
                <w:b/>
                <w:i/>
                <w:sz w:val="18"/>
                <w:szCs w:val="18"/>
              </w:rPr>
              <w:t>Для обеспечения качества изделия.</w:t>
            </w:r>
          </w:p>
        </w:tc>
        <w:tc>
          <w:tcPr>
            <w:tcW w:w="195" w:type="pct"/>
            <w:vMerge/>
          </w:tcPr>
          <w:p w14:paraId="5F53ECAD" w14:textId="77777777" w:rsidR="00BB6669" w:rsidRDefault="00BB6669" w:rsidP="00BB6669">
            <w:pPr>
              <w:spacing w:after="0" w:line="240" w:lineRule="auto"/>
              <w:jc w:val="center"/>
              <w:rPr>
                <w:rFonts w:ascii="Times New Roman" w:hAnsi="Times New Roman" w:cs="Times New Roman"/>
                <w:b/>
                <w:sz w:val="18"/>
                <w:szCs w:val="18"/>
              </w:rPr>
            </w:pPr>
          </w:p>
        </w:tc>
        <w:tc>
          <w:tcPr>
            <w:tcW w:w="226" w:type="pct"/>
            <w:vMerge/>
          </w:tcPr>
          <w:p w14:paraId="31AB8755" w14:textId="77777777" w:rsidR="00BB6669" w:rsidRDefault="00BB6669" w:rsidP="00BB6669">
            <w:pPr>
              <w:spacing w:after="0" w:line="240" w:lineRule="auto"/>
              <w:jc w:val="center"/>
              <w:rPr>
                <w:rFonts w:ascii="Times New Roman" w:hAnsi="Times New Roman" w:cs="Times New Roman"/>
                <w:b/>
                <w:sz w:val="18"/>
                <w:szCs w:val="18"/>
              </w:rPr>
            </w:pPr>
          </w:p>
        </w:tc>
        <w:tc>
          <w:tcPr>
            <w:tcW w:w="407" w:type="pct"/>
            <w:vMerge/>
          </w:tcPr>
          <w:p w14:paraId="1C73A398" w14:textId="77777777" w:rsidR="00BB6669" w:rsidRPr="00F5006D"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1B57BE4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102BB59D"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77E2F94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59816624"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70B94" w:rsidRPr="002E273F" w14:paraId="0816CE0F" w14:textId="77777777" w:rsidTr="00BB6669">
        <w:tc>
          <w:tcPr>
            <w:tcW w:w="201" w:type="pct"/>
            <w:vMerge/>
          </w:tcPr>
          <w:p w14:paraId="10221714" w14:textId="77777777" w:rsidR="00B70B94" w:rsidRDefault="00B70B94" w:rsidP="00B70B94">
            <w:pPr>
              <w:spacing w:after="0" w:line="240" w:lineRule="auto"/>
              <w:jc w:val="center"/>
              <w:rPr>
                <w:rFonts w:ascii="Times New Roman" w:hAnsi="Times New Roman" w:cs="Times New Roman"/>
                <w:b/>
                <w:sz w:val="18"/>
                <w:szCs w:val="18"/>
              </w:rPr>
            </w:pPr>
          </w:p>
        </w:tc>
        <w:tc>
          <w:tcPr>
            <w:tcW w:w="488" w:type="pct"/>
            <w:vMerge/>
          </w:tcPr>
          <w:p w14:paraId="06DC1C95" w14:textId="77777777" w:rsidR="00B70B94" w:rsidRPr="00AA49F4" w:rsidRDefault="00B70B94" w:rsidP="00B70B94">
            <w:pPr>
              <w:spacing w:after="0" w:line="240" w:lineRule="auto"/>
              <w:rPr>
                <w:rFonts w:ascii="Times New Roman" w:hAnsi="Times New Roman" w:cs="Times New Roman"/>
                <w:b/>
                <w:sz w:val="18"/>
                <w:szCs w:val="18"/>
              </w:rPr>
            </w:pPr>
          </w:p>
        </w:tc>
        <w:tc>
          <w:tcPr>
            <w:tcW w:w="809" w:type="pct"/>
          </w:tcPr>
          <w:p w14:paraId="45412A17" w14:textId="3B9FFA09" w:rsidR="00B70B94" w:rsidRPr="00E81D36" w:rsidRDefault="00B70B94" w:rsidP="00B70B94">
            <w:pPr>
              <w:spacing w:after="0" w:line="240" w:lineRule="auto"/>
              <w:jc w:val="center"/>
              <w:rPr>
                <w:rFonts w:ascii="Times New Roman" w:hAnsi="Times New Roman"/>
                <w:b/>
                <w:sz w:val="18"/>
                <w:szCs w:val="18"/>
                <w:lang w:eastAsia="ru-RU"/>
              </w:rPr>
            </w:pPr>
            <w:r>
              <w:rPr>
                <w:rFonts w:ascii="Times New Roman" w:hAnsi="Times New Roman"/>
                <w:sz w:val="18"/>
                <w:szCs w:val="18"/>
                <w:lang w:eastAsia="ru-RU"/>
              </w:rPr>
              <w:t>Цвет столешницы и каркаса</w:t>
            </w:r>
          </w:p>
        </w:tc>
        <w:tc>
          <w:tcPr>
            <w:tcW w:w="571" w:type="pct"/>
            <w:shd w:val="clear" w:color="auto" w:fill="auto"/>
          </w:tcPr>
          <w:p w14:paraId="6FF88367" w14:textId="0347F60D" w:rsidR="00B70B94" w:rsidRPr="00E81D36" w:rsidRDefault="00B70B94" w:rsidP="00B70B94">
            <w:pPr>
              <w:spacing w:after="0" w:line="240" w:lineRule="auto"/>
              <w:jc w:val="center"/>
              <w:rPr>
                <w:rFonts w:ascii="Times New Roman" w:hAnsi="Times New Roman"/>
                <w:b/>
                <w:sz w:val="18"/>
                <w:szCs w:val="18"/>
                <w:lang w:eastAsia="ru-RU"/>
              </w:rPr>
            </w:pPr>
            <w:r>
              <w:rPr>
                <w:rFonts w:ascii="Times New Roman" w:hAnsi="Times New Roman" w:cs="Times New Roman"/>
                <w:sz w:val="18"/>
                <w:szCs w:val="18"/>
                <w:lang w:eastAsia="ru-RU"/>
              </w:rPr>
              <w:t xml:space="preserve">Светло-серый* </w:t>
            </w:r>
          </w:p>
        </w:tc>
        <w:tc>
          <w:tcPr>
            <w:tcW w:w="245" w:type="pct"/>
            <w:gridSpan w:val="2"/>
          </w:tcPr>
          <w:p w14:paraId="2BD5F876" w14:textId="77777777" w:rsidR="00B70B94" w:rsidRPr="00E81D36" w:rsidRDefault="00B70B94" w:rsidP="00B70B94">
            <w:pPr>
              <w:spacing w:after="0" w:line="240" w:lineRule="auto"/>
              <w:jc w:val="center"/>
              <w:rPr>
                <w:rFonts w:ascii="Times New Roman" w:hAnsi="Times New Roman"/>
                <w:b/>
                <w:sz w:val="18"/>
                <w:szCs w:val="18"/>
              </w:rPr>
            </w:pPr>
          </w:p>
        </w:tc>
        <w:tc>
          <w:tcPr>
            <w:tcW w:w="656" w:type="pct"/>
          </w:tcPr>
          <w:p w14:paraId="4AA98C07" w14:textId="7AB70ED6" w:rsidR="00B70B94" w:rsidRPr="00E81D36" w:rsidRDefault="00B70B94" w:rsidP="00B70B94">
            <w:pPr>
              <w:spacing w:after="0" w:line="240" w:lineRule="auto"/>
              <w:jc w:val="center"/>
              <w:rPr>
                <w:rFonts w:ascii="Times New Roman" w:hAnsi="Times New Roman"/>
                <w:b/>
                <w:sz w:val="18"/>
                <w:szCs w:val="18"/>
              </w:rPr>
            </w:pPr>
            <w:r w:rsidRPr="00517D57">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656DB51E" w14:textId="77777777" w:rsidR="00B70B94" w:rsidRDefault="00B70B94" w:rsidP="00B70B94">
            <w:pPr>
              <w:spacing w:after="0" w:line="240" w:lineRule="auto"/>
              <w:jc w:val="center"/>
              <w:rPr>
                <w:rFonts w:ascii="Times New Roman" w:hAnsi="Times New Roman" w:cs="Times New Roman"/>
                <w:b/>
                <w:sz w:val="18"/>
                <w:szCs w:val="18"/>
              </w:rPr>
            </w:pPr>
          </w:p>
        </w:tc>
        <w:tc>
          <w:tcPr>
            <w:tcW w:w="226" w:type="pct"/>
            <w:vMerge/>
          </w:tcPr>
          <w:p w14:paraId="3CCA322A" w14:textId="77777777" w:rsidR="00B70B94" w:rsidRDefault="00B70B94" w:rsidP="00B70B94">
            <w:pPr>
              <w:spacing w:after="0" w:line="240" w:lineRule="auto"/>
              <w:jc w:val="center"/>
              <w:rPr>
                <w:rFonts w:ascii="Times New Roman" w:hAnsi="Times New Roman" w:cs="Times New Roman"/>
                <w:b/>
                <w:sz w:val="18"/>
                <w:szCs w:val="18"/>
              </w:rPr>
            </w:pPr>
          </w:p>
        </w:tc>
        <w:tc>
          <w:tcPr>
            <w:tcW w:w="407" w:type="pct"/>
            <w:vMerge/>
          </w:tcPr>
          <w:p w14:paraId="33F34F2C" w14:textId="77777777" w:rsidR="00B70B94" w:rsidRPr="00F5006D" w:rsidRDefault="00B70B94" w:rsidP="00B70B94">
            <w:pPr>
              <w:spacing w:after="0" w:line="240" w:lineRule="auto"/>
              <w:jc w:val="center"/>
              <w:rPr>
                <w:rFonts w:ascii="Times New Roman" w:hAnsi="Times New Roman" w:cs="Times New Roman"/>
                <w:b/>
                <w:sz w:val="18"/>
                <w:szCs w:val="18"/>
              </w:rPr>
            </w:pPr>
          </w:p>
        </w:tc>
        <w:tc>
          <w:tcPr>
            <w:tcW w:w="285" w:type="pct"/>
            <w:vMerge/>
            <w:shd w:val="clear" w:color="auto" w:fill="FFFF99"/>
          </w:tcPr>
          <w:p w14:paraId="183123A1" w14:textId="77777777" w:rsidR="00B70B94" w:rsidRPr="002E273F" w:rsidRDefault="00B70B94" w:rsidP="00B70B94">
            <w:pPr>
              <w:spacing w:after="0" w:line="240" w:lineRule="auto"/>
              <w:jc w:val="center"/>
              <w:rPr>
                <w:rFonts w:ascii="Times New Roman" w:hAnsi="Times New Roman" w:cs="Times New Roman"/>
                <w:i/>
                <w:sz w:val="18"/>
                <w:szCs w:val="18"/>
              </w:rPr>
            </w:pPr>
          </w:p>
        </w:tc>
        <w:tc>
          <w:tcPr>
            <w:tcW w:w="226" w:type="pct"/>
            <w:vMerge/>
            <w:shd w:val="clear" w:color="auto" w:fill="FFFF99"/>
          </w:tcPr>
          <w:p w14:paraId="30308665" w14:textId="77777777" w:rsidR="00B70B94" w:rsidRPr="002E273F" w:rsidRDefault="00B70B94" w:rsidP="00B70B94">
            <w:pPr>
              <w:spacing w:after="0" w:line="240" w:lineRule="auto"/>
              <w:jc w:val="center"/>
              <w:rPr>
                <w:rFonts w:ascii="Times New Roman" w:hAnsi="Times New Roman" w:cs="Times New Roman"/>
                <w:i/>
                <w:sz w:val="18"/>
                <w:szCs w:val="18"/>
              </w:rPr>
            </w:pPr>
          </w:p>
        </w:tc>
        <w:tc>
          <w:tcPr>
            <w:tcW w:w="367" w:type="pct"/>
            <w:vMerge/>
            <w:shd w:val="clear" w:color="auto" w:fill="FFFF99"/>
          </w:tcPr>
          <w:p w14:paraId="50A09F4A" w14:textId="77777777" w:rsidR="00B70B94" w:rsidRPr="002E273F" w:rsidRDefault="00B70B94" w:rsidP="00B70B94">
            <w:pPr>
              <w:spacing w:after="0" w:line="240" w:lineRule="auto"/>
              <w:jc w:val="center"/>
              <w:rPr>
                <w:rFonts w:ascii="Times New Roman" w:hAnsi="Times New Roman" w:cs="Times New Roman"/>
                <w:i/>
                <w:sz w:val="18"/>
                <w:szCs w:val="18"/>
              </w:rPr>
            </w:pPr>
          </w:p>
        </w:tc>
        <w:tc>
          <w:tcPr>
            <w:tcW w:w="324" w:type="pct"/>
            <w:vMerge/>
            <w:shd w:val="clear" w:color="auto" w:fill="FFFF99"/>
          </w:tcPr>
          <w:p w14:paraId="3D0BC87A" w14:textId="77777777" w:rsidR="00B70B94" w:rsidRPr="002E273F" w:rsidRDefault="00B70B94" w:rsidP="00B70B94">
            <w:pPr>
              <w:spacing w:after="0" w:line="240" w:lineRule="auto"/>
              <w:jc w:val="center"/>
              <w:rPr>
                <w:rFonts w:ascii="Times New Roman" w:hAnsi="Times New Roman" w:cs="Times New Roman"/>
                <w:i/>
                <w:sz w:val="18"/>
                <w:szCs w:val="18"/>
              </w:rPr>
            </w:pPr>
          </w:p>
        </w:tc>
      </w:tr>
      <w:tr w:rsidR="00B70B94" w:rsidRPr="002E273F" w14:paraId="14B69127" w14:textId="77777777" w:rsidTr="00BB6669">
        <w:tc>
          <w:tcPr>
            <w:tcW w:w="201" w:type="pct"/>
            <w:vMerge/>
          </w:tcPr>
          <w:p w14:paraId="64669C03" w14:textId="77777777" w:rsidR="00B70B94" w:rsidRDefault="00B70B94" w:rsidP="00B70B94">
            <w:pPr>
              <w:spacing w:after="0" w:line="240" w:lineRule="auto"/>
              <w:jc w:val="center"/>
              <w:rPr>
                <w:rFonts w:ascii="Times New Roman" w:hAnsi="Times New Roman" w:cs="Times New Roman"/>
                <w:b/>
                <w:sz w:val="18"/>
                <w:szCs w:val="18"/>
              </w:rPr>
            </w:pPr>
          </w:p>
        </w:tc>
        <w:tc>
          <w:tcPr>
            <w:tcW w:w="488" w:type="pct"/>
            <w:vMerge/>
          </w:tcPr>
          <w:p w14:paraId="4F7C0F1B" w14:textId="77777777" w:rsidR="00B70B94" w:rsidRPr="00AA49F4" w:rsidRDefault="00B70B94" w:rsidP="00B70B94">
            <w:pPr>
              <w:spacing w:after="0" w:line="240" w:lineRule="auto"/>
              <w:rPr>
                <w:rFonts w:ascii="Times New Roman" w:hAnsi="Times New Roman" w:cs="Times New Roman"/>
                <w:b/>
                <w:sz w:val="18"/>
                <w:szCs w:val="18"/>
              </w:rPr>
            </w:pPr>
          </w:p>
        </w:tc>
        <w:tc>
          <w:tcPr>
            <w:tcW w:w="2281" w:type="pct"/>
            <w:gridSpan w:val="5"/>
          </w:tcPr>
          <w:p w14:paraId="746B5039" w14:textId="5BC117D6" w:rsidR="00B70B94" w:rsidRPr="00E81D36" w:rsidRDefault="00B70B94" w:rsidP="00B70B94">
            <w:pPr>
              <w:spacing w:after="0" w:line="240" w:lineRule="auto"/>
              <w:jc w:val="center"/>
              <w:rPr>
                <w:rFonts w:ascii="Times New Roman" w:hAnsi="Times New Roman"/>
                <w:b/>
                <w:sz w:val="18"/>
                <w:szCs w:val="18"/>
              </w:rPr>
            </w:pPr>
            <w:r>
              <w:rPr>
                <w:rFonts w:ascii="Times New Roman" w:hAnsi="Times New Roman"/>
                <w:b/>
                <w:i/>
                <w:sz w:val="18"/>
                <w:szCs w:val="18"/>
                <w:lang w:eastAsia="ru-RU"/>
              </w:rPr>
              <w:t>Д</w:t>
            </w:r>
            <w:r w:rsidRPr="00E577F2">
              <w:rPr>
                <w:rFonts w:ascii="Times New Roman" w:hAnsi="Times New Roman"/>
                <w:b/>
                <w:i/>
                <w:sz w:val="18"/>
                <w:szCs w:val="18"/>
                <w:lang w:eastAsia="ru-RU"/>
              </w:rPr>
              <w:t>ля обеспечения соответствия и эстетической совместимости с уже имеющ</w:t>
            </w:r>
            <w:r>
              <w:rPr>
                <w:rFonts w:ascii="Times New Roman" w:hAnsi="Times New Roman"/>
                <w:b/>
                <w:i/>
                <w:sz w:val="18"/>
                <w:szCs w:val="18"/>
                <w:lang w:eastAsia="ru-RU"/>
              </w:rPr>
              <w:t>и</w:t>
            </w:r>
            <w:r w:rsidRPr="00E577F2">
              <w:rPr>
                <w:rFonts w:ascii="Times New Roman" w:hAnsi="Times New Roman"/>
                <w:b/>
                <w:i/>
                <w:sz w:val="18"/>
                <w:szCs w:val="18"/>
                <w:lang w:eastAsia="ru-RU"/>
              </w:rPr>
              <w:t>м</w:t>
            </w:r>
            <w:r>
              <w:rPr>
                <w:rFonts w:ascii="Times New Roman" w:hAnsi="Times New Roman"/>
                <w:b/>
                <w:i/>
                <w:sz w:val="18"/>
                <w:szCs w:val="18"/>
                <w:lang w:eastAsia="ru-RU"/>
              </w:rPr>
              <w:t>и</w:t>
            </w:r>
            <w:r w:rsidRPr="00E577F2">
              <w:rPr>
                <w:rFonts w:ascii="Times New Roman" w:hAnsi="Times New Roman"/>
                <w:b/>
                <w:i/>
                <w:sz w:val="18"/>
                <w:szCs w:val="18"/>
                <w:lang w:eastAsia="ru-RU"/>
              </w:rPr>
              <w:t>ся предметами мебели.</w:t>
            </w:r>
          </w:p>
        </w:tc>
        <w:tc>
          <w:tcPr>
            <w:tcW w:w="195" w:type="pct"/>
            <w:vMerge/>
          </w:tcPr>
          <w:p w14:paraId="53F18DA5" w14:textId="77777777" w:rsidR="00B70B94" w:rsidRDefault="00B70B94" w:rsidP="00B70B94">
            <w:pPr>
              <w:spacing w:after="0" w:line="240" w:lineRule="auto"/>
              <w:jc w:val="center"/>
              <w:rPr>
                <w:rFonts w:ascii="Times New Roman" w:hAnsi="Times New Roman" w:cs="Times New Roman"/>
                <w:b/>
                <w:sz w:val="18"/>
                <w:szCs w:val="18"/>
              </w:rPr>
            </w:pPr>
          </w:p>
        </w:tc>
        <w:tc>
          <w:tcPr>
            <w:tcW w:w="226" w:type="pct"/>
            <w:vMerge/>
          </w:tcPr>
          <w:p w14:paraId="74D3E55B" w14:textId="77777777" w:rsidR="00B70B94" w:rsidRDefault="00B70B94" w:rsidP="00B70B94">
            <w:pPr>
              <w:spacing w:after="0" w:line="240" w:lineRule="auto"/>
              <w:jc w:val="center"/>
              <w:rPr>
                <w:rFonts w:ascii="Times New Roman" w:hAnsi="Times New Roman" w:cs="Times New Roman"/>
                <w:b/>
                <w:sz w:val="18"/>
                <w:szCs w:val="18"/>
              </w:rPr>
            </w:pPr>
          </w:p>
        </w:tc>
        <w:tc>
          <w:tcPr>
            <w:tcW w:w="407" w:type="pct"/>
            <w:vMerge/>
          </w:tcPr>
          <w:p w14:paraId="0012BBEA" w14:textId="77777777" w:rsidR="00B70B94" w:rsidRPr="00F5006D" w:rsidRDefault="00B70B94" w:rsidP="00B70B94">
            <w:pPr>
              <w:spacing w:after="0" w:line="240" w:lineRule="auto"/>
              <w:jc w:val="center"/>
              <w:rPr>
                <w:rFonts w:ascii="Times New Roman" w:hAnsi="Times New Roman" w:cs="Times New Roman"/>
                <w:b/>
                <w:sz w:val="18"/>
                <w:szCs w:val="18"/>
              </w:rPr>
            </w:pPr>
          </w:p>
        </w:tc>
        <w:tc>
          <w:tcPr>
            <w:tcW w:w="285" w:type="pct"/>
            <w:vMerge/>
            <w:shd w:val="clear" w:color="auto" w:fill="FFFF99"/>
          </w:tcPr>
          <w:p w14:paraId="69BFAA31" w14:textId="77777777" w:rsidR="00B70B94" w:rsidRPr="002E273F" w:rsidRDefault="00B70B94" w:rsidP="00B70B94">
            <w:pPr>
              <w:spacing w:after="0" w:line="240" w:lineRule="auto"/>
              <w:jc w:val="center"/>
              <w:rPr>
                <w:rFonts w:ascii="Times New Roman" w:hAnsi="Times New Roman" w:cs="Times New Roman"/>
                <w:i/>
                <w:sz w:val="18"/>
                <w:szCs w:val="18"/>
              </w:rPr>
            </w:pPr>
          </w:p>
        </w:tc>
        <w:tc>
          <w:tcPr>
            <w:tcW w:w="226" w:type="pct"/>
            <w:vMerge/>
            <w:shd w:val="clear" w:color="auto" w:fill="FFFF99"/>
          </w:tcPr>
          <w:p w14:paraId="78F0FDC1" w14:textId="77777777" w:rsidR="00B70B94" w:rsidRPr="002E273F" w:rsidRDefault="00B70B94" w:rsidP="00B70B94">
            <w:pPr>
              <w:spacing w:after="0" w:line="240" w:lineRule="auto"/>
              <w:jc w:val="center"/>
              <w:rPr>
                <w:rFonts w:ascii="Times New Roman" w:hAnsi="Times New Roman" w:cs="Times New Roman"/>
                <w:i/>
                <w:sz w:val="18"/>
                <w:szCs w:val="18"/>
              </w:rPr>
            </w:pPr>
          </w:p>
        </w:tc>
        <w:tc>
          <w:tcPr>
            <w:tcW w:w="367" w:type="pct"/>
            <w:vMerge/>
            <w:shd w:val="clear" w:color="auto" w:fill="FFFF99"/>
          </w:tcPr>
          <w:p w14:paraId="5043C86D" w14:textId="77777777" w:rsidR="00B70B94" w:rsidRPr="002E273F" w:rsidRDefault="00B70B94" w:rsidP="00B70B94">
            <w:pPr>
              <w:spacing w:after="0" w:line="240" w:lineRule="auto"/>
              <w:jc w:val="center"/>
              <w:rPr>
                <w:rFonts w:ascii="Times New Roman" w:hAnsi="Times New Roman" w:cs="Times New Roman"/>
                <w:i/>
                <w:sz w:val="18"/>
                <w:szCs w:val="18"/>
              </w:rPr>
            </w:pPr>
          </w:p>
        </w:tc>
        <w:tc>
          <w:tcPr>
            <w:tcW w:w="324" w:type="pct"/>
            <w:vMerge/>
            <w:shd w:val="clear" w:color="auto" w:fill="FFFF99"/>
          </w:tcPr>
          <w:p w14:paraId="536CEC6A" w14:textId="77777777" w:rsidR="00B70B94" w:rsidRPr="002E273F" w:rsidRDefault="00B70B94" w:rsidP="00B70B94">
            <w:pPr>
              <w:spacing w:after="0" w:line="240" w:lineRule="auto"/>
              <w:jc w:val="center"/>
              <w:rPr>
                <w:rFonts w:ascii="Times New Roman" w:hAnsi="Times New Roman" w:cs="Times New Roman"/>
                <w:i/>
                <w:sz w:val="18"/>
                <w:szCs w:val="18"/>
              </w:rPr>
            </w:pPr>
          </w:p>
        </w:tc>
      </w:tr>
      <w:tr w:rsidR="00B70B94" w:rsidRPr="002E273F" w14:paraId="28394334" w14:textId="77777777" w:rsidTr="00BB6669">
        <w:tc>
          <w:tcPr>
            <w:tcW w:w="201" w:type="pct"/>
            <w:vMerge/>
          </w:tcPr>
          <w:p w14:paraId="3AEB3533" w14:textId="77777777" w:rsidR="00B70B94" w:rsidRDefault="00B70B94" w:rsidP="00B70B94">
            <w:pPr>
              <w:spacing w:after="0" w:line="240" w:lineRule="auto"/>
              <w:jc w:val="center"/>
              <w:rPr>
                <w:rFonts w:ascii="Times New Roman" w:hAnsi="Times New Roman" w:cs="Times New Roman"/>
                <w:b/>
                <w:sz w:val="18"/>
                <w:szCs w:val="18"/>
              </w:rPr>
            </w:pPr>
          </w:p>
        </w:tc>
        <w:tc>
          <w:tcPr>
            <w:tcW w:w="488" w:type="pct"/>
            <w:vMerge/>
          </w:tcPr>
          <w:p w14:paraId="6C64A98F" w14:textId="77777777" w:rsidR="00B70B94" w:rsidRPr="00AA49F4" w:rsidRDefault="00B70B94" w:rsidP="00B70B94">
            <w:pPr>
              <w:spacing w:after="0" w:line="240" w:lineRule="auto"/>
              <w:rPr>
                <w:rFonts w:ascii="Times New Roman" w:hAnsi="Times New Roman" w:cs="Times New Roman"/>
                <w:b/>
                <w:sz w:val="18"/>
                <w:szCs w:val="18"/>
              </w:rPr>
            </w:pPr>
          </w:p>
        </w:tc>
        <w:tc>
          <w:tcPr>
            <w:tcW w:w="809" w:type="pct"/>
          </w:tcPr>
          <w:p w14:paraId="6CC9D074" w14:textId="19BC5379" w:rsidR="00B70B94" w:rsidRPr="00E81D36" w:rsidRDefault="00B70B94" w:rsidP="00B70B94">
            <w:pPr>
              <w:spacing w:after="0" w:line="240" w:lineRule="auto"/>
              <w:jc w:val="center"/>
              <w:rPr>
                <w:rFonts w:ascii="Times New Roman" w:hAnsi="Times New Roman"/>
                <w:b/>
                <w:sz w:val="18"/>
                <w:szCs w:val="18"/>
                <w:lang w:eastAsia="ru-RU"/>
              </w:rPr>
            </w:pPr>
            <w:r w:rsidRPr="00B63682">
              <w:rPr>
                <w:rFonts w:ascii="Times New Roman" w:hAnsi="Times New Roman"/>
                <w:sz w:val="18"/>
                <w:szCs w:val="18"/>
              </w:rPr>
              <w:t>Кромка</w:t>
            </w:r>
          </w:p>
        </w:tc>
        <w:tc>
          <w:tcPr>
            <w:tcW w:w="571" w:type="pct"/>
            <w:shd w:val="clear" w:color="auto" w:fill="auto"/>
          </w:tcPr>
          <w:p w14:paraId="154ED593" w14:textId="68DAFD8E" w:rsidR="00B70B94" w:rsidRPr="00E81D36" w:rsidRDefault="00B70B94" w:rsidP="00B70B94">
            <w:pPr>
              <w:spacing w:after="0" w:line="240" w:lineRule="auto"/>
              <w:jc w:val="center"/>
              <w:rPr>
                <w:rFonts w:ascii="Times New Roman" w:hAnsi="Times New Roman"/>
                <w:b/>
                <w:sz w:val="18"/>
                <w:szCs w:val="18"/>
                <w:lang w:eastAsia="ru-RU"/>
              </w:rPr>
            </w:pPr>
            <w:r w:rsidRPr="00553C7A">
              <w:rPr>
                <w:rFonts w:ascii="Times New Roman" w:hAnsi="Times New Roman" w:cs="Times New Roman"/>
                <w:sz w:val="18"/>
                <w:szCs w:val="18"/>
                <w:lang w:eastAsia="ru-RU"/>
              </w:rPr>
              <w:t>ПВХ, толщиной не менее 2 мм</w:t>
            </w:r>
          </w:p>
        </w:tc>
        <w:tc>
          <w:tcPr>
            <w:tcW w:w="245" w:type="pct"/>
            <w:gridSpan w:val="2"/>
          </w:tcPr>
          <w:p w14:paraId="0C641D61" w14:textId="77777777" w:rsidR="00B70B94" w:rsidRPr="00E81D36" w:rsidRDefault="00B70B94" w:rsidP="00B70B94">
            <w:pPr>
              <w:spacing w:after="0" w:line="240" w:lineRule="auto"/>
              <w:jc w:val="center"/>
              <w:rPr>
                <w:rFonts w:ascii="Times New Roman" w:hAnsi="Times New Roman"/>
                <w:b/>
                <w:sz w:val="18"/>
                <w:szCs w:val="18"/>
              </w:rPr>
            </w:pPr>
          </w:p>
        </w:tc>
        <w:tc>
          <w:tcPr>
            <w:tcW w:w="656" w:type="pct"/>
          </w:tcPr>
          <w:p w14:paraId="77C7D5D2" w14:textId="343E1E0F" w:rsidR="00B70B94" w:rsidRPr="00E81D36" w:rsidRDefault="00B70B94" w:rsidP="00B70B94">
            <w:pPr>
              <w:spacing w:after="0" w:line="240" w:lineRule="auto"/>
              <w:jc w:val="center"/>
              <w:rPr>
                <w:rFonts w:ascii="Times New Roman" w:hAnsi="Times New Roman"/>
                <w:b/>
                <w:sz w:val="18"/>
                <w:szCs w:val="18"/>
              </w:rPr>
            </w:pPr>
            <w:r w:rsidRPr="00603CC4">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4862D359" w14:textId="77777777" w:rsidR="00B70B94" w:rsidRDefault="00B70B94" w:rsidP="00B70B94">
            <w:pPr>
              <w:spacing w:after="0" w:line="240" w:lineRule="auto"/>
              <w:jc w:val="center"/>
              <w:rPr>
                <w:rFonts w:ascii="Times New Roman" w:hAnsi="Times New Roman" w:cs="Times New Roman"/>
                <w:b/>
                <w:sz w:val="18"/>
                <w:szCs w:val="18"/>
              </w:rPr>
            </w:pPr>
          </w:p>
        </w:tc>
        <w:tc>
          <w:tcPr>
            <w:tcW w:w="226" w:type="pct"/>
            <w:vMerge/>
          </w:tcPr>
          <w:p w14:paraId="1252D321" w14:textId="77777777" w:rsidR="00B70B94" w:rsidRDefault="00B70B94" w:rsidP="00B70B94">
            <w:pPr>
              <w:spacing w:after="0" w:line="240" w:lineRule="auto"/>
              <w:jc w:val="center"/>
              <w:rPr>
                <w:rFonts w:ascii="Times New Roman" w:hAnsi="Times New Roman" w:cs="Times New Roman"/>
                <w:b/>
                <w:sz w:val="18"/>
                <w:szCs w:val="18"/>
              </w:rPr>
            </w:pPr>
          </w:p>
        </w:tc>
        <w:tc>
          <w:tcPr>
            <w:tcW w:w="407" w:type="pct"/>
            <w:vMerge/>
          </w:tcPr>
          <w:p w14:paraId="0E7A4BA5" w14:textId="77777777" w:rsidR="00B70B94" w:rsidRPr="00F5006D" w:rsidRDefault="00B70B94" w:rsidP="00B70B94">
            <w:pPr>
              <w:spacing w:after="0" w:line="240" w:lineRule="auto"/>
              <w:jc w:val="center"/>
              <w:rPr>
                <w:rFonts w:ascii="Times New Roman" w:hAnsi="Times New Roman" w:cs="Times New Roman"/>
                <w:b/>
                <w:sz w:val="18"/>
                <w:szCs w:val="18"/>
              </w:rPr>
            </w:pPr>
          </w:p>
        </w:tc>
        <w:tc>
          <w:tcPr>
            <w:tcW w:w="285" w:type="pct"/>
            <w:vMerge/>
            <w:shd w:val="clear" w:color="auto" w:fill="FFFF99"/>
          </w:tcPr>
          <w:p w14:paraId="04B4A454" w14:textId="77777777" w:rsidR="00B70B94" w:rsidRPr="002E273F" w:rsidRDefault="00B70B94" w:rsidP="00B70B94">
            <w:pPr>
              <w:spacing w:after="0" w:line="240" w:lineRule="auto"/>
              <w:jc w:val="center"/>
              <w:rPr>
                <w:rFonts w:ascii="Times New Roman" w:hAnsi="Times New Roman" w:cs="Times New Roman"/>
                <w:i/>
                <w:sz w:val="18"/>
                <w:szCs w:val="18"/>
              </w:rPr>
            </w:pPr>
          </w:p>
        </w:tc>
        <w:tc>
          <w:tcPr>
            <w:tcW w:w="226" w:type="pct"/>
            <w:vMerge/>
            <w:shd w:val="clear" w:color="auto" w:fill="FFFF99"/>
          </w:tcPr>
          <w:p w14:paraId="2110E483" w14:textId="77777777" w:rsidR="00B70B94" w:rsidRPr="002E273F" w:rsidRDefault="00B70B94" w:rsidP="00B70B94">
            <w:pPr>
              <w:spacing w:after="0" w:line="240" w:lineRule="auto"/>
              <w:jc w:val="center"/>
              <w:rPr>
                <w:rFonts w:ascii="Times New Roman" w:hAnsi="Times New Roman" w:cs="Times New Roman"/>
                <w:i/>
                <w:sz w:val="18"/>
                <w:szCs w:val="18"/>
              </w:rPr>
            </w:pPr>
          </w:p>
        </w:tc>
        <w:tc>
          <w:tcPr>
            <w:tcW w:w="367" w:type="pct"/>
            <w:vMerge/>
            <w:shd w:val="clear" w:color="auto" w:fill="FFFF99"/>
          </w:tcPr>
          <w:p w14:paraId="201B3FB2" w14:textId="77777777" w:rsidR="00B70B94" w:rsidRPr="002E273F" w:rsidRDefault="00B70B94" w:rsidP="00B70B94">
            <w:pPr>
              <w:spacing w:after="0" w:line="240" w:lineRule="auto"/>
              <w:jc w:val="center"/>
              <w:rPr>
                <w:rFonts w:ascii="Times New Roman" w:hAnsi="Times New Roman" w:cs="Times New Roman"/>
                <w:i/>
                <w:sz w:val="18"/>
                <w:szCs w:val="18"/>
              </w:rPr>
            </w:pPr>
          </w:p>
        </w:tc>
        <w:tc>
          <w:tcPr>
            <w:tcW w:w="324" w:type="pct"/>
            <w:vMerge/>
            <w:shd w:val="clear" w:color="auto" w:fill="FFFF99"/>
          </w:tcPr>
          <w:p w14:paraId="50675BCA" w14:textId="77777777" w:rsidR="00B70B94" w:rsidRPr="002E273F" w:rsidRDefault="00B70B94" w:rsidP="00B70B94">
            <w:pPr>
              <w:spacing w:after="0" w:line="240" w:lineRule="auto"/>
              <w:jc w:val="center"/>
              <w:rPr>
                <w:rFonts w:ascii="Times New Roman" w:hAnsi="Times New Roman" w:cs="Times New Roman"/>
                <w:i/>
                <w:sz w:val="18"/>
                <w:szCs w:val="18"/>
              </w:rPr>
            </w:pPr>
          </w:p>
        </w:tc>
      </w:tr>
      <w:tr w:rsidR="00B70B94" w:rsidRPr="002E273F" w14:paraId="3E80B855" w14:textId="77777777" w:rsidTr="00BB6669">
        <w:tc>
          <w:tcPr>
            <w:tcW w:w="201" w:type="pct"/>
            <w:vMerge/>
          </w:tcPr>
          <w:p w14:paraId="37D3EE2B" w14:textId="77777777" w:rsidR="00B70B94" w:rsidRDefault="00B70B94" w:rsidP="00B70B94">
            <w:pPr>
              <w:spacing w:after="0" w:line="240" w:lineRule="auto"/>
              <w:jc w:val="center"/>
              <w:rPr>
                <w:rFonts w:ascii="Times New Roman" w:hAnsi="Times New Roman" w:cs="Times New Roman"/>
                <w:b/>
                <w:sz w:val="18"/>
                <w:szCs w:val="18"/>
              </w:rPr>
            </w:pPr>
          </w:p>
        </w:tc>
        <w:tc>
          <w:tcPr>
            <w:tcW w:w="488" w:type="pct"/>
            <w:vMerge/>
          </w:tcPr>
          <w:p w14:paraId="5864BE03" w14:textId="77777777" w:rsidR="00B70B94" w:rsidRPr="00AA49F4" w:rsidRDefault="00B70B94" w:rsidP="00B70B94">
            <w:pPr>
              <w:spacing w:after="0" w:line="240" w:lineRule="auto"/>
              <w:rPr>
                <w:rFonts w:ascii="Times New Roman" w:hAnsi="Times New Roman" w:cs="Times New Roman"/>
                <w:b/>
                <w:sz w:val="18"/>
                <w:szCs w:val="18"/>
              </w:rPr>
            </w:pPr>
          </w:p>
        </w:tc>
        <w:tc>
          <w:tcPr>
            <w:tcW w:w="2281" w:type="pct"/>
            <w:gridSpan w:val="5"/>
          </w:tcPr>
          <w:p w14:paraId="4E13E763" w14:textId="77777777" w:rsidR="00B70B94" w:rsidRDefault="00B70B94" w:rsidP="00B70B94">
            <w:pPr>
              <w:spacing w:after="0" w:line="240" w:lineRule="auto"/>
              <w:rPr>
                <w:rFonts w:ascii="Times New Roman" w:hAnsi="Times New Roman" w:cs="Times New Roman"/>
                <w:b/>
                <w:i/>
                <w:sz w:val="18"/>
                <w:szCs w:val="18"/>
              </w:rPr>
            </w:pPr>
            <w:r w:rsidRPr="0027746F">
              <w:rPr>
                <w:rFonts w:ascii="Times New Roman" w:hAnsi="Times New Roman" w:cs="Times New Roman"/>
                <w:b/>
                <w:i/>
                <w:sz w:val="18"/>
                <w:szCs w:val="18"/>
              </w:rPr>
              <w:t>Для обеспечения более долгого срока службы и качества изделия</w:t>
            </w:r>
          </w:p>
          <w:p w14:paraId="1D460736" w14:textId="77777777" w:rsidR="00B70B94" w:rsidRPr="00E81D36" w:rsidRDefault="00B70B94" w:rsidP="00B70B94">
            <w:pPr>
              <w:spacing w:after="0" w:line="240" w:lineRule="auto"/>
              <w:jc w:val="center"/>
              <w:rPr>
                <w:rFonts w:ascii="Times New Roman" w:hAnsi="Times New Roman"/>
                <w:b/>
                <w:sz w:val="18"/>
                <w:szCs w:val="18"/>
              </w:rPr>
            </w:pPr>
          </w:p>
        </w:tc>
        <w:tc>
          <w:tcPr>
            <w:tcW w:w="195" w:type="pct"/>
            <w:vMerge/>
          </w:tcPr>
          <w:p w14:paraId="228F714B" w14:textId="77777777" w:rsidR="00B70B94" w:rsidRDefault="00B70B94" w:rsidP="00B70B94">
            <w:pPr>
              <w:spacing w:after="0" w:line="240" w:lineRule="auto"/>
              <w:jc w:val="center"/>
              <w:rPr>
                <w:rFonts w:ascii="Times New Roman" w:hAnsi="Times New Roman" w:cs="Times New Roman"/>
                <w:b/>
                <w:sz w:val="18"/>
                <w:szCs w:val="18"/>
              </w:rPr>
            </w:pPr>
          </w:p>
        </w:tc>
        <w:tc>
          <w:tcPr>
            <w:tcW w:w="226" w:type="pct"/>
            <w:vMerge/>
          </w:tcPr>
          <w:p w14:paraId="73FA1971" w14:textId="77777777" w:rsidR="00B70B94" w:rsidRDefault="00B70B94" w:rsidP="00B70B94">
            <w:pPr>
              <w:spacing w:after="0" w:line="240" w:lineRule="auto"/>
              <w:jc w:val="center"/>
              <w:rPr>
                <w:rFonts w:ascii="Times New Roman" w:hAnsi="Times New Roman" w:cs="Times New Roman"/>
                <w:b/>
                <w:sz w:val="18"/>
                <w:szCs w:val="18"/>
              </w:rPr>
            </w:pPr>
          </w:p>
        </w:tc>
        <w:tc>
          <w:tcPr>
            <w:tcW w:w="407" w:type="pct"/>
            <w:vMerge/>
          </w:tcPr>
          <w:p w14:paraId="5CAF0407" w14:textId="77777777" w:rsidR="00B70B94" w:rsidRPr="00F5006D" w:rsidRDefault="00B70B94" w:rsidP="00B70B94">
            <w:pPr>
              <w:spacing w:after="0" w:line="240" w:lineRule="auto"/>
              <w:jc w:val="center"/>
              <w:rPr>
                <w:rFonts w:ascii="Times New Roman" w:hAnsi="Times New Roman" w:cs="Times New Roman"/>
                <w:b/>
                <w:sz w:val="18"/>
                <w:szCs w:val="18"/>
              </w:rPr>
            </w:pPr>
          </w:p>
        </w:tc>
        <w:tc>
          <w:tcPr>
            <w:tcW w:w="285" w:type="pct"/>
            <w:vMerge/>
            <w:shd w:val="clear" w:color="auto" w:fill="FFFF99"/>
          </w:tcPr>
          <w:p w14:paraId="413A63AC" w14:textId="77777777" w:rsidR="00B70B94" w:rsidRPr="002E273F" w:rsidRDefault="00B70B94" w:rsidP="00B70B94">
            <w:pPr>
              <w:spacing w:after="0" w:line="240" w:lineRule="auto"/>
              <w:jc w:val="center"/>
              <w:rPr>
                <w:rFonts w:ascii="Times New Roman" w:hAnsi="Times New Roman" w:cs="Times New Roman"/>
                <w:i/>
                <w:sz w:val="18"/>
                <w:szCs w:val="18"/>
              </w:rPr>
            </w:pPr>
          </w:p>
        </w:tc>
        <w:tc>
          <w:tcPr>
            <w:tcW w:w="226" w:type="pct"/>
            <w:vMerge/>
            <w:shd w:val="clear" w:color="auto" w:fill="FFFF99"/>
          </w:tcPr>
          <w:p w14:paraId="780EA33C" w14:textId="77777777" w:rsidR="00B70B94" w:rsidRPr="002E273F" w:rsidRDefault="00B70B94" w:rsidP="00B70B94">
            <w:pPr>
              <w:spacing w:after="0" w:line="240" w:lineRule="auto"/>
              <w:jc w:val="center"/>
              <w:rPr>
                <w:rFonts w:ascii="Times New Roman" w:hAnsi="Times New Roman" w:cs="Times New Roman"/>
                <w:i/>
                <w:sz w:val="18"/>
                <w:szCs w:val="18"/>
              </w:rPr>
            </w:pPr>
          </w:p>
        </w:tc>
        <w:tc>
          <w:tcPr>
            <w:tcW w:w="367" w:type="pct"/>
            <w:vMerge/>
            <w:shd w:val="clear" w:color="auto" w:fill="FFFF99"/>
          </w:tcPr>
          <w:p w14:paraId="64992842" w14:textId="77777777" w:rsidR="00B70B94" w:rsidRPr="002E273F" w:rsidRDefault="00B70B94" w:rsidP="00B70B94">
            <w:pPr>
              <w:spacing w:after="0" w:line="240" w:lineRule="auto"/>
              <w:jc w:val="center"/>
              <w:rPr>
                <w:rFonts w:ascii="Times New Roman" w:hAnsi="Times New Roman" w:cs="Times New Roman"/>
                <w:i/>
                <w:sz w:val="18"/>
                <w:szCs w:val="18"/>
              </w:rPr>
            </w:pPr>
          </w:p>
        </w:tc>
        <w:tc>
          <w:tcPr>
            <w:tcW w:w="324" w:type="pct"/>
            <w:vMerge/>
            <w:shd w:val="clear" w:color="auto" w:fill="FFFF99"/>
          </w:tcPr>
          <w:p w14:paraId="62AA68BB" w14:textId="77777777" w:rsidR="00B70B94" w:rsidRPr="002E273F" w:rsidRDefault="00B70B94" w:rsidP="00B70B94">
            <w:pPr>
              <w:spacing w:after="0" w:line="240" w:lineRule="auto"/>
              <w:jc w:val="center"/>
              <w:rPr>
                <w:rFonts w:ascii="Times New Roman" w:hAnsi="Times New Roman" w:cs="Times New Roman"/>
                <w:i/>
                <w:sz w:val="18"/>
                <w:szCs w:val="18"/>
              </w:rPr>
            </w:pPr>
          </w:p>
        </w:tc>
      </w:tr>
      <w:tr w:rsidR="00BB6669" w:rsidRPr="002E273F" w14:paraId="1DDAADCC" w14:textId="77777777" w:rsidTr="00BB6669">
        <w:tc>
          <w:tcPr>
            <w:tcW w:w="201" w:type="pct"/>
            <w:vMerge w:val="restart"/>
          </w:tcPr>
          <w:p w14:paraId="3D34082F" w14:textId="52CC69E3" w:rsidR="00BB6669" w:rsidRPr="00AC5BAC" w:rsidRDefault="00BB6669" w:rsidP="00F02097">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2</w:t>
            </w:r>
            <w:r w:rsidR="00F02097">
              <w:rPr>
                <w:rFonts w:ascii="Times New Roman" w:hAnsi="Times New Roman" w:cs="Times New Roman"/>
                <w:b/>
                <w:sz w:val="18"/>
                <w:szCs w:val="18"/>
              </w:rPr>
              <w:t>2</w:t>
            </w:r>
          </w:p>
        </w:tc>
        <w:tc>
          <w:tcPr>
            <w:tcW w:w="488" w:type="pct"/>
            <w:vMerge w:val="restart"/>
          </w:tcPr>
          <w:p w14:paraId="102AC832" w14:textId="77777777" w:rsidR="00BB6669" w:rsidRPr="00F02FC5" w:rsidRDefault="00BB6669" w:rsidP="00BB6669">
            <w:pPr>
              <w:spacing w:after="0" w:line="240" w:lineRule="auto"/>
              <w:rPr>
                <w:rFonts w:ascii="Times New Roman" w:hAnsi="Times New Roman" w:cs="Times New Roman"/>
                <w:b/>
                <w:sz w:val="18"/>
                <w:szCs w:val="18"/>
              </w:rPr>
            </w:pPr>
            <w:r w:rsidRPr="00AA49F4">
              <w:rPr>
                <w:rFonts w:ascii="Times New Roman" w:hAnsi="Times New Roman" w:cs="Times New Roman"/>
                <w:b/>
                <w:sz w:val="18"/>
                <w:szCs w:val="18"/>
              </w:rPr>
              <w:t>Стол письменный</w:t>
            </w:r>
          </w:p>
        </w:tc>
        <w:tc>
          <w:tcPr>
            <w:tcW w:w="809" w:type="pct"/>
          </w:tcPr>
          <w:p w14:paraId="544EE6D4" w14:textId="77777777" w:rsidR="00BB6669" w:rsidRPr="00E81D36" w:rsidRDefault="00BB6669" w:rsidP="00BB6669">
            <w:pPr>
              <w:spacing w:after="0" w:line="240" w:lineRule="auto"/>
              <w:jc w:val="center"/>
              <w:rPr>
                <w:rFonts w:ascii="Times New Roman" w:hAnsi="Times New Roman"/>
                <w:b/>
                <w:sz w:val="18"/>
                <w:szCs w:val="18"/>
                <w:lang w:eastAsia="ru-RU"/>
              </w:rPr>
            </w:pPr>
            <w:r w:rsidRPr="00E81D36">
              <w:rPr>
                <w:rFonts w:ascii="Times New Roman" w:hAnsi="Times New Roman"/>
                <w:b/>
                <w:sz w:val="18"/>
                <w:szCs w:val="18"/>
                <w:lang w:eastAsia="ru-RU"/>
              </w:rPr>
              <w:t>Наименование показателя/</w:t>
            </w:r>
          </w:p>
          <w:p w14:paraId="71FA237C" w14:textId="77777777" w:rsidR="00BB6669" w:rsidRPr="00E81D36" w:rsidRDefault="00BB6669" w:rsidP="00BB6669">
            <w:pPr>
              <w:spacing w:after="0" w:line="240" w:lineRule="auto"/>
              <w:jc w:val="center"/>
              <w:rPr>
                <w:rFonts w:ascii="Times New Roman" w:hAnsi="Times New Roman"/>
                <w:b/>
                <w:sz w:val="18"/>
                <w:szCs w:val="18"/>
                <w:lang w:eastAsia="ru-RU"/>
              </w:rPr>
            </w:pPr>
            <w:r w:rsidRPr="00E81D36">
              <w:rPr>
                <w:rFonts w:ascii="Times New Roman" w:hAnsi="Times New Roman"/>
                <w:b/>
                <w:sz w:val="18"/>
                <w:szCs w:val="18"/>
                <w:lang w:eastAsia="ru-RU"/>
              </w:rPr>
              <w:t>Технические характеристики</w:t>
            </w:r>
          </w:p>
        </w:tc>
        <w:tc>
          <w:tcPr>
            <w:tcW w:w="571" w:type="pct"/>
            <w:shd w:val="clear" w:color="auto" w:fill="auto"/>
          </w:tcPr>
          <w:p w14:paraId="24304F66" w14:textId="77777777" w:rsidR="00BB6669" w:rsidRPr="00E81D36" w:rsidRDefault="00BB6669" w:rsidP="00BB6669">
            <w:pPr>
              <w:spacing w:after="0" w:line="240" w:lineRule="auto"/>
              <w:jc w:val="center"/>
              <w:rPr>
                <w:rFonts w:ascii="Times New Roman" w:hAnsi="Times New Roman"/>
                <w:b/>
                <w:sz w:val="18"/>
                <w:szCs w:val="18"/>
                <w:lang w:eastAsia="ru-RU"/>
              </w:rPr>
            </w:pPr>
            <w:r w:rsidRPr="00E81D36">
              <w:rPr>
                <w:rFonts w:ascii="Times New Roman" w:hAnsi="Times New Roman"/>
                <w:b/>
                <w:sz w:val="18"/>
                <w:szCs w:val="18"/>
                <w:lang w:eastAsia="ru-RU"/>
              </w:rPr>
              <w:t>Требования</w:t>
            </w:r>
          </w:p>
        </w:tc>
        <w:tc>
          <w:tcPr>
            <w:tcW w:w="245" w:type="pct"/>
            <w:gridSpan w:val="2"/>
          </w:tcPr>
          <w:p w14:paraId="6C62BF90" w14:textId="77777777" w:rsidR="00BB6669" w:rsidRPr="00E81D36" w:rsidRDefault="00BB6669" w:rsidP="00BB6669">
            <w:pPr>
              <w:spacing w:after="0" w:line="240" w:lineRule="auto"/>
              <w:jc w:val="center"/>
              <w:rPr>
                <w:rFonts w:ascii="Times New Roman" w:hAnsi="Times New Roman"/>
                <w:b/>
                <w:sz w:val="18"/>
                <w:szCs w:val="18"/>
              </w:rPr>
            </w:pPr>
            <w:r w:rsidRPr="00E81D36">
              <w:rPr>
                <w:rFonts w:ascii="Times New Roman" w:hAnsi="Times New Roman"/>
                <w:b/>
                <w:sz w:val="18"/>
                <w:szCs w:val="18"/>
              </w:rPr>
              <w:t xml:space="preserve">Ед. </w:t>
            </w:r>
          </w:p>
          <w:p w14:paraId="235BEA68" w14:textId="77777777" w:rsidR="00BB6669" w:rsidRPr="00E81D36" w:rsidRDefault="00BB6669" w:rsidP="00BB6669">
            <w:pPr>
              <w:spacing w:after="0" w:line="240" w:lineRule="auto"/>
              <w:jc w:val="center"/>
              <w:rPr>
                <w:rFonts w:ascii="Times New Roman" w:hAnsi="Times New Roman"/>
                <w:b/>
                <w:sz w:val="18"/>
                <w:szCs w:val="18"/>
              </w:rPr>
            </w:pPr>
            <w:r w:rsidRPr="00E81D36">
              <w:rPr>
                <w:rFonts w:ascii="Times New Roman" w:hAnsi="Times New Roman"/>
                <w:b/>
                <w:sz w:val="18"/>
                <w:szCs w:val="18"/>
              </w:rPr>
              <w:t>изм.</w:t>
            </w:r>
          </w:p>
        </w:tc>
        <w:tc>
          <w:tcPr>
            <w:tcW w:w="656" w:type="pct"/>
          </w:tcPr>
          <w:p w14:paraId="183C4B42" w14:textId="77777777" w:rsidR="00BB6669" w:rsidRPr="00E81D36" w:rsidRDefault="00BB6669" w:rsidP="00BB6669">
            <w:pPr>
              <w:spacing w:after="0" w:line="240" w:lineRule="auto"/>
              <w:jc w:val="center"/>
              <w:rPr>
                <w:rFonts w:ascii="Times New Roman" w:hAnsi="Times New Roman"/>
                <w:b/>
                <w:sz w:val="18"/>
                <w:szCs w:val="18"/>
              </w:rPr>
            </w:pPr>
            <w:r w:rsidRPr="00E81D36">
              <w:rPr>
                <w:rFonts w:ascii="Times New Roman" w:hAnsi="Times New Roman"/>
                <w:b/>
                <w:sz w:val="18"/>
                <w:szCs w:val="18"/>
              </w:rPr>
              <w:t>Инструкция по заполнению характеристик в заявке</w:t>
            </w:r>
          </w:p>
        </w:tc>
        <w:tc>
          <w:tcPr>
            <w:tcW w:w="195" w:type="pct"/>
            <w:vMerge w:val="restart"/>
          </w:tcPr>
          <w:p w14:paraId="5C1FF4A6" w14:textId="77777777" w:rsidR="00BB6669" w:rsidRPr="00F02FC5" w:rsidRDefault="00BB6669" w:rsidP="00BB666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шт</w:t>
            </w:r>
          </w:p>
        </w:tc>
        <w:tc>
          <w:tcPr>
            <w:tcW w:w="226" w:type="pct"/>
            <w:vMerge w:val="restart"/>
          </w:tcPr>
          <w:p w14:paraId="50F95DB2" w14:textId="77777777" w:rsidR="00BB6669" w:rsidRPr="00F02FC5" w:rsidRDefault="00BB6669" w:rsidP="00BB666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1</w:t>
            </w:r>
          </w:p>
        </w:tc>
        <w:tc>
          <w:tcPr>
            <w:tcW w:w="407" w:type="pct"/>
            <w:vMerge w:val="restart"/>
          </w:tcPr>
          <w:p w14:paraId="098C43E5" w14:textId="77777777" w:rsidR="00BB6669" w:rsidRPr="00E74A44" w:rsidRDefault="00BB6669" w:rsidP="00BB6669">
            <w:pPr>
              <w:spacing w:after="0" w:line="240" w:lineRule="auto"/>
              <w:jc w:val="center"/>
              <w:rPr>
                <w:rFonts w:ascii="Times New Roman" w:hAnsi="Times New Roman" w:cs="Times New Roman"/>
                <w:b/>
                <w:sz w:val="18"/>
                <w:szCs w:val="18"/>
              </w:rPr>
            </w:pPr>
            <w:r w:rsidRPr="00E74A44">
              <w:rPr>
                <w:rFonts w:ascii="Times New Roman" w:hAnsi="Times New Roman" w:cs="Times New Roman"/>
                <w:b/>
                <w:sz w:val="18"/>
                <w:szCs w:val="18"/>
                <w:lang w:val="en-US"/>
              </w:rPr>
              <w:t>31.01.12.110</w:t>
            </w:r>
            <w:r>
              <w:rPr>
                <w:rFonts w:ascii="Times New Roman" w:hAnsi="Times New Roman" w:cs="Times New Roman"/>
                <w:b/>
                <w:sz w:val="18"/>
                <w:szCs w:val="18"/>
                <w:lang w:val="en-US"/>
              </w:rPr>
              <w:t>/</w:t>
            </w:r>
          </w:p>
          <w:p w14:paraId="65154D94" w14:textId="77777777" w:rsidR="00BB6669" w:rsidRPr="00F02FC5" w:rsidRDefault="00BB6669" w:rsidP="00BB6669">
            <w:pPr>
              <w:spacing w:after="0" w:line="240" w:lineRule="auto"/>
              <w:jc w:val="center"/>
              <w:rPr>
                <w:rFonts w:ascii="Times New Roman" w:hAnsi="Times New Roman" w:cs="Times New Roman"/>
                <w:b/>
                <w:sz w:val="18"/>
                <w:szCs w:val="18"/>
              </w:rPr>
            </w:pPr>
            <w:r w:rsidRPr="00AA49F4">
              <w:rPr>
                <w:rFonts w:ascii="Times New Roman" w:hAnsi="Times New Roman" w:cs="Times New Roman"/>
                <w:b/>
                <w:sz w:val="18"/>
                <w:szCs w:val="18"/>
              </w:rPr>
              <w:t>31.01.10.000-00000004</w:t>
            </w:r>
          </w:p>
        </w:tc>
        <w:tc>
          <w:tcPr>
            <w:tcW w:w="285" w:type="pct"/>
            <w:vMerge w:val="restart"/>
            <w:shd w:val="clear" w:color="auto" w:fill="FFFF99"/>
          </w:tcPr>
          <w:p w14:paraId="7D4E191A"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val="restart"/>
            <w:shd w:val="clear" w:color="auto" w:fill="FFFF99"/>
          </w:tcPr>
          <w:p w14:paraId="382601B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val="restart"/>
            <w:shd w:val="clear" w:color="auto" w:fill="FFFF99"/>
          </w:tcPr>
          <w:p w14:paraId="251BB7E6"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val="restart"/>
            <w:shd w:val="clear" w:color="auto" w:fill="FFFF99"/>
          </w:tcPr>
          <w:p w14:paraId="336AA8CE"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0B62F280" w14:textId="77777777" w:rsidTr="00BB6669">
        <w:tc>
          <w:tcPr>
            <w:tcW w:w="201" w:type="pct"/>
            <w:vMerge/>
          </w:tcPr>
          <w:p w14:paraId="694A1F1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5B985142"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7D7233E1" w14:textId="77777777" w:rsidR="00BB6669" w:rsidRPr="004528F9" w:rsidRDefault="00BB6669" w:rsidP="00BB6669">
            <w:pPr>
              <w:spacing w:after="0" w:line="240" w:lineRule="auto"/>
              <w:rPr>
                <w:rFonts w:ascii="Times New Roman" w:hAnsi="Times New Roman" w:cs="Times New Roman"/>
                <w:sz w:val="18"/>
                <w:szCs w:val="18"/>
              </w:rPr>
            </w:pPr>
            <w:r w:rsidRPr="004528F9">
              <w:rPr>
                <w:rFonts w:ascii="Times New Roman" w:hAnsi="Times New Roman" w:cs="Times New Roman"/>
                <w:sz w:val="18"/>
                <w:szCs w:val="18"/>
              </w:rPr>
              <w:t>Вид материала каркаса</w:t>
            </w:r>
          </w:p>
        </w:tc>
        <w:tc>
          <w:tcPr>
            <w:tcW w:w="571" w:type="pct"/>
            <w:shd w:val="clear" w:color="auto" w:fill="auto"/>
          </w:tcPr>
          <w:p w14:paraId="213D35F4" w14:textId="77777777" w:rsidR="00BB6669" w:rsidRPr="004528F9" w:rsidRDefault="00BB6669" w:rsidP="00BB6669">
            <w:pPr>
              <w:spacing w:after="0" w:line="240" w:lineRule="auto"/>
              <w:jc w:val="center"/>
              <w:rPr>
                <w:rFonts w:ascii="Times New Roman" w:hAnsi="Times New Roman" w:cs="Times New Roman"/>
                <w:sz w:val="18"/>
                <w:szCs w:val="18"/>
              </w:rPr>
            </w:pPr>
            <w:r w:rsidRPr="004528F9">
              <w:rPr>
                <w:rFonts w:ascii="Times New Roman" w:hAnsi="Times New Roman" w:cs="Times New Roman"/>
                <w:sz w:val="18"/>
                <w:szCs w:val="18"/>
              </w:rPr>
              <w:t>ЛДСП</w:t>
            </w:r>
          </w:p>
        </w:tc>
        <w:tc>
          <w:tcPr>
            <w:tcW w:w="245" w:type="pct"/>
            <w:gridSpan w:val="2"/>
          </w:tcPr>
          <w:p w14:paraId="444B84D1" w14:textId="77777777" w:rsidR="00BB6669" w:rsidRPr="004528F9" w:rsidRDefault="00BB6669" w:rsidP="00BB6669">
            <w:pPr>
              <w:spacing w:after="0" w:line="240" w:lineRule="auto"/>
              <w:rPr>
                <w:rFonts w:ascii="Times New Roman" w:hAnsi="Times New Roman" w:cs="Times New Roman"/>
                <w:sz w:val="18"/>
                <w:szCs w:val="18"/>
              </w:rPr>
            </w:pPr>
          </w:p>
        </w:tc>
        <w:tc>
          <w:tcPr>
            <w:tcW w:w="656" w:type="pct"/>
          </w:tcPr>
          <w:p w14:paraId="20332217" w14:textId="77777777" w:rsidR="00BB6669" w:rsidRPr="004528F9" w:rsidRDefault="00BB6669" w:rsidP="00BB6669">
            <w:pPr>
              <w:spacing w:after="0" w:line="240" w:lineRule="auto"/>
              <w:rPr>
                <w:rFonts w:ascii="Times New Roman" w:hAnsi="Times New Roman" w:cs="Times New Roman"/>
                <w:sz w:val="18"/>
                <w:szCs w:val="18"/>
              </w:rPr>
            </w:pPr>
            <w:r w:rsidRPr="004528F9">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64AF8FD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3E2F046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2CC7B0B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03D32E2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579E678E"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72F7A72C"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21D5351A"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7F87CBEA" w14:textId="77777777" w:rsidTr="00BB6669">
        <w:tc>
          <w:tcPr>
            <w:tcW w:w="201" w:type="pct"/>
            <w:vMerge/>
          </w:tcPr>
          <w:p w14:paraId="6DFDD9F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3EA08F4F"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30A69FCB" w14:textId="77777777" w:rsidR="00BB6669" w:rsidRPr="004528F9" w:rsidRDefault="00BB6669" w:rsidP="00BB6669">
            <w:pPr>
              <w:spacing w:after="0" w:line="240" w:lineRule="auto"/>
              <w:rPr>
                <w:rFonts w:ascii="Times New Roman" w:hAnsi="Times New Roman" w:cs="Times New Roman"/>
                <w:sz w:val="18"/>
                <w:szCs w:val="18"/>
              </w:rPr>
            </w:pPr>
            <w:r w:rsidRPr="004528F9">
              <w:rPr>
                <w:rFonts w:ascii="Times New Roman" w:hAnsi="Times New Roman" w:cs="Times New Roman"/>
                <w:sz w:val="18"/>
                <w:szCs w:val="18"/>
              </w:rPr>
              <w:t>Вид материала столешницы</w:t>
            </w:r>
          </w:p>
        </w:tc>
        <w:tc>
          <w:tcPr>
            <w:tcW w:w="571" w:type="pct"/>
            <w:shd w:val="clear" w:color="auto" w:fill="auto"/>
          </w:tcPr>
          <w:p w14:paraId="034CFD46" w14:textId="77777777" w:rsidR="00BB6669" w:rsidRPr="004528F9" w:rsidRDefault="00BB6669" w:rsidP="00BB6669">
            <w:pPr>
              <w:spacing w:after="0" w:line="240" w:lineRule="auto"/>
              <w:jc w:val="center"/>
              <w:rPr>
                <w:rFonts w:ascii="Times New Roman" w:hAnsi="Times New Roman" w:cs="Times New Roman"/>
                <w:sz w:val="18"/>
                <w:szCs w:val="18"/>
              </w:rPr>
            </w:pPr>
            <w:r w:rsidRPr="004528F9">
              <w:rPr>
                <w:rFonts w:ascii="Times New Roman" w:hAnsi="Times New Roman" w:cs="Times New Roman"/>
                <w:sz w:val="18"/>
                <w:szCs w:val="18"/>
              </w:rPr>
              <w:t>ЛДСП</w:t>
            </w:r>
          </w:p>
        </w:tc>
        <w:tc>
          <w:tcPr>
            <w:tcW w:w="245" w:type="pct"/>
            <w:gridSpan w:val="2"/>
          </w:tcPr>
          <w:p w14:paraId="3B9D27B1" w14:textId="77777777" w:rsidR="00BB6669" w:rsidRPr="004528F9" w:rsidRDefault="00BB6669" w:rsidP="00BB6669">
            <w:pPr>
              <w:spacing w:after="0" w:line="240" w:lineRule="auto"/>
              <w:rPr>
                <w:rFonts w:ascii="Times New Roman" w:hAnsi="Times New Roman" w:cs="Times New Roman"/>
                <w:sz w:val="18"/>
                <w:szCs w:val="18"/>
              </w:rPr>
            </w:pPr>
          </w:p>
        </w:tc>
        <w:tc>
          <w:tcPr>
            <w:tcW w:w="656" w:type="pct"/>
          </w:tcPr>
          <w:p w14:paraId="1708932A" w14:textId="77777777" w:rsidR="00BB6669" w:rsidRPr="004528F9" w:rsidRDefault="00BB6669" w:rsidP="00BB6669">
            <w:pPr>
              <w:spacing w:after="0" w:line="240" w:lineRule="auto"/>
              <w:rPr>
                <w:rFonts w:ascii="Times New Roman" w:hAnsi="Times New Roman" w:cs="Times New Roman"/>
                <w:sz w:val="18"/>
                <w:szCs w:val="18"/>
              </w:rPr>
            </w:pPr>
            <w:r w:rsidRPr="004528F9">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3F025EE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59001AB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740E956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6E8795D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628B72AD"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1ABB4B8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1E4CB350"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436EF162" w14:textId="77777777" w:rsidTr="00BB6669">
        <w:tc>
          <w:tcPr>
            <w:tcW w:w="201" w:type="pct"/>
            <w:vMerge/>
          </w:tcPr>
          <w:p w14:paraId="17A6D7A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76AB0CA2"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1B109831" w14:textId="77777777" w:rsidR="00BB6669" w:rsidRPr="004528F9" w:rsidRDefault="00BB6669" w:rsidP="00BB6669">
            <w:pPr>
              <w:spacing w:after="0" w:line="240" w:lineRule="auto"/>
              <w:rPr>
                <w:rFonts w:ascii="Times New Roman" w:hAnsi="Times New Roman" w:cs="Times New Roman"/>
                <w:sz w:val="18"/>
                <w:szCs w:val="18"/>
              </w:rPr>
            </w:pPr>
            <w:r w:rsidRPr="004528F9">
              <w:rPr>
                <w:rFonts w:ascii="Times New Roman" w:hAnsi="Times New Roman" w:cs="Times New Roman"/>
                <w:sz w:val="18"/>
                <w:szCs w:val="18"/>
              </w:rPr>
              <w:t>Количество встроенных тумб</w:t>
            </w:r>
          </w:p>
        </w:tc>
        <w:tc>
          <w:tcPr>
            <w:tcW w:w="571" w:type="pct"/>
            <w:shd w:val="clear" w:color="auto" w:fill="auto"/>
          </w:tcPr>
          <w:p w14:paraId="66AB54A8" w14:textId="77777777" w:rsidR="00BB6669" w:rsidRPr="004528F9" w:rsidRDefault="00BB6669" w:rsidP="00BB6669">
            <w:pPr>
              <w:spacing w:after="0" w:line="240" w:lineRule="auto"/>
              <w:jc w:val="center"/>
              <w:rPr>
                <w:rFonts w:ascii="Times New Roman" w:hAnsi="Times New Roman" w:cs="Times New Roman"/>
                <w:sz w:val="18"/>
                <w:szCs w:val="18"/>
              </w:rPr>
            </w:pPr>
            <w:r w:rsidRPr="004528F9">
              <w:rPr>
                <w:rFonts w:ascii="Times New Roman" w:hAnsi="Times New Roman" w:cs="Times New Roman"/>
                <w:sz w:val="18"/>
                <w:szCs w:val="18"/>
              </w:rPr>
              <w:t>0</w:t>
            </w:r>
          </w:p>
        </w:tc>
        <w:tc>
          <w:tcPr>
            <w:tcW w:w="245" w:type="pct"/>
            <w:gridSpan w:val="2"/>
          </w:tcPr>
          <w:p w14:paraId="55DBAE76" w14:textId="77777777" w:rsidR="00BB6669" w:rsidRPr="004528F9" w:rsidRDefault="00BB6669" w:rsidP="00BB6669">
            <w:pPr>
              <w:spacing w:after="0" w:line="240" w:lineRule="auto"/>
              <w:rPr>
                <w:rFonts w:ascii="Times New Roman" w:hAnsi="Times New Roman" w:cs="Times New Roman"/>
                <w:sz w:val="18"/>
                <w:szCs w:val="18"/>
              </w:rPr>
            </w:pPr>
            <w:r w:rsidRPr="00570CFF">
              <w:rPr>
                <w:rFonts w:ascii="Times New Roman" w:hAnsi="Times New Roman" w:cs="Times New Roman"/>
                <w:sz w:val="18"/>
                <w:szCs w:val="18"/>
              </w:rPr>
              <w:t>штука</w:t>
            </w:r>
          </w:p>
        </w:tc>
        <w:tc>
          <w:tcPr>
            <w:tcW w:w="656" w:type="pct"/>
          </w:tcPr>
          <w:p w14:paraId="67C0C140" w14:textId="77777777" w:rsidR="00BB6669" w:rsidRPr="004528F9" w:rsidRDefault="00BB6669" w:rsidP="00BB6669">
            <w:pPr>
              <w:spacing w:after="0" w:line="240" w:lineRule="auto"/>
              <w:rPr>
                <w:rFonts w:ascii="Times New Roman" w:hAnsi="Times New Roman" w:cs="Times New Roman"/>
                <w:sz w:val="18"/>
                <w:szCs w:val="18"/>
              </w:rPr>
            </w:pPr>
            <w:r w:rsidRPr="004528F9">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68C2B30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105AFA4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0D40040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6BE76E0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2874516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11633D2D"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272EA4A4"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60EA08D7" w14:textId="77777777" w:rsidTr="00BB6669">
        <w:tc>
          <w:tcPr>
            <w:tcW w:w="201" w:type="pct"/>
            <w:vMerge/>
          </w:tcPr>
          <w:p w14:paraId="122F133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33012449"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4DD9CF4C" w14:textId="77777777" w:rsidR="00BB6669" w:rsidRPr="004528F9" w:rsidRDefault="00BB6669" w:rsidP="00BB6669">
            <w:pPr>
              <w:spacing w:after="0" w:line="240" w:lineRule="auto"/>
              <w:rPr>
                <w:rFonts w:ascii="Times New Roman" w:hAnsi="Times New Roman" w:cs="Times New Roman"/>
                <w:sz w:val="18"/>
                <w:szCs w:val="18"/>
              </w:rPr>
            </w:pPr>
            <w:r w:rsidRPr="004528F9">
              <w:rPr>
                <w:rFonts w:ascii="Times New Roman" w:hAnsi="Times New Roman" w:cs="Times New Roman"/>
                <w:sz w:val="18"/>
                <w:szCs w:val="18"/>
              </w:rPr>
              <w:t>Количество выдвижных ящиков</w:t>
            </w:r>
          </w:p>
        </w:tc>
        <w:tc>
          <w:tcPr>
            <w:tcW w:w="571" w:type="pct"/>
            <w:shd w:val="clear" w:color="auto" w:fill="auto"/>
          </w:tcPr>
          <w:p w14:paraId="37F27B17" w14:textId="77777777" w:rsidR="00BB6669" w:rsidRPr="004528F9" w:rsidRDefault="00BB6669" w:rsidP="00BB6669">
            <w:pPr>
              <w:spacing w:after="0" w:line="240" w:lineRule="auto"/>
              <w:jc w:val="center"/>
              <w:rPr>
                <w:rFonts w:ascii="Times New Roman" w:hAnsi="Times New Roman" w:cs="Times New Roman"/>
                <w:sz w:val="18"/>
                <w:szCs w:val="18"/>
              </w:rPr>
            </w:pPr>
            <w:r w:rsidRPr="004528F9">
              <w:rPr>
                <w:rFonts w:ascii="Times New Roman" w:hAnsi="Times New Roman" w:cs="Times New Roman"/>
                <w:sz w:val="18"/>
                <w:szCs w:val="18"/>
              </w:rPr>
              <w:t>0</w:t>
            </w:r>
          </w:p>
        </w:tc>
        <w:tc>
          <w:tcPr>
            <w:tcW w:w="245" w:type="pct"/>
            <w:gridSpan w:val="2"/>
          </w:tcPr>
          <w:p w14:paraId="6C68EB15" w14:textId="77777777" w:rsidR="00BB6669" w:rsidRPr="004528F9" w:rsidRDefault="00BB6669" w:rsidP="00BB6669">
            <w:pPr>
              <w:spacing w:after="0" w:line="240" w:lineRule="auto"/>
              <w:rPr>
                <w:rFonts w:ascii="Times New Roman" w:hAnsi="Times New Roman" w:cs="Times New Roman"/>
                <w:sz w:val="18"/>
                <w:szCs w:val="18"/>
              </w:rPr>
            </w:pPr>
            <w:r w:rsidRPr="00570CFF">
              <w:rPr>
                <w:rFonts w:ascii="Times New Roman" w:hAnsi="Times New Roman" w:cs="Times New Roman"/>
                <w:sz w:val="18"/>
                <w:szCs w:val="18"/>
              </w:rPr>
              <w:t>штука</w:t>
            </w:r>
          </w:p>
        </w:tc>
        <w:tc>
          <w:tcPr>
            <w:tcW w:w="656" w:type="pct"/>
          </w:tcPr>
          <w:p w14:paraId="100F7AA5" w14:textId="77777777" w:rsidR="00BB6669" w:rsidRPr="004528F9" w:rsidRDefault="00BB6669" w:rsidP="00BB6669">
            <w:pPr>
              <w:spacing w:after="0" w:line="240" w:lineRule="auto"/>
              <w:rPr>
                <w:rFonts w:ascii="Times New Roman" w:hAnsi="Times New Roman" w:cs="Times New Roman"/>
                <w:sz w:val="18"/>
                <w:szCs w:val="18"/>
              </w:rPr>
            </w:pPr>
            <w:r w:rsidRPr="004528F9">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3CE0C2B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159AB7D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6B8C0A1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766B599C"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0F59A64B"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7D4D3F05"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1777905D"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4022EF03" w14:textId="77777777" w:rsidTr="00BB6669">
        <w:tc>
          <w:tcPr>
            <w:tcW w:w="201" w:type="pct"/>
            <w:vMerge/>
          </w:tcPr>
          <w:p w14:paraId="0D61FDC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035123FF"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5ADE8E4E" w14:textId="77777777" w:rsidR="00BB6669" w:rsidRPr="004528F9" w:rsidRDefault="00BB6669" w:rsidP="00BB6669">
            <w:pPr>
              <w:spacing w:after="0" w:line="240" w:lineRule="auto"/>
              <w:rPr>
                <w:rFonts w:ascii="Times New Roman" w:hAnsi="Times New Roman" w:cs="Times New Roman"/>
                <w:sz w:val="18"/>
                <w:szCs w:val="18"/>
              </w:rPr>
            </w:pPr>
            <w:r w:rsidRPr="004528F9">
              <w:rPr>
                <w:rFonts w:ascii="Times New Roman" w:hAnsi="Times New Roman" w:cs="Times New Roman"/>
                <w:sz w:val="18"/>
                <w:szCs w:val="18"/>
              </w:rPr>
              <w:t>Количество полок открытых</w:t>
            </w:r>
          </w:p>
        </w:tc>
        <w:tc>
          <w:tcPr>
            <w:tcW w:w="571" w:type="pct"/>
            <w:shd w:val="clear" w:color="auto" w:fill="auto"/>
          </w:tcPr>
          <w:p w14:paraId="270627AC" w14:textId="77777777" w:rsidR="00BB6669" w:rsidRPr="004528F9" w:rsidRDefault="00BB6669" w:rsidP="00BB6669">
            <w:pPr>
              <w:spacing w:after="0" w:line="240" w:lineRule="auto"/>
              <w:jc w:val="center"/>
              <w:rPr>
                <w:rFonts w:ascii="Times New Roman" w:hAnsi="Times New Roman" w:cs="Times New Roman"/>
                <w:sz w:val="18"/>
                <w:szCs w:val="18"/>
              </w:rPr>
            </w:pPr>
            <w:r w:rsidRPr="004528F9">
              <w:rPr>
                <w:rFonts w:ascii="Times New Roman" w:hAnsi="Times New Roman" w:cs="Times New Roman"/>
                <w:sz w:val="18"/>
                <w:szCs w:val="18"/>
              </w:rPr>
              <w:t>0</w:t>
            </w:r>
          </w:p>
        </w:tc>
        <w:tc>
          <w:tcPr>
            <w:tcW w:w="245" w:type="pct"/>
            <w:gridSpan w:val="2"/>
          </w:tcPr>
          <w:p w14:paraId="322CBA17" w14:textId="77777777" w:rsidR="00BB6669" w:rsidRPr="004528F9" w:rsidRDefault="00BB6669" w:rsidP="00BB6669">
            <w:pPr>
              <w:spacing w:after="0" w:line="240" w:lineRule="auto"/>
              <w:rPr>
                <w:rFonts w:ascii="Times New Roman" w:hAnsi="Times New Roman" w:cs="Times New Roman"/>
                <w:sz w:val="18"/>
                <w:szCs w:val="18"/>
              </w:rPr>
            </w:pPr>
            <w:r w:rsidRPr="00570CFF">
              <w:rPr>
                <w:rFonts w:ascii="Times New Roman" w:hAnsi="Times New Roman" w:cs="Times New Roman"/>
                <w:sz w:val="18"/>
                <w:szCs w:val="18"/>
              </w:rPr>
              <w:t>штука</w:t>
            </w:r>
          </w:p>
        </w:tc>
        <w:tc>
          <w:tcPr>
            <w:tcW w:w="656" w:type="pct"/>
          </w:tcPr>
          <w:p w14:paraId="78EBDE91" w14:textId="77777777" w:rsidR="00BB6669" w:rsidRPr="004528F9" w:rsidRDefault="00BB6669" w:rsidP="00BB6669">
            <w:pPr>
              <w:spacing w:after="0" w:line="240" w:lineRule="auto"/>
              <w:rPr>
                <w:rFonts w:ascii="Times New Roman" w:hAnsi="Times New Roman" w:cs="Times New Roman"/>
                <w:sz w:val="18"/>
                <w:szCs w:val="18"/>
              </w:rPr>
            </w:pPr>
            <w:r w:rsidRPr="004528F9">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0BC6553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52BEFDA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0416137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5DF5724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2C2D000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5566F345"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698F7907"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73A5EF54" w14:textId="77777777" w:rsidTr="00BB6669">
        <w:tc>
          <w:tcPr>
            <w:tcW w:w="201" w:type="pct"/>
            <w:vMerge/>
          </w:tcPr>
          <w:p w14:paraId="17382E6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6158862C"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1C2029A4" w14:textId="77777777" w:rsidR="00BB6669" w:rsidRPr="004528F9" w:rsidRDefault="00BB6669" w:rsidP="00BB6669">
            <w:pPr>
              <w:spacing w:after="0" w:line="240" w:lineRule="auto"/>
              <w:rPr>
                <w:rFonts w:ascii="Times New Roman" w:hAnsi="Times New Roman" w:cs="Times New Roman"/>
                <w:sz w:val="18"/>
                <w:szCs w:val="18"/>
              </w:rPr>
            </w:pPr>
            <w:r w:rsidRPr="004528F9">
              <w:rPr>
                <w:rFonts w:ascii="Times New Roman" w:hAnsi="Times New Roman" w:cs="Times New Roman"/>
                <w:sz w:val="18"/>
                <w:szCs w:val="18"/>
              </w:rPr>
              <w:t>Конфигурация стола</w:t>
            </w:r>
          </w:p>
        </w:tc>
        <w:tc>
          <w:tcPr>
            <w:tcW w:w="571" w:type="pct"/>
            <w:shd w:val="clear" w:color="auto" w:fill="auto"/>
          </w:tcPr>
          <w:p w14:paraId="18EA4263" w14:textId="77777777" w:rsidR="00BB6669" w:rsidRPr="004528F9" w:rsidRDefault="00BB6669" w:rsidP="00BB6669">
            <w:pPr>
              <w:spacing w:after="0" w:line="240" w:lineRule="auto"/>
              <w:jc w:val="center"/>
              <w:rPr>
                <w:rFonts w:ascii="Times New Roman" w:hAnsi="Times New Roman" w:cs="Times New Roman"/>
                <w:sz w:val="18"/>
                <w:szCs w:val="18"/>
              </w:rPr>
            </w:pPr>
            <w:r w:rsidRPr="00E17E1D">
              <w:rPr>
                <w:rFonts w:ascii="Times New Roman" w:hAnsi="Times New Roman" w:cs="Times New Roman"/>
                <w:sz w:val="18"/>
                <w:szCs w:val="18"/>
              </w:rPr>
              <w:t>Угловой</w:t>
            </w:r>
          </w:p>
        </w:tc>
        <w:tc>
          <w:tcPr>
            <w:tcW w:w="245" w:type="pct"/>
            <w:gridSpan w:val="2"/>
          </w:tcPr>
          <w:p w14:paraId="6E018037" w14:textId="77777777" w:rsidR="00BB6669" w:rsidRPr="004528F9" w:rsidRDefault="00BB6669" w:rsidP="00BB6669">
            <w:pPr>
              <w:spacing w:after="0" w:line="240" w:lineRule="auto"/>
              <w:rPr>
                <w:rFonts w:ascii="Times New Roman" w:hAnsi="Times New Roman" w:cs="Times New Roman"/>
                <w:sz w:val="18"/>
                <w:szCs w:val="18"/>
              </w:rPr>
            </w:pPr>
          </w:p>
        </w:tc>
        <w:tc>
          <w:tcPr>
            <w:tcW w:w="656" w:type="pct"/>
          </w:tcPr>
          <w:p w14:paraId="4AA0BD49" w14:textId="77777777" w:rsidR="00BB6669" w:rsidRPr="004528F9" w:rsidRDefault="00BB6669" w:rsidP="00BB6669">
            <w:pPr>
              <w:spacing w:after="0" w:line="240" w:lineRule="auto"/>
              <w:rPr>
                <w:rFonts w:ascii="Times New Roman" w:hAnsi="Times New Roman" w:cs="Times New Roman"/>
                <w:sz w:val="18"/>
                <w:szCs w:val="18"/>
              </w:rPr>
            </w:pPr>
            <w:r w:rsidRPr="004528F9">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138A646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3F397BF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1B5551F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3336B3D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549E3F02"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55E40BE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28A8ED57"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4675D2F8" w14:textId="77777777" w:rsidTr="00BB6669">
        <w:tc>
          <w:tcPr>
            <w:tcW w:w="201" w:type="pct"/>
            <w:vMerge/>
          </w:tcPr>
          <w:p w14:paraId="3FDB69B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5F738997"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6E724636" w14:textId="77777777" w:rsidR="00BB6669" w:rsidRPr="004528F9" w:rsidRDefault="00BB6669" w:rsidP="00BB6669">
            <w:pPr>
              <w:spacing w:after="0" w:line="240" w:lineRule="auto"/>
              <w:rPr>
                <w:rFonts w:ascii="Times New Roman" w:hAnsi="Times New Roman" w:cs="Times New Roman"/>
                <w:sz w:val="18"/>
                <w:szCs w:val="18"/>
              </w:rPr>
            </w:pPr>
            <w:r w:rsidRPr="004528F9">
              <w:rPr>
                <w:rFonts w:ascii="Times New Roman" w:hAnsi="Times New Roman" w:cs="Times New Roman"/>
                <w:sz w:val="18"/>
                <w:szCs w:val="18"/>
              </w:rPr>
              <w:t>Назначение стола письменного</w:t>
            </w:r>
          </w:p>
        </w:tc>
        <w:tc>
          <w:tcPr>
            <w:tcW w:w="571" w:type="pct"/>
            <w:shd w:val="clear" w:color="auto" w:fill="auto"/>
          </w:tcPr>
          <w:p w14:paraId="30FC7616" w14:textId="77777777" w:rsidR="00BB6669" w:rsidRPr="004528F9" w:rsidRDefault="00BB6669" w:rsidP="00BB6669">
            <w:pPr>
              <w:spacing w:after="0" w:line="240" w:lineRule="auto"/>
              <w:jc w:val="center"/>
              <w:rPr>
                <w:rFonts w:ascii="Times New Roman" w:hAnsi="Times New Roman" w:cs="Times New Roman"/>
                <w:sz w:val="18"/>
                <w:szCs w:val="18"/>
              </w:rPr>
            </w:pPr>
            <w:r w:rsidRPr="004528F9">
              <w:rPr>
                <w:rFonts w:ascii="Times New Roman" w:hAnsi="Times New Roman" w:cs="Times New Roman"/>
                <w:sz w:val="18"/>
                <w:szCs w:val="18"/>
              </w:rPr>
              <w:t>Для персонала</w:t>
            </w:r>
          </w:p>
        </w:tc>
        <w:tc>
          <w:tcPr>
            <w:tcW w:w="245" w:type="pct"/>
            <w:gridSpan w:val="2"/>
          </w:tcPr>
          <w:p w14:paraId="604AF631" w14:textId="77777777" w:rsidR="00BB6669" w:rsidRPr="004528F9" w:rsidRDefault="00BB6669" w:rsidP="00BB6669">
            <w:pPr>
              <w:spacing w:after="0" w:line="240" w:lineRule="auto"/>
              <w:rPr>
                <w:rFonts w:ascii="Times New Roman" w:hAnsi="Times New Roman" w:cs="Times New Roman"/>
                <w:sz w:val="18"/>
                <w:szCs w:val="18"/>
              </w:rPr>
            </w:pPr>
          </w:p>
        </w:tc>
        <w:tc>
          <w:tcPr>
            <w:tcW w:w="656" w:type="pct"/>
          </w:tcPr>
          <w:p w14:paraId="36D3AB97" w14:textId="77777777" w:rsidR="00BB6669" w:rsidRPr="004528F9" w:rsidRDefault="00BB6669" w:rsidP="00BB6669">
            <w:pPr>
              <w:spacing w:after="0" w:line="240" w:lineRule="auto"/>
              <w:rPr>
                <w:rFonts w:ascii="Times New Roman" w:hAnsi="Times New Roman" w:cs="Times New Roman"/>
                <w:sz w:val="18"/>
                <w:szCs w:val="18"/>
              </w:rPr>
            </w:pPr>
            <w:r w:rsidRPr="004528F9">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716A880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1EF0B1D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12E4059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50B71BF7"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1BB8AFB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1739E94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23B734EB"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53C15B50" w14:textId="77777777" w:rsidTr="00BB6669">
        <w:tc>
          <w:tcPr>
            <w:tcW w:w="201" w:type="pct"/>
            <w:vMerge/>
          </w:tcPr>
          <w:p w14:paraId="312B456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6411EA3D"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1E5408FE" w14:textId="77777777" w:rsidR="00BB6669" w:rsidRPr="004528F9" w:rsidRDefault="00BB6669" w:rsidP="00BB6669">
            <w:pPr>
              <w:spacing w:after="0" w:line="240" w:lineRule="auto"/>
              <w:rPr>
                <w:rFonts w:ascii="Times New Roman" w:hAnsi="Times New Roman" w:cs="Times New Roman"/>
                <w:sz w:val="18"/>
                <w:szCs w:val="18"/>
              </w:rPr>
            </w:pPr>
            <w:r w:rsidRPr="004528F9">
              <w:rPr>
                <w:rFonts w:ascii="Times New Roman" w:hAnsi="Times New Roman" w:cs="Times New Roman"/>
                <w:sz w:val="18"/>
                <w:szCs w:val="18"/>
              </w:rPr>
              <w:t>Наличие кабель-канала</w:t>
            </w:r>
          </w:p>
        </w:tc>
        <w:tc>
          <w:tcPr>
            <w:tcW w:w="571" w:type="pct"/>
            <w:shd w:val="clear" w:color="auto" w:fill="auto"/>
          </w:tcPr>
          <w:p w14:paraId="18E9C228" w14:textId="77777777" w:rsidR="00BB6669" w:rsidRPr="004528F9" w:rsidRDefault="00BB6669" w:rsidP="00BB6669">
            <w:pPr>
              <w:spacing w:after="0" w:line="240" w:lineRule="auto"/>
              <w:jc w:val="center"/>
              <w:rPr>
                <w:rFonts w:ascii="Times New Roman" w:hAnsi="Times New Roman" w:cs="Times New Roman"/>
                <w:sz w:val="18"/>
                <w:szCs w:val="18"/>
              </w:rPr>
            </w:pPr>
            <w:r w:rsidRPr="004528F9">
              <w:rPr>
                <w:rFonts w:ascii="Times New Roman" w:hAnsi="Times New Roman" w:cs="Times New Roman"/>
                <w:sz w:val="18"/>
                <w:szCs w:val="18"/>
              </w:rPr>
              <w:t>Да</w:t>
            </w:r>
          </w:p>
        </w:tc>
        <w:tc>
          <w:tcPr>
            <w:tcW w:w="245" w:type="pct"/>
            <w:gridSpan w:val="2"/>
          </w:tcPr>
          <w:p w14:paraId="5ACA2FC1" w14:textId="77777777" w:rsidR="00BB6669" w:rsidRPr="004528F9" w:rsidRDefault="00BB6669" w:rsidP="00BB6669">
            <w:pPr>
              <w:spacing w:after="0" w:line="240" w:lineRule="auto"/>
              <w:rPr>
                <w:rFonts w:ascii="Times New Roman" w:hAnsi="Times New Roman" w:cs="Times New Roman"/>
                <w:sz w:val="18"/>
                <w:szCs w:val="18"/>
              </w:rPr>
            </w:pPr>
          </w:p>
        </w:tc>
        <w:tc>
          <w:tcPr>
            <w:tcW w:w="656" w:type="pct"/>
          </w:tcPr>
          <w:p w14:paraId="1996D3EF" w14:textId="77777777" w:rsidR="00BB6669" w:rsidRPr="004528F9" w:rsidRDefault="00BB6669" w:rsidP="00BB6669">
            <w:pPr>
              <w:spacing w:after="0" w:line="240" w:lineRule="auto"/>
              <w:rPr>
                <w:rFonts w:ascii="Times New Roman" w:hAnsi="Times New Roman" w:cs="Times New Roman"/>
                <w:sz w:val="18"/>
                <w:szCs w:val="18"/>
              </w:rPr>
            </w:pPr>
            <w:r w:rsidRPr="004528F9">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4A4D42F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110F51C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13C11AC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722D3C2D"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4C6A7C2A"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2C2A2DCD"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692BE371"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14797DA4" w14:textId="77777777" w:rsidTr="00BB6669">
        <w:tc>
          <w:tcPr>
            <w:tcW w:w="201" w:type="pct"/>
            <w:vMerge/>
          </w:tcPr>
          <w:p w14:paraId="3BD8F02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0C826EE0"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02E44545" w14:textId="77777777" w:rsidR="00BB6669" w:rsidRPr="004528F9" w:rsidRDefault="00BB6669" w:rsidP="00BB6669">
            <w:pPr>
              <w:spacing w:after="0" w:line="240" w:lineRule="auto"/>
              <w:rPr>
                <w:rFonts w:ascii="Times New Roman" w:hAnsi="Times New Roman" w:cs="Times New Roman"/>
                <w:sz w:val="18"/>
                <w:szCs w:val="18"/>
              </w:rPr>
            </w:pPr>
            <w:r w:rsidRPr="004528F9">
              <w:rPr>
                <w:rFonts w:ascii="Times New Roman" w:hAnsi="Times New Roman" w:cs="Times New Roman"/>
                <w:sz w:val="18"/>
                <w:szCs w:val="18"/>
              </w:rPr>
              <w:t>Тип каркаса</w:t>
            </w:r>
          </w:p>
        </w:tc>
        <w:tc>
          <w:tcPr>
            <w:tcW w:w="571" w:type="pct"/>
            <w:shd w:val="clear" w:color="auto" w:fill="auto"/>
          </w:tcPr>
          <w:p w14:paraId="0A421CE5" w14:textId="77777777" w:rsidR="00BB6669" w:rsidRPr="004528F9" w:rsidRDefault="00BB6669" w:rsidP="00BB6669">
            <w:pPr>
              <w:spacing w:after="0" w:line="240" w:lineRule="auto"/>
              <w:jc w:val="center"/>
              <w:rPr>
                <w:rFonts w:ascii="Times New Roman" w:hAnsi="Times New Roman" w:cs="Times New Roman"/>
                <w:sz w:val="18"/>
                <w:szCs w:val="18"/>
              </w:rPr>
            </w:pPr>
            <w:r w:rsidRPr="004528F9">
              <w:rPr>
                <w:rFonts w:ascii="Times New Roman" w:hAnsi="Times New Roman" w:cs="Times New Roman"/>
                <w:sz w:val="18"/>
                <w:szCs w:val="18"/>
              </w:rPr>
              <w:t>Деревянный</w:t>
            </w:r>
          </w:p>
        </w:tc>
        <w:tc>
          <w:tcPr>
            <w:tcW w:w="245" w:type="pct"/>
            <w:gridSpan w:val="2"/>
          </w:tcPr>
          <w:p w14:paraId="255B32D8" w14:textId="77777777" w:rsidR="00BB6669" w:rsidRPr="004528F9" w:rsidRDefault="00BB6669" w:rsidP="00BB6669">
            <w:pPr>
              <w:spacing w:after="0" w:line="240" w:lineRule="auto"/>
              <w:rPr>
                <w:rFonts w:ascii="Times New Roman" w:hAnsi="Times New Roman" w:cs="Times New Roman"/>
                <w:sz w:val="18"/>
                <w:szCs w:val="18"/>
              </w:rPr>
            </w:pPr>
          </w:p>
        </w:tc>
        <w:tc>
          <w:tcPr>
            <w:tcW w:w="656" w:type="pct"/>
          </w:tcPr>
          <w:p w14:paraId="36BA5509" w14:textId="77777777" w:rsidR="00BB6669" w:rsidRPr="004528F9" w:rsidRDefault="00BB6669" w:rsidP="00BB6669">
            <w:pPr>
              <w:spacing w:after="0" w:line="240" w:lineRule="auto"/>
              <w:rPr>
                <w:rFonts w:ascii="Times New Roman" w:hAnsi="Times New Roman" w:cs="Times New Roman"/>
                <w:sz w:val="18"/>
                <w:szCs w:val="18"/>
              </w:rPr>
            </w:pPr>
            <w:r w:rsidRPr="004528F9">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255D1D4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003967F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35563E8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48A9AC0B"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3039F28C"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3A1AA27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2AD6FB75"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41C07806" w14:textId="77777777" w:rsidTr="00BB6669">
        <w:tc>
          <w:tcPr>
            <w:tcW w:w="201" w:type="pct"/>
            <w:vMerge/>
          </w:tcPr>
          <w:p w14:paraId="13D5B0A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07E6D9BA"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3E3B6CFE" w14:textId="77777777" w:rsidR="00BB6669" w:rsidRPr="004528F9" w:rsidRDefault="00BB6669" w:rsidP="00BB6669">
            <w:pPr>
              <w:spacing w:after="0" w:line="240" w:lineRule="auto"/>
              <w:rPr>
                <w:rFonts w:ascii="Times New Roman" w:hAnsi="Times New Roman" w:cs="Times New Roman"/>
                <w:sz w:val="18"/>
                <w:szCs w:val="18"/>
              </w:rPr>
            </w:pPr>
            <w:r w:rsidRPr="00E17E1D">
              <w:rPr>
                <w:rFonts w:ascii="Times New Roman" w:hAnsi="Times New Roman" w:cs="Times New Roman"/>
                <w:sz w:val="18"/>
                <w:szCs w:val="18"/>
              </w:rPr>
              <w:t>Тип стола</w:t>
            </w:r>
          </w:p>
        </w:tc>
        <w:tc>
          <w:tcPr>
            <w:tcW w:w="571" w:type="pct"/>
            <w:shd w:val="clear" w:color="auto" w:fill="auto"/>
          </w:tcPr>
          <w:p w14:paraId="08D11D80" w14:textId="77777777" w:rsidR="00BB6669" w:rsidRPr="004528F9" w:rsidRDefault="00BB6669" w:rsidP="00BB6669">
            <w:pPr>
              <w:spacing w:after="0" w:line="240" w:lineRule="auto"/>
              <w:jc w:val="center"/>
              <w:rPr>
                <w:rFonts w:ascii="Times New Roman" w:hAnsi="Times New Roman" w:cs="Times New Roman"/>
                <w:sz w:val="18"/>
                <w:szCs w:val="18"/>
              </w:rPr>
            </w:pPr>
            <w:r w:rsidRPr="00E17E1D">
              <w:rPr>
                <w:rFonts w:ascii="Times New Roman" w:hAnsi="Times New Roman" w:cs="Times New Roman"/>
                <w:sz w:val="18"/>
                <w:szCs w:val="18"/>
              </w:rPr>
              <w:t>Левосторонний</w:t>
            </w:r>
          </w:p>
        </w:tc>
        <w:tc>
          <w:tcPr>
            <w:tcW w:w="245" w:type="pct"/>
            <w:gridSpan w:val="2"/>
          </w:tcPr>
          <w:p w14:paraId="59656714" w14:textId="77777777" w:rsidR="00BB6669" w:rsidRPr="004528F9" w:rsidRDefault="00BB6669" w:rsidP="00BB6669">
            <w:pPr>
              <w:spacing w:after="0" w:line="240" w:lineRule="auto"/>
              <w:rPr>
                <w:rFonts w:ascii="Times New Roman" w:hAnsi="Times New Roman" w:cs="Times New Roman"/>
                <w:sz w:val="18"/>
                <w:szCs w:val="18"/>
              </w:rPr>
            </w:pPr>
          </w:p>
        </w:tc>
        <w:tc>
          <w:tcPr>
            <w:tcW w:w="656" w:type="pct"/>
          </w:tcPr>
          <w:p w14:paraId="22305138" w14:textId="77777777" w:rsidR="00BB6669" w:rsidRPr="004528F9" w:rsidRDefault="00BB6669" w:rsidP="00BB6669">
            <w:pPr>
              <w:spacing w:after="0" w:line="240" w:lineRule="auto"/>
              <w:rPr>
                <w:rFonts w:ascii="Times New Roman" w:hAnsi="Times New Roman" w:cs="Times New Roman"/>
                <w:sz w:val="18"/>
                <w:szCs w:val="18"/>
              </w:rPr>
            </w:pPr>
            <w:r w:rsidRPr="00E17E1D">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32A89AD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094957F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5DBF7B9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15F5FF5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195092A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4315F9EA"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3D214E2A"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7F5654FD" w14:textId="77777777" w:rsidTr="00BB6669">
        <w:tc>
          <w:tcPr>
            <w:tcW w:w="201" w:type="pct"/>
            <w:vMerge/>
          </w:tcPr>
          <w:p w14:paraId="0FC9650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3C36B2FC"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197D52C7" w14:textId="77777777" w:rsidR="00BB6669" w:rsidRPr="004528F9" w:rsidRDefault="00BB6669" w:rsidP="00BB6669">
            <w:pPr>
              <w:spacing w:after="0" w:line="240" w:lineRule="auto"/>
              <w:rPr>
                <w:rFonts w:ascii="Times New Roman" w:hAnsi="Times New Roman" w:cs="Times New Roman"/>
                <w:sz w:val="18"/>
                <w:szCs w:val="18"/>
              </w:rPr>
            </w:pPr>
            <w:r w:rsidRPr="004528F9">
              <w:rPr>
                <w:rFonts w:ascii="Times New Roman" w:hAnsi="Times New Roman" w:cs="Times New Roman"/>
                <w:sz w:val="18"/>
                <w:szCs w:val="18"/>
              </w:rPr>
              <w:t>Толщина материала каркаса</w:t>
            </w:r>
          </w:p>
        </w:tc>
        <w:tc>
          <w:tcPr>
            <w:tcW w:w="571" w:type="pct"/>
            <w:shd w:val="clear" w:color="auto" w:fill="auto"/>
          </w:tcPr>
          <w:p w14:paraId="77DD5EFA" w14:textId="77777777" w:rsidR="00BB6669" w:rsidRPr="004528F9" w:rsidRDefault="00BB6669" w:rsidP="00BB6669">
            <w:pPr>
              <w:spacing w:after="0" w:line="240" w:lineRule="auto"/>
              <w:jc w:val="center"/>
              <w:rPr>
                <w:rFonts w:ascii="Times New Roman" w:hAnsi="Times New Roman" w:cs="Times New Roman"/>
                <w:sz w:val="18"/>
                <w:szCs w:val="18"/>
              </w:rPr>
            </w:pPr>
            <w:r w:rsidRPr="009C7D93">
              <w:rPr>
                <w:rFonts w:ascii="Times New Roman" w:hAnsi="Times New Roman" w:cs="Times New Roman"/>
                <w:sz w:val="18"/>
                <w:szCs w:val="18"/>
                <w:lang w:eastAsia="ru-RU"/>
              </w:rPr>
              <w:t>≥ 24  и  &lt; 30</w:t>
            </w:r>
          </w:p>
        </w:tc>
        <w:tc>
          <w:tcPr>
            <w:tcW w:w="245" w:type="pct"/>
            <w:gridSpan w:val="2"/>
            <w:shd w:val="clear" w:color="auto" w:fill="auto"/>
          </w:tcPr>
          <w:p w14:paraId="02918FFD" w14:textId="77777777" w:rsidR="00BB6669" w:rsidRPr="004528F9" w:rsidRDefault="00BB6669" w:rsidP="00BB6669">
            <w:pPr>
              <w:spacing w:after="0" w:line="240" w:lineRule="auto"/>
              <w:rPr>
                <w:rFonts w:ascii="Times New Roman" w:hAnsi="Times New Roman" w:cs="Times New Roman"/>
                <w:sz w:val="18"/>
                <w:szCs w:val="18"/>
              </w:rPr>
            </w:pPr>
            <w:r>
              <w:rPr>
                <w:rFonts w:ascii="Times New Roman" w:hAnsi="Times New Roman" w:cs="Times New Roman"/>
                <w:sz w:val="18"/>
                <w:szCs w:val="18"/>
              </w:rPr>
              <w:t>мм</w:t>
            </w:r>
          </w:p>
        </w:tc>
        <w:tc>
          <w:tcPr>
            <w:tcW w:w="656" w:type="pct"/>
          </w:tcPr>
          <w:p w14:paraId="254D976E" w14:textId="77777777" w:rsidR="00BB6669" w:rsidRPr="004528F9" w:rsidRDefault="00BB6669" w:rsidP="00BB6669">
            <w:pPr>
              <w:spacing w:after="0" w:line="240" w:lineRule="auto"/>
              <w:rPr>
                <w:rFonts w:ascii="Times New Roman" w:hAnsi="Times New Roman" w:cs="Times New Roman"/>
                <w:sz w:val="18"/>
                <w:szCs w:val="18"/>
              </w:rPr>
            </w:pPr>
            <w:r w:rsidRPr="004528F9">
              <w:rPr>
                <w:rFonts w:ascii="Times New Roman" w:hAnsi="Times New Roman" w:cs="Times New Roman"/>
                <w:sz w:val="18"/>
                <w:szCs w:val="18"/>
              </w:rPr>
              <w:t>Участник закупки указывает в заявке конкретное значение характеристики</w:t>
            </w:r>
          </w:p>
        </w:tc>
        <w:tc>
          <w:tcPr>
            <w:tcW w:w="195" w:type="pct"/>
            <w:vMerge/>
          </w:tcPr>
          <w:p w14:paraId="2CB72B7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0A0BFA5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088F50E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7D1F15A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2C8E141D"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61A666CA"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47C22D72"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65977149" w14:textId="77777777" w:rsidTr="00BB6669">
        <w:tc>
          <w:tcPr>
            <w:tcW w:w="201" w:type="pct"/>
            <w:vMerge/>
          </w:tcPr>
          <w:p w14:paraId="2E07614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6C2C9652"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058FAF58" w14:textId="77777777" w:rsidR="00BB6669" w:rsidRPr="009C7D93" w:rsidRDefault="00BB6669" w:rsidP="00BB6669">
            <w:pPr>
              <w:spacing w:after="0" w:line="240" w:lineRule="auto"/>
              <w:rPr>
                <w:rFonts w:ascii="Times New Roman" w:hAnsi="Times New Roman" w:cs="Times New Roman"/>
                <w:sz w:val="18"/>
                <w:szCs w:val="18"/>
              </w:rPr>
            </w:pPr>
            <w:r w:rsidRPr="009C7D93">
              <w:rPr>
                <w:rFonts w:ascii="Times New Roman" w:hAnsi="Times New Roman" w:cs="Times New Roman"/>
                <w:sz w:val="18"/>
                <w:szCs w:val="18"/>
              </w:rPr>
              <w:t>Толщина материала столешницы</w:t>
            </w:r>
          </w:p>
        </w:tc>
        <w:tc>
          <w:tcPr>
            <w:tcW w:w="571" w:type="pct"/>
            <w:shd w:val="clear" w:color="auto" w:fill="auto"/>
          </w:tcPr>
          <w:p w14:paraId="744677A4" w14:textId="77777777" w:rsidR="00BB6669" w:rsidRPr="009C7D93"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sidRPr="009C7D93">
              <w:rPr>
                <w:rFonts w:ascii="Times New Roman" w:hAnsi="Times New Roman" w:cs="Times New Roman"/>
                <w:sz w:val="18"/>
                <w:szCs w:val="18"/>
                <w:lang w:eastAsia="ru-RU"/>
              </w:rPr>
              <w:t>≥ 24  и  &lt; 30</w:t>
            </w:r>
          </w:p>
        </w:tc>
        <w:tc>
          <w:tcPr>
            <w:tcW w:w="245" w:type="pct"/>
            <w:gridSpan w:val="2"/>
          </w:tcPr>
          <w:p w14:paraId="4E68C304" w14:textId="77777777" w:rsidR="00BB6669" w:rsidRPr="009C7D93"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656" w:type="pct"/>
          </w:tcPr>
          <w:p w14:paraId="240E54C9" w14:textId="77777777" w:rsidR="00BB6669" w:rsidRPr="009C7D93" w:rsidRDefault="00BB6669" w:rsidP="00BB6669">
            <w:pPr>
              <w:spacing w:after="0" w:line="240" w:lineRule="auto"/>
              <w:rPr>
                <w:rFonts w:ascii="Times New Roman" w:hAnsi="Times New Roman" w:cs="Times New Roman"/>
                <w:sz w:val="18"/>
                <w:szCs w:val="18"/>
              </w:rPr>
            </w:pPr>
            <w:r w:rsidRPr="009C7D93">
              <w:rPr>
                <w:rFonts w:ascii="Times New Roman" w:hAnsi="Times New Roman" w:cs="Times New Roman"/>
                <w:sz w:val="18"/>
                <w:szCs w:val="18"/>
              </w:rPr>
              <w:t>Участник закупки указывает в заявке конкретное значение характеристики</w:t>
            </w:r>
          </w:p>
        </w:tc>
        <w:tc>
          <w:tcPr>
            <w:tcW w:w="195" w:type="pct"/>
            <w:vMerge/>
          </w:tcPr>
          <w:p w14:paraId="54D75ED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655D297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420C237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66B8EA96"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5F0C6757"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79E54F3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6D1BFBCA"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2AE3799F" w14:textId="77777777" w:rsidTr="00BB6669">
        <w:tc>
          <w:tcPr>
            <w:tcW w:w="201" w:type="pct"/>
            <w:vMerge/>
          </w:tcPr>
          <w:p w14:paraId="7DE1F5E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60A48154"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220253A7" w14:textId="77777777" w:rsidR="00BB6669" w:rsidRPr="00E17E1D" w:rsidRDefault="00BB6669" w:rsidP="00BB6669">
            <w:pPr>
              <w:spacing w:after="0" w:line="240" w:lineRule="auto"/>
              <w:rPr>
                <w:rFonts w:ascii="Times New Roman" w:hAnsi="Times New Roman" w:cs="Times New Roman"/>
                <w:b/>
                <w:sz w:val="18"/>
                <w:szCs w:val="18"/>
              </w:rPr>
            </w:pPr>
            <w:r w:rsidRPr="00E17E1D">
              <w:rPr>
                <w:rFonts w:ascii="Times New Roman" w:hAnsi="Times New Roman" w:cs="Times New Roman"/>
                <w:b/>
                <w:sz w:val="18"/>
                <w:szCs w:val="18"/>
              </w:rPr>
              <w:t>Дополнительные характеристики</w:t>
            </w:r>
            <w:r w:rsidRPr="00E17E1D">
              <w:rPr>
                <w:rFonts w:ascii="Times New Roman" w:hAnsi="Times New Roman" w:cs="Times New Roman"/>
                <w:b/>
                <w:sz w:val="18"/>
                <w:szCs w:val="18"/>
                <w:lang w:val="en-US"/>
              </w:rPr>
              <w:t>:</w:t>
            </w:r>
          </w:p>
        </w:tc>
        <w:tc>
          <w:tcPr>
            <w:tcW w:w="195" w:type="pct"/>
            <w:vMerge/>
          </w:tcPr>
          <w:p w14:paraId="4E4FE2D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69BF372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67B3276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5EFBBDFC"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7AB45A6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73FC931B"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3BA4587D"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1D74612E" w14:textId="77777777" w:rsidTr="00BB6669">
        <w:tc>
          <w:tcPr>
            <w:tcW w:w="201" w:type="pct"/>
            <w:vMerge/>
          </w:tcPr>
          <w:p w14:paraId="73BD83C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487654C5"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7E9EE8CC" w14:textId="77777777" w:rsidR="00BB6669" w:rsidRPr="00730EB2" w:rsidRDefault="00BB6669" w:rsidP="00BB6669">
            <w:pPr>
              <w:spacing w:after="0" w:line="240" w:lineRule="auto"/>
              <w:rPr>
                <w:rFonts w:ascii="Times New Roman" w:hAnsi="Times New Roman" w:cs="Times New Roman"/>
                <w:sz w:val="18"/>
                <w:szCs w:val="18"/>
              </w:rPr>
            </w:pPr>
            <w:r w:rsidRPr="00B63682">
              <w:rPr>
                <w:rFonts w:ascii="Times New Roman" w:hAnsi="Times New Roman"/>
                <w:sz w:val="18"/>
                <w:szCs w:val="18"/>
              </w:rPr>
              <w:t>Конструкция</w:t>
            </w:r>
          </w:p>
        </w:tc>
        <w:tc>
          <w:tcPr>
            <w:tcW w:w="571" w:type="pct"/>
            <w:shd w:val="clear" w:color="auto" w:fill="auto"/>
          </w:tcPr>
          <w:p w14:paraId="3155D525" w14:textId="77777777" w:rsidR="00BB6669" w:rsidRPr="00730EB2" w:rsidRDefault="00BB6669" w:rsidP="00BB6669">
            <w:pPr>
              <w:tabs>
                <w:tab w:val="left" w:pos="408"/>
                <w:tab w:val="center" w:pos="1067"/>
              </w:tabs>
              <w:spacing w:after="0" w:line="240" w:lineRule="auto"/>
              <w:rPr>
                <w:rFonts w:ascii="Times New Roman" w:hAnsi="Times New Roman" w:cs="Times New Roman"/>
                <w:i/>
                <w:sz w:val="18"/>
                <w:szCs w:val="18"/>
                <w:lang w:eastAsia="ru-RU"/>
              </w:rPr>
            </w:pPr>
            <w:r>
              <w:rPr>
                <w:rFonts w:ascii="Times New Roman" w:hAnsi="Times New Roman"/>
                <w:sz w:val="18"/>
                <w:szCs w:val="18"/>
              </w:rPr>
              <w:t xml:space="preserve">Стол состоит из опор, царги и столешницы. Между столешницей и каркасом имеются декоративные проставки, оставляющие зазор между столешницей и каркасом (эффект парящей столешницы). </w:t>
            </w:r>
          </w:p>
        </w:tc>
        <w:tc>
          <w:tcPr>
            <w:tcW w:w="245" w:type="pct"/>
            <w:gridSpan w:val="2"/>
          </w:tcPr>
          <w:p w14:paraId="44DEA9CF" w14:textId="77777777" w:rsidR="00BB6669" w:rsidRPr="00730EB2" w:rsidRDefault="00BB6669" w:rsidP="00BB6669">
            <w:pPr>
              <w:spacing w:after="0" w:line="240" w:lineRule="auto"/>
              <w:jc w:val="center"/>
              <w:rPr>
                <w:rFonts w:ascii="Times New Roman" w:hAnsi="Times New Roman" w:cs="Times New Roman"/>
                <w:i/>
                <w:sz w:val="18"/>
                <w:szCs w:val="18"/>
              </w:rPr>
            </w:pPr>
          </w:p>
        </w:tc>
        <w:tc>
          <w:tcPr>
            <w:tcW w:w="656" w:type="pct"/>
          </w:tcPr>
          <w:p w14:paraId="2D253AF9" w14:textId="77777777" w:rsidR="00BB6669" w:rsidRPr="00730EB2" w:rsidRDefault="00BB6669" w:rsidP="00BB6669">
            <w:pPr>
              <w:spacing w:after="0" w:line="240" w:lineRule="auto"/>
              <w:rPr>
                <w:rFonts w:ascii="Times New Roman" w:hAnsi="Times New Roman" w:cs="Times New Roman"/>
                <w:sz w:val="18"/>
                <w:szCs w:val="18"/>
              </w:rPr>
            </w:pPr>
            <w:r w:rsidRPr="00603CC4">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085434F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21804DF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523B774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4E5B1536"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1749AA96"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0021FA8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32951C88"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634616B8" w14:textId="77777777" w:rsidTr="00BB6669">
        <w:tc>
          <w:tcPr>
            <w:tcW w:w="201" w:type="pct"/>
            <w:vMerge/>
          </w:tcPr>
          <w:p w14:paraId="14C0E66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4754865D"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10B3826B" w14:textId="77777777" w:rsidR="00BB6669" w:rsidRPr="006E07D7" w:rsidRDefault="00BB6669" w:rsidP="00BB6669">
            <w:pPr>
              <w:spacing w:after="0" w:line="240" w:lineRule="auto"/>
              <w:rPr>
                <w:rFonts w:ascii="Times New Roman" w:hAnsi="Times New Roman" w:cs="Times New Roman"/>
                <w:sz w:val="18"/>
                <w:szCs w:val="18"/>
              </w:rPr>
            </w:pPr>
            <w:r w:rsidRPr="00603CC4">
              <w:rPr>
                <w:rFonts w:ascii="Times New Roman" w:hAnsi="Times New Roman" w:cs="Times New Roman"/>
                <w:b/>
                <w:i/>
                <w:sz w:val="18"/>
                <w:szCs w:val="18"/>
              </w:rPr>
              <w:t xml:space="preserve">Для уточнения необходимой конструкции. Царга обеспечивает надежность конструкции, а также формирует внешний вид стола, закрывая нижнюю часть с фасада. Декоративные «проставки», на которые крепится столешница, помимо внешнего вида стола и декоративного назначения, обеспечивают возможность пропуска проводов для оргтехники. </w:t>
            </w:r>
            <w:r w:rsidRPr="00603CC4">
              <w:rPr>
                <w:rFonts w:ascii="Times New Roman" w:hAnsi="Times New Roman" w:cs="Times New Roman"/>
                <w:b/>
                <w:i/>
                <w:sz w:val="18"/>
                <w:szCs w:val="18"/>
              </w:rPr>
              <w:tab/>
            </w:r>
            <w:r w:rsidRPr="00603CC4">
              <w:rPr>
                <w:rFonts w:ascii="Times New Roman" w:hAnsi="Times New Roman" w:cs="Times New Roman"/>
                <w:b/>
                <w:i/>
                <w:sz w:val="18"/>
                <w:szCs w:val="18"/>
              </w:rPr>
              <w:tab/>
            </w:r>
            <w:r w:rsidRPr="00603CC4">
              <w:rPr>
                <w:rFonts w:ascii="Times New Roman" w:hAnsi="Times New Roman" w:cs="Times New Roman"/>
                <w:b/>
                <w:i/>
                <w:sz w:val="18"/>
                <w:szCs w:val="18"/>
              </w:rPr>
              <w:tab/>
            </w:r>
            <w:r w:rsidRPr="00603CC4">
              <w:rPr>
                <w:rFonts w:ascii="Times New Roman" w:hAnsi="Times New Roman" w:cs="Times New Roman"/>
                <w:b/>
                <w:i/>
                <w:sz w:val="18"/>
                <w:szCs w:val="18"/>
              </w:rPr>
              <w:tab/>
            </w:r>
            <w:r w:rsidRPr="00603CC4">
              <w:rPr>
                <w:rFonts w:ascii="Times New Roman" w:hAnsi="Times New Roman" w:cs="Times New Roman"/>
                <w:b/>
                <w:i/>
                <w:sz w:val="18"/>
                <w:szCs w:val="18"/>
              </w:rPr>
              <w:tab/>
            </w:r>
            <w:r w:rsidRPr="00603CC4">
              <w:rPr>
                <w:rFonts w:ascii="Times New Roman" w:hAnsi="Times New Roman" w:cs="Times New Roman"/>
                <w:b/>
                <w:i/>
                <w:sz w:val="18"/>
                <w:szCs w:val="18"/>
              </w:rPr>
              <w:tab/>
            </w:r>
            <w:r w:rsidRPr="00603CC4">
              <w:rPr>
                <w:rFonts w:ascii="Times New Roman" w:hAnsi="Times New Roman" w:cs="Times New Roman"/>
                <w:b/>
                <w:i/>
                <w:sz w:val="18"/>
                <w:szCs w:val="18"/>
              </w:rPr>
              <w:tab/>
            </w:r>
          </w:p>
        </w:tc>
        <w:tc>
          <w:tcPr>
            <w:tcW w:w="195" w:type="pct"/>
            <w:vMerge/>
          </w:tcPr>
          <w:p w14:paraId="519EF42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5A0A29C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52F0AEE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76737D75"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47A0D6A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0057CD4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436A6233"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5C6EF12C" w14:textId="77777777" w:rsidTr="00BB6669">
        <w:tc>
          <w:tcPr>
            <w:tcW w:w="201" w:type="pct"/>
            <w:vMerge/>
          </w:tcPr>
          <w:p w14:paraId="12E2710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1417E242"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734FABFB" w14:textId="77777777" w:rsidR="00BB6669" w:rsidRPr="00603CC4" w:rsidRDefault="00BB6669" w:rsidP="00BB6669">
            <w:pPr>
              <w:spacing w:after="0" w:line="240" w:lineRule="auto"/>
              <w:rPr>
                <w:rFonts w:ascii="Times New Roman" w:hAnsi="Times New Roman" w:cs="Times New Roman"/>
                <w:sz w:val="18"/>
                <w:szCs w:val="18"/>
              </w:rPr>
            </w:pPr>
            <w:r>
              <w:rPr>
                <w:rFonts w:ascii="Times New Roman" w:hAnsi="Times New Roman" w:cs="Times New Roman"/>
                <w:sz w:val="18"/>
                <w:szCs w:val="18"/>
              </w:rPr>
              <w:t>Материал царги</w:t>
            </w:r>
          </w:p>
        </w:tc>
        <w:tc>
          <w:tcPr>
            <w:tcW w:w="571" w:type="pct"/>
            <w:shd w:val="clear" w:color="auto" w:fill="auto"/>
          </w:tcPr>
          <w:p w14:paraId="5285AA41" w14:textId="77777777" w:rsidR="00BB6669" w:rsidRDefault="00BB6669" w:rsidP="00BB6669">
            <w:pPr>
              <w:spacing w:after="0" w:line="240" w:lineRule="auto"/>
              <w:jc w:val="center"/>
              <w:rPr>
                <w:rFonts w:ascii="Times New Roman" w:hAnsi="Times New Roman"/>
                <w:sz w:val="18"/>
                <w:szCs w:val="18"/>
              </w:rPr>
            </w:pPr>
            <w:r>
              <w:rPr>
                <w:rFonts w:ascii="Times New Roman" w:hAnsi="Times New Roman"/>
                <w:sz w:val="18"/>
                <w:szCs w:val="18"/>
              </w:rPr>
              <w:t>ЛДСП, толщиной не менее 16 мм</w:t>
            </w:r>
          </w:p>
        </w:tc>
        <w:tc>
          <w:tcPr>
            <w:tcW w:w="245" w:type="pct"/>
            <w:gridSpan w:val="2"/>
          </w:tcPr>
          <w:p w14:paraId="6CE15302" w14:textId="77777777" w:rsidR="00BB6669" w:rsidRDefault="00BB6669" w:rsidP="00BB6669">
            <w:pPr>
              <w:spacing w:after="0" w:line="240" w:lineRule="auto"/>
              <w:jc w:val="center"/>
              <w:rPr>
                <w:rFonts w:ascii="Times New Roman" w:hAnsi="Times New Roman"/>
                <w:sz w:val="18"/>
                <w:szCs w:val="18"/>
              </w:rPr>
            </w:pPr>
          </w:p>
        </w:tc>
        <w:tc>
          <w:tcPr>
            <w:tcW w:w="656" w:type="pct"/>
          </w:tcPr>
          <w:p w14:paraId="1B3A53F0" w14:textId="77777777" w:rsidR="00BB6669" w:rsidRPr="00603CC4" w:rsidRDefault="00BB6669" w:rsidP="00BB6669">
            <w:pPr>
              <w:spacing w:after="0" w:line="240" w:lineRule="auto"/>
              <w:rPr>
                <w:rFonts w:ascii="Times New Roman" w:hAnsi="Times New Roman" w:cs="Times New Roman"/>
                <w:sz w:val="18"/>
                <w:szCs w:val="18"/>
              </w:rPr>
            </w:pPr>
            <w:r w:rsidRPr="00603CC4">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27B2DA5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136FA96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3DC3A8A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162A7B72"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76CE774A"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69C3388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015CB3EB"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6014D57C" w14:textId="77777777" w:rsidTr="00BB6669">
        <w:tc>
          <w:tcPr>
            <w:tcW w:w="201" w:type="pct"/>
            <w:vMerge/>
          </w:tcPr>
          <w:p w14:paraId="272704A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1EEAF7B4"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372D773A" w14:textId="77777777" w:rsidR="00BB6669" w:rsidRPr="006E07D7" w:rsidRDefault="00BB6669" w:rsidP="00BB6669">
            <w:pPr>
              <w:spacing w:after="0" w:line="240" w:lineRule="auto"/>
              <w:rPr>
                <w:rFonts w:ascii="Times New Roman" w:hAnsi="Times New Roman" w:cs="Times New Roman"/>
                <w:sz w:val="18"/>
                <w:szCs w:val="18"/>
              </w:rPr>
            </w:pPr>
            <w:r w:rsidRPr="00603CC4">
              <w:rPr>
                <w:rFonts w:ascii="Times New Roman" w:hAnsi="Times New Roman" w:cs="Times New Roman"/>
                <w:b/>
                <w:sz w:val="18"/>
                <w:szCs w:val="18"/>
              </w:rPr>
              <w:t>Для обеспечения надежности конструкции</w:t>
            </w:r>
          </w:p>
        </w:tc>
        <w:tc>
          <w:tcPr>
            <w:tcW w:w="195" w:type="pct"/>
            <w:vMerge/>
          </w:tcPr>
          <w:p w14:paraId="6643C6C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512ECBC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0B4BEC8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7ABCE395"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3B73B95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619A6CAA"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7C478DB8"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6CF1EB60" w14:textId="77777777" w:rsidTr="00BB6669">
        <w:tc>
          <w:tcPr>
            <w:tcW w:w="201" w:type="pct"/>
            <w:vMerge/>
          </w:tcPr>
          <w:p w14:paraId="1A4EE9D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606C9C63"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41B87B46" w14:textId="77777777" w:rsidR="00BB6669" w:rsidRPr="00603CC4" w:rsidRDefault="00BB6669" w:rsidP="00BB6669">
            <w:pPr>
              <w:spacing w:after="0" w:line="240" w:lineRule="auto"/>
              <w:rPr>
                <w:rFonts w:ascii="Times New Roman" w:hAnsi="Times New Roman" w:cs="Times New Roman"/>
                <w:sz w:val="18"/>
                <w:szCs w:val="18"/>
              </w:rPr>
            </w:pPr>
            <w:r w:rsidRPr="00603CC4">
              <w:rPr>
                <w:rFonts w:ascii="Times New Roman" w:hAnsi="Times New Roman" w:cs="Times New Roman"/>
                <w:sz w:val="18"/>
                <w:szCs w:val="18"/>
              </w:rPr>
              <w:t>Высота</w:t>
            </w:r>
          </w:p>
        </w:tc>
        <w:tc>
          <w:tcPr>
            <w:tcW w:w="571" w:type="pct"/>
            <w:shd w:val="clear" w:color="auto" w:fill="auto"/>
          </w:tcPr>
          <w:p w14:paraId="5D5E0930" w14:textId="77777777" w:rsidR="00BB6669" w:rsidRPr="00CB2436" w:rsidRDefault="00BB6669" w:rsidP="00BB6669">
            <w:pPr>
              <w:spacing w:after="0" w:line="240" w:lineRule="auto"/>
              <w:jc w:val="center"/>
              <w:rPr>
                <w:rFonts w:ascii="Times New Roman" w:hAnsi="Times New Roman"/>
                <w:sz w:val="18"/>
                <w:szCs w:val="18"/>
              </w:rPr>
            </w:pPr>
            <w:r>
              <w:rPr>
                <w:rFonts w:ascii="Times New Roman" w:hAnsi="Times New Roman"/>
                <w:sz w:val="18"/>
                <w:szCs w:val="18"/>
              </w:rPr>
              <w:t xml:space="preserve">750 </w:t>
            </w:r>
          </w:p>
        </w:tc>
        <w:tc>
          <w:tcPr>
            <w:tcW w:w="245" w:type="pct"/>
            <w:gridSpan w:val="2"/>
          </w:tcPr>
          <w:p w14:paraId="7B9371B1" w14:textId="77777777" w:rsidR="00BB6669" w:rsidRPr="00CB2436" w:rsidRDefault="00BB6669" w:rsidP="00BB6669">
            <w:pPr>
              <w:spacing w:after="0" w:line="240" w:lineRule="auto"/>
              <w:jc w:val="center"/>
              <w:rPr>
                <w:rFonts w:ascii="Times New Roman" w:hAnsi="Times New Roman"/>
                <w:sz w:val="18"/>
                <w:szCs w:val="18"/>
              </w:rPr>
            </w:pPr>
            <w:r>
              <w:rPr>
                <w:rFonts w:ascii="Times New Roman" w:hAnsi="Times New Roman"/>
                <w:sz w:val="18"/>
                <w:szCs w:val="18"/>
              </w:rPr>
              <w:t>мм</w:t>
            </w:r>
          </w:p>
        </w:tc>
        <w:tc>
          <w:tcPr>
            <w:tcW w:w="656" w:type="pct"/>
          </w:tcPr>
          <w:p w14:paraId="627D8BC9" w14:textId="77777777" w:rsidR="00BB6669" w:rsidRPr="00730EB2" w:rsidRDefault="00BB6669" w:rsidP="00BB6669">
            <w:pPr>
              <w:spacing w:after="0" w:line="240" w:lineRule="auto"/>
              <w:rPr>
                <w:rFonts w:ascii="Times New Roman" w:hAnsi="Times New Roman" w:cs="Times New Roman"/>
                <w:sz w:val="18"/>
                <w:szCs w:val="18"/>
              </w:rPr>
            </w:pPr>
            <w:r w:rsidRPr="00603CC4">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05687AD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143DFF6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297CA03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2D1BFB02"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25795412"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3A9AEFEF"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64F382E8"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38BBFB81" w14:textId="77777777" w:rsidTr="00BB6669">
        <w:tc>
          <w:tcPr>
            <w:tcW w:w="201" w:type="pct"/>
            <w:vMerge/>
          </w:tcPr>
          <w:p w14:paraId="17DFADB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7B176E30"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4CEB1030" w14:textId="77777777" w:rsidR="00BB6669" w:rsidRPr="006E07D7" w:rsidRDefault="00BB6669" w:rsidP="00BB6669">
            <w:pPr>
              <w:spacing w:after="0" w:line="240" w:lineRule="auto"/>
              <w:rPr>
                <w:rFonts w:ascii="Times New Roman" w:hAnsi="Times New Roman" w:cs="Times New Roman"/>
                <w:sz w:val="18"/>
                <w:szCs w:val="18"/>
              </w:rPr>
            </w:pPr>
            <w:r w:rsidRPr="00603CC4">
              <w:rPr>
                <w:rFonts w:ascii="Times New Roman" w:hAnsi="Times New Roman" w:cs="Times New Roman"/>
                <w:b/>
                <w:i/>
                <w:sz w:val="18"/>
                <w:szCs w:val="18"/>
              </w:rPr>
              <w:t>Для обеспечения удобства пользования</w:t>
            </w:r>
          </w:p>
        </w:tc>
        <w:tc>
          <w:tcPr>
            <w:tcW w:w="195" w:type="pct"/>
            <w:vMerge/>
          </w:tcPr>
          <w:p w14:paraId="70D8D8E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4A05089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3E27E64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1BB9B53E"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3E6ACCA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22395D2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0DB6CBFA"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040E7E5B" w14:textId="77777777" w:rsidTr="00BB6669">
        <w:tc>
          <w:tcPr>
            <w:tcW w:w="201" w:type="pct"/>
            <w:vMerge/>
          </w:tcPr>
          <w:p w14:paraId="1EAC5AD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552658FA"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3B304B5B" w14:textId="77777777" w:rsidR="00BB6669" w:rsidRPr="00603CC4" w:rsidRDefault="00BB6669" w:rsidP="00BB6669">
            <w:pPr>
              <w:spacing w:after="0" w:line="240" w:lineRule="auto"/>
              <w:rPr>
                <w:rFonts w:ascii="Times New Roman" w:hAnsi="Times New Roman" w:cs="Times New Roman"/>
                <w:sz w:val="18"/>
                <w:szCs w:val="18"/>
              </w:rPr>
            </w:pPr>
            <w:r w:rsidRPr="00603CC4">
              <w:rPr>
                <w:rFonts w:ascii="Times New Roman" w:hAnsi="Times New Roman" w:cs="Times New Roman"/>
                <w:sz w:val="18"/>
                <w:szCs w:val="18"/>
              </w:rPr>
              <w:t>Длина</w:t>
            </w:r>
          </w:p>
        </w:tc>
        <w:tc>
          <w:tcPr>
            <w:tcW w:w="571" w:type="pct"/>
            <w:shd w:val="clear" w:color="auto" w:fill="auto"/>
          </w:tcPr>
          <w:p w14:paraId="46C7C869" w14:textId="77777777" w:rsidR="00BB6669" w:rsidRPr="00603CC4" w:rsidRDefault="00BB6669" w:rsidP="00BB66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 1 380 и ≤ 1 400</w:t>
            </w:r>
          </w:p>
        </w:tc>
        <w:tc>
          <w:tcPr>
            <w:tcW w:w="245" w:type="pct"/>
            <w:gridSpan w:val="2"/>
          </w:tcPr>
          <w:p w14:paraId="796042A0" w14:textId="77777777" w:rsidR="00BB6669" w:rsidRPr="00603CC4"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656" w:type="pct"/>
          </w:tcPr>
          <w:p w14:paraId="7CE8F632" w14:textId="77777777" w:rsidR="00BB6669" w:rsidRPr="00730EB2" w:rsidRDefault="00BB6669" w:rsidP="00BB6669">
            <w:pPr>
              <w:spacing w:after="0" w:line="240" w:lineRule="auto"/>
              <w:rPr>
                <w:rFonts w:ascii="Times New Roman" w:hAnsi="Times New Roman" w:cs="Times New Roman"/>
                <w:sz w:val="18"/>
                <w:szCs w:val="18"/>
              </w:rPr>
            </w:pPr>
            <w:r w:rsidRPr="006D6C44">
              <w:rPr>
                <w:rFonts w:ascii="Times New Roman" w:hAnsi="Times New Roman" w:cs="Times New Roman"/>
                <w:sz w:val="18"/>
                <w:szCs w:val="18"/>
              </w:rPr>
              <w:t>Участник закупки указывает в заявке конкретное значение характеристики</w:t>
            </w:r>
          </w:p>
        </w:tc>
        <w:tc>
          <w:tcPr>
            <w:tcW w:w="195" w:type="pct"/>
            <w:vMerge/>
          </w:tcPr>
          <w:p w14:paraId="1039E8F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18AABE2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694E562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7D4D056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0ED4AFA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1062BFAF"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37604A48"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062C47D9" w14:textId="77777777" w:rsidTr="00BB6669">
        <w:tc>
          <w:tcPr>
            <w:tcW w:w="201" w:type="pct"/>
            <w:vMerge/>
          </w:tcPr>
          <w:p w14:paraId="3B12268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425BD43E"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57EA1CE6" w14:textId="77777777" w:rsidR="00BB6669" w:rsidRPr="006E07D7" w:rsidRDefault="00BB6669" w:rsidP="00BB6669">
            <w:pPr>
              <w:spacing w:after="0" w:line="240" w:lineRule="auto"/>
              <w:rPr>
                <w:rFonts w:ascii="Times New Roman" w:hAnsi="Times New Roman" w:cs="Times New Roman"/>
                <w:sz w:val="18"/>
                <w:szCs w:val="18"/>
              </w:rPr>
            </w:pPr>
            <w:r w:rsidRPr="00DC05BB">
              <w:rPr>
                <w:rFonts w:ascii="Times New Roman" w:hAnsi="Times New Roman" w:cs="Times New Roman"/>
                <w:b/>
                <w:i/>
                <w:sz w:val="18"/>
                <w:szCs w:val="18"/>
              </w:rPr>
              <w:t xml:space="preserve">Для обеспечения </w:t>
            </w:r>
            <w:r>
              <w:rPr>
                <w:rFonts w:ascii="Times New Roman" w:hAnsi="Times New Roman" w:cs="Times New Roman"/>
                <w:b/>
                <w:i/>
                <w:sz w:val="18"/>
                <w:szCs w:val="18"/>
              </w:rPr>
              <w:t xml:space="preserve">фактической потребности и </w:t>
            </w:r>
            <w:r w:rsidRPr="00DC05BB">
              <w:rPr>
                <w:rFonts w:ascii="Times New Roman" w:hAnsi="Times New Roman" w:cs="Times New Roman"/>
                <w:b/>
                <w:i/>
                <w:sz w:val="18"/>
                <w:szCs w:val="18"/>
              </w:rPr>
              <w:t>возможности установки, с учетом габаритов помещения</w:t>
            </w:r>
          </w:p>
        </w:tc>
        <w:tc>
          <w:tcPr>
            <w:tcW w:w="195" w:type="pct"/>
            <w:vMerge/>
          </w:tcPr>
          <w:p w14:paraId="4B637D3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42C89D9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2553BE6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18BBF62C"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7DDFA26A"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0766B1B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09BBD6CE"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2F9D578D" w14:textId="77777777" w:rsidTr="00BB6669">
        <w:tc>
          <w:tcPr>
            <w:tcW w:w="201" w:type="pct"/>
            <w:vMerge/>
          </w:tcPr>
          <w:p w14:paraId="6BCD0D5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3485EE0B"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1109E641" w14:textId="77777777" w:rsidR="00BB6669" w:rsidRPr="00603CC4" w:rsidRDefault="00BB6669" w:rsidP="00BB6669">
            <w:pPr>
              <w:spacing w:after="0" w:line="240" w:lineRule="auto"/>
              <w:rPr>
                <w:rFonts w:ascii="Times New Roman" w:hAnsi="Times New Roman" w:cs="Times New Roman"/>
                <w:sz w:val="18"/>
                <w:szCs w:val="18"/>
              </w:rPr>
            </w:pPr>
            <w:r w:rsidRPr="00603CC4">
              <w:rPr>
                <w:rFonts w:ascii="Times New Roman" w:hAnsi="Times New Roman" w:cs="Times New Roman"/>
                <w:sz w:val="18"/>
                <w:szCs w:val="18"/>
              </w:rPr>
              <w:t>Глубина</w:t>
            </w:r>
          </w:p>
        </w:tc>
        <w:tc>
          <w:tcPr>
            <w:tcW w:w="571" w:type="pct"/>
            <w:shd w:val="clear" w:color="auto" w:fill="auto"/>
          </w:tcPr>
          <w:p w14:paraId="43D2FF50" w14:textId="77777777" w:rsidR="00BB6669" w:rsidRDefault="00BB6669" w:rsidP="00BB6669">
            <w:pPr>
              <w:tabs>
                <w:tab w:val="left" w:pos="309"/>
                <w:tab w:val="left" w:pos="698"/>
                <w:tab w:val="center" w:pos="844"/>
              </w:tabs>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ab/>
            </w:r>
            <w:r>
              <w:rPr>
                <w:rFonts w:ascii="Times New Roman" w:hAnsi="Times New Roman" w:cs="Times New Roman"/>
                <w:sz w:val="18"/>
                <w:szCs w:val="18"/>
                <w:lang w:eastAsia="ru-RU"/>
              </w:rPr>
              <w:tab/>
              <w:t>980</w:t>
            </w:r>
          </w:p>
          <w:p w14:paraId="109986A4" w14:textId="77777777" w:rsidR="00BB6669" w:rsidRPr="00603CC4" w:rsidRDefault="00BB6669" w:rsidP="00BB6669">
            <w:pPr>
              <w:tabs>
                <w:tab w:val="left" w:pos="309"/>
                <w:tab w:val="left" w:pos="698"/>
                <w:tab w:val="center" w:pos="844"/>
              </w:tabs>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 xml:space="preserve"> </w:t>
            </w:r>
          </w:p>
        </w:tc>
        <w:tc>
          <w:tcPr>
            <w:tcW w:w="245" w:type="pct"/>
            <w:gridSpan w:val="2"/>
          </w:tcPr>
          <w:p w14:paraId="6CCF0E9A" w14:textId="77777777" w:rsidR="00BB6669" w:rsidRPr="00603CC4"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656" w:type="pct"/>
          </w:tcPr>
          <w:p w14:paraId="5E701FA8" w14:textId="77777777" w:rsidR="00BB6669" w:rsidRPr="00730EB2" w:rsidRDefault="00BB6669" w:rsidP="00BB6669">
            <w:pPr>
              <w:spacing w:after="0" w:line="240" w:lineRule="auto"/>
              <w:rPr>
                <w:rFonts w:ascii="Times New Roman" w:hAnsi="Times New Roman" w:cs="Times New Roman"/>
                <w:sz w:val="18"/>
                <w:szCs w:val="18"/>
              </w:rPr>
            </w:pPr>
            <w:r w:rsidRPr="00603CC4">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0E7B57A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2CDEA9E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75284BD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25F28A4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64AF22A6"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2DD1333E"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4DA78B71"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2989338A" w14:textId="77777777" w:rsidTr="00BB6669">
        <w:tc>
          <w:tcPr>
            <w:tcW w:w="201" w:type="pct"/>
            <w:vMerge/>
          </w:tcPr>
          <w:p w14:paraId="42348C7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74FDC609"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46A33D6E" w14:textId="77777777" w:rsidR="00BB6669" w:rsidRPr="006E07D7" w:rsidRDefault="00BB6669" w:rsidP="00BB6669">
            <w:pPr>
              <w:spacing w:after="0" w:line="240" w:lineRule="auto"/>
              <w:rPr>
                <w:rFonts w:ascii="Times New Roman" w:hAnsi="Times New Roman" w:cs="Times New Roman"/>
                <w:sz w:val="18"/>
                <w:szCs w:val="18"/>
              </w:rPr>
            </w:pPr>
            <w:r w:rsidRPr="00DC05BB">
              <w:rPr>
                <w:rFonts w:ascii="Times New Roman" w:hAnsi="Times New Roman" w:cs="Times New Roman"/>
                <w:b/>
                <w:i/>
                <w:sz w:val="18"/>
                <w:szCs w:val="18"/>
              </w:rPr>
              <w:t xml:space="preserve">Для обеспечения </w:t>
            </w:r>
            <w:r>
              <w:rPr>
                <w:rFonts w:ascii="Times New Roman" w:hAnsi="Times New Roman" w:cs="Times New Roman"/>
                <w:b/>
                <w:i/>
                <w:sz w:val="18"/>
                <w:szCs w:val="18"/>
              </w:rPr>
              <w:t xml:space="preserve">фактической потребности и </w:t>
            </w:r>
            <w:r w:rsidRPr="00DC05BB">
              <w:rPr>
                <w:rFonts w:ascii="Times New Roman" w:hAnsi="Times New Roman" w:cs="Times New Roman"/>
                <w:b/>
                <w:i/>
                <w:sz w:val="18"/>
                <w:szCs w:val="18"/>
              </w:rPr>
              <w:t>возможности установки, с учетом габаритов помещения</w:t>
            </w:r>
          </w:p>
        </w:tc>
        <w:tc>
          <w:tcPr>
            <w:tcW w:w="195" w:type="pct"/>
            <w:vMerge/>
          </w:tcPr>
          <w:p w14:paraId="7F78900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4F3A726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104397B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0C1EEC3E"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1959CDEF"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253E0146"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56C39DCA"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1AA4BD97" w14:textId="77777777" w:rsidTr="00BB6669">
        <w:tc>
          <w:tcPr>
            <w:tcW w:w="201" w:type="pct"/>
            <w:vMerge/>
          </w:tcPr>
          <w:p w14:paraId="0F8AF0D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6046AC1E"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1245DB56" w14:textId="77777777" w:rsidR="00BB6669" w:rsidRPr="00603CC4" w:rsidRDefault="00BB6669" w:rsidP="00BB6669">
            <w:pPr>
              <w:spacing w:after="0" w:line="240" w:lineRule="auto"/>
              <w:rPr>
                <w:rFonts w:ascii="Times New Roman" w:hAnsi="Times New Roman" w:cs="Times New Roman"/>
                <w:sz w:val="18"/>
                <w:szCs w:val="18"/>
              </w:rPr>
            </w:pPr>
            <w:r>
              <w:rPr>
                <w:rFonts w:ascii="Times New Roman" w:hAnsi="Times New Roman" w:cs="Times New Roman"/>
                <w:sz w:val="18"/>
                <w:szCs w:val="18"/>
              </w:rPr>
              <w:t>Ширина левого крыла</w:t>
            </w:r>
          </w:p>
        </w:tc>
        <w:tc>
          <w:tcPr>
            <w:tcW w:w="571" w:type="pct"/>
            <w:shd w:val="clear" w:color="auto" w:fill="auto"/>
          </w:tcPr>
          <w:p w14:paraId="1CFC1CF4" w14:textId="77777777" w:rsidR="00BB6669" w:rsidRDefault="00BB6669" w:rsidP="00BB6669">
            <w:pPr>
              <w:spacing w:after="0" w:line="240" w:lineRule="auto"/>
              <w:jc w:val="center"/>
              <w:rPr>
                <w:rFonts w:ascii="Times New Roman" w:hAnsi="Times New Roman"/>
                <w:sz w:val="18"/>
                <w:szCs w:val="18"/>
                <w:lang w:eastAsia="ru-RU"/>
              </w:rPr>
            </w:pPr>
            <w:r>
              <w:rPr>
                <w:rFonts w:ascii="Times New Roman" w:hAnsi="Times New Roman"/>
                <w:sz w:val="18"/>
                <w:szCs w:val="18"/>
                <w:lang w:eastAsia="ru-RU"/>
              </w:rPr>
              <w:t>460</w:t>
            </w:r>
          </w:p>
        </w:tc>
        <w:tc>
          <w:tcPr>
            <w:tcW w:w="245" w:type="pct"/>
            <w:gridSpan w:val="2"/>
          </w:tcPr>
          <w:p w14:paraId="0EEF84A6" w14:textId="77777777" w:rsidR="00BB6669"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656" w:type="pct"/>
          </w:tcPr>
          <w:p w14:paraId="15C09D23" w14:textId="77777777" w:rsidR="00BB6669" w:rsidRPr="00603CC4" w:rsidRDefault="00BB6669" w:rsidP="00BB6669">
            <w:pPr>
              <w:spacing w:after="0" w:line="240" w:lineRule="auto"/>
              <w:rPr>
                <w:rFonts w:ascii="Times New Roman" w:hAnsi="Times New Roman" w:cs="Times New Roman"/>
                <w:sz w:val="18"/>
                <w:szCs w:val="18"/>
              </w:rPr>
            </w:pPr>
            <w:r w:rsidRPr="00A83B50">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1959107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08D9B3B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22D16C4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5734652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10190580"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2AF4B6CC"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09158BE6"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5EBAA650" w14:textId="77777777" w:rsidTr="00BB6669">
        <w:tc>
          <w:tcPr>
            <w:tcW w:w="201" w:type="pct"/>
            <w:vMerge/>
          </w:tcPr>
          <w:p w14:paraId="3D0A04D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4467EA9E"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61A092AD" w14:textId="77777777" w:rsidR="00BB6669" w:rsidRPr="00A83B50" w:rsidRDefault="00BB6669" w:rsidP="00BB6669">
            <w:pPr>
              <w:spacing w:after="0" w:line="240" w:lineRule="auto"/>
              <w:rPr>
                <w:rFonts w:ascii="Times New Roman" w:hAnsi="Times New Roman" w:cs="Times New Roman"/>
                <w:b/>
                <w:i/>
                <w:sz w:val="18"/>
                <w:szCs w:val="18"/>
              </w:rPr>
            </w:pPr>
            <w:r w:rsidRPr="00A83B50">
              <w:rPr>
                <w:rFonts w:ascii="Times New Roman" w:hAnsi="Times New Roman" w:cs="Times New Roman"/>
                <w:b/>
                <w:i/>
                <w:sz w:val="18"/>
                <w:szCs w:val="18"/>
              </w:rPr>
              <w:t>Для обеспечения фактической потребности и возможности установки, с учетом габаритов помещения</w:t>
            </w:r>
          </w:p>
        </w:tc>
        <w:tc>
          <w:tcPr>
            <w:tcW w:w="195" w:type="pct"/>
            <w:vMerge/>
          </w:tcPr>
          <w:p w14:paraId="6827EA8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5E5D74F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425E0B5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2CE5E4FE"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0A8EBCB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20E992AB"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3BAC5EB9"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50B9D09A" w14:textId="77777777" w:rsidTr="00BB6669">
        <w:tc>
          <w:tcPr>
            <w:tcW w:w="201" w:type="pct"/>
            <w:vMerge/>
          </w:tcPr>
          <w:p w14:paraId="398B335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2C3E4AA2"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6CC1E624" w14:textId="77777777" w:rsidR="00BB6669" w:rsidRPr="00603CC4" w:rsidRDefault="00BB6669" w:rsidP="00BB6669">
            <w:pPr>
              <w:spacing w:after="0" w:line="240" w:lineRule="auto"/>
              <w:rPr>
                <w:rFonts w:ascii="Times New Roman" w:hAnsi="Times New Roman" w:cs="Times New Roman"/>
                <w:sz w:val="18"/>
                <w:szCs w:val="18"/>
              </w:rPr>
            </w:pPr>
            <w:r w:rsidRPr="00603CC4">
              <w:rPr>
                <w:rFonts w:ascii="Times New Roman" w:hAnsi="Times New Roman" w:cs="Times New Roman"/>
                <w:sz w:val="18"/>
                <w:szCs w:val="18"/>
              </w:rPr>
              <w:t>Допустимые отклонения в размерах</w:t>
            </w:r>
          </w:p>
        </w:tc>
        <w:tc>
          <w:tcPr>
            <w:tcW w:w="571" w:type="pct"/>
            <w:shd w:val="clear" w:color="auto" w:fill="auto"/>
          </w:tcPr>
          <w:p w14:paraId="65A6E33E" w14:textId="77777777" w:rsidR="00BB6669" w:rsidRPr="006D6C44" w:rsidRDefault="00BB6669" w:rsidP="00BB6669">
            <w:pPr>
              <w:spacing w:after="0" w:line="240" w:lineRule="auto"/>
              <w:jc w:val="center"/>
              <w:rPr>
                <w:rFonts w:ascii="Times New Roman" w:hAnsi="Times New Roman"/>
                <w:sz w:val="18"/>
                <w:szCs w:val="18"/>
                <w:lang w:eastAsia="ru-RU"/>
              </w:rPr>
            </w:pPr>
            <w:r>
              <w:rPr>
                <w:rFonts w:ascii="Times New Roman" w:hAnsi="Times New Roman"/>
                <w:sz w:val="18"/>
                <w:szCs w:val="18"/>
                <w:lang w:eastAsia="ru-RU"/>
              </w:rPr>
              <w:t>+</w:t>
            </w:r>
            <w:r>
              <w:rPr>
                <w:rFonts w:ascii="Times New Roman" w:hAnsi="Times New Roman"/>
                <w:sz w:val="18"/>
                <w:szCs w:val="18"/>
                <w:lang w:val="en-US" w:eastAsia="ru-RU"/>
              </w:rPr>
              <w:t>/</w:t>
            </w:r>
            <w:r>
              <w:rPr>
                <w:rFonts w:ascii="Times New Roman" w:hAnsi="Times New Roman"/>
                <w:sz w:val="18"/>
                <w:szCs w:val="18"/>
                <w:lang w:eastAsia="ru-RU"/>
              </w:rPr>
              <w:t>- 10</w:t>
            </w:r>
          </w:p>
        </w:tc>
        <w:tc>
          <w:tcPr>
            <w:tcW w:w="245" w:type="pct"/>
            <w:gridSpan w:val="2"/>
          </w:tcPr>
          <w:p w14:paraId="4E68BE94" w14:textId="77777777" w:rsidR="00BB6669" w:rsidRPr="006D6C44"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656" w:type="pct"/>
          </w:tcPr>
          <w:p w14:paraId="236413AD" w14:textId="77777777" w:rsidR="00BB6669" w:rsidRPr="00730EB2" w:rsidRDefault="00BB6669" w:rsidP="00BB6669">
            <w:pPr>
              <w:spacing w:after="0" w:line="240" w:lineRule="auto"/>
              <w:rPr>
                <w:rFonts w:ascii="Times New Roman" w:hAnsi="Times New Roman" w:cs="Times New Roman"/>
                <w:sz w:val="18"/>
                <w:szCs w:val="18"/>
              </w:rPr>
            </w:pPr>
            <w:r w:rsidRPr="00603CC4">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51539A8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0F5B2BB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37A8F80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6840EC2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1DAF8CED"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72BE18E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01CDD6E5"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4E13C207" w14:textId="77777777" w:rsidTr="00BB6669">
        <w:tc>
          <w:tcPr>
            <w:tcW w:w="201" w:type="pct"/>
            <w:vMerge/>
          </w:tcPr>
          <w:p w14:paraId="038493B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1024AACE"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69B95EF3" w14:textId="77777777" w:rsidR="00BB6669" w:rsidRPr="006E07D7" w:rsidRDefault="00BB6669" w:rsidP="00BB6669">
            <w:pPr>
              <w:spacing w:after="0" w:line="240" w:lineRule="auto"/>
              <w:rPr>
                <w:rFonts w:ascii="Times New Roman" w:hAnsi="Times New Roman" w:cs="Times New Roman"/>
                <w:sz w:val="18"/>
                <w:szCs w:val="18"/>
              </w:rPr>
            </w:pPr>
            <w:r w:rsidRPr="00B80CCE">
              <w:rPr>
                <w:rFonts w:ascii="Times New Roman" w:hAnsi="Times New Roman" w:cs="Times New Roman"/>
                <w:b/>
                <w:i/>
                <w:sz w:val="18"/>
                <w:szCs w:val="18"/>
              </w:rPr>
              <w:t>Допустимые отклонения по размерам - определены, исходя из допустимых отклонений, в пределах которых, продукция удовлетворяет потребности Заказчика.</w:t>
            </w:r>
          </w:p>
        </w:tc>
        <w:tc>
          <w:tcPr>
            <w:tcW w:w="195" w:type="pct"/>
            <w:vMerge/>
          </w:tcPr>
          <w:p w14:paraId="077C806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4E558C2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42EEDDF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60C5CA6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1EF2DFC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667FD9FD"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51DAB30C"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38B5F0EC" w14:textId="77777777" w:rsidTr="00BB6669">
        <w:tc>
          <w:tcPr>
            <w:tcW w:w="201" w:type="pct"/>
            <w:vMerge/>
          </w:tcPr>
          <w:p w14:paraId="67076B3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22AA2E86"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75C78DF6" w14:textId="77777777" w:rsidR="00BB6669" w:rsidRPr="00603CC4" w:rsidRDefault="00BB6669" w:rsidP="00BB6669">
            <w:pPr>
              <w:spacing w:after="0" w:line="240" w:lineRule="auto"/>
              <w:rPr>
                <w:rFonts w:ascii="Times New Roman" w:hAnsi="Times New Roman" w:cs="Times New Roman"/>
                <w:sz w:val="18"/>
                <w:szCs w:val="18"/>
              </w:rPr>
            </w:pPr>
            <w:r w:rsidRPr="00603CC4">
              <w:rPr>
                <w:rFonts w:ascii="Times New Roman" w:hAnsi="Times New Roman" w:cs="Times New Roman"/>
                <w:sz w:val="18"/>
                <w:szCs w:val="18"/>
              </w:rPr>
              <w:t>Отверстие и заглушка под кабель канал</w:t>
            </w:r>
          </w:p>
        </w:tc>
        <w:tc>
          <w:tcPr>
            <w:tcW w:w="571" w:type="pct"/>
            <w:shd w:val="clear" w:color="auto" w:fill="auto"/>
          </w:tcPr>
          <w:p w14:paraId="039E1AEB" w14:textId="77777777" w:rsidR="00BB6669" w:rsidRPr="00CB2436" w:rsidRDefault="00BB6669" w:rsidP="00BB6669">
            <w:pPr>
              <w:spacing w:after="0" w:line="240" w:lineRule="auto"/>
              <w:jc w:val="center"/>
              <w:rPr>
                <w:rFonts w:ascii="Times New Roman" w:hAnsi="Times New Roman"/>
                <w:sz w:val="18"/>
                <w:szCs w:val="18"/>
              </w:rPr>
            </w:pPr>
            <w:r>
              <w:rPr>
                <w:rFonts w:ascii="Times New Roman" w:hAnsi="Times New Roman"/>
                <w:sz w:val="18"/>
                <w:szCs w:val="18"/>
              </w:rPr>
              <w:t>Прямоугольной формы, расположено, по середине, у дальнего края столешницы</w:t>
            </w:r>
          </w:p>
        </w:tc>
        <w:tc>
          <w:tcPr>
            <w:tcW w:w="245" w:type="pct"/>
            <w:gridSpan w:val="2"/>
          </w:tcPr>
          <w:p w14:paraId="637B694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656" w:type="pct"/>
          </w:tcPr>
          <w:p w14:paraId="1082ED0A" w14:textId="77777777" w:rsidR="00BB6669" w:rsidRPr="00730EB2" w:rsidRDefault="00BB6669" w:rsidP="00BB6669">
            <w:pPr>
              <w:spacing w:after="0" w:line="240" w:lineRule="auto"/>
              <w:rPr>
                <w:rFonts w:ascii="Times New Roman" w:hAnsi="Times New Roman" w:cs="Times New Roman"/>
                <w:sz w:val="18"/>
                <w:szCs w:val="18"/>
              </w:rPr>
            </w:pPr>
            <w:r w:rsidRPr="00603CC4">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09CC521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7E76957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2652121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358DA872"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1683E2F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5CA64D55"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72F19389"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4FD0DEAA" w14:textId="77777777" w:rsidTr="00BB6669">
        <w:tc>
          <w:tcPr>
            <w:tcW w:w="201" w:type="pct"/>
            <w:vMerge/>
          </w:tcPr>
          <w:p w14:paraId="36E854D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0A0BA469"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7BAEFD9F" w14:textId="77777777" w:rsidR="00BB6669" w:rsidRPr="006E07D7" w:rsidRDefault="00BB6669" w:rsidP="00BB6669">
            <w:pPr>
              <w:spacing w:after="0" w:line="240" w:lineRule="auto"/>
              <w:rPr>
                <w:rFonts w:ascii="Times New Roman" w:hAnsi="Times New Roman" w:cs="Times New Roman"/>
                <w:sz w:val="18"/>
                <w:szCs w:val="18"/>
              </w:rPr>
            </w:pPr>
            <w:r w:rsidRPr="00176BC6">
              <w:rPr>
                <w:rFonts w:ascii="Times New Roman" w:hAnsi="Times New Roman" w:cs="Times New Roman"/>
                <w:b/>
                <w:i/>
                <w:sz w:val="18"/>
                <w:szCs w:val="18"/>
              </w:rPr>
              <w:t>Для обеспечения удобства работы и прокладки проводов.</w:t>
            </w:r>
          </w:p>
        </w:tc>
        <w:tc>
          <w:tcPr>
            <w:tcW w:w="195" w:type="pct"/>
            <w:vMerge/>
          </w:tcPr>
          <w:p w14:paraId="0344C6C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008AB09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63A6353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7A54D9C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243309EC"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551074C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735CF285"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2C7359A5" w14:textId="77777777" w:rsidTr="00BB6669">
        <w:tc>
          <w:tcPr>
            <w:tcW w:w="201" w:type="pct"/>
            <w:vMerge/>
          </w:tcPr>
          <w:p w14:paraId="1AFAED7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27748935"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3CC078B7" w14:textId="77777777" w:rsidR="00BB6669" w:rsidRPr="00603CC4" w:rsidRDefault="00BB6669" w:rsidP="00BB6669">
            <w:pPr>
              <w:spacing w:after="0" w:line="240" w:lineRule="auto"/>
              <w:rPr>
                <w:rFonts w:ascii="Times New Roman" w:hAnsi="Times New Roman" w:cs="Times New Roman"/>
                <w:sz w:val="18"/>
                <w:szCs w:val="18"/>
              </w:rPr>
            </w:pPr>
            <w:r>
              <w:rPr>
                <w:rFonts w:ascii="Times New Roman" w:hAnsi="Times New Roman"/>
                <w:sz w:val="18"/>
                <w:szCs w:val="18"/>
              </w:rPr>
              <w:t>Регулируемая высота опор, для устранения неровностей пола</w:t>
            </w:r>
          </w:p>
        </w:tc>
        <w:tc>
          <w:tcPr>
            <w:tcW w:w="571" w:type="pct"/>
            <w:shd w:val="clear" w:color="auto" w:fill="auto"/>
          </w:tcPr>
          <w:p w14:paraId="3EE3E2BE" w14:textId="77777777" w:rsidR="00BB6669" w:rsidRPr="00603CC4" w:rsidRDefault="00BB6669" w:rsidP="00BB6669">
            <w:pPr>
              <w:spacing w:after="0" w:line="240" w:lineRule="auto"/>
              <w:jc w:val="center"/>
              <w:rPr>
                <w:rFonts w:ascii="Times New Roman" w:hAnsi="Times New Roman"/>
                <w:sz w:val="18"/>
                <w:szCs w:val="18"/>
                <w:lang w:eastAsia="ru-RU"/>
              </w:rPr>
            </w:pPr>
            <w:r>
              <w:rPr>
                <w:rFonts w:ascii="Times New Roman" w:hAnsi="Times New Roman"/>
                <w:sz w:val="18"/>
                <w:szCs w:val="18"/>
              </w:rPr>
              <w:t>Соответствие</w:t>
            </w:r>
          </w:p>
        </w:tc>
        <w:tc>
          <w:tcPr>
            <w:tcW w:w="245" w:type="pct"/>
            <w:gridSpan w:val="2"/>
          </w:tcPr>
          <w:p w14:paraId="477E59D5"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656" w:type="pct"/>
          </w:tcPr>
          <w:p w14:paraId="55490CCE" w14:textId="77777777" w:rsidR="00BB6669" w:rsidRPr="00730EB2" w:rsidRDefault="00BB6669" w:rsidP="00BB6669">
            <w:pPr>
              <w:spacing w:after="0" w:line="240" w:lineRule="auto"/>
              <w:rPr>
                <w:rFonts w:ascii="Times New Roman" w:hAnsi="Times New Roman" w:cs="Times New Roman"/>
                <w:sz w:val="18"/>
                <w:szCs w:val="18"/>
              </w:rPr>
            </w:pPr>
            <w:r w:rsidRPr="00603CC4">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6E7D1F2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5121706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0AE26A8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2B1E671C"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48666660"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1B725C7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0D526181"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09F5E27B" w14:textId="77777777" w:rsidTr="00BB6669">
        <w:tc>
          <w:tcPr>
            <w:tcW w:w="201" w:type="pct"/>
            <w:vMerge/>
          </w:tcPr>
          <w:p w14:paraId="6042E93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01FA518E"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7B17753F" w14:textId="77777777" w:rsidR="00BB6669" w:rsidRPr="006E07D7" w:rsidRDefault="00BB6669" w:rsidP="00BB6669">
            <w:pPr>
              <w:spacing w:after="0" w:line="240" w:lineRule="auto"/>
              <w:rPr>
                <w:rFonts w:ascii="Times New Roman" w:hAnsi="Times New Roman" w:cs="Times New Roman"/>
                <w:sz w:val="18"/>
                <w:szCs w:val="18"/>
              </w:rPr>
            </w:pPr>
            <w:r w:rsidRPr="00553C7A">
              <w:rPr>
                <w:rFonts w:ascii="Times New Roman" w:hAnsi="Times New Roman" w:cs="Times New Roman"/>
                <w:b/>
                <w:i/>
                <w:sz w:val="18"/>
                <w:szCs w:val="18"/>
              </w:rPr>
              <w:t>Для комфортного пользования и обеспечени</w:t>
            </w:r>
            <w:r>
              <w:rPr>
                <w:rFonts w:ascii="Times New Roman" w:hAnsi="Times New Roman" w:cs="Times New Roman"/>
                <w:b/>
                <w:i/>
                <w:sz w:val="18"/>
                <w:szCs w:val="18"/>
              </w:rPr>
              <w:t>я</w:t>
            </w:r>
            <w:r w:rsidRPr="00553C7A">
              <w:rPr>
                <w:rFonts w:ascii="Times New Roman" w:hAnsi="Times New Roman" w:cs="Times New Roman"/>
                <w:b/>
                <w:i/>
                <w:sz w:val="18"/>
                <w:szCs w:val="18"/>
              </w:rPr>
              <w:t xml:space="preserve"> устойчивости стола</w:t>
            </w:r>
          </w:p>
        </w:tc>
        <w:tc>
          <w:tcPr>
            <w:tcW w:w="195" w:type="pct"/>
            <w:vMerge/>
          </w:tcPr>
          <w:p w14:paraId="4DF9E8B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0761F54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540B3FC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4E9A2B07"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0B7189CE"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1DC06AA5"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79C8085D"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7CABCA03" w14:textId="77777777" w:rsidTr="00BB6669">
        <w:tc>
          <w:tcPr>
            <w:tcW w:w="201" w:type="pct"/>
            <w:vMerge/>
          </w:tcPr>
          <w:p w14:paraId="38FE448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0D98B416"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364161D2" w14:textId="77777777" w:rsidR="00BB6669" w:rsidRPr="00B555F1" w:rsidRDefault="00BB6669" w:rsidP="00BB6669">
            <w:pPr>
              <w:spacing w:after="0" w:line="240" w:lineRule="auto"/>
              <w:rPr>
                <w:rFonts w:ascii="Times New Roman" w:hAnsi="Times New Roman" w:cs="Times New Roman"/>
                <w:sz w:val="18"/>
                <w:szCs w:val="18"/>
                <w:lang w:eastAsia="ru-RU"/>
              </w:rPr>
            </w:pPr>
            <w:r w:rsidRPr="00B555F1">
              <w:rPr>
                <w:rFonts w:ascii="Times New Roman" w:hAnsi="Times New Roman" w:cs="Times New Roman"/>
                <w:sz w:val="18"/>
                <w:szCs w:val="18"/>
                <w:lang w:eastAsia="ru-RU"/>
              </w:rPr>
              <w:t>Отверстия для крепежа закрыты заглушками из пластика, подобранных в тон ЛДСП.</w:t>
            </w:r>
          </w:p>
        </w:tc>
        <w:tc>
          <w:tcPr>
            <w:tcW w:w="571" w:type="pct"/>
            <w:shd w:val="clear" w:color="auto" w:fill="auto"/>
          </w:tcPr>
          <w:p w14:paraId="0552871D" w14:textId="77777777" w:rsidR="00BB6669" w:rsidRPr="00B555F1" w:rsidRDefault="00BB6669" w:rsidP="00BB66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Соответствие</w:t>
            </w:r>
          </w:p>
        </w:tc>
        <w:tc>
          <w:tcPr>
            <w:tcW w:w="245" w:type="pct"/>
            <w:gridSpan w:val="2"/>
          </w:tcPr>
          <w:p w14:paraId="4A16247F" w14:textId="77777777" w:rsidR="00BB6669" w:rsidRPr="00175307" w:rsidRDefault="00BB6669" w:rsidP="00BB6669">
            <w:pPr>
              <w:spacing w:after="0" w:line="240" w:lineRule="auto"/>
              <w:jc w:val="center"/>
              <w:rPr>
                <w:rFonts w:ascii="Times New Roman" w:hAnsi="Times New Roman" w:cs="Times New Roman"/>
                <w:sz w:val="18"/>
                <w:szCs w:val="18"/>
              </w:rPr>
            </w:pPr>
          </w:p>
        </w:tc>
        <w:tc>
          <w:tcPr>
            <w:tcW w:w="656" w:type="pct"/>
          </w:tcPr>
          <w:p w14:paraId="4E83087C" w14:textId="77777777" w:rsidR="00BB6669" w:rsidRPr="00B555F1" w:rsidRDefault="00BB6669" w:rsidP="00BB6669">
            <w:pPr>
              <w:spacing w:after="0" w:line="240" w:lineRule="auto"/>
              <w:rPr>
                <w:rFonts w:ascii="Times New Roman" w:hAnsi="Times New Roman" w:cs="Times New Roman"/>
                <w:sz w:val="18"/>
                <w:szCs w:val="18"/>
              </w:rPr>
            </w:pPr>
            <w:r w:rsidRPr="00B555F1">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13E9498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77B76B2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5296BB9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7BA6820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3DD6B336"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70A5FDD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2B0868DE"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4CE27B7E" w14:textId="77777777" w:rsidTr="00BB6669">
        <w:tc>
          <w:tcPr>
            <w:tcW w:w="201" w:type="pct"/>
            <w:vMerge/>
          </w:tcPr>
          <w:p w14:paraId="6571CC3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59B49FB7"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016016BC" w14:textId="77777777" w:rsidR="00BB6669" w:rsidRPr="006E07D7" w:rsidRDefault="00BB6669" w:rsidP="00BB6669">
            <w:pPr>
              <w:spacing w:after="0" w:line="240" w:lineRule="auto"/>
              <w:rPr>
                <w:rFonts w:ascii="Times New Roman" w:hAnsi="Times New Roman" w:cs="Times New Roman"/>
                <w:sz w:val="18"/>
                <w:szCs w:val="18"/>
              </w:rPr>
            </w:pPr>
            <w:r w:rsidRPr="0027746F">
              <w:rPr>
                <w:rFonts w:ascii="Times New Roman" w:hAnsi="Times New Roman" w:cs="Times New Roman"/>
                <w:b/>
                <w:i/>
                <w:sz w:val="18"/>
                <w:szCs w:val="18"/>
              </w:rPr>
              <w:t>Для обеспечения качества изделия.</w:t>
            </w:r>
          </w:p>
        </w:tc>
        <w:tc>
          <w:tcPr>
            <w:tcW w:w="195" w:type="pct"/>
            <w:vMerge/>
          </w:tcPr>
          <w:p w14:paraId="5E54E94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7A8772A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394799F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0AEA4BE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596EDF7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0D7EDBEE"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56C7DFD3"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72571981" w14:textId="77777777" w:rsidTr="00BB6669">
        <w:tc>
          <w:tcPr>
            <w:tcW w:w="201" w:type="pct"/>
            <w:vMerge/>
          </w:tcPr>
          <w:p w14:paraId="27A8627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01D588CF"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77EE150F" w14:textId="77777777" w:rsidR="00BB6669" w:rsidRPr="00603CC4" w:rsidRDefault="00BB6669" w:rsidP="00BB6669">
            <w:pPr>
              <w:spacing w:after="0" w:line="240" w:lineRule="auto"/>
              <w:jc w:val="both"/>
              <w:rPr>
                <w:rFonts w:ascii="Times New Roman" w:hAnsi="Times New Roman" w:cs="Times New Roman"/>
                <w:sz w:val="18"/>
                <w:szCs w:val="18"/>
              </w:rPr>
            </w:pPr>
            <w:r>
              <w:rPr>
                <w:rFonts w:ascii="Times New Roman" w:hAnsi="Times New Roman" w:cs="Times New Roman"/>
                <w:sz w:val="18"/>
                <w:szCs w:val="18"/>
              </w:rPr>
              <w:t>Цвет столешницы и опор</w:t>
            </w:r>
          </w:p>
        </w:tc>
        <w:tc>
          <w:tcPr>
            <w:tcW w:w="571" w:type="pct"/>
            <w:shd w:val="clear" w:color="auto" w:fill="auto"/>
          </w:tcPr>
          <w:p w14:paraId="03AAD292" w14:textId="77777777" w:rsidR="00BB6669"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Вяз</w:t>
            </w:r>
            <w:r w:rsidRPr="001C4169">
              <w:rPr>
                <w:rFonts w:ascii="Times New Roman" w:hAnsi="Times New Roman" w:cs="Times New Roman"/>
                <w:sz w:val="18"/>
                <w:szCs w:val="18"/>
                <w:lang w:eastAsia="ru-RU"/>
              </w:rPr>
              <w:t>*</w:t>
            </w:r>
            <w:r>
              <w:rPr>
                <w:rFonts w:ascii="Times New Roman" w:hAnsi="Times New Roman" w:cs="Times New Roman"/>
                <w:sz w:val="18"/>
                <w:szCs w:val="18"/>
                <w:lang w:eastAsia="ru-RU"/>
              </w:rPr>
              <w:t xml:space="preserve"> </w:t>
            </w:r>
          </w:p>
          <w:p w14:paraId="4B5CE7A8" w14:textId="77777777" w:rsidR="00BB6669" w:rsidRPr="001C4169"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 xml:space="preserve">(темных оттенков, с сохранением текстуры дерева) </w:t>
            </w:r>
          </w:p>
        </w:tc>
        <w:tc>
          <w:tcPr>
            <w:tcW w:w="245" w:type="pct"/>
            <w:gridSpan w:val="2"/>
          </w:tcPr>
          <w:p w14:paraId="462FEFD9" w14:textId="77777777" w:rsidR="00BB6669" w:rsidRPr="001C4169" w:rsidRDefault="00BB6669" w:rsidP="00BB6669">
            <w:pPr>
              <w:spacing w:after="0" w:line="240" w:lineRule="auto"/>
              <w:jc w:val="center"/>
              <w:rPr>
                <w:rFonts w:ascii="Times New Roman" w:hAnsi="Times New Roman" w:cs="Times New Roman"/>
                <w:i/>
                <w:sz w:val="18"/>
                <w:szCs w:val="18"/>
              </w:rPr>
            </w:pPr>
          </w:p>
        </w:tc>
        <w:tc>
          <w:tcPr>
            <w:tcW w:w="656" w:type="pct"/>
          </w:tcPr>
          <w:p w14:paraId="38112D2D" w14:textId="77777777" w:rsidR="00BB6669" w:rsidRPr="00730EB2" w:rsidRDefault="00BB6669" w:rsidP="00BB6669">
            <w:pPr>
              <w:spacing w:after="0" w:line="240" w:lineRule="auto"/>
              <w:rPr>
                <w:rFonts w:ascii="Times New Roman" w:hAnsi="Times New Roman" w:cs="Times New Roman"/>
                <w:sz w:val="18"/>
                <w:szCs w:val="18"/>
              </w:rPr>
            </w:pPr>
            <w:r w:rsidRPr="00603CC4">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05FEECE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1FD3B77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1832C7C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6F2795FA"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5CB192DA"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235B98ED"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0C068CE0"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59235F6D" w14:textId="77777777" w:rsidTr="00BB6669">
        <w:tc>
          <w:tcPr>
            <w:tcW w:w="201" w:type="pct"/>
            <w:vMerge/>
          </w:tcPr>
          <w:p w14:paraId="127A698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7D2FC0C0"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2C027BFD" w14:textId="77777777" w:rsidR="00BB6669" w:rsidRPr="006E07D7" w:rsidRDefault="00BB6669" w:rsidP="00BB6669">
            <w:pPr>
              <w:spacing w:after="0" w:line="240" w:lineRule="auto"/>
              <w:rPr>
                <w:rFonts w:ascii="Times New Roman" w:hAnsi="Times New Roman" w:cs="Times New Roman"/>
                <w:sz w:val="18"/>
                <w:szCs w:val="18"/>
              </w:rPr>
            </w:pPr>
            <w:r>
              <w:rPr>
                <w:rFonts w:ascii="Times New Roman" w:hAnsi="Times New Roman"/>
                <w:b/>
                <w:i/>
                <w:sz w:val="18"/>
                <w:szCs w:val="18"/>
                <w:lang w:eastAsia="ru-RU"/>
              </w:rPr>
              <w:t>Д</w:t>
            </w:r>
            <w:r w:rsidRPr="00E577F2">
              <w:rPr>
                <w:rFonts w:ascii="Times New Roman" w:hAnsi="Times New Roman"/>
                <w:b/>
                <w:i/>
                <w:sz w:val="18"/>
                <w:szCs w:val="18"/>
                <w:lang w:eastAsia="ru-RU"/>
              </w:rPr>
              <w:t>ля обеспечения соответствия и эстетической совместимости с уже имеющ</w:t>
            </w:r>
            <w:r>
              <w:rPr>
                <w:rFonts w:ascii="Times New Roman" w:hAnsi="Times New Roman"/>
                <w:b/>
                <w:i/>
                <w:sz w:val="18"/>
                <w:szCs w:val="18"/>
                <w:lang w:eastAsia="ru-RU"/>
              </w:rPr>
              <w:t>и</w:t>
            </w:r>
            <w:r w:rsidRPr="00E577F2">
              <w:rPr>
                <w:rFonts w:ascii="Times New Roman" w:hAnsi="Times New Roman"/>
                <w:b/>
                <w:i/>
                <w:sz w:val="18"/>
                <w:szCs w:val="18"/>
                <w:lang w:eastAsia="ru-RU"/>
              </w:rPr>
              <w:t>м</w:t>
            </w:r>
            <w:r>
              <w:rPr>
                <w:rFonts w:ascii="Times New Roman" w:hAnsi="Times New Roman"/>
                <w:b/>
                <w:i/>
                <w:sz w:val="18"/>
                <w:szCs w:val="18"/>
                <w:lang w:eastAsia="ru-RU"/>
              </w:rPr>
              <w:t>и</w:t>
            </w:r>
            <w:r w:rsidRPr="00E577F2">
              <w:rPr>
                <w:rFonts w:ascii="Times New Roman" w:hAnsi="Times New Roman"/>
                <w:b/>
                <w:i/>
                <w:sz w:val="18"/>
                <w:szCs w:val="18"/>
                <w:lang w:eastAsia="ru-RU"/>
              </w:rPr>
              <w:t>ся предметами мебели.</w:t>
            </w:r>
          </w:p>
        </w:tc>
        <w:tc>
          <w:tcPr>
            <w:tcW w:w="195" w:type="pct"/>
            <w:vMerge/>
          </w:tcPr>
          <w:p w14:paraId="765B64A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2B3199B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28E3A25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3FD752F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4296E7DC"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3249AEC0"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4FC1CEB2"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1787AC92" w14:textId="77777777" w:rsidTr="00BB6669">
        <w:tc>
          <w:tcPr>
            <w:tcW w:w="201" w:type="pct"/>
            <w:vMerge/>
          </w:tcPr>
          <w:p w14:paraId="3D10AD7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43DC8CE5"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7F160A06" w14:textId="77777777" w:rsidR="00BB6669" w:rsidRPr="003903D7" w:rsidRDefault="00BB6669" w:rsidP="00BB6669">
            <w:pPr>
              <w:tabs>
                <w:tab w:val="left" w:pos="486"/>
              </w:tabs>
              <w:spacing w:after="0" w:line="240" w:lineRule="auto"/>
              <w:rPr>
                <w:rFonts w:ascii="Times New Roman" w:hAnsi="Times New Roman" w:cs="Times New Roman"/>
                <w:sz w:val="18"/>
                <w:szCs w:val="18"/>
              </w:rPr>
            </w:pPr>
            <w:r w:rsidRPr="00B63682">
              <w:rPr>
                <w:rFonts w:ascii="Times New Roman" w:hAnsi="Times New Roman"/>
                <w:sz w:val="18"/>
                <w:szCs w:val="18"/>
              </w:rPr>
              <w:t>Кромка</w:t>
            </w:r>
          </w:p>
        </w:tc>
        <w:tc>
          <w:tcPr>
            <w:tcW w:w="571" w:type="pct"/>
            <w:shd w:val="clear" w:color="auto" w:fill="auto"/>
          </w:tcPr>
          <w:p w14:paraId="0B8B8A69" w14:textId="77777777" w:rsidR="00BB6669" w:rsidRPr="00553C7A"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sidRPr="00553C7A">
              <w:rPr>
                <w:rFonts w:ascii="Times New Roman" w:hAnsi="Times New Roman" w:cs="Times New Roman"/>
                <w:sz w:val="18"/>
                <w:szCs w:val="18"/>
                <w:lang w:eastAsia="ru-RU"/>
              </w:rPr>
              <w:t>ПВХ, толщиной не менее 2 мм</w:t>
            </w:r>
          </w:p>
        </w:tc>
        <w:tc>
          <w:tcPr>
            <w:tcW w:w="245" w:type="pct"/>
            <w:gridSpan w:val="2"/>
          </w:tcPr>
          <w:p w14:paraId="034985EF" w14:textId="77777777" w:rsidR="00BB6669" w:rsidRPr="00553C7A" w:rsidRDefault="00BB6669" w:rsidP="00BB6669">
            <w:pPr>
              <w:spacing w:after="0" w:line="240" w:lineRule="auto"/>
              <w:jc w:val="center"/>
              <w:rPr>
                <w:rFonts w:ascii="Times New Roman" w:hAnsi="Times New Roman" w:cs="Times New Roman"/>
                <w:i/>
                <w:sz w:val="18"/>
                <w:szCs w:val="18"/>
              </w:rPr>
            </w:pPr>
          </w:p>
        </w:tc>
        <w:tc>
          <w:tcPr>
            <w:tcW w:w="656" w:type="pct"/>
          </w:tcPr>
          <w:p w14:paraId="36A3E69C" w14:textId="77777777" w:rsidR="00BB6669" w:rsidRPr="00730EB2" w:rsidRDefault="00BB6669" w:rsidP="00BB6669">
            <w:pPr>
              <w:spacing w:after="0" w:line="240" w:lineRule="auto"/>
              <w:rPr>
                <w:rFonts w:ascii="Times New Roman" w:hAnsi="Times New Roman" w:cs="Times New Roman"/>
                <w:sz w:val="18"/>
                <w:szCs w:val="18"/>
              </w:rPr>
            </w:pPr>
            <w:r w:rsidRPr="00603CC4">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48D2BEC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57ED831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4DCA653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689AC03B"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13CD86EE"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4EBE16BA"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6D7AB53C"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4B0F7CEB" w14:textId="77777777" w:rsidTr="00BB6669">
        <w:tc>
          <w:tcPr>
            <w:tcW w:w="201" w:type="pct"/>
            <w:vMerge/>
          </w:tcPr>
          <w:p w14:paraId="4AF4149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10C5A2A5"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08FD4E9D" w14:textId="77777777" w:rsidR="00BB6669" w:rsidRDefault="00BB6669" w:rsidP="00BB6669">
            <w:pPr>
              <w:spacing w:after="0" w:line="240" w:lineRule="auto"/>
              <w:rPr>
                <w:rFonts w:ascii="Times New Roman" w:hAnsi="Times New Roman" w:cs="Times New Roman"/>
                <w:b/>
                <w:i/>
                <w:sz w:val="18"/>
                <w:szCs w:val="18"/>
              </w:rPr>
            </w:pPr>
            <w:r w:rsidRPr="0027746F">
              <w:rPr>
                <w:rFonts w:ascii="Times New Roman" w:hAnsi="Times New Roman" w:cs="Times New Roman"/>
                <w:b/>
                <w:i/>
                <w:sz w:val="18"/>
                <w:szCs w:val="18"/>
              </w:rPr>
              <w:t>Для обеспечения более долгого срока службы и качества изделия</w:t>
            </w:r>
          </w:p>
          <w:p w14:paraId="78BD9920" w14:textId="77777777" w:rsidR="00BB6669" w:rsidRPr="006E07D7" w:rsidRDefault="00BB6669" w:rsidP="00BB6669">
            <w:pPr>
              <w:spacing w:after="0" w:line="240" w:lineRule="auto"/>
              <w:rPr>
                <w:rFonts w:ascii="Times New Roman" w:hAnsi="Times New Roman" w:cs="Times New Roman"/>
                <w:sz w:val="18"/>
                <w:szCs w:val="18"/>
              </w:rPr>
            </w:pPr>
          </w:p>
        </w:tc>
        <w:tc>
          <w:tcPr>
            <w:tcW w:w="195" w:type="pct"/>
            <w:vMerge/>
          </w:tcPr>
          <w:p w14:paraId="1CA8546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00BA4C3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060B4D5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7AA327F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60415C3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467BCC5A"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165B63C7"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2AD1378C" w14:textId="77777777" w:rsidTr="00BB6669">
        <w:tc>
          <w:tcPr>
            <w:tcW w:w="201" w:type="pct"/>
            <w:vMerge w:val="restart"/>
          </w:tcPr>
          <w:p w14:paraId="2C3822FB" w14:textId="5061051F" w:rsidR="00BB6669" w:rsidRPr="000802A1" w:rsidRDefault="00BB6669" w:rsidP="00F02097">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2</w:t>
            </w:r>
            <w:r w:rsidR="00F02097">
              <w:rPr>
                <w:rFonts w:ascii="Times New Roman" w:hAnsi="Times New Roman" w:cs="Times New Roman"/>
                <w:b/>
                <w:sz w:val="18"/>
                <w:szCs w:val="18"/>
              </w:rPr>
              <w:t>3</w:t>
            </w:r>
          </w:p>
        </w:tc>
        <w:tc>
          <w:tcPr>
            <w:tcW w:w="488" w:type="pct"/>
            <w:vMerge w:val="restart"/>
          </w:tcPr>
          <w:p w14:paraId="00A2C856" w14:textId="77777777" w:rsidR="00BB6669" w:rsidRPr="00F02FC5" w:rsidRDefault="00BB6669" w:rsidP="00BB6669">
            <w:pPr>
              <w:spacing w:after="0" w:line="240" w:lineRule="auto"/>
              <w:rPr>
                <w:rFonts w:ascii="Times New Roman" w:hAnsi="Times New Roman" w:cs="Times New Roman"/>
                <w:b/>
                <w:sz w:val="18"/>
                <w:szCs w:val="18"/>
              </w:rPr>
            </w:pPr>
            <w:r w:rsidRPr="00AA49F4">
              <w:rPr>
                <w:rFonts w:ascii="Times New Roman" w:hAnsi="Times New Roman" w:cs="Times New Roman"/>
                <w:b/>
                <w:sz w:val="18"/>
                <w:szCs w:val="18"/>
              </w:rPr>
              <w:t>Стол письменный</w:t>
            </w:r>
          </w:p>
        </w:tc>
        <w:tc>
          <w:tcPr>
            <w:tcW w:w="809" w:type="pct"/>
          </w:tcPr>
          <w:p w14:paraId="7FEC33DA" w14:textId="77777777" w:rsidR="00BB6669" w:rsidRPr="00E81D36" w:rsidRDefault="00BB6669" w:rsidP="00BB6669">
            <w:pPr>
              <w:spacing w:after="0" w:line="240" w:lineRule="auto"/>
              <w:jc w:val="center"/>
              <w:rPr>
                <w:rFonts w:ascii="Times New Roman" w:hAnsi="Times New Roman"/>
                <w:b/>
                <w:sz w:val="18"/>
                <w:szCs w:val="18"/>
                <w:lang w:eastAsia="ru-RU"/>
              </w:rPr>
            </w:pPr>
            <w:r w:rsidRPr="00E81D36">
              <w:rPr>
                <w:rFonts w:ascii="Times New Roman" w:hAnsi="Times New Roman"/>
                <w:b/>
                <w:sz w:val="18"/>
                <w:szCs w:val="18"/>
                <w:lang w:eastAsia="ru-RU"/>
              </w:rPr>
              <w:t>Наименование показателя/</w:t>
            </w:r>
          </w:p>
          <w:p w14:paraId="238E1D45" w14:textId="77777777" w:rsidR="00BB6669" w:rsidRPr="00E81D36" w:rsidRDefault="00BB6669" w:rsidP="00BB6669">
            <w:pPr>
              <w:spacing w:after="0" w:line="240" w:lineRule="auto"/>
              <w:jc w:val="center"/>
              <w:rPr>
                <w:rFonts w:ascii="Times New Roman" w:hAnsi="Times New Roman"/>
                <w:b/>
                <w:sz w:val="18"/>
                <w:szCs w:val="18"/>
                <w:lang w:eastAsia="ru-RU"/>
              </w:rPr>
            </w:pPr>
            <w:r w:rsidRPr="00E81D36">
              <w:rPr>
                <w:rFonts w:ascii="Times New Roman" w:hAnsi="Times New Roman"/>
                <w:b/>
                <w:sz w:val="18"/>
                <w:szCs w:val="18"/>
                <w:lang w:eastAsia="ru-RU"/>
              </w:rPr>
              <w:t>Технические характеристики</w:t>
            </w:r>
          </w:p>
        </w:tc>
        <w:tc>
          <w:tcPr>
            <w:tcW w:w="571" w:type="pct"/>
            <w:shd w:val="clear" w:color="auto" w:fill="auto"/>
          </w:tcPr>
          <w:p w14:paraId="1E05B4D0" w14:textId="77777777" w:rsidR="00BB6669" w:rsidRPr="00E81D36" w:rsidRDefault="00BB6669" w:rsidP="00BB6669">
            <w:pPr>
              <w:spacing w:after="0" w:line="240" w:lineRule="auto"/>
              <w:jc w:val="center"/>
              <w:rPr>
                <w:rFonts w:ascii="Times New Roman" w:hAnsi="Times New Roman"/>
                <w:b/>
                <w:sz w:val="18"/>
                <w:szCs w:val="18"/>
                <w:lang w:eastAsia="ru-RU"/>
              </w:rPr>
            </w:pPr>
            <w:r w:rsidRPr="00E81D36">
              <w:rPr>
                <w:rFonts w:ascii="Times New Roman" w:hAnsi="Times New Roman"/>
                <w:b/>
                <w:sz w:val="18"/>
                <w:szCs w:val="18"/>
                <w:lang w:eastAsia="ru-RU"/>
              </w:rPr>
              <w:t>Требования</w:t>
            </w:r>
          </w:p>
        </w:tc>
        <w:tc>
          <w:tcPr>
            <w:tcW w:w="245" w:type="pct"/>
            <w:gridSpan w:val="2"/>
          </w:tcPr>
          <w:p w14:paraId="5BF653BF" w14:textId="77777777" w:rsidR="00BB6669" w:rsidRPr="00E81D36" w:rsidRDefault="00BB6669" w:rsidP="00BB6669">
            <w:pPr>
              <w:spacing w:after="0" w:line="240" w:lineRule="auto"/>
              <w:jc w:val="center"/>
              <w:rPr>
                <w:rFonts w:ascii="Times New Roman" w:hAnsi="Times New Roman"/>
                <w:b/>
                <w:sz w:val="18"/>
                <w:szCs w:val="18"/>
              </w:rPr>
            </w:pPr>
            <w:r w:rsidRPr="00E81D36">
              <w:rPr>
                <w:rFonts w:ascii="Times New Roman" w:hAnsi="Times New Roman"/>
                <w:b/>
                <w:sz w:val="18"/>
                <w:szCs w:val="18"/>
              </w:rPr>
              <w:t xml:space="preserve">Ед. </w:t>
            </w:r>
          </w:p>
          <w:p w14:paraId="13F7AB78" w14:textId="77777777" w:rsidR="00BB6669" w:rsidRPr="00E81D36" w:rsidRDefault="00BB6669" w:rsidP="00BB6669">
            <w:pPr>
              <w:spacing w:after="0" w:line="240" w:lineRule="auto"/>
              <w:jc w:val="center"/>
              <w:rPr>
                <w:rFonts w:ascii="Times New Roman" w:hAnsi="Times New Roman"/>
                <w:b/>
                <w:sz w:val="18"/>
                <w:szCs w:val="18"/>
              </w:rPr>
            </w:pPr>
            <w:r w:rsidRPr="00E81D36">
              <w:rPr>
                <w:rFonts w:ascii="Times New Roman" w:hAnsi="Times New Roman"/>
                <w:b/>
                <w:sz w:val="18"/>
                <w:szCs w:val="18"/>
              </w:rPr>
              <w:t>изм.</w:t>
            </w:r>
          </w:p>
        </w:tc>
        <w:tc>
          <w:tcPr>
            <w:tcW w:w="656" w:type="pct"/>
          </w:tcPr>
          <w:p w14:paraId="1F79CF58" w14:textId="77777777" w:rsidR="00BB6669" w:rsidRPr="00E81D36" w:rsidRDefault="00BB6669" w:rsidP="00BB6669">
            <w:pPr>
              <w:spacing w:after="0" w:line="240" w:lineRule="auto"/>
              <w:jc w:val="center"/>
              <w:rPr>
                <w:rFonts w:ascii="Times New Roman" w:hAnsi="Times New Roman"/>
                <w:b/>
                <w:sz w:val="18"/>
                <w:szCs w:val="18"/>
              </w:rPr>
            </w:pPr>
            <w:r w:rsidRPr="00E81D36">
              <w:rPr>
                <w:rFonts w:ascii="Times New Roman" w:hAnsi="Times New Roman"/>
                <w:b/>
                <w:sz w:val="18"/>
                <w:szCs w:val="18"/>
              </w:rPr>
              <w:t>Инструкция по заполнению характеристик в заявке</w:t>
            </w:r>
          </w:p>
        </w:tc>
        <w:tc>
          <w:tcPr>
            <w:tcW w:w="195" w:type="pct"/>
            <w:vMerge w:val="restart"/>
          </w:tcPr>
          <w:p w14:paraId="1F143804" w14:textId="77777777" w:rsidR="00BB6669" w:rsidRPr="00F02FC5" w:rsidRDefault="00BB6669" w:rsidP="00BB666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шт</w:t>
            </w:r>
          </w:p>
        </w:tc>
        <w:tc>
          <w:tcPr>
            <w:tcW w:w="226" w:type="pct"/>
            <w:vMerge w:val="restart"/>
          </w:tcPr>
          <w:p w14:paraId="65B5AB25" w14:textId="77777777" w:rsidR="00BB6669" w:rsidRPr="00F02FC5" w:rsidRDefault="00BB6669" w:rsidP="00BB666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1</w:t>
            </w:r>
          </w:p>
        </w:tc>
        <w:tc>
          <w:tcPr>
            <w:tcW w:w="407" w:type="pct"/>
            <w:vMerge w:val="restart"/>
          </w:tcPr>
          <w:p w14:paraId="0573A567" w14:textId="77777777" w:rsidR="00BB6669" w:rsidRPr="00E74A44" w:rsidRDefault="00BB6669" w:rsidP="00BB6669">
            <w:pPr>
              <w:spacing w:after="0" w:line="240" w:lineRule="auto"/>
              <w:jc w:val="center"/>
              <w:rPr>
                <w:rFonts w:ascii="Times New Roman" w:hAnsi="Times New Roman" w:cs="Times New Roman"/>
                <w:b/>
                <w:sz w:val="18"/>
                <w:szCs w:val="18"/>
              </w:rPr>
            </w:pPr>
            <w:r w:rsidRPr="00E74A44">
              <w:rPr>
                <w:rFonts w:ascii="Times New Roman" w:hAnsi="Times New Roman" w:cs="Times New Roman"/>
                <w:b/>
                <w:sz w:val="18"/>
                <w:szCs w:val="18"/>
                <w:lang w:val="en-US"/>
              </w:rPr>
              <w:t>31.01.12.110</w:t>
            </w:r>
            <w:r>
              <w:rPr>
                <w:rFonts w:ascii="Times New Roman" w:hAnsi="Times New Roman" w:cs="Times New Roman"/>
                <w:b/>
                <w:sz w:val="18"/>
                <w:szCs w:val="18"/>
                <w:lang w:val="en-US"/>
              </w:rPr>
              <w:t>/</w:t>
            </w:r>
          </w:p>
          <w:p w14:paraId="409D16AB" w14:textId="77777777" w:rsidR="00BB6669" w:rsidRPr="00F02FC5" w:rsidRDefault="00BB6669" w:rsidP="00BB6669">
            <w:pPr>
              <w:spacing w:after="0" w:line="240" w:lineRule="auto"/>
              <w:jc w:val="center"/>
              <w:rPr>
                <w:rFonts w:ascii="Times New Roman" w:hAnsi="Times New Roman" w:cs="Times New Roman"/>
                <w:b/>
                <w:sz w:val="18"/>
                <w:szCs w:val="18"/>
              </w:rPr>
            </w:pPr>
            <w:r w:rsidRPr="00AA49F4">
              <w:rPr>
                <w:rFonts w:ascii="Times New Roman" w:hAnsi="Times New Roman" w:cs="Times New Roman"/>
                <w:b/>
                <w:sz w:val="18"/>
                <w:szCs w:val="18"/>
              </w:rPr>
              <w:t>31.01.10.000-00000004</w:t>
            </w:r>
          </w:p>
        </w:tc>
        <w:tc>
          <w:tcPr>
            <w:tcW w:w="285" w:type="pct"/>
            <w:vMerge w:val="restart"/>
            <w:shd w:val="clear" w:color="auto" w:fill="FFFF99"/>
          </w:tcPr>
          <w:p w14:paraId="657B651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val="restart"/>
            <w:shd w:val="clear" w:color="auto" w:fill="FFFF99"/>
          </w:tcPr>
          <w:p w14:paraId="49E18AA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val="restart"/>
            <w:shd w:val="clear" w:color="auto" w:fill="FFFF99"/>
          </w:tcPr>
          <w:p w14:paraId="6C901E9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val="restart"/>
            <w:shd w:val="clear" w:color="auto" w:fill="FFFF99"/>
          </w:tcPr>
          <w:p w14:paraId="6FF1D04E"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01D75294" w14:textId="77777777" w:rsidTr="00BB6669">
        <w:tc>
          <w:tcPr>
            <w:tcW w:w="201" w:type="pct"/>
            <w:vMerge/>
          </w:tcPr>
          <w:p w14:paraId="374CCF6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18BD5838"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32EE1FDB" w14:textId="77777777" w:rsidR="00BB6669" w:rsidRPr="004528F9" w:rsidRDefault="00BB6669" w:rsidP="00BB6669">
            <w:pPr>
              <w:spacing w:after="0" w:line="240" w:lineRule="auto"/>
              <w:rPr>
                <w:rFonts w:ascii="Times New Roman" w:hAnsi="Times New Roman" w:cs="Times New Roman"/>
                <w:sz w:val="18"/>
                <w:szCs w:val="18"/>
              </w:rPr>
            </w:pPr>
            <w:r w:rsidRPr="004528F9">
              <w:rPr>
                <w:rFonts w:ascii="Times New Roman" w:hAnsi="Times New Roman" w:cs="Times New Roman"/>
                <w:sz w:val="18"/>
                <w:szCs w:val="18"/>
              </w:rPr>
              <w:t>Вид материала каркаса</w:t>
            </w:r>
          </w:p>
        </w:tc>
        <w:tc>
          <w:tcPr>
            <w:tcW w:w="571" w:type="pct"/>
            <w:shd w:val="clear" w:color="auto" w:fill="auto"/>
          </w:tcPr>
          <w:p w14:paraId="7448E148" w14:textId="77777777" w:rsidR="00BB6669" w:rsidRPr="004528F9" w:rsidRDefault="00BB6669" w:rsidP="00BB6669">
            <w:pPr>
              <w:spacing w:after="0" w:line="240" w:lineRule="auto"/>
              <w:jc w:val="center"/>
              <w:rPr>
                <w:rFonts w:ascii="Times New Roman" w:hAnsi="Times New Roman" w:cs="Times New Roman"/>
                <w:sz w:val="18"/>
                <w:szCs w:val="18"/>
              </w:rPr>
            </w:pPr>
            <w:r w:rsidRPr="004528F9">
              <w:rPr>
                <w:rFonts w:ascii="Times New Roman" w:hAnsi="Times New Roman" w:cs="Times New Roman"/>
                <w:sz w:val="18"/>
                <w:szCs w:val="18"/>
              </w:rPr>
              <w:t>ЛДСП</w:t>
            </w:r>
          </w:p>
        </w:tc>
        <w:tc>
          <w:tcPr>
            <w:tcW w:w="245" w:type="pct"/>
            <w:gridSpan w:val="2"/>
          </w:tcPr>
          <w:p w14:paraId="2AF7875C" w14:textId="77777777" w:rsidR="00BB6669" w:rsidRPr="004528F9" w:rsidRDefault="00BB6669" w:rsidP="00BB6669">
            <w:pPr>
              <w:spacing w:after="0" w:line="240" w:lineRule="auto"/>
              <w:rPr>
                <w:rFonts w:ascii="Times New Roman" w:hAnsi="Times New Roman" w:cs="Times New Roman"/>
                <w:sz w:val="18"/>
                <w:szCs w:val="18"/>
              </w:rPr>
            </w:pPr>
          </w:p>
        </w:tc>
        <w:tc>
          <w:tcPr>
            <w:tcW w:w="656" w:type="pct"/>
          </w:tcPr>
          <w:p w14:paraId="7510A62A" w14:textId="77777777" w:rsidR="00BB6669" w:rsidRPr="004528F9" w:rsidRDefault="00BB6669" w:rsidP="00BB6669">
            <w:pPr>
              <w:spacing w:after="0" w:line="240" w:lineRule="auto"/>
              <w:rPr>
                <w:rFonts w:ascii="Times New Roman" w:hAnsi="Times New Roman" w:cs="Times New Roman"/>
                <w:sz w:val="18"/>
                <w:szCs w:val="18"/>
              </w:rPr>
            </w:pPr>
            <w:r w:rsidRPr="004528F9">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1AC39FF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5DDD2A7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08B1E4C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2BA1805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6DC4E38A"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355A1AD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5CC4B818"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38255CA1" w14:textId="77777777" w:rsidTr="00BB6669">
        <w:tc>
          <w:tcPr>
            <w:tcW w:w="201" w:type="pct"/>
            <w:vMerge/>
          </w:tcPr>
          <w:p w14:paraId="3C87B3C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3D08EC74"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1A640518" w14:textId="77777777" w:rsidR="00BB6669" w:rsidRPr="004528F9" w:rsidRDefault="00BB6669" w:rsidP="00BB6669">
            <w:pPr>
              <w:spacing w:after="0" w:line="240" w:lineRule="auto"/>
              <w:rPr>
                <w:rFonts w:ascii="Times New Roman" w:hAnsi="Times New Roman" w:cs="Times New Roman"/>
                <w:sz w:val="18"/>
                <w:szCs w:val="18"/>
              </w:rPr>
            </w:pPr>
            <w:r w:rsidRPr="004528F9">
              <w:rPr>
                <w:rFonts w:ascii="Times New Roman" w:hAnsi="Times New Roman" w:cs="Times New Roman"/>
                <w:sz w:val="18"/>
                <w:szCs w:val="18"/>
              </w:rPr>
              <w:t>Вид материала столешницы</w:t>
            </w:r>
          </w:p>
        </w:tc>
        <w:tc>
          <w:tcPr>
            <w:tcW w:w="571" w:type="pct"/>
            <w:shd w:val="clear" w:color="auto" w:fill="auto"/>
          </w:tcPr>
          <w:p w14:paraId="0A24333A" w14:textId="77777777" w:rsidR="00BB6669" w:rsidRPr="004528F9" w:rsidRDefault="00BB6669" w:rsidP="00BB6669">
            <w:pPr>
              <w:spacing w:after="0" w:line="240" w:lineRule="auto"/>
              <w:jc w:val="center"/>
              <w:rPr>
                <w:rFonts w:ascii="Times New Roman" w:hAnsi="Times New Roman" w:cs="Times New Roman"/>
                <w:sz w:val="18"/>
                <w:szCs w:val="18"/>
              </w:rPr>
            </w:pPr>
            <w:r w:rsidRPr="004528F9">
              <w:rPr>
                <w:rFonts w:ascii="Times New Roman" w:hAnsi="Times New Roman" w:cs="Times New Roman"/>
                <w:sz w:val="18"/>
                <w:szCs w:val="18"/>
              </w:rPr>
              <w:t>ЛДСП</w:t>
            </w:r>
          </w:p>
        </w:tc>
        <w:tc>
          <w:tcPr>
            <w:tcW w:w="245" w:type="pct"/>
            <w:gridSpan w:val="2"/>
          </w:tcPr>
          <w:p w14:paraId="29CDF2D1" w14:textId="77777777" w:rsidR="00BB6669" w:rsidRPr="004528F9" w:rsidRDefault="00BB6669" w:rsidP="00BB6669">
            <w:pPr>
              <w:spacing w:after="0" w:line="240" w:lineRule="auto"/>
              <w:rPr>
                <w:rFonts w:ascii="Times New Roman" w:hAnsi="Times New Roman" w:cs="Times New Roman"/>
                <w:sz w:val="18"/>
                <w:szCs w:val="18"/>
              </w:rPr>
            </w:pPr>
          </w:p>
        </w:tc>
        <w:tc>
          <w:tcPr>
            <w:tcW w:w="656" w:type="pct"/>
          </w:tcPr>
          <w:p w14:paraId="5CE8FEFC" w14:textId="77777777" w:rsidR="00BB6669" w:rsidRPr="004528F9" w:rsidRDefault="00BB6669" w:rsidP="00BB6669">
            <w:pPr>
              <w:spacing w:after="0" w:line="240" w:lineRule="auto"/>
              <w:rPr>
                <w:rFonts w:ascii="Times New Roman" w:hAnsi="Times New Roman" w:cs="Times New Roman"/>
                <w:sz w:val="18"/>
                <w:szCs w:val="18"/>
              </w:rPr>
            </w:pPr>
            <w:r w:rsidRPr="004528F9">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718AF93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7B86990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75A88AD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5DE40F7C"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1132E1BD"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680AD365"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025CAB54"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0708E0F6" w14:textId="77777777" w:rsidTr="00BB6669">
        <w:tc>
          <w:tcPr>
            <w:tcW w:w="201" w:type="pct"/>
            <w:vMerge/>
          </w:tcPr>
          <w:p w14:paraId="0C5F5F4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41D75959"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7D8B7F66" w14:textId="77777777" w:rsidR="00BB6669" w:rsidRPr="004528F9" w:rsidRDefault="00BB6669" w:rsidP="00BB6669">
            <w:pPr>
              <w:spacing w:after="0" w:line="240" w:lineRule="auto"/>
              <w:rPr>
                <w:rFonts w:ascii="Times New Roman" w:hAnsi="Times New Roman" w:cs="Times New Roman"/>
                <w:sz w:val="18"/>
                <w:szCs w:val="18"/>
              </w:rPr>
            </w:pPr>
            <w:r w:rsidRPr="004528F9">
              <w:rPr>
                <w:rFonts w:ascii="Times New Roman" w:hAnsi="Times New Roman" w:cs="Times New Roman"/>
                <w:sz w:val="18"/>
                <w:szCs w:val="18"/>
              </w:rPr>
              <w:t>Количество встроенных тумб</w:t>
            </w:r>
          </w:p>
        </w:tc>
        <w:tc>
          <w:tcPr>
            <w:tcW w:w="571" w:type="pct"/>
            <w:shd w:val="clear" w:color="auto" w:fill="auto"/>
          </w:tcPr>
          <w:p w14:paraId="6BA3649D" w14:textId="77777777" w:rsidR="00BB6669" w:rsidRPr="004528F9" w:rsidRDefault="00BB6669" w:rsidP="00BB6669">
            <w:pPr>
              <w:spacing w:after="0" w:line="240" w:lineRule="auto"/>
              <w:jc w:val="center"/>
              <w:rPr>
                <w:rFonts w:ascii="Times New Roman" w:hAnsi="Times New Roman" w:cs="Times New Roman"/>
                <w:sz w:val="18"/>
                <w:szCs w:val="18"/>
              </w:rPr>
            </w:pPr>
            <w:r w:rsidRPr="004528F9">
              <w:rPr>
                <w:rFonts w:ascii="Times New Roman" w:hAnsi="Times New Roman" w:cs="Times New Roman"/>
                <w:sz w:val="18"/>
                <w:szCs w:val="18"/>
              </w:rPr>
              <w:t>0</w:t>
            </w:r>
          </w:p>
        </w:tc>
        <w:tc>
          <w:tcPr>
            <w:tcW w:w="245" w:type="pct"/>
            <w:gridSpan w:val="2"/>
          </w:tcPr>
          <w:p w14:paraId="7657BEE9" w14:textId="77777777" w:rsidR="00BB6669" w:rsidRPr="004528F9" w:rsidRDefault="00BB6669" w:rsidP="00BB6669">
            <w:pPr>
              <w:spacing w:after="0" w:line="240" w:lineRule="auto"/>
              <w:rPr>
                <w:rFonts w:ascii="Times New Roman" w:hAnsi="Times New Roman" w:cs="Times New Roman"/>
                <w:sz w:val="18"/>
                <w:szCs w:val="18"/>
              </w:rPr>
            </w:pPr>
            <w:r w:rsidRPr="00570CFF">
              <w:rPr>
                <w:rFonts w:ascii="Times New Roman" w:hAnsi="Times New Roman" w:cs="Times New Roman"/>
                <w:sz w:val="18"/>
                <w:szCs w:val="18"/>
              </w:rPr>
              <w:t>штука</w:t>
            </w:r>
          </w:p>
        </w:tc>
        <w:tc>
          <w:tcPr>
            <w:tcW w:w="656" w:type="pct"/>
          </w:tcPr>
          <w:p w14:paraId="1F43F5CB" w14:textId="77777777" w:rsidR="00BB6669" w:rsidRPr="004528F9" w:rsidRDefault="00BB6669" w:rsidP="00BB6669">
            <w:pPr>
              <w:spacing w:after="0" w:line="240" w:lineRule="auto"/>
              <w:rPr>
                <w:rFonts w:ascii="Times New Roman" w:hAnsi="Times New Roman" w:cs="Times New Roman"/>
                <w:sz w:val="18"/>
                <w:szCs w:val="18"/>
              </w:rPr>
            </w:pPr>
            <w:r w:rsidRPr="004528F9">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0D393E0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680E08E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7D788F1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1517156B"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319D613F"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7DA86A47"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41020F11"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036FF88C" w14:textId="77777777" w:rsidTr="00BB6669">
        <w:tc>
          <w:tcPr>
            <w:tcW w:w="201" w:type="pct"/>
            <w:vMerge/>
          </w:tcPr>
          <w:p w14:paraId="7AAAF26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0B22BD6E"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4EC9CE3F" w14:textId="77777777" w:rsidR="00BB6669" w:rsidRPr="004528F9" w:rsidRDefault="00BB6669" w:rsidP="00BB6669">
            <w:pPr>
              <w:spacing w:after="0" w:line="240" w:lineRule="auto"/>
              <w:rPr>
                <w:rFonts w:ascii="Times New Roman" w:hAnsi="Times New Roman" w:cs="Times New Roman"/>
                <w:sz w:val="18"/>
                <w:szCs w:val="18"/>
              </w:rPr>
            </w:pPr>
            <w:r w:rsidRPr="004528F9">
              <w:rPr>
                <w:rFonts w:ascii="Times New Roman" w:hAnsi="Times New Roman" w:cs="Times New Roman"/>
                <w:sz w:val="18"/>
                <w:szCs w:val="18"/>
              </w:rPr>
              <w:t>Количество выдвижных ящиков</w:t>
            </w:r>
          </w:p>
        </w:tc>
        <w:tc>
          <w:tcPr>
            <w:tcW w:w="571" w:type="pct"/>
            <w:shd w:val="clear" w:color="auto" w:fill="auto"/>
          </w:tcPr>
          <w:p w14:paraId="2EFA23F3" w14:textId="77777777" w:rsidR="00BB6669" w:rsidRPr="004528F9" w:rsidRDefault="00BB6669" w:rsidP="00BB6669">
            <w:pPr>
              <w:spacing w:after="0" w:line="240" w:lineRule="auto"/>
              <w:jc w:val="center"/>
              <w:rPr>
                <w:rFonts w:ascii="Times New Roman" w:hAnsi="Times New Roman" w:cs="Times New Roman"/>
                <w:sz w:val="18"/>
                <w:szCs w:val="18"/>
              </w:rPr>
            </w:pPr>
            <w:r w:rsidRPr="004528F9">
              <w:rPr>
                <w:rFonts w:ascii="Times New Roman" w:hAnsi="Times New Roman" w:cs="Times New Roman"/>
                <w:sz w:val="18"/>
                <w:szCs w:val="18"/>
              </w:rPr>
              <w:t>0</w:t>
            </w:r>
          </w:p>
        </w:tc>
        <w:tc>
          <w:tcPr>
            <w:tcW w:w="245" w:type="pct"/>
            <w:gridSpan w:val="2"/>
          </w:tcPr>
          <w:p w14:paraId="4D41EBAE" w14:textId="77777777" w:rsidR="00BB6669" w:rsidRPr="004528F9" w:rsidRDefault="00BB6669" w:rsidP="00BB6669">
            <w:pPr>
              <w:spacing w:after="0" w:line="240" w:lineRule="auto"/>
              <w:rPr>
                <w:rFonts w:ascii="Times New Roman" w:hAnsi="Times New Roman" w:cs="Times New Roman"/>
                <w:sz w:val="18"/>
                <w:szCs w:val="18"/>
              </w:rPr>
            </w:pPr>
            <w:r w:rsidRPr="00570CFF">
              <w:rPr>
                <w:rFonts w:ascii="Times New Roman" w:hAnsi="Times New Roman" w:cs="Times New Roman"/>
                <w:sz w:val="18"/>
                <w:szCs w:val="18"/>
              </w:rPr>
              <w:t>штука</w:t>
            </w:r>
          </w:p>
        </w:tc>
        <w:tc>
          <w:tcPr>
            <w:tcW w:w="656" w:type="pct"/>
          </w:tcPr>
          <w:p w14:paraId="74FB5A35" w14:textId="77777777" w:rsidR="00BB6669" w:rsidRPr="004528F9" w:rsidRDefault="00BB6669" w:rsidP="00BB6669">
            <w:pPr>
              <w:spacing w:after="0" w:line="240" w:lineRule="auto"/>
              <w:rPr>
                <w:rFonts w:ascii="Times New Roman" w:hAnsi="Times New Roman" w:cs="Times New Roman"/>
                <w:sz w:val="18"/>
                <w:szCs w:val="18"/>
              </w:rPr>
            </w:pPr>
            <w:r w:rsidRPr="004528F9">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69C0A7F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1EF8097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2C90F60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503C0AF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2A7C9E90"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09DBBA15"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4D7E5AD8"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403A17CF" w14:textId="77777777" w:rsidTr="00BB6669">
        <w:tc>
          <w:tcPr>
            <w:tcW w:w="201" w:type="pct"/>
            <w:vMerge/>
          </w:tcPr>
          <w:p w14:paraId="799ED1C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5CE36F20"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1C2B0DBF" w14:textId="77777777" w:rsidR="00BB6669" w:rsidRPr="004528F9" w:rsidRDefault="00BB6669" w:rsidP="00BB6669">
            <w:pPr>
              <w:spacing w:after="0" w:line="240" w:lineRule="auto"/>
              <w:rPr>
                <w:rFonts w:ascii="Times New Roman" w:hAnsi="Times New Roman" w:cs="Times New Roman"/>
                <w:sz w:val="18"/>
                <w:szCs w:val="18"/>
              </w:rPr>
            </w:pPr>
            <w:r w:rsidRPr="004528F9">
              <w:rPr>
                <w:rFonts w:ascii="Times New Roman" w:hAnsi="Times New Roman" w:cs="Times New Roman"/>
                <w:sz w:val="18"/>
                <w:szCs w:val="18"/>
              </w:rPr>
              <w:t>Количество полок открытых</w:t>
            </w:r>
          </w:p>
        </w:tc>
        <w:tc>
          <w:tcPr>
            <w:tcW w:w="571" w:type="pct"/>
            <w:shd w:val="clear" w:color="auto" w:fill="auto"/>
          </w:tcPr>
          <w:p w14:paraId="3ABB1A2D" w14:textId="77777777" w:rsidR="00BB6669" w:rsidRPr="004528F9" w:rsidRDefault="00BB6669" w:rsidP="00BB6669">
            <w:pPr>
              <w:spacing w:after="0" w:line="240" w:lineRule="auto"/>
              <w:jc w:val="center"/>
              <w:rPr>
                <w:rFonts w:ascii="Times New Roman" w:hAnsi="Times New Roman" w:cs="Times New Roman"/>
                <w:sz w:val="18"/>
                <w:szCs w:val="18"/>
              </w:rPr>
            </w:pPr>
            <w:r w:rsidRPr="004528F9">
              <w:rPr>
                <w:rFonts w:ascii="Times New Roman" w:hAnsi="Times New Roman" w:cs="Times New Roman"/>
                <w:sz w:val="18"/>
                <w:szCs w:val="18"/>
              </w:rPr>
              <w:t>0</w:t>
            </w:r>
          </w:p>
        </w:tc>
        <w:tc>
          <w:tcPr>
            <w:tcW w:w="245" w:type="pct"/>
            <w:gridSpan w:val="2"/>
          </w:tcPr>
          <w:p w14:paraId="36E7F642" w14:textId="77777777" w:rsidR="00BB6669" w:rsidRPr="004528F9" w:rsidRDefault="00BB6669" w:rsidP="00BB6669">
            <w:pPr>
              <w:spacing w:after="0" w:line="240" w:lineRule="auto"/>
              <w:rPr>
                <w:rFonts w:ascii="Times New Roman" w:hAnsi="Times New Roman" w:cs="Times New Roman"/>
                <w:sz w:val="18"/>
                <w:szCs w:val="18"/>
              </w:rPr>
            </w:pPr>
            <w:r w:rsidRPr="00570CFF">
              <w:rPr>
                <w:rFonts w:ascii="Times New Roman" w:hAnsi="Times New Roman" w:cs="Times New Roman"/>
                <w:sz w:val="18"/>
                <w:szCs w:val="18"/>
              </w:rPr>
              <w:t>штука</w:t>
            </w:r>
          </w:p>
        </w:tc>
        <w:tc>
          <w:tcPr>
            <w:tcW w:w="656" w:type="pct"/>
          </w:tcPr>
          <w:p w14:paraId="7BDF0782" w14:textId="77777777" w:rsidR="00BB6669" w:rsidRPr="004528F9" w:rsidRDefault="00BB6669" w:rsidP="00BB6669">
            <w:pPr>
              <w:spacing w:after="0" w:line="240" w:lineRule="auto"/>
              <w:rPr>
                <w:rFonts w:ascii="Times New Roman" w:hAnsi="Times New Roman" w:cs="Times New Roman"/>
                <w:sz w:val="18"/>
                <w:szCs w:val="18"/>
              </w:rPr>
            </w:pPr>
            <w:r w:rsidRPr="004528F9">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362FF5A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68EF98A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4AC1079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6A4D883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3B6FAE0D"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4674FD2B"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1121294D"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16555156" w14:textId="77777777" w:rsidTr="00BB6669">
        <w:tc>
          <w:tcPr>
            <w:tcW w:w="201" w:type="pct"/>
            <w:vMerge/>
          </w:tcPr>
          <w:p w14:paraId="0FB039D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76A6C3B1"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76AE430D" w14:textId="77777777" w:rsidR="00BB6669" w:rsidRPr="004528F9" w:rsidRDefault="00BB6669" w:rsidP="00BB6669">
            <w:pPr>
              <w:spacing w:after="0" w:line="240" w:lineRule="auto"/>
              <w:rPr>
                <w:rFonts w:ascii="Times New Roman" w:hAnsi="Times New Roman" w:cs="Times New Roman"/>
                <w:sz w:val="18"/>
                <w:szCs w:val="18"/>
              </w:rPr>
            </w:pPr>
            <w:r w:rsidRPr="004528F9">
              <w:rPr>
                <w:rFonts w:ascii="Times New Roman" w:hAnsi="Times New Roman" w:cs="Times New Roman"/>
                <w:sz w:val="18"/>
                <w:szCs w:val="18"/>
              </w:rPr>
              <w:t>Конфигурация стола</w:t>
            </w:r>
          </w:p>
        </w:tc>
        <w:tc>
          <w:tcPr>
            <w:tcW w:w="571" w:type="pct"/>
            <w:shd w:val="clear" w:color="auto" w:fill="auto"/>
          </w:tcPr>
          <w:p w14:paraId="164F3D57" w14:textId="77777777" w:rsidR="00BB6669" w:rsidRPr="004528F9" w:rsidRDefault="00BB6669" w:rsidP="00BB6669">
            <w:pPr>
              <w:spacing w:after="0" w:line="240" w:lineRule="auto"/>
              <w:jc w:val="center"/>
              <w:rPr>
                <w:rFonts w:ascii="Times New Roman" w:hAnsi="Times New Roman" w:cs="Times New Roman"/>
                <w:sz w:val="18"/>
                <w:szCs w:val="18"/>
              </w:rPr>
            </w:pPr>
            <w:r w:rsidRPr="00E17E1D">
              <w:rPr>
                <w:rFonts w:ascii="Times New Roman" w:hAnsi="Times New Roman" w:cs="Times New Roman"/>
                <w:sz w:val="18"/>
                <w:szCs w:val="18"/>
              </w:rPr>
              <w:t>Угловой</w:t>
            </w:r>
          </w:p>
        </w:tc>
        <w:tc>
          <w:tcPr>
            <w:tcW w:w="245" w:type="pct"/>
            <w:gridSpan w:val="2"/>
          </w:tcPr>
          <w:p w14:paraId="78F0F091" w14:textId="77777777" w:rsidR="00BB6669" w:rsidRPr="004528F9" w:rsidRDefault="00BB6669" w:rsidP="00BB6669">
            <w:pPr>
              <w:spacing w:after="0" w:line="240" w:lineRule="auto"/>
              <w:rPr>
                <w:rFonts w:ascii="Times New Roman" w:hAnsi="Times New Roman" w:cs="Times New Roman"/>
                <w:sz w:val="18"/>
                <w:szCs w:val="18"/>
              </w:rPr>
            </w:pPr>
          </w:p>
        </w:tc>
        <w:tc>
          <w:tcPr>
            <w:tcW w:w="656" w:type="pct"/>
          </w:tcPr>
          <w:p w14:paraId="4E49F332" w14:textId="77777777" w:rsidR="00BB6669" w:rsidRPr="004528F9" w:rsidRDefault="00BB6669" w:rsidP="00BB6669">
            <w:pPr>
              <w:spacing w:after="0" w:line="240" w:lineRule="auto"/>
              <w:rPr>
                <w:rFonts w:ascii="Times New Roman" w:hAnsi="Times New Roman" w:cs="Times New Roman"/>
                <w:sz w:val="18"/>
                <w:szCs w:val="18"/>
              </w:rPr>
            </w:pPr>
            <w:r w:rsidRPr="004528F9">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06039D3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53B2BE2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0B35344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132399C2"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57CE54A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21929F2E"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10F15BA4"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036E6D01" w14:textId="77777777" w:rsidTr="00BB6669">
        <w:tc>
          <w:tcPr>
            <w:tcW w:w="201" w:type="pct"/>
            <w:vMerge/>
          </w:tcPr>
          <w:p w14:paraId="621E10E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367B64C1"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36D51D1A" w14:textId="77777777" w:rsidR="00BB6669" w:rsidRPr="004528F9" w:rsidRDefault="00BB6669" w:rsidP="00BB6669">
            <w:pPr>
              <w:spacing w:after="0" w:line="240" w:lineRule="auto"/>
              <w:rPr>
                <w:rFonts w:ascii="Times New Roman" w:hAnsi="Times New Roman" w:cs="Times New Roman"/>
                <w:sz w:val="18"/>
                <w:szCs w:val="18"/>
              </w:rPr>
            </w:pPr>
            <w:r w:rsidRPr="004528F9">
              <w:rPr>
                <w:rFonts w:ascii="Times New Roman" w:hAnsi="Times New Roman" w:cs="Times New Roman"/>
                <w:sz w:val="18"/>
                <w:szCs w:val="18"/>
              </w:rPr>
              <w:t>Назначение стола письменного</w:t>
            </w:r>
          </w:p>
        </w:tc>
        <w:tc>
          <w:tcPr>
            <w:tcW w:w="571" w:type="pct"/>
            <w:shd w:val="clear" w:color="auto" w:fill="auto"/>
          </w:tcPr>
          <w:p w14:paraId="28CA31E2" w14:textId="77777777" w:rsidR="00BB6669" w:rsidRPr="004528F9" w:rsidRDefault="00BB6669" w:rsidP="00BB6669">
            <w:pPr>
              <w:spacing w:after="0" w:line="240" w:lineRule="auto"/>
              <w:jc w:val="center"/>
              <w:rPr>
                <w:rFonts w:ascii="Times New Roman" w:hAnsi="Times New Roman" w:cs="Times New Roman"/>
                <w:sz w:val="18"/>
                <w:szCs w:val="18"/>
              </w:rPr>
            </w:pPr>
            <w:r w:rsidRPr="004528F9">
              <w:rPr>
                <w:rFonts w:ascii="Times New Roman" w:hAnsi="Times New Roman" w:cs="Times New Roman"/>
                <w:sz w:val="18"/>
                <w:szCs w:val="18"/>
              </w:rPr>
              <w:t>Для персонала</w:t>
            </w:r>
          </w:p>
        </w:tc>
        <w:tc>
          <w:tcPr>
            <w:tcW w:w="245" w:type="pct"/>
            <w:gridSpan w:val="2"/>
          </w:tcPr>
          <w:p w14:paraId="6FE870DB" w14:textId="77777777" w:rsidR="00BB6669" w:rsidRPr="004528F9" w:rsidRDefault="00BB6669" w:rsidP="00BB6669">
            <w:pPr>
              <w:spacing w:after="0" w:line="240" w:lineRule="auto"/>
              <w:rPr>
                <w:rFonts w:ascii="Times New Roman" w:hAnsi="Times New Roman" w:cs="Times New Roman"/>
                <w:sz w:val="18"/>
                <w:szCs w:val="18"/>
              </w:rPr>
            </w:pPr>
          </w:p>
        </w:tc>
        <w:tc>
          <w:tcPr>
            <w:tcW w:w="656" w:type="pct"/>
          </w:tcPr>
          <w:p w14:paraId="433E85E2" w14:textId="77777777" w:rsidR="00BB6669" w:rsidRPr="004528F9" w:rsidRDefault="00BB6669" w:rsidP="00BB6669">
            <w:pPr>
              <w:spacing w:after="0" w:line="240" w:lineRule="auto"/>
              <w:rPr>
                <w:rFonts w:ascii="Times New Roman" w:hAnsi="Times New Roman" w:cs="Times New Roman"/>
                <w:sz w:val="18"/>
                <w:szCs w:val="18"/>
              </w:rPr>
            </w:pPr>
            <w:r w:rsidRPr="004528F9">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50A3008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1858E5B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25712B5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0198999A"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56495920"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56ECF29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5B23B1F2"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13E0F268" w14:textId="77777777" w:rsidTr="00BB6669">
        <w:tc>
          <w:tcPr>
            <w:tcW w:w="201" w:type="pct"/>
            <w:vMerge/>
          </w:tcPr>
          <w:p w14:paraId="3E587BE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63964421"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16C07F75" w14:textId="77777777" w:rsidR="00BB6669" w:rsidRPr="004528F9" w:rsidRDefault="00BB6669" w:rsidP="00BB6669">
            <w:pPr>
              <w:spacing w:after="0" w:line="240" w:lineRule="auto"/>
              <w:rPr>
                <w:rFonts w:ascii="Times New Roman" w:hAnsi="Times New Roman" w:cs="Times New Roman"/>
                <w:sz w:val="18"/>
                <w:szCs w:val="18"/>
              </w:rPr>
            </w:pPr>
            <w:r w:rsidRPr="004528F9">
              <w:rPr>
                <w:rFonts w:ascii="Times New Roman" w:hAnsi="Times New Roman" w:cs="Times New Roman"/>
                <w:sz w:val="18"/>
                <w:szCs w:val="18"/>
              </w:rPr>
              <w:t>Наличие кабель-канала</w:t>
            </w:r>
          </w:p>
        </w:tc>
        <w:tc>
          <w:tcPr>
            <w:tcW w:w="571" w:type="pct"/>
            <w:shd w:val="clear" w:color="auto" w:fill="auto"/>
          </w:tcPr>
          <w:p w14:paraId="71E65A55" w14:textId="77777777" w:rsidR="00BB6669" w:rsidRPr="004528F9" w:rsidRDefault="00BB6669" w:rsidP="00BB6669">
            <w:pPr>
              <w:spacing w:after="0" w:line="240" w:lineRule="auto"/>
              <w:jc w:val="center"/>
              <w:rPr>
                <w:rFonts w:ascii="Times New Roman" w:hAnsi="Times New Roman" w:cs="Times New Roman"/>
                <w:sz w:val="18"/>
                <w:szCs w:val="18"/>
              </w:rPr>
            </w:pPr>
            <w:r w:rsidRPr="004528F9">
              <w:rPr>
                <w:rFonts w:ascii="Times New Roman" w:hAnsi="Times New Roman" w:cs="Times New Roman"/>
                <w:sz w:val="18"/>
                <w:szCs w:val="18"/>
              </w:rPr>
              <w:t>Да</w:t>
            </w:r>
          </w:p>
        </w:tc>
        <w:tc>
          <w:tcPr>
            <w:tcW w:w="245" w:type="pct"/>
            <w:gridSpan w:val="2"/>
          </w:tcPr>
          <w:p w14:paraId="2D245CE0" w14:textId="77777777" w:rsidR="00BB6669" w:rsidRPr="004528F9" w:rsidRDefault="00BB6669" w:rsidP="00BB6669">
            <w:pPr>
              <w:spacing w:after="0" w:line="240" w:lineRule="auto"/>
              <w:rPr>
                <w:rFonts w:ascii="Times New Roman" w:hAnsi="Times New Roman" w:cs="Times New Roman"/>
                <w:sz w:val="18"/>
                <w:szCs w:val="18"/>
              </w:rPr>
            </w:pPr>
          </w:p>
        </w:tc>
        <w:tc>
          <w:tcPr>
            <w:tcW w:w="656" w:type="pct"/>
          </w:tcPr>
          <w:p w14:paraId="670BC9BA" w14:textId="77777777" w:rsidR="00BB6669" w:rsidRPr="004528F9" w:rsidRDefault="00BB6669" w:rsidP="00BB6669">
            <w:pPr>
              <w:spacing w:after="0" w:line="240" w:lineRule="auto"/>
              <w:rPr>
                <w:rFonts w:ascii="Times New Roman" w:hAnsi="Times New Roman" w:cs="Times New Roman"/>
                <w:sz w:val="18"/>
                <w:szCs w:val="18"/>
              </w:rPr>
            </w:pPr>
            <w:r w:rsidRPr="004528F9">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4A46C1E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178AADB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3E38032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05DEB52F"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4BD98BC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73D3A0D0"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18CD37C3"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2BAC4B6E" w14:textId="77777777" w:rsidTr="00BB6669">
        <w:tc>
          <w:tcPr>
            <w:tcW w:w="201" w:type="pct"/>
            <w:vMerge/>
          </w:tcPr>
          <w:p w14:paraId="37C04CF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6755304A"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4A2A6631" w14:textId="77777777" w:rsidR="00BB6669" w:rsidRPr="004528F9" w:rsidRDefault="00BB6669" w:rsidP="00BB6669">
            <w:pPr>
              <w:spacing w:after="0" w:line="240" w:lineRule="auto"/>
              <w:rPr>
                <w:rFonts w:ascii="Times New Roman" w:hAnsi="Times New Roman" w:cs="Times New Roman"/>
                <w:sz w:val="18"/>
                <w:szCs w:val="18"/>
              </w:rPr>
            </w:pPr>
            <w:r w:rsidRPr="004528F9">
              <w:rPr>
                <w:rFonts w:ascii="Times New Roman" w:hAnsi="Times New Roman" w:cs="Times New Roman"/>
                <w:sz w:val="18"/>
                <w:szCs w:val="18"/>
              </w:rPr>
              <w:t>Тип каркаса</w:t>
            </w:r>
          </w:p>
        </w:tc>
        <w:tc>
          <w:tcPr>
            <w:tcW w:w="571" w:type="pct"/>
            <w:shd w:val="clear" w:color="auto" w:fill="auto"/>
          </w:tcPr>
          <w:p w14:paraId="579F4170" w14:textId="77777777" w:rsidR="00BB6669" w:rsidRPr="004528F9" w:rsidRDefault="00BB6669" w:rsidP="00BB6669">
            <w:pPr>
              <w:spacing w:after="0" w:line="240" w:lineRule="auto"/>
              <w:jc w:val="center"/>
              <w:rPr>
                <w:rFonts w:ascii="Times New Roman" w:hAnsi="Times New Roman" w:cs="Times New Roman"/>
                <w:sz w:val="18"/>
                <w:szCs w:val="18"/>
              </w:rPr>
            </w:pPr>
            <w:r w:rsidRPr="004528F9">
              <w:rPr>
                <w:rFonts w:ascii="Times New Roman" w:hAnsi="Times New Roman" w:cs="Times New Roman"/>
                <w:sz w:val="18"/>
                <w:szCs w:val="18"/>
              </w:rPr>
              <w:t>Деревянный</w:t>
            </w:r>
          </w:p>
        </w:tc>
        <w:tc>
          <w:tcPr>
            <w:tcW w:w="245" w:type="pct"/>
            <w:gridSpan w:val="2"/>
          </w:tcPr>
          <w:p w14:paraId="139E4526" w14:textId="77777777" w:rsidR="00BB6669" w:rsidRPr="004528F9" w:rsidRDefault="00BB6669" w:rsidP="00BB6669">
            <w:pPr>
              <w:spacing w:after="0" w:line="240" w:lineRule="auto"/>
              <w:rPr>
                <w:rFonts w:ascii="Times New Roman" w:hAnsi="Times New Roman" w:cs="Times New Roman"/>
                <w:sz w:val="18"/>
                <w:szCs w:val="18"/>
              </w:rPr>
            </w:pPr>
          </w:p>
        </w:tc>
        <w:tc>
          <w:tcPr>
            <w:tcW w:w="656" w:type="pct"/>
          </w:tcPr>
          <w:p w14:paraId="39CF8604" w14:textId="77777777" w:rsidR="00BB6669" w:rsidRPr="004528F9" w:rsidRDefault="00BB6669" w:rsidP="00BB6669">
            <w:pPr>
              <w:spacing w:after="0" w:line="240" w:lineRule="auto"/>
              <w:rPr>
                <w:rFonts w:ascii="Times New Roman" w:hAnsi="Times New Roman" w:cs="Times New Roman"/>
                <w:sz w:val="18"/>
                <w:szCs w:val="18"/>
              </w:rPr>
            </w:pPr>
            <w:r w:rsidRPr="004528F9">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69551EA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0186707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1D94959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683B82F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4E1C438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2D56F1D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7B880171"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5C062299" w14:textId="77777777" w:rsidTr="00BB6669">
        <w:tc>
          <w:tcPr>
            <w:tcW w:w="201" w:type="pct"/>
            <w:vMerge/>
          </w:tcPr>
          <w:p w14:paraId="0BD68CB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40E0DC1D"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0D690EA5" w14:textId="77777777" w:rsidR="00BB6669" w:rsidRPr="004528F9" w:rsidRDefault="00BB6669" w:rsidP="00BB6669">
            <w:pPr>
              <w:spacing w:after="0" w:line="240" w:lineRule="auto"/>
              <w:rPr>
                <w:rFonts w:ascii="Times New Roman" w:hAnsi="Times New Roman" w:cs="Times New Roman"/>
                <w:sz w:val="18"/>
                <w:szCs w:val="18"/>
              </w:rPr>
            </w:pPr>
            <w:r w:rsidRPr="00E17E1D">
              <w:rPr>
                <w:rFonts w:ascii="Times New Roman" w:hAnsi="Times New Roman" w:cs="Times New Roman"/>
                <w:sz w:val="18"/>
                <w:szCs w:val="18"/>
              </w:rPr>
              <w:t>Тип стола</w:t>
            </w:r>
          </w:p>
        </w:tc>
        <w:tc>
          <w:tcPr>
            <w:tcW w:w="571" w:type="pct"/>
            <w:shd w:val="clear" w:color="auto" w:fill="auto"/>
          </w:tcPr>
          <w:p w14:paraId="126375B5" w14:textId="77777777" w:rsidR="00BB6669" w:rsidRPr="004528F9" w:rsidRDefault="00BB6669" w:rsidP="00BB6669">
            <w:pPr>
              <w:spacing w:after="0" w:line="240" w:lineRule="auto"/>
              <w:jc w:val="center"/>
              <w:rPr>
                <w:rFonts w:ascii="Times New Roman" w:hAnsi="Times New Roman" w:cs="Times New Roman"/>
                <w:sz w:val="18"/>
                <w:szCs w:val="18"/>
              </w:rPr>
            </w:pPr>
            <w:r w:rsidRPr="0045090A">
              <w:rPr>
                <w:rFonts w:ascii="Times New Roman" w:hAnsi="Times New Roman" w:cs="Times New Roman"/>
                <w:sz w:val="18"/>
                <w:szCs w:val="18"/>
              </w:rPr>
              <w:t>Правосторонний</w:t>
            </w:r>
          </w:p>
        </w:tc>
        <w:tc>
          <w:tcPr>
            <w:tcW w:w="245" w:type="pct"/>
            <w:gridSpan w:val="2"/>
          </w:tcPr>
          <w:p w14:paraId="0CA76937" w14:textId="77777777" w:rsidR="00BB6669" w:rsidRPr="004528F9" w:rsidRDefault="00BB6669" w:rsidP="00BB6669">
            <w:pPr>
              <w:spacing w:after="0" w:line="240" w:lineRule="auto"/>
              <w:rPr>
                <w:rFonts w:ascii="Times New Roman" w:hAnsi="Times New Roman" w:cs="Times New Roman"/>
                <w:sz w:val="18"/>
                <w:szCs w:val="18"/>
              </w:rPr>
            </w:pPr>
          </w:p>
        </w:tc>
        <w:tc>
          <w:tcPr>
            <w:tcW w:w="656" w:type="pct"/>
          </w:tcPr>
          <w:p w14:paraId="0D7C08E6" w14:textId="77777777" w:rsidR="00BB6669" w:rsidRPr="004528F9" w:rsidRDefault="00BB6669" w:rsidP="00BB6669">
            <w:pPr>
              <w:spacing w:after="0" w:line="240" w:lineRule="auto"/>
              <w:rPr>
                <w:rFonts w:ascii="Times New Roman" w:hAnsi="Times New Roman" w:cs="Times New Roman"/>
                <w:sz w:val="18"/>
                <w:szCs w:val="18"/>
              </w:rPr>
            </w:pPr>
            <w:r w:rsidRPr="00E17E1D">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6A6E0F9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1B58B18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349F5F3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6113716D"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41F35D4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304D6DB7"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2576DCEC"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1C5B080B" w14:textId="77777777" w:rsidTr="00BB6669">
        <w:tc>
          <w:tcPr>
            <w:tcW w:w="201" w:type="pct"/>
            <w:vMerge/>
          </w:tcPr>
          <w:p w14:paraId="726A31C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6F03A1B6"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795FB2D5" w14:textId="77777777" w:rsidR="00BB6669" w:rsidRPr="004528F9" w:rsidRDefault="00BB6669" w:rsidP="00BB6669">
            <w:pPr>
              <w:spacing w:after="0" w:line="240" w:lineRule="auto"/>
              <w:rPr>
                <w:rFonts w:ascii="Times New Roman" w:hAnsi="Times New Roman" w:cs="Times New Roman"/>
                <w:sz w:val="18"/>
                <w:szCs w:val="18"/>
              </w:rPr>
            </w:pPr>
            <w:r w:rsidRPr="004528F9">
              <w:rPr>
                <w:rFonts w:ascii="Times New Roman" w:hAnsi="Times New Roman" w:cs="Times New Roman"/>
                <w:sz w:val="18"/>
                <w:szCs w:val="18"/>
              </w:rPr>
              <w:t>Толщина материала каркаса</w:t>
            </w:r>
          </w:p>
        </w:tc>
        <w:tc>
          <w:tcPr>
            <w:tcW w:w="571" w:type="pct"/>
            <w:shd w:val="clear" w:color="auto" w:fill="auto"/>
          </w:tcPr>
          <w:p w14:paraId="675C8EFC" w14:textId="77777777" w:rsidR="00BB6669" w:rsidRPr="004528F9" w:rsidRDefault="00BB6669" w:rsidP="00BB6669">
            <w:pPr>
              <w:spacing w:after="0" w:line="240" w:lineRule="auto"/>
              <w:jc w:val="center"/>
              <w:rPr>
                <w:rFonts w:ascii="Times New Roman" w:hAnsi="Times New Roman" w:cs="Times New Roman"/>
                <w:sz w:val="18"/>
                <w:szCs w:val="18"/>
              </w:rPr>
            </w:pPr>
            <w:r w:rsidRPr="00935C12">
              <w:rPr>
                <w:rFonts w:ascii="Times New Roman" w:hAnsi="Times New Roman" w:cs="Times New Roman"/>
                <w:sz w:val="18"/>
                <w:szCs w:val="18"/>
              </w:rPr>
              <w:t>≥ 16  и  &lt; 20</w:t>
            </w:r>
          </w:p>
        </w:tc>
        <w:tc>
          <w:tcPr>
            <w:tcW w:w="245" w:type="pct"/>
            <w:gridSpan w:val="2"/>
          </w:tcPr>
          <w:p w14:paraId="64E65241" w14:textId="77777777" w:rsidR="00BB6669" w:rsidRPr="004528F9"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656" w:type="pct"/>
          </w:tcPr>
          <w:p w14:paraId="72EE795A" w14:textId="77777777" w:rsidR="00BB6669" w:rsidRPr="004528F9" w:rsidRDefault="00BB6669" w:rsidP="00BB6669">
            <w:pPr>
              <w:spacing w:after="0" w:line="240" w:lineRule="auto"/>
              <w:rPr>
                <w:rFonts w:ascii="Times New Roman" w:hAnsi="Times New Roman" w:cs="Times New Roman"/>
                <w:sz w:val="18"/>
                <w:szCs w:val="18"/>
              </w:rPr>
            </w:pPr>
            <w:r w:rsidRPr="004528F9">
              <w:rPr>
                <w:rFonts w:ascii="Times New Roman" w:hAnsi="Times New Roman" w:cs="Times New Roman"/>
                <w:sz w:val="18"/>
                <w:szCs w:val="18"/>
              </w:rPr>
              <w:t>Участник закупки указывает в заявке конкретное значение характеристики</w:t>
            </w:r>
          </w:p>
        </w:tc>
        <w:tc>
          <w:tcPr>
            <w:tcW w:w="195" w:type="pct"/>
            <w:vMerge/>
          </w:tcPr>
          <w:p w14:paraId="41B2678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743BA82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2FAE936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575A5300"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3F2F0CC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0B09153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767FB54B"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26F166B8" w14:textId="77777777" w:rsidTr="00BB6669">
        <w:tc>
          <w:tcPr>
            <w:tcW w:w="201" w:type="pct"/>
            <w:vMerge/>
          </w:tcPr>
          <w:p w14:paraId="6B5042F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01260E0C"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2BF58FD8" w14:textId="77777777" w:rsidR="00BB6669" w:rsidRPr="009C7D93" w:rsidRDefault="00BB6669" w:rsidP="00BB6669">
            <w:pPr>
              <w:spacing w:after="0" w:line="240" w:lineRule="auto"/>
              <w:rPr>
                <w:rFonts w:ascii="Times New Roman" w:hAnsi="Times New Roman" w:cs="Times New Roman"/>
                <w:sz w:val="18"/>
                <w:szCs w:val="18"/>
              </w:rPr>
            </w:pPr>
            <w:r w:rsidRPr="009C7D93">
              <w:rPr>
                <w:rFonts w:ascii="Times New Roman" w:hAnsi="Times New Roman" w:cs="Times New Roman"/>
                <w:sz w:val="18"/>
                <w:szCs w:val="18"/>
              </w:rPr>
              <w:t>Толщина материала столешницы</w:t>
            </w:r>
          </w:p>
        </w:tc>
        <w:tc>
          <w:tcPr>
            <w:tcW w:w="571" w:type="pct"/>
            <w:shd w:val="clear" w:color="auto" w:fill="auto"/>
          </w:tcPr>
          <w:p w14:paraId="069C0EC4" w14:textId="77777777" w:rsidR="00BB6669" w:rsidRPr="009C7D93"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sidRPr="00935C12">
              <w:rPr>
                <w:rFonts w:ascii="Times New Roman" w:hAnsi="Times New Roman" w:cs="Times New Roman"/>
                <w:sz w:val="18"/>
                <w:szCs w:val="18"/>
                <w:lang w:eastAsia="ru-RU"/>
              </w:rPr>
              <w:t>≥ 24  и  &lt; 30</w:t>
            </w:r>
          </w:p>
        </w:tc>
        <w:tc>
          <w:tcPr>
            <w:tcW w:w="245" w:type="pct"/>
            <w:gridSpan w:val="2"/>
          </w:tcPr>
          <w:p w14:paraId="2BEF2426" w14:textId="77777777" w:rsidR="00BB6669" w:rsidRPr="009C7D93"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656" w:type="pct"/>
          </w:tcPr>
          <w:p w14:paraId="104A84B6" w14:textId="77777777" w:rsidR="00BB6669" w:rsidRPr="009C7D93" w:rsidRDefault="00BB6669" w:rsidP="00BB6669">
            <w:pPr>
              <w:spacing w:after="0" w:line="240" w:lineRule="auto"/>
              <w:rPr>
                <w:rFonts w:ascii="Times New Roman" w:hAnsi="Times New Roman" w:cs="Times New Roman"/>
                <w:sz w:val="18"/>
                <w:szCs w:val="18"/>
              </w:rPr>
            </w:pPr>
            <w:r w:rsidRPr="009C7D93">
              <w:rPr>
                <w:rFonts w:ascii="Times New Roman" w:hAnsi="Times New Roman" w:cs="Times New Roman"/>
                <w:sz w:val="18"/>
                <w:szCs w:val="18"/>
              </w:rPr>
              <w:t>Участник закупки указывает в заявке конкретное значение характеристики</w:t>
            </w:r>
          </w:p>
        </w:tc>
        <w:tc>
          <w:tcPr>
            <w:tcW w:w="195" w:type="pct"/>
            <w:vMerge/>
          </w:tcPr>
          <w:p w14:paraId="15D1ED1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318202B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63AFA0E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63BD9640"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7B39F7DA"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79E667E5"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172CA638"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46F6D082" w14:textId="77777777" w:rsidTr="00BB6669">
        <w:tc>
          <w:tcPr>
            <w:tcW w:w="201" w:type="pct"/>
            <w:vMerge/>
          </w:tcPr>
          <w:p w14:paraId="15FE796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5E847F71"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1C1A0B23" w14:textId="77777777" w:rsidR="00BB6669" w:rsidRPr="00935C12" w:rsidRDefault="00BB6669" w:rsidP="00BB6669">
            <w:pPr>
              <w:spacing w:after="0" w:line="240" w:lineRule="auto"/>
              <w:rPr>
                <w:rFonts w:ascii="Times New Roman" w:hAnsi="Times New Roman" w:cs="Times New Roman"/>
                <w:b/>
                <w:sz w:val="18"/>
                <w:szCs w:val="18"/>
              </w:rPr>
            </w:pPr>
            <w:r w:rsidRPr="00935C12">
              <w:rPr>
                <w:rFonts w:ascii="Times New Roman" w:hAnsi="Times New Roman" w:cs="Times New Roman"/>
                <w:b/>
                <w:sz w:val="18"/>
                <w:szCs w:val="18"/>
              </w:rPr>
              <w:t>Дополнительные характеристики</w:t>
            </w:r>
            <w:r w:rsidRPr="00935C12">
              <w:rPr>
                <w:rFonts w:ascii="Times New Roman" w:hAnsi="Times New Roman" w:cs="Times New Roman"/>
                <w:b/>
                <w:sz w:val="18"/>
                <w:szCs w:val="18"/>
                <w:lang w:val="en-US"/>
              </w:rPr>
              <w:t>:</w:t>
            </w:r>
          </w:p>
        </w:tc>
        <w:tc>
          <w:tcPr>
            <w:tcW w:w="195" w:type="pct"/>
            <w:vMerge/>
          </w:tcPr>
          <w:p w14:paraId="2E2A059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1D24934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1F339B9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19E570B6"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1221C312"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344551EC"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6264900B"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934AA5" w14:paraId="08117A45" w14:textId="77777777" w:rsidTr="00BB6669">
        <w:tc>
          <w:tcPr>
            <w:tcW w:w="201" w:type="pct"/>
            <w:vMerge/>
          </w:tcPr>
          <w:p w14:paraId="05A9F541" w14:textId="77777777" w:rsidR="00BB6669" w:rsidRPr="00934AA5" w:rsidRDefault="00BB6669" w:rsidP="00BB6669">
            <w:pPr>
              <w:spacing w:after="0" w:line="240" w:lineRule="auto"/>
              <w:jc w:val="center"/>
              <w:rPr>
                <w:rFonts w:ascii="Times New Roman" w:hAnsi="Times New Roman" w:cs="Times New Roman"/>
                <w:b/>
                <w:i/>
                <w:sz w:val="18"/>
                <w:szCs w:val="18"/>
              </w:rPr>
            </w:pPr>
          </w:p>
        </w:tc>
        <w:tc>
          <w:tcPr>
            <w:tcW w:w="488" w:type="pct"/>
            <w:vMerge/>
          </w:tcPr>
          <w:p w14:paraId="643272E9" w14:textId="77777777" w:rsidR="00BB6669" w:rsidRPr="00934AA5" w:rsidRDefault="00BB6669" w:rsidP="00BB6669">
            <w:pPr>
              <w:spacing w:after="0" w:line="240" w:lineRule="auto"/>
              <w:rPr>
                <w:rFonts w:ascii="Times New Roman" w:hAnsi="Times New Roman" w:cs="Times New Roman"/>
                <w:b/>
                <w:i/>
                <w:sz w:val="18"/>
                <w:szCs w:val="18"/>
              </w:rPr>
            </w:pPr>
          </w:p>
        </w:tc>
        <w:tc>
          <w:tcPr>
            <w:tcW w:w="809" w:type="pct"/>
          </w:tcPr>
          <w:p w14:paraId="7E6F4C9A" w14:textId="77777777" w:rsidR="00BB6669" w:rsidRPr="00934AA5" w:rsidRDefault="00BB6669" w:rsidP="00BB6669">
            <w:pPr>
              <w:spacing w:after="0" w:line="240" w:lineRule="auto"/>
              <w:rPr>
                <w:rFonts w:ascii="Times New Roman" w:hAnsi="Times New Roman" w:cs="Times New Roman"/>
                <w:sz w:val="18"/>
                <w:szCs w:val="18"/>
              </w:rPr>
            </w:pPr>
            <w:r w:rsidRPr="00934AA5">
              <w:rPr>
                <w:rFonts w:ascii="Times New Roman" w:hAnsi="Times New Roman" w:cs="Times New Roman"/>
                <w:sz w:val="18"/>
                <w:szCs w:val="18"/>
              </w:rPr>
              <w:t>Конструкция</w:t>
            </w:r>
          </w:p>
        </w:tc>
        <w:tc>
          <w:tcPr>
            <w:tcW w:w="571" w:type="pct"/>
            <w:shd w:val="clear" w:color="auto" w:fill="auto"/>
          </w:tcPr>
          <w:p w14:paraId="0EDAA8BC" w14:textId="77777777" w:rsidR="00BB6669" w:rsidRPr="00934AA5" w:rsidRDefault="00BB6669" w:rsidP="00BB6669">
            <w:pPr>
              <w:tabs>
                <w:tab w:val="left" w:pos="408"/>
                <w:tab w:val="center" w:pos="1067"/>
              </w:tabs>
              <w:spacing w:after="0" w:line="240" w:lineRule="auto"/>
              <w:rPr>
                <w:rFonts w:ascii="Times New Roman" w:hAnsi="Times New Roman" w:cs="Times New Roman"/>
                <w:sz w:val="18"/>
                <w:szCs w:val="18"/>
              </w:rPr>
            </w:pPr>
            <w:r w:rsidRPr="00934AA5">
              <w:rPr>
                <w:rFonts w:ascii="Times New Roman" w:hAnsi="Times New Roman" w:cs="Times New Roman"/>
                <w:sz w:val="18"/>
                <w:szCs w:val="18"/>
              </w:rPr>
              <w:t xml:space="preserve">Стол состоит из опор, царги и столешницы. </w:t>
            </w:r>
          </w:p>
          <w:p w14:paraId="7587E047" w14:textId="77777777" w:rsidR="00BB6669" w:rsidRPr="00934AA5" w:rsidRDefault="00BB6669" w:rsidP="00BB6669">
            <w:pPr>
              <w:tabs>
                <w:tab w:val="left" w:pos="408"/>
                <w:tab w:val="center" w:pos="1067"/>
              </w:tabs>
              <w:spacing w:after="0" w:line="240" w:lineRule="auto"/>
              <w:rPr>
                <w:rFonts w:ascii="Times New Roman" w:hAnsi="Times New Roman" w:cs="Times New Roman"/>
                <w:sz w:val="18"/>
                <w:szCs w:val="18"/>
              </w:rPr>
            </w:pPr>
            <w:r w:rsidRPr="00934AA5">
              <w:rPr>
                <w:rFonts w:ascii="Times New Roman" w:hAnsi="Times New Roman" w:cs="Times New Roman"/>
                <w:sz w:val="18"/>
                <w:szCs w:val="18"/>
              </w:rPr>
              <w:t>Царга состоит из двух частей, одинакового размера, расположенными с небольшим зазором друг над другом, высота каждой части не менее 190 мм.</w:t>
            </w:r>
          </w:p>
          <w:p w14:paraId="78B3F588" w14:textId="77777777" w:rsidR="00BB6669" w:rsidRPr="00934AA5" w:rsidRDefault="00BB6669" w:rsidP="00BB6669">
            <w:pPr>
              <w:spacing w:after="0" w:line="240" w:lineRule="auto"/>
              <w:rPr>
                <w:rFonts w:ascii="Times New Roman" w:hAnsi="Times New Roman" w:cs="Times New Roman"/>
                <w:sz w:val="18"/>
                <w:szCs w:val="18"/>
              </w:rPr>
            </w:pPr>
            <w:r w:rsidRPr="00934AA5">
              <w:rPr>
                <w:rFonts w:ascii="Times New Roman" w:hAnsi="Times New Roman" w:cs="Times New Roman"/>
                <w:sz w:val="18"/>
                <w:szCs w:val="18"/>
              </w:rPr>
              <w:t>Столешница и опоры соединены декоративной проставкой, изготовле</w:t>
            </w:r>
            <w:r>
              <w:rPr>
                <w:rFonts w:ascii="Times New Roman" w:hAnsi="Times New Roman" w:cs="Times New Roman"/>
                <w:sz w:val="18"/>
                <w:szCs w:val="18"/>
              </w:rPr>
              <w:t>н</w:t>
            </w:r>
            <w:r w:rsidRPr="00934AA5">
              <w:rPr>
                <w:rFonts w:ascii="Times New Roman" w:hAnsi="Times New Roman" w:cs="Times New Roman"/>
                <w:sz w:val="18"/>
                <w:szCs w:val="18"/>
              </w:rPr>
              <w:t>н</w:t>
            </w:r>
            <w:r>
              <w:rPr>
                <w:rFonts w:ascii="Times New Roman" w:hAnsi="Times New Roman" w:cs="Times New Roman"/>
                <w:sz w:val="18"/>
                <w:szCs w:val="18"/>
              </w:rPr>
              <w:t>ой</w:t>
            </w:r>
            <w:r w:rsidRPr="00934AA5">
              <w:rPr>
                <w:rFonts w:ascii="Times New Roman" w:hAnsi="Times New Roman" w:cs="Times New Roman"/>
                <w:sz w:val="18"/>
                <w:szCs w:val="18"/>
              </w:rPr>
              <w:t xml:space="preserve"> из МДФ</w:t>
            </w:r>
            <w:r>
              <w:rPr>
                <w:rFonts w:ascii="Times New Roman" w:hAnsi="Times New Roman" w:cs="Times New Roman"/>
                <w:sz w:val="18"/>
                <w:szCs w:val="18"/>
              </w:rPr>
              <w:t xml:space="preserve"> светло-серого цвета</w:t>
            </w:r>
            <w:r w:rsidRPr="00934AA5">
              <w:rPr>
                <w:rFonts w:ascii="Times New Roman" w:hAnsi="Times New Roman" w:cs="Times New Roman"/>
                <w:sz w:val="18"/>
                <w:szCs w:val="18"/>
              </w:rPr>
              <w:t>.</w:t>
            </w:r>
          </w:p>
        </w:tc>
        <w:tc>
          <w:tcPr>
            <w:tcW w:w="245" w:type="pct"/>
            <w:gridSpan w:val="2"/>
          </w:tcPr>
          <w:p w14:paraId="2ADF586C" w14:textId="77777777" w:rsidR="00BB6669" w:rsidRPr="00934AA5" w:rsidRDefault="00BB6669" w:rsidP="00BB6669">
            <w:pPr>
              <w:spacing w:after="0" w:line="240" w:lineRule="auto"/>
              <w:jc w:val="center"/>
              <w:rPr>
                <w:rFonts w:ascii="Times New Roman" w:hAnsi="Times New Roman" w:cs="Times New Roman"/>
                <w:i/>
                <w:sz w:val="18"/>
                <w:szCs w:val="18"/>
              </w:rPr>
            </w:pPr>
          </w:p>
        </w:tc>
        <w:tc>
          <w:tcPr>
            <w:tcW w:w="656" w:type="pct"/>
          </w:tcPr>
          <w:p w14:paraId="554FDE02" w14:textId="77777777" w:rsidR="00BB6669" w:rsidRPr="00934AA5" w:rsidRDefault="00BB6669" w:rsidP="00BB6669">
            <w:pPr>
              <w:spacing w:after="0" w:line="240" w:lineRule="auto"/>
              <w:rPr>
                <w:rFonts w:ascii="Times New Roman" w:hAnsi="Times New Roman" w:cs="Times New Roman"/>
                <w:sz w:val="18"/>
                <w:szCs w:val="18"/>
              </w:rPr>
            </w:pPr>
            <w:r w:rsidRPr="00934AA5">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7404C419" w14:textId="77777777" w:rsidR="00BB6669" w:rsidRPr="00934AA5" w:rsidRDefault="00BB6669" w:rsidP="00BB6669">
            <w:pPr>
              <w:spacing w:after="0" w:line="240" w:lineRule="auto"/>
              <w:jc w:val="center"/>
              <w:rPr>
                <w:rFonts w:ascii="Times New Roman" w:hAnsi="Times New Roman" w:cs="Times New Roman"/>
                <w:b/>
                <w:i/>
                <w:sz w:val="18"/>
                <w:szCs w:val="18"/>
              </w:rPr>
            </w:pPr>
          </w:p>
        </w:tc>
        <w:tc>
          <w:tcPr>
            <w:tcW w:w="226" w:type="pct"/>
            <w:vMerge/>
          </w:tcPr>
          <w:p w14:paraId="75E3D6F5" w14:textId="77777777" w:rsidR="00BB6669" w:rsidRPr="00934AA5" w:rsidRDefault="00BB6669" w:rsidP="00BB6669">
            <w:pPr>
              <w:spacing w:after="0" w:line="240" w:lineRule="auto"/>
              <w:jc w:val="center"/>
              <w:rPr>
                <w:rFonts w:ascii="Times New Roman" w:hAnsi="Times New Roman" w:cs="Times New Roman"/>
                <w:b/>
                <w:i/>
                <w:sz w:val="18"/>
                <w:szCs w:val="18"/>
              </w:rPr>
            </w:pPr>
          </w:p>
        </w:tc>
        <w:tc>
          <w:tcPr>
            <w:tcW w:w="407" w:type="pct"/>
            <w:vMerge/>
          </w:tcPr>
          <w:p w14:paraId="40BA7A27" w14:textId="77777777" w:rsidR="00BB6669" w:rsidRPr="00934AA5"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4CECFB77" w14:textId="77777777" w:rsidR="00BB6669" w:rsidRPr="00934AA5"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3A77E124" w14:textId="77777777" w:rsidR="00BB6669" w:rsidRPr="00934AA5"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240504E9" w14:textId="77777777" w:rsidR="00BB6669" w:rsidRPr="00934AA5"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6F9A2885" w14:textId="77777777" w:rsidR="00BB6669" w:rsidRPr="00934AA5" w:rsidRDefault="00BB6669" w:rsidP="00BB6669">
            <w:pPr>
              <w:spacing w:after="0" w:line="240" w:lineRule="auto"/>
              <w:jc w:val="center"/>
              <w:rPr>
                <w:rFonts w:ascii="Times New Roman" w:hAnsi="Times New Roman" w:cs="Times New Roman"/>
                <w:i/>
                <w:sz w:val="18"/>
                <w:szCs w:val="18"/>
              </w:rPr>
            </w:pPr>
          </w:p>
        </w:tc>
      </w:tr>
      <w:tr w:rsidR="00BB6669" w:rsidRPr="002E273F" w14:paraId="47605D93" w14:textId="77777777" w:rsidTr="00BB6669">
        <w:tc>
          <w:tcPr>
            <w:tcW w:w="201" w:type="pct"/>
            <w:vMerge/>
          </w:tcPr>
          <w:p w14:paraId="218C579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20095AB5"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21E9883B" w14:textId="77777777" w:rsidR="00BB6669" w:rsidRDefault="00BB6669" w:rsidP="00BB6669">
            <w:pPr>
              <w:spacing w:after="0" w:line="240" w:lineRule="auto"/>
              <w:rPr>
                <w:rFonts w:ascii="Times New Roman" w:hAnsi="Times New Roman" w:cs="Times New Roman"/>
                <w:b/>
                <w:i/>
                <w:sz w:val="18"/>
                <w:szCs w:val="18"/>
              </w:rPr>
            </w:pPr>
            <w:r w:rsidRPr="00603CC4">
              <w:rPr>
                <w:rFonts w:ascii="Times New Roman" w:hAnsi="Times New Roman" w:cs="Times New Roman"/>
                <w:b/>
                <w:i/>
                <w:sz w:val="18"/>
                <w:szCs w:val="18"/>
              </w:rPr>
              <w:t xml:space="preserve">Для уточнения необходимой конструкции. Царга обеспечивает надежность конструкции, а также формирует внешний вид стола, закрывая нижнюю часть с фасада. Декоративные «проставки», на которые крепится столешница, помимо внешнего вида стола и декоративного назначения, обеспечивают возможность пропуска проводов для оргтехники. </w:t>
            </w:r>
            <w:r w:rsidRPr="00603CC4">
              <w:rPr>
                <w:rFonts w:ascii="Times New Roman" w:hAnsi="Times New Roman" w:cs="Times New Roman"/>
                <w:b/>
                <w:i/>
                <w:sz w:val="18"/>
                <w:szCs w:val="18"/>
              </w:rPr>
              <w:tab/>
            </w:r>
            <w:r w:rsidRPr="00603CC4">
              <w:rPr>
                <w:rFonts w:ascii="Times New Roman" w:hAnsi="Times New Roman" w:cs="Times New Roman"/>
                <w:b/>
                <w:i/>
                <w:sz w:val="18"/>
                <w:szCs w:val="18"/>
              </w:rPr>
              <w:tab/>
            </w:r>
          </w:p>
          <w:p w14:paraId="171BF4EF" w14:textId="77777777" w:rsidR="00BB6669" w:rsidRPr="006E07D7" w:rsidRDefault="00BB6669" w:rsidP="00BB6669">
            <w:pPr>
              <w:spacing w:after="0" w:line="240" w:lineRule="auto"/>
              <w:rPr>
                <w:rFonts w:ascii="Times New Roman" w:hAnsi="Times New Roman" w:cs="Times New Roman"/>
                <w:sz w:val="18"/>
                <w:szCs w:val="18"/>
              </w:rPr>
            </w:pPr>
            <w:r>
              <w:rPr>
                <w:rFonts w:ascii="Times New Roman" w:hAnsi="Times New Roman" w:cs="Times New Roman"/>
                <w:b/>
                <w:i/>
                <w:sz w:val="18"/>
                <w:szCs w:val="18"/>
              </w:rPr>
              <w:t>Требования к общему исполнению стола обусловлены необходимостью соответствия с уже имеющимися предметами мебели.</w:t>
            </w:r>
            <w:r w:rsidRPr="00603CC4">
              <w:rPr>
                <w:rFonts w:ascii="Times New Roman" w:hAnsi="Times New Roman" w:cs="Times New Roman"/>
                <w:b/>
                <w:i/>
                <w:sz w:val="18"/>
                <w:szCs w:val="18"/>
              </w:rPr>
              <w:tab/>
            </w:r>
            <w:r w:rsidRPr="00603CC4">
              <w:rPr>
                <w:rFonts w:ascii="Times New Roman" w:hAnsi="Times New Roman" w:cs="Times New Roman"/>
                <w:b/>
                <w:i/>
                <w:sz w:val="18"/>
                <w:szCs w:val="18"/>
              </w:rPr>
              <w:tab/>
            </w:r>
            <w:r w:rsidRPr="00603CC4">
              <w:rPr>
                <w:rFonts w:ascii="Times New Roman" w:hAnsi="Times New Roman" w:cs="Times New Roman"/>
                <w:b/>
                <w:i/>
                <w:sz w:val="18"/>
                <w:szCs w:val="18"/>
              </w:rPr>
              <w:tab/>
            </w:r>
            <w:r w:rsidRPr="00603CC4">
              <w:rPr>
                <w:rFonts w:ascii="Times New Roman" w:hAnsi="Times New Roman" w:cs="Times New Roman"/>
                <w:b/>
                <w:i/>
                <w:sz w:val="18"/>
                <w:szCs w:val="18"/>
              </w:rPr>
              <w:tab/>
            </w:r>
            <w:r w:rsidRPr="00603CC4">
              <w:rPr>
                <w:rFonts w:ascii="Times New Roman" w:hAnsi="Times New Roman" w:cs="Times New Roman"/>
                <w:b/>
                <w:i/>
                <w:sz w:val="18"/>
                <w:szCs w:val="18"/>
              </w:rPr>
              <w:tab/>
            </w:r>
          </w:p>
        </w:tc>
        <w:tc>
          <w:tcPr>
            <w:tcW w:w="195" w:type="pct"/>
            <w:vMerge/>
          </w:tcPr>
          <w:p w14:paraId="269042D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076075D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1A9677A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197814E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2EC60130"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7D28552B"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0F583E72"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2FFAB294" w14:textId="77777777" w:rsidTr="00BB6669">
        <w:tc>
          <w:tcPr>
            <w:tcW w:w="201" w:type="pct"/>
            <w:vMerge/>
          </w:tcPr>
          <w:p w14:paraId="56F2B92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38B5E476"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350A4DCC" w14:textId="77777777" w:rsidR="00BB6669" w:rsidRPr="00603CC4" w:rsidRDefault="00BB6669" w:rsidP="00BB6669">
            <w:pPr>
              <w:spacing w:after="0" w:line="240" w:lineRule="auto"/>
              <w:rPr>
                <w:rFonts w:ascii="Times New Roman" w:hAnsi="Times New Roman" w:cs="Times New Roman"/>
                <w:sz w:val="18"/>
                <w:szCs w:val="18"/>
              </w:rPr>
            </w:pPr>
            <w:r>
              <w:rPr>
                <w:rFonts w:ascii="Times New Roman" w:hAnsi="Times New Roman" w:cs="Times New Roman"/>
                <w:sz w:val="18"/>
                <w:szCs w:val="18"/>
              </w:rPr>
              <w:t>Материал царги</w:t>
            </w:r>
          </w:p>
        </w:tc>
        <w:tc>
          <w:tcPr>
            <w:tcW w:w="571" w:type="pct"/>
            <w:shd w:val="clear" w:color="auto" w:fill="auto"/>
          </w:tcPr>
          <w:p w14:paraId="67575729" w14:textId="77777777" w:rsidR="00BB6669" w:rsidRDefault="00BB6669" w:rsidP="00BB6669">
            <w:pPr>
              <w:spacing w:after="0" w:line="240" w:lineRule="auto"/>
              <w:jc w:val="center"/>
              <w:rPr>
                <w:rFonts w:ascii="Times New Roman" w:hAnsi="Times New Roman"/>
                <w:sz w:val="18"/>
                <w:szCs w:val="18"/>
              </w:rPr>
            </w:pPr>
            <w:r>
              <w:rPr>
                <w:rFonts w:ascii="Times New Roman" w:hAnsi="Times New Roman"/>
                <w:sz w:val="18"/>
                <w:szCs w:val="18"/>
              </w:rPr>
              <w:t>ЛДСП, толщиной не менее 18 мм</w:t>
            </w:r>
          </w:p>
        </w:tc>
        <w:tc>
          <w:tcPr>
            <w:tcW w:w="245" w:type="pct"/>
            <w:gridSpan w:val="2"/>
          </w:tcPr>
          <w:p w14:paraId="1CB7A7BF" w14:textId="77777777" w:rsidR="00BB6669" w:rsidRDefault="00BB6669" w:rsidP="00BB6669">
            <w:pPr>
              <w:spacing w:after="0" w:line="240" w:lineRule="auto"/>
              <w:jc w:val="center"/>
              <w:rPr>
                <w:rFonts w:ascii="Times New Roman" w:hAnsi="Times New Roman"/>
                <w:sz w:val="18"/>
                <w:szCs w:val="18"/>
              </w:rPr>
            </w:pPr>
          </w:p>
        </w:tc>
        <w:tc>
          <w:tcPr>
            <w:tcW w:w="656" w:type="pct"/>
          </w:tcPr>
          <w:p w14:paraId="4CAB1AC9" w14:textId="77777777" w:rsidR="00BB6669" w:rsidRPr="00603CC4" w:rsidRDefault="00BB6669" w:rsidP="00BB6669">
            <w:pPr>
              <w:spacing w:after="0" w:line="240" w:lineRule="auto"/>
              <w:rPr>
                <w:rFonts w:ascii="Times New Roman" w:hAnsi="Times New Roman" w:cs="Times New Roman"/>
                <w:sz w:val="18"/>
                <w:szCs w:val="18"/>
              </w:rPr>
            </w:pPr>
            <w:r w:rsidRPr="00603CC4">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5B2F670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4490B23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7E10C72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64B6378E"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3D7E2890"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2BE6FE52"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57B759BE"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41054AD1" w14:textId="77777777" w:rsidTr="00BB6669">
        <w:tc>
          <w:tcPr>
            <w:tcW w:w="201" w:type="pct"/>
            <w:vMerge/>
          </w:tcPr>
          <w:p w14:paraId="3FA1A87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37C8A8C2"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27FEF7EA" w14:textId="77777777" w:rsidR="00BB6669" w:rsidRPr="006E07D7" w:rsidRDefault="00BB6669" w:rsidP="00BB6669">
            <w:pPr>
              <w:spacing w:after="0" w:line="240" w:lineRule="auto"/>
              <w:rPr>
                <w:rFonts w:ascii="Times New Roman" w:hAnsi="Times New Roman" w:cs="Times New Roman"/>
                <w:sz w:val="18"/>
                <w:szCs w:val="18"/>
              </w:rPr>
            </w:pPr>
            <w:r w:rsidRPr="00603CC4">
              <w:rPr>
                <w:rFonts w:ascii="Times New Roman" w:hAnsi="Times New Roman" w:cs="Times New Roman"/>
                <w:b/>
                <w:sz w:val="18"/>
                <w:szCs w:val="18"/>
              </w:rPr>
              <w:t>Для обеспечения надежности конструкции</w:t>
            </w:r>
          </w:p>
        </w:tc>
        <w:tc>
          <w:tcPr>
            <w:tcW w:w="195" w:type="pct"/>
            <w:vMerge/>
          </w:tcPr>
          <w:p w14:paraId="7B7992E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0205083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161952F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64919D6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4150AC65"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4EF28412"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48C17729"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4E03119F" w14:textId="77777777" w:rsidTr="00BB6669">
        <w:tc>
          <w:tcPr>
            <w:tcW w:w="201" w:type="pct"/>
            <w:vMerge/>
          </w:tcPr>
          <w:p w14:paraId="0314157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3488FC8E"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064DAA82" w14:textId="77777777" w:rsidR="00BB6669" w:rsidRPr="00603CC4" w:rsidRDefault="00BB6669" w:rsidP="00BB6669">
            <w:pPr>
              <w:spacing w:after="0" w:line="240" w:lineRule="auto"/>
              <w:rPr>
                <w:rFonts w:ascii="Times New Roman" w:hAnsi="Times New Roman" w:cs="Times New Roman"/>
                <w:sz w:val="18"/>
                <w:szCs w:val="18"/>
              </w:rPr>
            </w:pPr>
            <w:r w:rsidRPr="00603CC4">
              <w:rPr>
                <w:rFonts w:ascii="Times New Roman" w:hAnsi="Times New Roman" w:cs="Times New Roman"/>
                <w:sz w:val="18"/>
                <w:szCs w:val="18"/>
              </w:rPr>
              <w:t>Высота</w:t>
            </w:r>
          </w:p>
        </w:tc>
        <w:tc>
          <w:tcPr>
            <w:tcW w:w="571" w:type="pct"/>
            <w:shd w:val="clear" w:color="auto" w:fill="auto"/>
          </w:tcPr>
          <w:p w14:paraId="6C92FC50" w14:textId="77777777" w:rsidR="00BB6669" w:rsidRPr="00CB2436" w:rsidRDefault="00BB6669" w:rsidP="00BB6669">
            <w:pPr>
              <w:spacing w:after="0" w:line="240" w:lineRule="auto"/>
              <w:jc w:val="center"/>
              <w:rPr>
                <w:rFonts w:ascii="Times New Roman" w:hAnsi="Times New Roman"/>
                <w:sz w:val="18"/>
                <w:szCs w:val="18"/>
              </w:rPr>
            </w:pPr>
            <w:r>
              <w:rPr>
                <w:rFonts w:ascii="Times New Roman" w:hAnsi="Times New Roman"/>
                <w:sz w:val="18"/>
                <w:szCs w:val="18"/>
              </w:rPr>
              <w:t xml:space="preserve">750 </w:t>
            </w:r>
          </w:p>
        </w:tc>
        <w:tc>
          <w:tcPr>
            <w:tcW w:w="245" w:type="pct"/>
            <w:gridSpan w:val="2"/>
          </w:tcPr>
          <w:p w14:paraId="5DE68704" w14:textId="77777777" w:rsidR="00BB6669" w:rsidRPr="00CB2436" w:rsidRDefault="00BB6669" w:rsidP="00BB6669">
            <w:pPr>
              <w:spacing w:after="0" w:line="240" w:lineRule="auto"/>
              <w:jc w:val="center"/>
              <w:rPr>
                <w:rFonts w:ascii="Times New Roman" w:hAnsi="Times New Roman"/>
                <w:sz w:val="18"/>
                <w:szCs w:val="18"/>
              </w:rPr>
            </w:pPr>
            <w:r>
              <w:rPr>
                <w:rFonts w:ascii="Times New Roman" w:hAnsi="Times New Roman"/>
                <w:sz w:val="18"/>
                <w:szCs w:val="18"/>
              </w:rPr>
              <w:t>мм</w:t>
            </w:r>
          </w:p>
        </w:tc>
        <w:tc>
          <w:tcPr>
            <w:tcW w:w="656" w:type="pct"/>
          </w:tcPr>
          <w:p w14:paraId="6FD68B54" w14:textId="77777777" w:rsidR="00BB6669" w:rsidRPr="00730EB2" w:rsidRDefault="00BB6669" w:rsidP="00BB6669">
            <w:pPr>
              <w:spacing w:after="0" w:line="240" w:lineRule="auto"/>
              <w:rPr>
                <w:rFonts w:ascii="Times New Roman" w:hAnsi="Times New Roman" w:cs="Times New Roman"/>
                <w:sz w:val="18"/>
                <w:szCs w:val="18"/>
              </w:rPr>
            </w:pPr>
            <w:r w:rsidRPr="00603CC4">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14ABFE6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254C0DB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71B7CE5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3373F922"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03296E3D"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6776C850"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52EFA112"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5CC2826C" w14:textId="77777777" w:rsidTr="00BB6669">
        <w:tc>
          <w:tcPr>
            <w:tcW w:w="201" w:type="pct"/>
            <w:vMerge/>
          </w:tcPr>
          <w:p w14:paraId="66C7D1A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1AC40702"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6D4DA8CC" w14:textId="77777777" w:rsidR="00BB6669" w:rsidRPr="006E07D7" w:rsidRDefault="00BB6669" w:rsidP="00BB6669">
            <w:pPr>
              <w:spacing w:after="0" w:line="240" w:lineRule="auto"/>
              <w:rPr>
                <w:rFonts w:ascii="Times New Roman" w:hAnsi="Times New Roman" w:cs="Times New Roman"/>
                <w:sz w:val="18"/>
                <w:szCs w:val="18"/>
              </w:rPr>
            </w:pPr>
            <w:r w:rsidRPr="00603CC4">
              <w:rPr>
                <w:rFonts w:ascii="Times New Roman" w:hAnsi="Times New Roman" w:cs="Times New Roman"/>
                <w:b/>
                <w:i/>
                <w:sz w:val="18"/>
                <w:szCs w:val="18"/>
              </w:rPr>
              <w:t>Для обеспечения удобства пользования</w:t>
            </w:r>
          </w:p>
        </w:tc>
        <w:tc>
          <w:tcPr>
            <w:tcW w:w="195" w:type="pct"/>
            <w:vMerge/>
          </w:tcPr>
          <w:p w14:paraId="5751887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6DED9F9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5010339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189798CC"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0ACD9065"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0B2934B5"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46D7B834"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4C929861" w14:textId="77777777" w:rsidTr="00BB6669">
        <w:tc>
          <w:tcPr>
            <w:tcW w:w="201" w:type="pct"/>
            <w:vMerge/>
          </w:tcPr>
          <w:p w14:paraId="2D1259C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340AFA64"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243492AA" w14:textId="77777777" w:rsidR="00BB6669" w:rsidRPr="00603CC4" w:rsidRDefault="00BB6669" w:rsidP="00BB6669">
            <w:pPr>
              <w:spacing w:after="0" w:line="240" w:lineRule="auto"/>
              <w:rPr>
                <w:rFonts w:ascii="Times New Roman" w:hAnsi="Times New Roman" w:cs="Times New Roman"/>
                <w:sz w:val="18"/>
                <w:szCs w:val="18"/>
              </w:rPr>
            </w:pPr>
            <w:r w:rsidRPr="00603CC4">
              <w:rPr>
                <w:rFonts w:ascii="Times New Roman" w:hAnsi="Times New Roman" w:cs="Times New Roman"/>
                <w:sz w:val="18"/>
                <w:szCs w:val="18"/>
              </w:rPr>
              <w:t>Длина</w:t>
            </w:r>
          </w:p>
        </w:tc>
        <w:tc>
          <w:tcPr>
            <w:tcW w:w="571" w:type="pct"/>
            <w:shd w:val="clear" w:color="auto" w:fill="auto"/>
          </w:tcPr>
          <w:p w14:paraId="0FEB506A" w14:textId="77777777" w:rsidR="00BB6669" w:rsidRPr="00603CC4" w:rsidRDefault="00BB6669" w:rsidP="00BB66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 xml:space="preserve">1 400 </w:t>
            </w:r>
          </w:p>
        </w:tc>
        <w:tc>
          <w:tcPr>
            <w:tcW w:w="245" w:type="pct"/>
            <w:gridSpan w:val="2"/>
          </w:tcPr>
          <w:p w14:paraId="51789F04" w14:textId="77777777" w:rsidR="00BB6669" w:rsidRPr="00603CC4"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656" w:type="pct"/>
          </w:tcPr>
          <w:p w14:paraId="1B793240" w14:textId="77777777" w:rsidR="00BB6669" w:rsidRPr="00730EB2" w:rsidRDefault="00BB6669" w:rsidP="00BB6669">
            <w:pPr>
              <w:spacing w:after="0" w:line="240" w:lineRule="auto"/>
              <w:rPr>
                <w:rFonts w:ascii="Times New Roman" w:hAnsi="Times New Roman" w:cs="Times New Roman"/>
                <w:sz w:val="18"/>
                <w:szCs w:val="18"/>
              </w:rPr>
            </w:pPr>
            <w:r w:rsidRPr="00603CC4">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138973E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1B3036A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23ADF81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64146100"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7CDA2F7D"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595CBD3A"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55D44CC9"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4336FCAE" w14:textId="77777777" w:rsidTr="00BB6669">
        <w:trPr>
          <w:trHeight w:val="123"/>
        </w:trPr>
        <w:tc>
          <w:tcPr>
            <w:tcW w:w="201" w:type="pct"/>
            <w:vMerge/>
          </w:tcPr>
          <w:p w14:paraId="2EECA78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47E34A78"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75ACBD6D" w14:textId="77777777" w:rsidR="00BB6669" w:rsidRPr="006E07D7" w:rsidRDefault="00BB6669" w:rsidP="00BB6669">
            <w:pPr>
              <w:spacing w:after="0" w:line="240" w:lineRule="auto"/>
              <w:rPr>
                <w:rFonts w:ascii="Times New Roman" w:hAnsi="Times New Roman" w:cs="Times New Roman"/>
                <w:sz w:val="18"/>
                <w:szCs w:val="18"/>
              </w:rPr>
            </w:pPr>
            <w:r w:rsidRPr="00DC05BB">
              <w:rPr>
                <w:rFonts w:ascii="Times New Roman" w:hAnsi="Times New Roman" w:cs="Times New Roman"/>
                <w:b/>
                <w:i/>
                <w:sz w:val="18"/>
                <w:szCs w:val="18"/>
              </w:rPr>
              <w:t xml:space="preserve">Для обеспечения </w:t>
            </w:r>
            <w:r>
              <w:rPr>
                <w:rFonts w:ascii="Times New Roman" w:hAnsi="Times New Roman" w:cs="Times New Roman"/>
                <w:b/>
                <w:i/>
                <w:sz w:val="18"/>
                <w:szCs w:val="18"/>
              </w:rPr>
              <w:t xml:space="preserve">фактической потребности и </w:t>
            </w:r>
            <w:r w:rsidRPr="00DC05BB">
              <w:rPr>
                <w:rFonts w:ascii="Times New Roman" w:hAnsi="Times New Roman" w:cs="Times New Roman"/>
                <w:b/>
                <w:i/>
                <w:sz w:val="18"/>
                <w:szCs w:val="18"/>
              </w:rPr>
              <w:t>возможности установки, с учетом габаритов помещения</w:t>
            </w:r>
          </w:p>
        </w:tc>
        <w:tc>
          <w:tcPr>
            <w:tcW w:w="195" w:type="pct"/>
            <w:vMerge/>
          </w:tcPr>
          <w:p w14:paraId="7EEBE4A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3AAF9D6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7E3758C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2C56BA7E"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163D3DBB"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4675ED20"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3516B553"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2AB6B6CA" w14:textId="77777777" w:rsidTr="00BB6669">
        <w:tc>
          <w:tcPr>
            <w:tcW w:w="201" w:type="pct"/>
            <w:vMerge/>
          </w:tcPr>
          <w:p w14:paraId="2F887CA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2222B330"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28410BD6" w14:textId="77777777" w:rsidR="00BB6669" w:rsidRPr="00603CC4" w:rsidRDefault="00BB6669" w:rsidP="00BB6669">
            <w:pPr>
              <w:spacing w:after="0" w:line="240" w:lineRule="auto"/>
              <w:rPr>
                <w:rFonts w:ascii="Times New Roman" w:hAnsi="Times New Roman" w:cs="Times New Roman"/>
                <w:sz w:val="18"/>
                <w:szCs w:val="18"/>
              </w:rPr>
            </w:pPr>
            <w:r w:rsidRPr="00603CC4">
              <w:rPr>
                <w:rFonts w:ascii="Times New Roman" w:hAnsi="Times New Roman" w:cs="Times New Roman"/>
                <w:sz w:val="18"/>
                <w:szCs w:val="18"/>
              </w:rPr>
              <w:t>Глубина</w:t>
            </w:r>
          </w:p>
        </w:tc>
        <w:tc>
          <w:tcPr>
            <w:tcW w:w="571" w:type="pct"/>
            <w:shd w:val="clear" w:color="auto" w:fill="auto"/>
          </w:tcPr>
          <w:p w14:paraId="626FCA96" w14:textId="77777777" w:rsidR="00BB6669" w:rsidRDefault="00BB6669" w:rsidP="00BB6669">
            <w:pPr>
              <w:tabs>
                <w:tab w:val="left" w:pos="309"/>
                <w:tab w:val="left" w:pos="698"/>
                <w:tab w:val="center" w:pos="844"/>
              </w:tabs>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ab/>
            </w:r>
            <w:r>
              <w:rPr>
                <w:rFonts w:ascii="Times New Roman" w:hAnsi="Times New Roman" w:cs="Times New Roman"/>
                <w:sz w:val="18"/>
                <w:szCs w:val="18"/>
                <w:lang w:eastAsia="ru-RU"/>
              </w:rPr>
              <w:tab/>
              <w:t>1 200</w:t>
            </w:r>
          </w:p>
          <w:p w14:paraId="75BBBF05" w14:textId="77777777" w:rsidR="00BB6669" w:rsidRPr="00603CC4" w:rsidRDefault="00BB6669" w:rsidP="00BB6669">
            <w:pPr>
              <w:tabs>
                <w:tab w:val="left" w:pos="309"/>
                <w:tab w:val="left" w:pos="698"/>
                <w:tab w:val="center" w:pos="844"/>
              </w:tabs>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 xml:space="preserve"> </w:t>
            </w:r>
          </w:p>
        </w:tc>
        <w:tc>
          <w:tcPr>
            <w:tcW w:w="245" w:type="pct"/>
            <w:gridSpan w:val="2"/>
          </w:tcPr>
          <w:p w14:paraId="3E9C1D8D" w14:textId="77777777" w:rsidR="00BB6669" w:rsidRPr="00603CC4"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656" w:type="pct"/>
          </w:tcPr>
          <w:p w14:paraId="06267215" w14:textId="77777777" w:rsidR="00BB6669" w:rsidRPr="00730EB2" w:rsidRDefault="00BB6669" w:rsidP="00BB6669">
            <w:pPr>
              <w:spacing w:after="0" w:line="240" w:lineRule="auto"/>
              <w:rPr>
                <w:rFonts w:ascii="Times New Roman" w:hAnsi="Times New Roman" w:cs="Times New Roman"/>
                <w:sz w:val="18"/>
                <w:szCs w:val="18"/>
              </w:rPr>
            </w:pPr>
            <w:r w:rsidRPr="00603CC4">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0BF34A8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0F7EC7A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0DBF1F4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781EA73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4B013E45"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09BEC8E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772D94E9"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5E6FD6FB" w14:textId="77777777" w:rsidTr="00BB6669">
        <w:tc>
          <w:tcPr>
            <w:tcW w:w="201" w:type="pct"/>
            <w:vMerge/>
          </w:tcPr>
          <w:p w14:paraId="3E8F3ED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186BC289"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7912CD38" w14:textId="77777777" w:rsidR="00BB6669" w:rsidRPr="006E07D7" w:rsidRDefault="00BB6669" w:rsidP="00BB6669">
            <w:pPr>
              <w:spacing w:after="0" w:line="240" w:lineRule="auto"/>
              <w:rPr>
                <w:rFonts w:ascii="Times New Roman" w:hAnsi="Times New Roman" w:cs="Times New Roman"/>
                <w:sz w:val="18"/>
                <w:szCs w:val="18"/>
              </w:rPr>
            </w:pPr>
            <w:r w:rsidRPr="00DC05BB">
              <w:rPr>
                <w:rFonts w:ascii="Times New Roman" w:hAnsi="Times New Roman" w:cs="Times New Roman"/>
                <w:b/>
                <w:i/>
                <w:sz w:val="18"/>
                <w:szCs w:val="18"/>
              </w:rPr>
              <w:t xml:space="preserve">Для обеспечения </w:t>
            </w:r>
            <w:r>
              <w:rPr>
                <w:rFonts w:ascii="Times New Roman" w:hAnsi="Times New Roman" w:cs="Times New Roman"/>
                <w:b/>
                <w:i/>
                <w:sz w:val="18"/>
                <w:szCs w:val="18"/>
              </w:rPr>
              <w:t xml:space="preserve">фактической потребности и </w:t>
            </w:r>
            <w:r w:rsidRPr="00DC05BB">
              <w:rPr>
                <w:rFonts w:ascii="Times New Roman" w:hAnsi="Times New Roman" w:cs="Times New Roman"/>
                <w:b/>
                <w:i/>
                <w:sz w:val="18"/>
                <w:szCs w:val="18"/>
              </w:rPr>
              <w:t>возможности установки, с учетом габаритов помещения</w:t>
            </w:r>
          </w:p>
        </w:tc>
        <w:tc>
          <w:tcPr>
            <w:tcW w:w="195" w:type="pct"/>
            <w:vMerge/>
          </w:tcPr>
          <w:p w14:paraId="6157DA2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0259BB8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477AFE7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5480A9FE"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67065DCC"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7A4943DB"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67BD2636"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0EB0D1DE" w14:textId="77777777" w:rsidTr="00BB6669">
        <w:tc>
          <w:tcPr>
            <w:tcW w:w="201" w:type="pct"/>
            <w:vMerge/>
          </w:tcPr>
          <w:p w14:paraId="0397549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5F942267"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50F8C08E" w14:textId="77777777" w:rsidR="00BB6669" w:rsidRPr="00603CC4" w:rsidRDefault="00BB6669" w:rsidP="00BB6669">
            <w:pPr>
              <w:spacing w:after="0" w:line="240" w:lineRule="auto"/>
              <w:rPr>
                <w:rFonts w:ascii="Times New Roman" w:hAnsi="Times New Roman" w:cs="Times New Roman"/>
                <w:sz w:val="18"/>
                <w:szCs w:val="18"/>
              </w:rPr>
            </w:pPr>
            <w:r w:rsidRPr="00603CC4">
              <w:rPr>
                <w:rFonts w:ascii="Times New Roman" w:hAnsi="Times New Roman" w:cs="Times New Roman"/>
                <w:sz w:val="18"/>
                <w:szCs w:val="18"/>
              </w:rPr>
              <w:t>Допустимые отклонения в размерах</w:t>
            </w:r>
          </w:p>
        </w:tc>
        <w:tc>
          <w:tcPr>
            <w:tcW w:w="571" w:type="pct"/>
            <w:shd w:val="clear" w:color="auto" w:fill="auto"/>
          </w:tcPr>
          <w:p w14:paraId="71FFDA14" w14:textId="77777777" w:rsidR="00BB6669" w:rsidRPr="006D6C44" w:rsidRDefault="00BB6669" w:rsidP="00BB6669">
            <w:pPr>
              <w:spacing w:after="0" w:line="240" w:lineRule="auto"/>
              <w:jc w:val="center"/>
              <w:rPr>
                <w:rFonts w:ascii="Times New Roman" w:hAnsi="Times New Roman"/>
                <w:sz w:val="18"/>
                <w:szCs w:val="18"/>
                <w:lang w:eastAsia="ru-RU"/>
              </w:rPr>
            </w:pPr>
            <w:r>
              <w:rPr>
                <w:rFonts w:ascii="Times New Roman" w:hAnsi="Times New Roman"/>
                <w:sz w:val="18"/>
                <w:szCs w:val="18"/>
                <w:lang w:eastAsia="ru-RU"/>
              </w:rPr>
              <w:t>+</w:t>
            </w:r>
            <w:r>
              <w:rPr>
                <w:rFonts w:ascii="Times New Roman" w:hAnsi="Times New Roman"/>
                <w:sz w:val="18"/>
                <w:szCs w:val="18"/>
                <w:lang w:val="en-US" w:eastAsia="ru-RU"/>
              </w:rPr>
              <w:t>/</w:t>
            </w:r>
            <w:r>
              <w:rPr>
                <w:rFonts w:ascii="Times New Roman" w:hAnsi="Times New Roman"/>
                <w:sz w:val="18"/>
                <w:szCs w:val="18"/>
                <w:lang w:eastAsia="ru-RU"/>
              </w:rPr>
              <w:t>- 10</w:t>
            </w:r>
          </w:p>
        </w:tc>
        <w:tc>
          <w:tcPr>
            <w:tcW w:w="245" w:type="pct"/>
            <w:gridSpan w:val="2"/>
          </w:tcPr>
          <w:p w14:paraId="7F5E30F1" w14:textId="77777777" w:rsidR="00BB6669" w:rsidRPr="006D6C44"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656" w:type="pct"/>
          </w:tcPr>
          <w:p w14:paraId="5B887B2B" w14:textId="77777777" w:rsidR="00BB6669" w:rsidRPr="00730EB2" w:rsidRDefault="00BB6669" w:rsidP="00BB6669">
            <w:pPr>
              <w:spacing w:after="0" w:line="240" w:lineRule="auto"/>
              <w:rPr>
                <w:rFonts w:ascii="Times New Roman" w:hAnsi="Times New Roman" w:cs="Times New Roman"/>
                <w:sz w:val="18"/>
                <w:szCs w:val="18"/>
              </w:rPr>
            </w:pPr>
            <w:r w:rsidRPr="00603CC4">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1DEA16E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387EA16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6D027FF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13F45CF6"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209EF34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0CE6CCB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0D479877"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6C978FE7" w14:textId="77777777" w:rsidTr="00BB6669">
        <w:tc>
          <w:tcPr>
            <w:tcW w:w="201" w:type="pct"/>
            <w:vMerge/>
          </w:tcPr>
          <w:p w14:paraId="306FF3D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51E934F3"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7AA12591" w14:textId="77777777" w:rsidR="00BB6669" w:rsidRPr="006E07D7" w:rsidRDefault="00BB6669" w:rsidP="00BB6669">
            <w:pPr>
              <w:spacing w:after="0" w:line="240" w:lineRule="auto"/>
              <w:rPr>
                <w:rFonts w:ascii="Times New Roman" w:hAnsi="Times New Roman" w:cs="Times New Roman"/>
                <w:sz w:val="18"/>
                <w:szCs w:val="18"/>
              </w:rPr>
            </w:pPr>
            <w:r w:rsidRPr="00B80CCE">
              <w:rPr>
                <w:rFonts w:ascii="Times New Roman" w:hAnsi="Times New Roman" w:cs="Times New Roman"/>
                <w:b/>
                <w:i/>
                <w:sz w:val="18"/>
                <w:szCs w:val="18"/>
              </w:rPr>
              <w:t>Допустимые отклонения по размерам - определены, исходя из допустимых отклонений, в пределах которых, продукция удовлетворяет потребности Заказчика.</w:t>
            </w:r>
          </w:p>
        </w:tc>
        <w:tc>
          <w:tcPr>
            <w:tcW w:w="195" w:type="pct"/>
            <w:vMerge/>
          </w:tcPr>
          <w:p w14:paraId="132B1CF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7803222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2B41CD4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166D86CC"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02D8FDB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5989A1B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100D62E4"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1DD6CE08" w14:textId="77777777" w:rsidTr="00BB6669">
        <w:tc>
          <w:tcPr>
            <w:tcW w:w="201" w:type="pct"/>
            <w:vMerge/>
          </w:tcPr>
          <w:p w14:paraId="0D78914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6569E3BF"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2A5314DE" w14:textId="77777777" w:rsidR="00BB6669" w:rsidRPr="00603CC4" w:rsidRDefault="00BB6669" w:rsidP="00BB6669">
            <w:pPr>
              <w:spacing w:after="0" w:line="240" w:lineRule="auto"/>
              <w:rPr>
                <w:rFonts w:ascii="Times New Roman" w:hAnsi="Times New Roman" w:cs="Times New Roman"/>
                <w:sz w:val="18"/>
                <w:szCs w:val="18"/>
              </w:rPr>
            </w:pPr>
            <w:r>
              <w:rPr>
                <w:rFonts w:ascii="Times New Roman" w:hAnsi="Times New Roman" w:cs="Times New Roman"/>
                <w:sz w:val="18"/>
                <w:szCs w:val="18"/>
              </w:rPr>
              <w:t>Наличие о</w:t>
            </w:r>
            <w:r w:rsidRPr="00603CC4">
              <w:rPr>
                <w:rFonts w:ascii="Times New Roman" w:hAnsi="Times New Roman" w:cs="Times New Roman"/>
                <w:sz w:val="18"/>
                <w:szCs w:val="18"/>
              </w:rPr>
              <w:t>тверсти</w:t>
            </w:r>
            <w:r>
              <w:rPr>
                <w:rFonts w:ascii="Times New Roman" w:hAnsi="Times New Roman" w:cs="Times New Roman"/>
                <w:sz w:val="18"/>
                <w:szCs w:val="18"/>
              </w:rPr>
              <w:t>я</w:t>
            </w:r>
            <w:r w:rsidRPr="00603CC4">
              <w:rPr>
                <w:rFonts w:ascii="Times New Roman" w:hAnsi="Times New Roman" w:cs="Times New Roman"/>
                <w:sz w:val="18"/>
                <w:szCs w:val="18"/>
              </w:rPr>
              <w:t xml:space="preserve"> </w:t>
            </w:r>
            <w:r>
              <w:rPr>
                <w:rFonts w:ascii="Times New Roman" w:hAnsi="Times New Roman" w:cs="Times New Roman"/>
                <w:sz w:val="18"/>
                <w:szCs w:val="18"/>
              </w:rPr>
              <w:t xml:space="preserve">с </w:t>
            </w:r>
            <w:r w:rsidRPr="00603CC4">
              <w:rPr>
                <w:rFonts w:ascii="Times New Roman" w:hAnsi="Times New Roman" w:cs="Times New Roman"/>
                <w:sz w:val="18"/>
                <w:szCs w:val="18"/>
              </w:rPr>
              <w:t>заглушк</w:t>
            </w:r>
            <w:r>
              <w:rPr>
                <w:rFonts w:ascii="Times New Roman" w:hAnsi="Times New Roman" w:cs="Times New Roman"/>
                <w:sz w:val="18"/>
                <w:szCs w:val="18"/>
              </w:rPr>
              <w:t>ой</w:t>
            </w:r>
            <w:r w:rsidRPr="00603CC4">
              <w:rPr>
                <w:rFonts w:ascii="Times New Roman" w:hAnsi="Times New Roman" w:cs="Times New Roman"/>
                <w:sz w:val="18"/>
                <w:szCs w:val="18"/>
              </w:rPr>
              <w:t xml:space="preserve"> под кабель канал</w:t>
            </w:r>
          </w:p>
        </w:tc>
        <w:tc>
          <w:tcPr>
            <w:tcW w:w="571" w:type="pct"/>
            <w:shd w:val="clear" w:color="auto" w:fill="auto"/>
          </w:tcPr>
          <w:p w14:paraId="50545380" w14:textId="77777777" w:rsidR="00BB6669" w:rsidRPr="00CB2436" w:rsidRDefault="00BB6669" w:rsidP="00BB6669">
            <w:pPr>
              <w:spacing w:after="0" w:line="240" w:lineRule="auto"/>
              <w:rPr>
                <w:rFonts w:ascii="Times New Roman" w:hAnsi="Times New Roman"/>
                <w:sz w:val="18"/>
                <w:szCs w:val="18"/>
              </w:rPr>
            </w:pPr>
            <w:r>
              <w:rPr>
                <w:rFonts w:ascii="Times New Roman" w:hAnsi="Times New Roman"/>
                <w:sz w:val="18"/>
                <w:szCs w:val="18"/>
              </w:rPr>
              <w:t>Соответствие</w:t>
            </w:r>
          </w:p>
        </w:tc>
        <w:tc>
          <w:tcPr>
            <w:tcW w:w="245" w:type="pct"/>
            <w:gridSpan w:val="2"/>
          </w:tcPr>
          <w:p w14:paraId="4E1440F2"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656" w:type="pct"/>
          </w:tcPr>
          <w:p w14:paraId="7A0C6FE2" w14:textId="77777777" w:rsidR="00BB6669" w:rsidRPr="00730EB2" w:rsidRDefault="00BB6669" w:rsidP="00BB6669">
            <w:pPr>
              <w:spacing w:after="0" w:line="240" w:lineRule="auto"/>
              <w:rPr>
                <w:rFonts w:ascii="Times New Roman" w:hAnsi="Times New Roman" w:cs="Times New Roman"/>
                <w:sz w:val="18"/>
                <w:szCs w:val="18"/>
              </w:rPr>
            </w:pPr>
            <w:r w:rsidRPr="00603CC4">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4A2D277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4150BFF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51E0A97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32D11790"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1A81BC0B"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7E17A57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6C33E4A0"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79892D86" w14:textId="77777777" w:rsidTr="00BB6669">
        <w:tc>
          <w:tcPr>
            <w:tcW w:w="201" w:type="pct"/>
            <w:vMerge/>
          </w:tcPr>
          <w:p w14:paraId="54AABEC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3565C923"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1CE20C53" w14:textId="77777777" w:rsidR="00BB6669" w:rsidRPr="006E07D7" w:rsidRDefault="00BB6669" w:rsidP="00BB6669">
            <w:pPr>
              <w:spacing w:after="0" w:line="240" w:lineRule="auto"/>
              <w:rPr>
                <w:rFonts w:ascii="Times New Roman" w:hAnsi="Times New Roman" w:cs="Times New Roman"/>
                <w:sz w:val="18"/>
                <w:szCs w:val="18"/>
              </w:rPr>
            </w:pPr>
            <w:r w:rsidRPr="00176BC6">
              <w:rPr>
                <w:rFonts w:ascii="Times New Roman" w:hAnsi="Times New Roman" w:cs="Times New Roman"/>
                <w:b/>
                <w:i/>
                <w:sz w:val="18"/>
                <w:szCs w:val="18"/>
              </w:rPr>
              <w:t>Для обеспечения удобства работы и прокладки проводов.</w:t>
            </w:r>
          </w:p>
        </w:tc>
        <w:tc>
          <w:tcPr>
            <w:tcW w:w="195" w:type="pct"/>
            <w:vMerge/>
          </w:tcPr>
          <w:p w14:paraId="26FF800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32DE748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1B28B0B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031112C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41097CFC"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240CA79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148626BF"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58ED89B6" w14:textId="77777777" w:rsidTr="00BB6669">
        <w:tc>
          <w:tcPr>
            <w:tcW w:w="201" w:type="pct"/>
            <w:vMerge/>
          </w:tcPr>
          <w:p w14:paraId="1EA45A1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22216AFE"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77125A0D" w14:textId="77777777" w:rsidR="00BB6669" w:rsidRPr="00603CC4" w:rsidRDefault="00BB6669" w:rsidP="00BB6669">
            <w:pPr>
              <w:spacing w:after="0" w:line="240" w:lineRule="auto"/>
              <w:rPr>
                <w:rFonts w:ascii="Times New Roman" w:hAnsi="Times New Roman" w:cs="Times New Roman"/>
                <w:sz w:val="18"/>
                <w:szCs w:val="18"/>
              </w:rPr>
            </w:pPr>
            <w:r>
              <w:rPr>
                <w:rFonts w:ascii="Times New Roman" w:hAnsi="Times New Roman"/>
                <w:sz w:val="18"/>
                <w:szCs w:val="18"/>
              </w:rPr>
              <w:t>Регулируемая высота опор, для устранения неровностей пола</w:t>
            </w:r>
          </w:p>
        </w:tc>
        <w:tc>
          <w:tcPr>
            <w:tcW w:w="571" w:type="pct"/>
            <w:shd w:val="clear" w:color="auto" w:fill="auto"/>
          </w:tcPr>
          <w:p w14:paraId="1615A561" w14:textId="77777777" w:rsidR="00BB6669" w:rsidRPr="00603CC4" w:rsidRDefault="00BB6669" w:rsidP="00BB6669">
            <w:pPr>
              <w:spacing w:after="0" w:line="240" w:lineRule="auto"/>
              <w:jc w:val="center"/>
              <w:rPr>
                <w:rFonts w:ascii="Times New Roman" w:hAnsi="Times New Roman"/>
                <w:sz w:val="18"/>
                <w:szCs w:val="18"/>
                <w:lang w:eastAsia="ru-RU"/>
              </w:rPr>
            </w:pPr>
            <w:r>
              <w:rPr>
                <w:rFonts w:ascii="Times New Roman" w:hAnsi="Times New Roman"/>
                <w:sz w:val="18"/>
                <w:szCs w:val="18"/>
              </w:rPr>
              <w:t>Соответствие</w:t>
            </w:r>
          </w:p>
        </w:tc>
        <w:tc>
          <w:tcPr>
            <w:tcW w:w="245" w:type="pct"/>
            <w:gridSpan w:val="2"/>
          </w:tcPr>
          <w:p w14:paraId="5776291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656" w:type="pct"/>
          </w:tcPr>
          <w:p w14:paraId="6B125F2B" w14:textId="77777777" w:rsidR="00BB6669" w:rsidRPr="00730EB2" w:rsidRDefault="00BB6669" w:rsidP="00BB6669">
            <w:pPr>
              <w:spacing w:after="0" w:line="240" w:lineRule="auto"/>
              <w:rPr>
                <w:rFonts w:ascii="Times New Roman" w:hAnsi="Times New Roman" w:cs="Times New Roman"/>
                <w:sz w:val="18"/>
                <w:szCs w:val="18"/>
              </w:rPr>
            </w:pPr>
            <w:r w:rsidRPr="00603CC4">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3AD9E75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548CABA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33A2F91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0E3AE11E"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03DAF5BF"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02125C8F"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157587F5"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58843E9E" w14:textId="77777777" w:rsidTr="00BB6669">
        <w:tc>
          <w:tcPr>
            <w:tcW w:w="201" w:type="pct"/>
            <w:vMerge/>
          </w:tcPr>
          <w:p w14:paraId="2BC8F57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577CC039"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67E7322E" w14:textId="77777777" w:rsidR="00BB6669" w:rsidRPr="006E07D7" w:rsidRDefault="00BB6669" w:rsidP="00BB6669">
            <w:pPr>
              <w:spacing w:after="0" w:line="240" w:lineRule="auto"/>
              <w:rPr>
                <w:rFonts w:ascii="Times New Roman" w:hAnsi="Times New Roman" w:cs="Times New Roman"/>
                <w:sz w:val="18"/>
                <w:szCs w:val="18"/>
              </w:rPr>
            </w:pPr>
            <w:r w:rsidRPr="00553C7A">
              <w:rPr>
                <w:rFonts w:ascii="Times New Roman" w:hAnsi="Times New Roman" w:cs="Times New Roman"/>
                <w:b/>
                <w:i/>
                <w:sz w:val="18"/>
                <w:szCs w:val="18"/>
              </w:rPr>
              <w:t>Для комфортного пользования и обеспечени</w:t>
            </w:r>
            <w:r>
              <w:rPr>
                <w:rFonts w:ascii="Times New Roman" w:hAnsi="Times New Roman" w:cs="Times New Roman"/>
                <w:b/>
                <w:i/>
                <w:sz w:val="18"/>
                <w:szCs w:val="18"/>
              </w:rPr>
              <w:t>я</w:t>
            </w:r>
            <w:r w:rsidRPr="00553C7A">
              <w:rPr>
                <w:rFonts w:ascii="Times New Roman" w:hAnsi="Times New Roman" w:cs="Times New Roman"/>
                <w:b/>
                <w:i/>
                <w:sz w:val="18"/>
                <w:szCs w:val="18"/>
              </w:rPr>
              <w:t xml:space="preserve"> устойчивости стола</w:t>
            </w:r>
          </w:p>
        </w:tc>
        <w:tc>
          <w:tcPr>
            <w:tcW w:w="195" w:type="pct"/>
            <w:vMerge/>
          </w:tcPr>
          <w:p w14:paraId="2B7D08F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76CEE2E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79E3573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2196964E"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2910EB67"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0923A9AF"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38315B31"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3252C338" w14:textId="77777777" w:rsidTr="00BB6669">
        <w:tc>
          <w:tcPr>
            <w:tcW w:w="201" w:type="pct"/>
            <w:vMerge/>
          </w:tcPr>
          <w:p w14:paraId="646308B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46533697"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01622955" w14:textId="77777777" w:rsidR="00BB6669" w:rsidRPr="00B555F1" w:rsidRDefault="00BB6669" w:rsidP="00BB6669">
            <w:pPr>
              <w:spacing w:after="0" w:line="240" w:lineRule="auto"/>
              <w:rPr>
                <w:rFonts w:ascii="Times New Roman" w:hAnsi="Times New Roman" w:cs="Times New Roman"/>
                <w:sz w:val="18"/>
                <w:szCs w:val="18"/>
                <w:lang w:eastAsia="ru-RU"/>
              </w:rPr>
            </w:pPr>
            <w:r w:rsidRPr="00B555F1">
              <w:rPr>
                <w:rFonts w:ascii="Times New Roman" w:hAnsi="Times New Roman" w:cs="Times New Roman"/>
                <w:sz w:val="18"/>
                <w:szCs w:val="18"/>
                <w:lang w:eastAsia="ru-RU"/>
              </w:rPr>
              <w:t>Отверстия для крепежа закрыты заглушками из пластика, подобранных в тон ЛДСП.</w:t>
            </w:r>
          </w:p>
        </w:tc>
        <w:tc>
          <w:tcPr>
            <w:tcW w:w="571" w:type="pct"/>
            <w:shd w:val="clear" w:color="auto" w:fill="auto"/>
          </w:tcPr>
          <w:p w14:paraId="2DD859A1" w14:textId="77777777" w:rsidR="00BB6669" w:rsidRPr="00B555F1" w:rsidRDefault="00BB6669" w:rsidP="00BB66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Соответствие</w:t>
            </w:r>
          </w:p>
        </w:tc>
        <w:tc>
          <w:tcPr>
            <w:tcW w:w="245" w:type="pct"/>
            <w:gridSpan w:val="2"/>
          </w:tcPr>
          <w:p w14:paraId="5FF32E5C" w14:textId="77777777" w:rsidR="00BB6669" w:rsidRPr="00175307" w:rsidRDefault="00BB6669" w:rsidP="00BB6669">
            <w:pPr>
              <w:spacing w:after="0" w:line="240" w:lineRule="auto"/>
              <w:jc w:val="center"/>
              <w:rPr>
                <w:rFonts w:ascii="Times New Roman" w:hAnsi="Times New Roman" w:cs="Times New Roman"/>
                <w:sz w:val="18"/>
                <w:szCs w:val="18"/>
              </w:rPr>
            </w:pPr>
          </w:p>
        </w:tc>
        <w:tc>
          <w:tcPr>
            <w:tcW w:w="656" w:type="pct"/>
          </w:tcPr>
          <w:p w14:paraId="0F465F98" w14:textId="77777777" w:rsidR="00BB6669" w:rsidRPr="00B555F1" w:rsidRDefault="00BB6669" w:rsidP="00BB6669">
            <w:pPr>
              <w:spacing w:after="0" w:line="240" w:lineRule="auto"/>
              <w:rPr>
                <w:rFonts w:ascii="Times New Roman" w:hAnsi="Times New Roman" w:cs="Times New Roman"/>
                <w:sz w:val="18"/>
                <w:szCs w:val="18"/>
              </w:rPr>
            </w:pPr>
            <w:r w:rsidRPr="00B555F1">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19CE160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12309D4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6E0F961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66FE11F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3C04760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12305B4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6429CAB7"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2D23C5F9" w14:textId="77777777" w:rsidTr="00BB6669">
        <w:tc>
          <w:tcPr>
            <w:tcW w:w="201" w:type="pct"/>
            <w:vMerge/>
          </w:tcPr>
          <w:p w14:paraId="2C18150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32EBBE01"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18E50DFF" w14:textId="77777777" w:rsidR="00BB6669" w:rsidRPr="006E07D7" w:rsidRDefault="00BB6669" w:rsidP="00BB6669">
            <w:pPr>
              <w:spacing w:after="0" w:line="240" w:lineRule="auto"/>
              <w:rPr>
                <w:rFonts w:ascii="Times New Roman" w:hAnsi="Times New Roman" w:cs="Times New Roman"/>
                <w:sz w:val="18"/>
                <w:szCs w:val="18"/>
              </w:rPr>
            </w:pPr>
            <w:r w:rsidRPr="0027746F">
              <w:rPr>
                <w:rFonts w:ascii="Times New Roman" w:hAnsi="Times New Roman" w:cs="Times New Roman"/>
                <w:b/>
                <w:i/>
                <w:sz w:val="18"/>
                <w:szCs w:val="18"/>
              </w:rPr>
              <w:t>Для обеспечения качества изделия.</w:t>
            </w:r>
          </w:p>
        </w:tc>
        <w:tc>
          <w:tcPr>
            <w:tcW w:w="195" w:type="pct"/>
            <w:vMerge/>
          </w:tcPr>
          <w:p w14:paraId="2656BD1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68A1D45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235B8FB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0AA4C98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6ED4116A"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58ACF36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7E01FBBF"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35B5B93E" w14:textId="77777777" w:rsidTr="00BB6669">
        <w:tc>
          <w:tcPr>
            <w:tcW w:w="201" w:type="pct"/>
            <w:vMerge/>
          </w:tcPr>
          <w:p w14:paraId="506EB76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427EAB02"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1073353C" w14:textId="77777777" w:rsidR="00BB6669" w:rsidRPr="00603CC4" w:rsidRDefault="00BB6669" w:rsidP="00BB6669">
            <w:pPr>
              <w:spacing w:after="0" w:line="240" w:lineRule="auto"/>
              <w:jc w:val="both"/>
              <w:rPr>
                <w:rFonts w:ascii="Times New Roman" w:hAnsi="Times New Roman" w:cs="Times New Roman"/>
                <w:sz w:val="18"/>
                <w:szCs w:val="18"/>
              </w:rPr>
            </w:pPr>
            <w:r>
              <w:rPr>
                <w:rFonts w:ascii="Times New Roman" w:hAnsi="Times New Roman" w:cs="Times New Roman"/>
                <w:sz w:val="18"/>
                <w:szCs w:val="18"/>
              </w:rPr>
              <w:t>Цвет столешницы и опор</w:t>
            </w:r>
          </w:p>
        </w:tc>
        <w:tc>
          <w:tcPr>
            <w:tcW w:w="571" w:type="pct"/>
            <w:shd w:val="clear" w:color="auto" w:fill="auto"/>
          </w:tcPr>
          <w:p w14:paraId="2ECDF98B" w14:textId="77777777" w:rsidR="00BB6669"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Сосна</w:t>
            </w:r>
            <w:r w:rsidRPr="001C4169">
              <w:rPr>
                <w:rFonts w:ascii="Times New Roman" w:hAnsi="Times New Roman" w:cs="Times New Roman"/>
                <w:sz w:val="18"/>
                <w:szCs w:val="18"/>
                <w:lang w:eastAsia="ru-RU"/>
              </w:rPr>
              <w:t>*</w:t>
            </w:r>
            <w:r>
              <w:rPr>
                <w:rFonts w:ascii="Times New Roman" w:hAnsi="Times New Roman" w:cs="Times New Roman"/>
                <w:sz w:val="18"/>
                <w:szCs w:val="18"/>
                <w:lang w:eastAsia="ru-RU"/>
              </w:rPr>
              <w:t xml:space="preserve"> </w:t>
            </w:r>
          </w:p>
          <w:p w14:paraId="2EEB0C8F" w14:textId="77777777" w:rsidR="00BB6669" w:rsidRPr="001C4169"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 xml:space="preserve">(светлых оттенков, с сохранением текстуры дерева) </w:t>
            </w:r>
          </w:p>
        </w:tc>
        <w:tc>
          <w:tcPr>
            <w:tcW w:w="245" w:type="pct"/>
            <w:gridSpan w:val="2"/>
          </w:tcPr>
          <w:p w14:paraId="0A4D933C" w14:textId="77777777" w:rsidR="00BB6669" w:rsidRPr="001C4169" w:rsidRDefault="00BB6669" w:rsidP="00BB6669">
            <w:pPr>
              <w:spacing w:after="0" w:line="240" w:lineRule="auto"/>
              <w:jc w:val="center"/>
              <w:rPr>
                <w:rFonts w:ascii="Times New Roman" w:hAnsi="Times New Roman" w:cs="Times New Roman"/>
                <w:i/>
                <w:sz w:val="18"/>
                <w:szCs w:val="18"/>
              </w:rPr>
            </w:pPr>
          </w:p>
        </w:tc>
        <w:tc>
          <w:tcPr>
            <w:tcW w:w="656" w:type="pct"/>
          </w:tcPr>
          <w:p w14:paraId="5D160AA2" w14:textId="77777777" w:rsidR="00BB6669" w:rsidRPr="00730EB2" w:rsidRDefault="00BB6669" w:rsidP="00BB6669">
            <w:pPr>
              <w:spacing w:after="0" w:line="240" w:lineRule="auto"/>
              <w:rPr>
                <w:rFonts w:ascii="Times New Roman" w:hAnsi="Times New Roman" w:cs="Times New Roman"/>
                <w:sz w:val="18"/>
                <w:szCs w:val="18"/>
              </w:rPr>
            </w:pPr>
            <w:r w:rsidRPr="00603CC4">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31A2DEA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504401B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5C03601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08892CB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118444D7"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1A51AAF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4A18D525"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2B2C227D" w14:textId="77777777" w:rsidTr="00BB6669">
        <w:tc>
          <w:tcPr>
            <w:tcW w:w="201" w:type="pct"/>
            <w:vMerge/>
          </w:tcPr>
          <w:p w14:paraId="1790605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18CC6A6F"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751BD7B9" w14:textId="77777777" w:rsidR="00BB6669" w:rsidRPr="006E07D7" w:rsidRDefault="00BB6669" w:rsidP="00BB6669">
            <w:pPr>
              <w:spacing w:after="0" w:line="240" w:lineRule="auto"/>
              <w:rPr>
                <w:rFonts w:ascii="Times New Roman" w:hAnsi="Times New Roman" w:cs="Times New Roman"/>
                <w:sz w:val="18"/>
                <w:szCs w:val="18"/>
              </w:rPr>
            </w:pPr>
            <w:r>
              <w:rPr>
                <w:rFonts w:ascii="Times New Roman" w:hAnsi="Times New Roman"/>
                <w:b/>
                <w:i/>
                <w:sz w:val="18"/>
                <w:szCs w:val="18"/>
                <w:lang w:eastAsia="ru-RU"/>
              </w:rPr>
              <w:t>Д</w:t>
            </w:r>
            <w:r w:rsidRPr="00E577F2">
              <w:rPr>
                <w:rFonts w:ascii="Times New Roman" w:hAnsi="Times New Roman"/>
                <w:b/>
                <w:i/>
                <w:sz w:val="18"/>
                <w:szCs w:val="18"/>
                <w:lang w:eastAsia="ru-RU"/>
              </w:rPr>
              <w:t>ля обеспечения соответствия и эстетической совместимости с уже имеющ</w:t>
            </w:r>
            <w:r>
              <w:rPr>
                <w:rFonts w:ascii="Times New Roman" w:hAnsi="Times New Roman"/>
                <w:b/>
                <w:i/>
                <w:sz w:val="18"/>
                <w:szCs w:val="18"/>
                <w:lang w:eastAsia="ru-RU"/>
              </w:rPr>
              <w:t>и</w:t>
            </w:r>
            <w:r w:rsidRPr="00E577F2">
              <w:rPr>
                <w:rFonts w:ascii="Times New Roman" w:hAnsi="Times New Roman"/>
                <w:b/>
                <w:i/>
                <w:sz w:val="18"/>
                <w:szCs w:val="18"/>
                <w:lang w:eastAsia="ru-RU"/>
              </w:rPr>
              <w:t>м</w:t>
            </w:r>
            <w:r>
              <w:rPr>
                <w:rFonts w:ascii="Times New Roman" w:hAnsi="Times New Roman"/>
                <w:b/>
                <w:i/>
                <w:sz w:val="18"/>
                <w:szCs w:val="18"/>
                <w:lang w:eastAsia="ru-RU"/>
              </w:rPr>
              <w:t>и</w:t>
            </w:r>
            <w:r w:rsidRPr="00E577F2">
              <w:rPr>
                <w:rFonts w:ascii="Times New Roman" w:hAnsi="Times New Roman"/>
                <w:b/>
                <w:i/>
                <w:sz w:val="18"/>
                <w:szCs w:val="18"/>
                <w:lang w:eastAsia="ru-RU"/>
              </w:rPr>
              <w:t>ся предметами мебели.</w:t>
            </w:r>
          </w:p>
        </w:tc>
        <w:tc>
          <w:tcPr>
            <w:tcW w:w="195" w:type="pct"/>
            <w:vMerge/>
          </w:tcPr>
          <w:p w14:paraId="482FC54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6BAFEC0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56FE2A4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6FA88A95"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2FD95716"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3FEEC2A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45AD79F2"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3D33C524" w14:textId="77777777" w:rsidTr="00BB6669">
        <w:tc>
          <w:tcPr>
            <w:tcW w:w="201" w:type="pct"/>
            <w:vMerge/>
          </w:tcPr>
          <w:p w14:paraId="5733ECA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7E09A072"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525D2BF3" w14:textId="77777777" w:rsidR="00BB6669" w:rsidRPr="003903D7" w:rsidRDefault="00BB6669" w:rsidP="00BB6669">
            <w:pPr>
              <w:tabs>
                <w:tab w:val="left" w:pos="486"/>
              </w:tabs>
              <w:spacing w:after="0" w:line="240" w:lineRule="auto"/>
              <w:rPr>
                <w:rFonts w:ascii="Times New Roman" w:hAnsi="Times New Roman" w:cs="Times New Roman"/>
                <w:sz w:val="18"/>
                <w:szCs w:val="18"/>
              </w:rPr>
            </w:pPr>
            <w:r w:rsidRPr="00B63682">
              <w:rPr>
                <w:rFonts w:ascii="Times New Roman" w:hAnsi="Times New Roman"/>
                <w:sz w:val="18"/>
                <w:szCs w:val="18"/>
              </w:rPr>
              <w:t>Кромка</w:t>
            </w:r>
            <w:r>
              <w:rPr>
                <w:rFonts w:ascii="Times New Roman" w:hAnsi="Times New Roman"/>
                <w:sz w:val="18"/>
                <w:szCs w:val="18"/>
              </w:rPr>
              <w:t xml:space="preserve"> столешницы</w:t>
            </w:r>
          </w:p>
        </w:tc>
        <w:tc>
          <w:tcPr>
            <w:tcW w:w="571" w:type="pct"/>
            <w:shd w:val="clear" w:color="auto" w:fill="auto"/>
          </w:tcPr>
          <w:p w14:paraId="5B6BF0E7" w14:textId="77777777" w:rsidR="00BB6669" w:rsidRPr="00553C7A"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sidRPr="00553C7A">
              <w:rPr>
                <w:rFonts w:ascii="Times New Roman" w:hAnsi="Times New Roman" w:cs="Times New Roman"/>
                <w:sz w:val="18"/>
                <w:szCs w:val="18"/>
                <w:lang w:eastAsia="ru-RU"/>
              </w:rPr>
              <w:t>ПВХ, толщиной не менее 2 мм</w:t>
            </w:r>
          </w:p>
        </w:tc>
        <w:tc>
          <w:tcPr>
            <w:tcW w:w="245" w:type="pct"/>
            <w:gridSpan w:val="2"/>
          </w:tcPr>
          <w:p w14:paraId="5705AFC6" w14:textId="77777777" w:rsidR="00BB6669" w:rsidRPr="00553C7A" w:rsidRDefault="00BB6669" w:rsidP="00BB6669">
            <w:pPr>
              <w:spacing w:after="0" w:line="240" w:lineRule="auto"/>
              <w:jc w:val="center"/>
              <w:rPr>
                <w:rFonts w:ascii="Times New Roman" w:hAnsi="Times New Roman" w:cs="Times New Roman"/>
                <w:i/>
                <w:sz w:val="18"/>
                <w:szCs w:val="18"/>
              </w:rPr>
            </w:pPr>
          </w:p>
        </w:tc>
        <w:tc>
          <w:tcPr>
            <w:tcW w:w="656" w:type="pct"/>
          </w:tcPr>
          <w:p w14:paraId="10352150" w14:textId="77777777" w:rsidR="00BB6669" w:rsidRPr="00730EB2" w:rsidRDefault="00BB6669" w:rsidP="00BB6669">
            <w:pPr>
              <w:spacing w:after="0" w:line="240" w:lineRule="auto"/>
              <w:rPr>
                <w:rFonts w:ascii="Times New Roman" w:hAnsi="Times New Roman" w:cs="Times New Roman"/>
                <w:sz w:val="18"/>
                <w:szCs w:val="18"/>
              </w:rPr>
            </w:pPr>
            <w:r w:rsidRPr="00603CC4">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614BC07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3224981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40EB569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1F64B29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75245AB7"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0EB9151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6D6B01DF"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50B96086" w14:textId="77777777" w:rsidTr="00BB6669">
        <w:tc>
          <w:tcPr>
            <w:tcW w:w="201" w:type="pct"/>
            <w:vMerge/>
          </w:tcPr>
          <w:p w14:paraId="061EDD1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69152548"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6B441824" w14:textId="77777777" w:rsidR="00BB6669" w:rsidRDefault="00BB6669" w:rsidP="00BB6669">
            <w:pPr>
              <w:spacing w:after="0" w:line="240" w:lineRule="auto"/>
              <w:rPr>
                <w:rFonts w:ascii="Times New Roman" w:hAnsi="Times New Roman" w:cs="Times New Roman"/>
                <w:b/>
                <w:i/>
                <w:sz w:val="18"/>
                <w:szCs w:val="18"/>
              </w:rPr>
            </w:pPr>
            <w:r w:rsidRPr="0027746F">
              <w:rPr>
                <w:rFonts w:ascii="Times New Roman" w:hAnsi="Times New Roman" w:cs="Times New Roman"/>
                <w:b/>
                <w:i/>
                <w:sz w:val="18"/>
                <w:szCs w:val="18"/>
              </w:rPr>
              <w:t>Для обеспечения более долгого срока службы и качества изделия</w:t>
            </w:r>
          </w:p>
          <w:p w14:paraId="2E5F06E1" w14:textId="77777777" w:rsidR="00BB6669" w:rsidRPr="006E07D7" w:rsidRDefault="00BB6669" w:rsidP="00BB6669">
            <w:pPr>
              <w:spacing w:after="0" w:line="240" w:lineRule="auto"/>
              <w:rPr>
                <w:rFonts w:ascii="Times New Roman" w:hAnsi="Times New Roman" w:cs="Times New Roman"/>
                <w:sz w:val="18"/>
                <w:szCs w:val="18"/>
              </w:rPr>
            </w:pPr>
          </w:p>
        </w:tc>
        <w:tc>
          <w:tcPr>
            <w:tcW w:w="195" w:type="pct"/>
            <w:vMerge/>
          </w:tcPr>
          <w:p w14:paraId="0E97AB8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6B9B051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351F616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0FE7A33A"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446DAB8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3E595FFC"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05C42483"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532080A6" w14:textId="77777777" w:rsidTr="00BB6669">
        <w:tc>
          <w:tcPr>
            <w:tcW w:w="201" w:type="pct"/>
            <w:vMerge/>
          </w:tcPr>
          <w:p w14:paraId="72B8D19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374D70B0"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30E8D9E5" w14:textId="77777777" w:rsidR="00BB6669" w:rsidRPr="00A11D7A" w:rsidRDefault="00BB6669" w:rsidP="00BB6669">
            <w:pPr>
              <w:spacing w:after="0" w:line="240" w:lineRule="auto"/>
              <w:rPr>
                <w:rFonts w:ascii="Times New Roman" w:hAnsi="Times New Roman"/>
                <w:sz w:val="18"/>
                <w:szCs w:val="18"/>
                <w:lang w:eastAsia="ru-RU"/>
              </w:rPr>
            </w:pPr>
            <w:r>
              <w:rPr>
                <w:rFonts w:ascii="Times New Roman" w:hAnsi="Times New Roman"/>
                <w:sz w:val="18"/>
                <w:szCs w:val="18"/>
                <w:lang w:eastAsia="ru-RU"/>
              </w:rPr>
              <w:t>Кромка каркаса</w:t>
            </w:r>
          </w:p>
        </w:tc>
        <w:tc>
          <w:tcPr>
            <w:tcW w:w="571" w:type="pct"/>
            <w:shd w:val="clear" w:color="auto" w:fill="auto"/>
          </w:tcPr>
          <w:p w14:paraId="6FFBE461" w14:textId="77777777" w:rsidR="00BB6669" w:rsidRPr="00E41920" w:rsidRDefault="00BB6669" w:rsidP="00BB6669">
            <w:pPr>
              <w:spacing w:after="0" w:line="240" w:lineRule="auto"/>
              <w:rPr>
                <w:rFonts w:ascii="Times New Roman" w:hAnsi="Times New Roman" w:cs="Times New Roman"/>
                <w:sz w:val="18"/>
                <w:szCs w:val="18"/>
                <w:lang w:eastAsia="ru-RU"/>
              </w:rPr>
            </w:pPr>
            <w:r w:rsidRPr="00FA4B7B">
              <w:rPr>
                <w:rFonts w:ascii="Times New Roman" w:hAnsi="Times New Roman" w:cs="Times New Roman"/>
                <w:sz w:val="18"/>
                <w:szCs w:val="18"/>
                <w:lang w:eastAsia="ru-RU"/>
              </w:rPr>
              <w:t>Видимые торцевые поверхности  боковых стенок защищены кромкой ПВХ</w:t>
            </w:r>
            <w:r>
              <w:rPr>
                <w:rFonts w:ascii="Times New Roman" w:hAnsi="Times New Roman" w:cs="Times New Roman"/>
                <w:sz w:val="18"/>
                <w:szCs w:val="18"/>
                <w:lang w:eastAsia="ru-RU"/>
              </w:rPr>
              <w:t xml:space="preserve"> толщиной не менее</w:t>
            </w:r>
            <w:r w:rsidRPr="00FA4B7B">
              <w:rPr>
                <w:rFonts w:ascii="Times New Roman" w:hAnsi="Times New Roman" w:cs="Times New Roman"/>
                <w:sz w:val="18"/>
                <w:szCs w:val="18"/>
                <w:lang w:eastAsia="ru-RU"/>
              </w:rPr>
              <w:t xml:space="preserve"> 1 мм, невидимая торцевая поверхность - защищена кромкой меламин, торцевые поверхности царг защищены кромкой меламин.</w:t>
            </w:r>
          </w:p>
        </w:tc>
        <w:tc>
          <w:tcPr>
            <w:tcW w:w="245" w:type="pct"/>
            <w:gridSpan w:val="2"/>
          </w:tcPr>
          <w:p w14:paraId="2D75544D" w14:textId="77777777" w:rsidR="00BB6669" w:rsidRPr="00471943" w:rsidRDefault="00BB6669" w:rsidP="00BB6669">
            <w:pPr>
              <w:spacing w:after="0" w:line="240" w:lineRule="auto"/>
              <w:jc w:val="center"/>
              <w:rPr>
                <w:rFonts w:ascii="Times New Roman" w:hAnsi="Times New Roman" w:cs="Times New Roman"/>
                <w:sz w:val="18"/>
                <w:szCs w:val="18"/>
              </w:rPr>
            </w:pPr>
          </w:p>
        </w:tc>
        <w:tc>
          <w:tcPr>
            <w:tcW w:w="656" w:type="pct"/>
          </w:tcPr>
          <w:p w14:paraId="092FD994" w14:textId="77777777" w:rsidR="00BB6669" w:rsidRPr="006E07D7" w:rsidRDefault="00BB6669" w:rsidP="00BB6669">
            <w:pPr>
              <w:spacing w:after="0" w:line="240" w:lineRule="auto"/>
              <w:rPr>
                <w:rFonts w:ascii="Times New Roman" w:hAnsi="Times New Roman" w:cs="Times New Roman"/>
                <w:sz w:val="18"/>
                <w:szCs w:val="18"/>
              </w:rPr>
            </w:pPr>
            <w:r w:rsidRPr="00FA4B7B">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0BBAC0C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168387F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4F03BC2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5D556766"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306CA85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53830E36"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65C50A14"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3C7313D2" w14:textId="77777777" w:rsidTr="00BB6669">
        <w:tc>
          <w:tcPr>
            <w:tcW w:w="201" w:type="pct"/>
            <w:vMerge/>
          </w:tcPr>
          <w:p w14:paraId="20F442E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55B7BFFB"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054CEA23" w14:textId="77777777" w:rsidR="00BB6669" w:rsidRDefault="00BB6669" w:rsidP="00BB6669">
            <w:pPr>
              <w:spacing w:after="0" w:line="240" w:lineRule="auto"/>
              <w:rPr>
                <w:rFonts w:ascii="Times New Roman" w:hAnsi="Times New Roman" w:cs="Times New Roman"/>
                <w:b/>
                <w:i/>
                <w:sz w:val="18"/>
                <w:szCs w:val="18"/>
              </w:rPr>
            </w:pPr>
            <w:r w:rsidRPr="0027746F">
              <w:rPr>
                <w:rFonts w:ascii="Times New Roman" w:hAnsi="Times New Roman" w:cs="Times New Roman"/>
                <w:b/>
                <w:i/>
                <w:sz w:val="18"/>
                <w:szCs w:val="18"/>
              </w:rPr>
              <w:t>Для обеспечения более долгого срока службы и качества изделия</w:t>
            </w:r>
          </w:p>
          <w:p w14:paraId="72BEEE0B" w14:textId="77777777" w:rsidR="00BB6669" w:rsidRPr="006E07D7" w:rsidRDefault="00BB6669" w:rsidP="00BB6669">
            <w:pPr>
              <w:spacing w:after="0" w:line="240" w:lineRule="auto"/>
              <w:rPr>
                <w:rFonts w:ascii="Times New Roman" w:hAnsi="Times New Roman" w:cs="Times New Roman"/>
                <w:sz w:val="18"/>
                <w:szCs w:val="18"/>
              </w:rPr>
            </w:pPr>
          </w:p>
        </w:tc>
        <w:tc>
          <w:tcPr>
            <w:tcW w:w="195" w:type="pct"/>
            <w:vMerge/>
          </w:tcPr>
          <w:p w14:paraId="21BF181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3B0B895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449F97E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39946572"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0D04940B"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03B0245F"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176FF0BC"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5059A98D" w14:textId="77777777" w:rsidTr="00BB6669">
        <w:tc>
          <w:tcPr>
            <w:tcW w:w="201" w:type="pct"/>
            <w:vMerge w:val="restart"/>
          </w:tcPr>
          <w:p w14:paraId="25CC299F" w14:textId="0F5D02AA" w:rsidR="00BB6669" w:rsidRDefault="00BB6669" w:rsidP="00F02097">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2</w:t>
            </w:r>
            <w:r w:rsidR="00F02097">
              <w:rPr>
                <w:rFonts w:ascii="Times New Roman" w:hAnsi="Times New Roman" w:cs="Times New Roman"/>
                <w:b/>
                <w:sz w:val="18"/>
                <w:szCs w:val="18"/>
              </w:rPr>
              <w:t>4</w:t>
            </w:r>
          </w:p>
        </w:tc>
        <w:tc>
          <w:tcPr>
            <w:tcW w:w="488" w:type="pct"/>
            <w:vMerge w:val="restart"/>
          </w:tcPr>
          <w:p w14:paraId="2465736F" w14:textId="77777777" w:rsidR="00BB6669" w:rsidRPr="00F02FC5" w:rsidRDefault="00BB6669" w:rsidP="00BB6669">
            <w:pPr>
              <w:spacing w:after="0" w:line="240" w:lineRule="auto"/>
              <w:rPr>
                <w:rFonts w:ascii="Times New Roman" w:hAnsi="Times New Roman" w:cs="Times New Roman"/>
                <w:b/>
                <w:sz w:val="18"/>
                <w:szCs w:val="18"/>
              </w:rPr>
            </w:pPr>
            <w:r w:rsidRPr="00AA49F4">
              <w:rPr>
                <w:rFonts w:ascii="Times New Roman" w:hAnsi="Times New Roman" w:cs="Times New Roman"/>
                <w:b/>
                <w:sz w:val="18"/>
                <w:szCs w:val="18"/>
              </w:rPr>
              <w:t>Стол письменный</w:t>
            </w:r>
          </w:p>
        </w:tc>
        <w:tc>
          <w:tcPr>
            <w:tcW w:w="809" w:type="pct"/>
          </w:tcPr>
          <w:p w14:paraId="630A256A" w14:textId="77777777" w:rsidR="00BB6669" w:rsidRPr="00E81D36" w:rsidRDefault="00BB6669" w:rsidP="00BB6669">
            <w:pPr>
              <w:spacing w:after="0" w:line="240" w:lineRule="auto"/>
              <w:jc w:val="center"/>
              <w:rPr>
                <w:rFonts w:ascii="Times New Roman" w:hAnsi="Times New Roman"/>
                <w:b/>
                <w:sz w:val="18"/>
                <w:szCs w:val="18"/>
                <w:lang w:eastAsia="ru-RU"/>
              </w:rPr>
            </w:pPr>
            <w:r w:rsidRPr="00E81D36">
              <w:rPr>
                <w:rFonts w:ascii="Times New Roman" w:hAnsi="Times New Roman"/>
                <w:b/>
                <w:sz w:val="18"/>
                <w:szCs w:val="18"/>
                <w:lang w:eastAsia="ru-RU"/>
              </w:rPr>
              <w:t>Наименование показателя/</w:t>
            </w:r>
          </w:p>
          <w:p w14:paraId="174A4746" w14:textId="77777777" w:rsidR="00BB6669" w:rsidRPr="00E81D36" w:rsidRDefault="00BB6669" w:rsidP="00BB6669">
            <w:pPr>
              <w:spacing w:after="0" w:line="240" w:lineRule="auto"/>
              <w:jc w:val="center"/>
              <w:rPr>
                <w:rFonts w:ascii="Times New Roman" w:hAnsi="Times New Roman"/>
                <w:b/>
                <w:sz w:val="18"/>
                <w:szCs w:val="18"/>
                <w:lang w:eastAsia="ru-RU"/>
              </w:rPr>
            </w:pPr>
            <w:r w:rsidRPr="00E81D36">
              <w:rPr>
                <w:rFonts w:ascii="Times New Roman" w:hAnsi="Times New Roman"/>
                <w:b/>
                <w:sz w:val="18"/>
                <w:szCs w:val="18"/>
                <w:lang w:eastAsia="ru-RU"/>
              </w:rPr>
              <w:t>Технические характеристики</w:t>
            </w:r>
          </w:p>
        </w:tc>
        <w:tc>
          <w:tcPr>
            <w:tcW w:w="571" w:type="pct"/>
            <w:shd w:val="clear" w:color="auto" w:fill="auto"/>
          </w:tcPr>
          <w:p w14:paraId="179D1443" w14:textId="77777777" w:rsidR="00BB6669" w:rsidRPr="00E81D36" w:rsidRDefault="00BB6669" w:rsidP="00BB6669">
            <w:pPr>
              <w:spacing w:after="0" w:line="240" w:lineRule="auto"/>
              <w:jc w:val="center"/>
              <w:rPr>
                <w:rFonts w:ascii="Times New Roman" w:hAnsi="Times New Roman"/>
                <w:b/>
                <w:sz w:val="18"/>
                <w:szCs w:val="18"/>
                <w:lang w:eastAsia="ru-RU"/>
              </w:rPr>
            </w:pPr>
            <w:r w:rsidRPr="00E81D36">
              <w:rPr>
                <w:rFonts w:ascii="Times New Roman" w:hAnsi="Times New Roman"/>
                <w:b/>
                <w:sz w:val="18"/>
                <w:szCs w:val="18"/>
                <w:lang w:eastAsia="ru-RU"/>
              </w:rPr>
              <w:t>Требования</w:t>
            </w:r>
          </w:p>
        </w:tc>
        <w:tc>
          <w:tcPr>
            <w:tcW w:w="245" w:type="pct"/>
            <w:gridSpan w:val="2"/>
          </w:tcPr>
          <w:p w14:paraId="001EFAED" w14:textId="77777777" w:rsidR="00BB6669" w:rsidRPr="00E81D36" w:rsidRDefault="00BB6669" w:rsidP="00BB6669">
            <w:pPr>
              <w:spacing w:after="0" w:line="240" w:lineRule="auto"/>
              <w:jc w:val="center"/>
              <w:rPr>
                <w:rFonts w:ascii="Times New Roman" w:hAnsi="Times New Roman"/>
                <w:b/>
                <w:sz w:val="18"/>
                <w:szCs w:val="18"/>
              </w:rPr>
            </w:pPr>
            <w:r w:rsidRPr="00E81D36">
              <w:rPr>
                <w:rFonts w:ascii="Times New Roman" w:hAnsi="Times New Roman"/>
                <w:b/>
                <w:sz w:val="18"/>
                <w:szCs w:val="18"/>
              </w:rPr>
              <w:t xml:space="preserve">Ед. </w:t>
            </w:r>
          </w:p>
          <w:p w14:paraId="3F8D0C7F" w14:textId="77777777" w:rsidR="00BB6669" w:rsidRPr="00E81D36" w:rsidRDefault="00BB6669" w:rsidP="00BB6669">
            <w:pPr>
              <w:spacing w:after="0" w:line="240" w:lineRule="auto"/>
              <w:jc w:val="center"/>
              <w:rPr>
                <w:rFonts w:ascii="Times New Roman" w:hAnsi="Times New Roman"/>
                <w:b/>
                <w:sz w:val="18"/>
                <w:szCs w:val="18"/>
              </w:rPr>
            </w:pPr>
            <w:r w:rsidRPr="00E81D36">
              <w:rPr>
                <w:rFonts w:ascii="Times New Roman" w:hAnsi="Times New Roman"/>
                <w:b/>
                <w:sz w:val="18"/>
                <w:szCs w:val="18"/>
              </w:rPr>
              <w:t>изм.</w:t>
            </w:r>
          </w:p>
        </w:tc>
        <w:tc>
          <w:tcPr>
            <w:tcW w:w="656" w:type="pct"/>
          </w:tcPr>
          <w:p w14:paraId="21253909" w14:textId="77777777" w:rsidR="00BB6669" w:rsidRPr="00E81D36" w:rsidRDefault="00BB6669" w:rsidP="00BB6669">
            <w:pPr>
              <w:spacing w:after="0" w:line="240" w:lineRule="auto"/>
              <w:jc w:val="center"/>
              <w:rPr>
                <w:rFonts w:ascii="Times New Roman" w:hAnsi="Times New Roman"/>
                <w:b/>
                <w:sz w:val="18"/>
                <w:szCs w:val="18"/>
              </w:rPr>
            </w:pPr>
            <w:r w:rsidRPr="00E81D36">
              <w:rPr>
                <w:rFonts w:ascii="Times New Roman" w:hAnsi="Times New Roman"/>
                <w:b/>
                <w:sz w:val="18"/>
                <w:szCs w:val="18"/>
              </w:rPr>
              <w:t>Инструкция по заполнению характеристик в заявке</w:t>
            </w:r>
          </w:p>
        </w:tc>
        <w:tc>
          <w:tcPr>
            <w:tcW w:w="195" w:type="pct"/>
            <w:vMerge w:val="restart"/>
          </w:tcPr>
          <w:p w14:paraId="2C09C86A" w14:textId="77777777" w:rsidR="00BB6669" w:rsidRPr="00F02FC5" w:rsidRDefault="00BB6669" w:rsidP="00BB666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шт</w:t>
            </w:r>
          </w:p>
        </w:tc>
        <w:tc>
          <w:tcPr>
            <w:tcW w:w="226" w:type="pct"/>
            <w:vMerge w:val="restart"/>
          </w:tcPr>
          <w:p w14:paraId="0E5A628D" w14:textId="77777777" w:rsidR="00BB6669" w:rsidRPr="00F02FC5" w:rsidRDefault="00BB6669" w:rsidP="00BB666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1</w:t>
            </w:r>
          </w:p>
        </w:tc>
        <w:tc>
          <w:tcPr>
            <w:tcW w:w="407" w:type="pct"/>
            <w:vMerge w:val="restart"/>
          </w:tcPr>
          <w:p w14:paraId="3C837F1C" w14:textId="77777777" w:rsidR="00BB6669" w:rsidRPr="00E74A44" w:rsidRDefault="00BB6669" w:rsidP="00BB6669">
            <w:pPr>
              <w:spacing w:after="0" w:line="240" w:lineRule="auto"/>
              <w:jc w:val="center"/>
              <w:rPr>
                <w:rFonts w:ascii="Times New Roman" w:hAnsi="Times New Roman" w:cs="Times New Roman"/>
                <w:b/>
                <w:sz w:val="18"/>
                <w:szCs w:val="18"/>
              </w:rPr>
            </w:pPr>
            <w:r w:rsidRPr="00E74A44">
              <w:rPr>
                <w:rFonts w:ascii="Times New Roman" w:hAnsi="Times New Roman" w:cs="Times New Roman"/>
                <w:b/>
                <w:sz w:val="18"/>
                <w:szCs w:val="18"/>
                <w:lang w:val="en-US"/>
              </w:rPr>
              <w:t>31.01.12.110</w:t>
            </w:r>
            <w:r>
              <w:rPr>
                <w:rFonts w:ascii="Times New Roman" w:hAnsi="Times New Roman" w:cs="Times New Roman"/>
                <w:b/>
                <w:sz w:val="18"/>
                <w:szCs w:val="18"/>
                <w:lang w:val="en-US"/>
              </w:rPr>
              <w:t>/</w:t>
            </w:r>
          </w:p>
          <w:p w14:paraId="1BB01E61" w14:textId="77777777" w:rsidR="00BB6669" w:rsidRPr="00F02FC5" w:rsidRDefault="00BB6669" w:rsidP="00BB6669">
            <w:pPr>
              <w:spacing w:after="0" w:line="240" w:lineRule="auto"/>
              <w:jc w:val="center"/>
              <w:rPr>
                <w:rFonts w:ascii="Times New Roman" w:hAnsi="Times New Roman" w:cs="Times New Roman"/>
                <w:b/>
                <w:sz w:val="18"/>
                <w:szCs w:val="18"/>
              </w:rPr>
            </w:pPr>
            <w:r w:rsidRPr="00AA49F4">
              <w:rPr>
                <w:rFonts w:ascii="Times New Roman" w:hAnsi="Times New Roman" w:cs="Times New Roman"/>
                <w:b/>
                <w:sz w:val="18"/>
                <w:szCs w:val="18"/>
              </w:rPr>
              <w:t>31.01.10.000-00000004</w:t>
            </w:r>
          </w:p>
        </w:tc>
        <w:tc>
          <w:tcPr>
            <w:tcW w:w="285" w:type="pct"/>
            <w:vMerge w:val="restart"/>
            <w:shd w:val="clear" w:color="auto" w:fill="FFFF99"/>
          </w:tcPr>
          <w:p w14:paraId="4E8A347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val="restart"/>
            <w:shd w:val="clear" w:color="auto" w:fill="FFFF99"/>
          </w:tcPr>
          <w:p w14:paraId="270BD98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val="restart"/>
            <w:shd w:val="clear" w:color="auto" w:fill="FFFF99"/>
          </w:tcPr>
          <w:p w14:paraId="0CA3F1A6"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val="restart"/>
            <w:shd w:val="clear" w:color="auto" w:fill="FFFF99"/>
          </w:tcPr>
          <w:p w14:paraId="087A213C"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21B10F6A" w14:textId="77777777" w:rsidTr="00BB6669">
        <w:tc>
          <w:tcPr>
            <w:tcW w:w="201" w:type="pct"/>
            <w:vMerge/>
          </w:tcPr>
          <w:p w14:paraId="1ACA6D40" w14:textId="77777777" w:rsidR="00BB6669" w:rsidRDefault="00BB6669" w:rsidP="00BB6669">
            <w:pPr>
              <w:spacing w:after="0" w:line="240" w:lineRule="auto"/>
              <w:jc w:val="center"/>
              <w:rPr>
                <w:rFonts w:ascii="Times New Roman" w:hAnsi="Times New Roman" w:cs="Times New Roman"/>
                <w:b/>
                <w:sz w:val="18"/>
                <w:szCs w:val="18"/>
              </w:rPr>
            </w:pPr>
          </w:p>
        </w:tc>
        <w:tc>
          <w:tcPr>
            <w:tcW w:w="488" w:type="pct"/>
            <w:vMerge/>
          </w:tcPr>
          <w:p w14:paraId="62CE00B9" w14:textId="77777777" w:rsidR="00BB6669" w:rsidRPr="00AA49F4" w:rsidRDefault="00BB6669" w:rsidP="00BB6669">
            <w:pPr>
              <w:spacing w:after="0" w:line="240" w:lineRule="auto"/>
              <w:rPr>
                <w:rFonts w:ascii="Times New Roman" w:hAnsi="Times New Roman" w:cs="Times New Roman"/>
                <w:b/>
                <w:sz w:val="18"/>
                <w:szCs w:val="18"/>
              </w:rPr>
            </w:pPr>
          </w:p>
        </w:tc>
        <w:tc>
          <w:tcPr>
            <w:tcW w:w="809" w:type="pct"/>
          </w:tcPr>
          <w:p w14:paraId="13FE9632" w14:textId="77777777" w:rsidR="00BB6669" w:rsidRPr="004528F9" w:rsidRDefault="00BB6669" w:rsidP="00BB6669">
            <w:pPr>
              <w:spacing w:after="0" w:line="240" w:lineRule="auto"/>
              <w:rPr>
                <w:rFonts w:ascii="Times New Roman" w:hAnsi="Times New Roman" w:cs="Times New Roman"/>
                <w:sz w:val="18"/>
                <w:szCs w:val="18"/>
              </w:rPr>
            </w:pPr>
            <w:r w:rsidRPr="004528F9">
              <w:rPr>
                <w:rFonts w:ascii="Times New Roman" w:hAnsi="Times New Roman" w:cs="Times New Roman"/>
                <w:sz w:val="18"/>
                <w:szCs w:val="18"/>
              </w:rPr>
              <w:t>Вид материала каркаса</w:t>
            </w:r>
          </w:p>
        </w:tc>
        <w:tc>
          <w:tcPr>
            <w:tcW w:w="571" w:type="pct"/>
            <w:shd w:val="clear" w:color="auto" w:fill="auto"/>
          </w:tcPr>
          <w:p w14:paraId="28D4BF9A" w14:textId="77777777" w:rsidR="00BB6669" w:rsidRPr="004528F9" w:rsidRDefault="00BB6669" w:rsidP="00BB6669">
            <w:pPr>
              <w:spacing w:after="0" w:line="240" w:lineRule="auto"/>
              <w:jc w:val="center"/>
              <w:rPr>
                <w:rFonts w:ascii="Times New Roman" w:hAnsi="Times New Roman" w:cs="Times New Roman"/>
                <w:sz w:val="18"/>
                <w:szCs w:val="18"/>
              </w:rPr>
            </w:pPr>
            <w:r w:rsidRPr="004528F9">
              <w:rPr>
                <w:rFonts w:ascii="Times New Roman" w:hAnsi="Times New Roman" w:cs="Times New Roman"/>
                <w:sz w:val="18"/>
                <w:szCs w:val="18"/>
              </w:rPr>
              <w:t>ЛДСП</w:t>
            </w:r>
          </w:p>
        </w:tc>
        <w:tc>
          <w:tcPr>
            <w:tcW w:w="245" w:type="pct"/>
            <w:gridSpan w:val="2"/>
          </w:tcPr>
          <w:p w14:paraId="04C73CB5" w14:textId="77777777" w:rsidR="00BB6669" w:rsidRPr="004528F9" w:rsidRDefault="00BB6669" w:rsidP="00BB6669">
            <w:pPr>
              <w:spacing w:after="0" w:line="240" w:lineRule="auto"/>
              <w:rPr>
                <w:rFonts w:ascii="Times New Roman" w:hAnsi="Times New Roman" w:cs="Times New Roman"/>
                <w:sz w:val="18"/>
                <w:szCs w:val="18"/>
              </w:rPr>
            </w:pPr>
          </w:p>
        </w:tc>
        <w:tc>
          <w:tcPr>
            <w:tcW w:w="656" w:type="pct"/>
          </w:tcPr>
          <w:p w14:paraId="6A70A359" w14:textId="77777777" w:rsidR="00BB6669" w:rsidRPr="004528F9" w:rsidRDefault="00BB6669" w:rsidP="00BB6669">
            <w:pPr>
              <w:spacing w:after="0" w:line="240" w:lineRule="auto"/>
              <w:rPr>
                <w:rFonts w:ascii="Times New Roman" w:hAnsi="Times New Roman" w:cs="Times New Roman"/>
                <w:sz w:val="18"/>
                <w:szCs w:val="18"/>
              </w:rPr>
            </w:pPr>
            <w:r w:rsidRPr="004528F9">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7E3784FD" w14:textId="77777777" w:rsidR="00BB6669" w:rsidRDefault="00BB6669" w:rsidP="00BB6669">
            <w:pPr>
              <w:spacing w:after="0" w:line="240" w:lineRule="auto"/>
              <w:jc w:val="center"/>
              <w:rPr>
                <w:rFonts w:ascii="Times New Roman" w:hAnsi="Times New Roman" w:cs="Times New Roman"/>
                <w:b/>
                <w:sz w:val="18"/>
                <w:szCs w:val="18"/>
              </w:rPr>
            </w:pPr>
          </w:p>
        </w:tc>
        <w:tc>
          <w:tcPr>
            <w:tcW w:w="226" w:type="pct"/>
            <w:vMerge/>
          </w:tcPr>
          <w:p w14:paraId="32F5E130" w14:textId="77777777" w:rsidR="00BB6669" w:rsidRDefault="00BB6669" w:rsidP="00BB6669">
            <w:pPr>
              <w:spacing w:after="0" w:line="240" w:lineRule="auto"/>
              <w:jc w:val="center"/>
              <w:rPr>
                <w:rFonts w:ascii="Times New Roman" w:hAnsi="Times New Roman" w:cs="Times New Roman"/>
                <w:b/>
                <w:sz w:val="18"/>
                <w:szCs w:val="18"/>
              </w:rPr>
            </w:pPr>
          </w:p>
        </w:tc>
        <w:tc>
          <w:tcPr>
            <w:tcW w:w="407" w:type="pct"/>
            <w:vMerge/>
          </w:tcPr>
          <w:p w14:paraId="1DCCAAE8" w14:textId="77777777" w:rsidR="00BB6669" w:rsidRPr="00006987"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4FC5502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5FA1127A"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414ECD8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072E9905"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2DD1B341" w14:textId="77777777" w:rsidTr="00BB6669">
        <w:tc>
          <w:tcPr>
            <w:tcW w:w="201" w:type="pct"/>
            <w:vMerge/>
          </w:tcPr>
          <w:p w14:paraId="20A90AA2" w14:textId="77777777" w:rsidR="00BB6669" w:rsidRDefault="00BB6669" w:rsidP="00BB6669">
            <w:pPr>
              <w:spacing w:after="0" w:line="240" w:lineRule="auto"/>
              <w:jc w:val="center"/>
              <w:rPr>
                <w:rFonts w:ascii="Times New Roman" w:hAnsi="Times New Roman" w:cs="Times New Roman"/>
                <w:b/>
                <w:sz w:val="18"/>
                <w:szCs w:val="18"/>
              </w:rPr>
            </w:pPr>
          </w:p>
        </w:tc>
        <w:tc>
          <w:tcPr>
            <w:tcW w:w="488" w:type="pct"/>
            <w:vMerge/>
          </w:tcPr>
          <w:p w14:paraId="1009BA60" w14:textId="77777777" w:rsidR="00BB6669" w:rsidRPr="00AA49F4" w:rsidRDefault="00BB6669" w:rsidP="00BB6669">
            <w:pPr>
              <w:spacing w:after="0" w:line="240" w:lineRule="auto"/>
              <w:rPr>
                <w:rFonts w:ascii="Times New Roman" w:hAnsi="Times New Roman" w:cs="Times New Roman"/>
                <w:b/>
                <w:sz w:val="18"/>
                <w:szCs w:val="18"/>
              </w:rPr>
            </w:pPr>
          </w:p>
        </w:tc>
        <w:tc>
          <w:tcPr>
            <w:tcW w:w="809" w:type="pct"/>
          </w:tcPr>
          <w:p w14:paraId="603FC053" w14:textId="77777777" w:rsidR="00BB6669" w:rsidRPr="004528F9" w:rsidRDefault="00BB6669" w:rsidP="00BB6669">
            <w:pPr>
              <w:spacing w:after="0" w:line="240" w:lineRule="auto"/>
              <w:rPr>
                <w:rFonts w:ascii="Times New Roman" w:hAnsi="Times New Roman" w:cs="Times New Roman"/>
                <w:sz w:val="18"/>
                <w:szCs w:val="18"/>
              </w:rPr>
            </w:pPr>
            <w:r w:rsidRPr="004528F9">
              <w:rPr>
                <w:rFonts w:ascii="Times New Roman" w:hAnsi="Times New Roman" w:cs="Times New Roman"/>
                <w:sz w:val="18"/>
                <w:szCs w:val="18"/>
              </w:rPr>
              <w:t>Вид материала столешницы</w:t>
            </w:r>
          </w:p>
        </w:tc>
        <w:tc>
          <w:tcPr>
            <w:tcW w:w="571" w:type="pct"/>
            <w:shd w:val="clear" w:color="auto" w:fill="auto"/>
          </w:tcPr>
          <w:p w14:paraId="08C22CFD" w14:textId="77777777" w:rsidR="00BB6669" w:rsidRPr="004528F9" w:rsidRDefault="00BB6669" w:rsidP="00BB6669">
            <w:pPr>
              <w:spacing w:after="0" w:line="240" w:lineRule="auto"/>
              <w:jc w:val="center"/>
              <w:rPr>
                <w:rFonts w:ascii="Times New Roman" w:hAnsi="Times New Roman" w:cs="Times New Roman"/>
                <w:sz w:val="18"/>
                <w:szCs w:val="18"/>
              </w:rPr>
            </w:pPr>
            <w:r w:rsidRPr="004528F9">
              <w:rPr>
                <w:rFonts w:ascii="Times New Roman" w:hAnsi="Times New Roman" w:cs="Times New Roman"/>
                <w:sz w:val="18"/>
                <w:szCs w:val="18"/>
              </w:rPr>
              <w:t>ЛДСП</w:t>
            </w:r>
          </w:p>
        </w:tc>
        <w:tc>
          <w:tcPr>
            <w:tcW w:w="245" w:type="pct"/>
            <w:gridSpan w:val="2"/>
          </w:tcPr>
          <w:p w14:paraId="1C448A8D" w14:textId="77777777" w:rsidR="00BB6669" w:rsidRPr="004528F9" w:rsidRDefault="00BB6669" w:rsidP="00BB6669">
            <w:pPr>
              <w:spacing w:after="0" w:line="240" w:lineRule="auto"/>
              <w:rPr>
                <w:rFonts w:ascii="Times New Roman" w:hAnsi="Times New Roman" w:cs="Times New Roman"/>
                <w:sz w:val="18"/>
                <w:szCs w:val="18"/>
              </w:rPr>
            </w:pPr>
          </w:p>
        </w:tc>
        <w:tc>
          <w:tcPr>
            <w:tcW w:w="656" w:type="pct"/>
          </w:tcPr>
          <w:p w14:paraId="0C84163F" w14:textId="77777777" w:rsidR="00BB6669" w:rsidRPr="004528F9" w:rsidRDefault="00BB6669" w:rsidP="00BB6669">
            <w:pPr>
              <w:spacing w:after="0" w:line="240" w:lineRule="auto"/>
              <w:rPr>
                <w:rFonts w:ascii="Times New Roman" w:hAnsi="Times New Roman" w:cs="Times New Roman"/>
                <w:sz w:val="18"/>
                <w:szCs w:val="18"/>
              </w:rPr>
            </w:pPr>
            <w:r w:rsidRPr="004528F9">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42562C41" w14:textId="77777777" w:rsidR="00BB6669" w:rsidRDefault="00BB6669" w:rsidP="00BB6669">
            <w:pPr>
              <w:spacing w:after="0" w:line="240" w:lineRule="auto"/>
              <w:jc w:val="center"/>
              <w:rPr>
                <w:rFonts w:ascii="Times New Roman" w:hAnsi="Times New Roman" w:cs="Times New Roman"/>
                <w:b/>
                <w:sz w:val="18"/>
                <w:szCs w:val="18"/>
              </w:rPr>
            </w:pPr>
          </w:p>
        </w:tc>
        <w:tc>
          <w:tcPr>
            <w:tcW w:w="226" w:type="pct"/>
            <w:vMerge/>
          </w:tcPr>
          <w:p w14:paraId="7EEC8A62" w14:textId="77777777" w:rsidR="00BB6669" w:rsidRDefault="00BB6669" w:rsidP="00BB6669">
            <w:pPr>
              <w:spacing w:after="0" w:line="240" w:lineRule="auto"/>
              <w:jc w:val="center"/>
              <w:rPr>
                <w:rFonts w:ascii="Times New Roman" w:hAnsi="Times New Roman" w:cs="Times New Roman"/>
                <w:b/>
                <w:sz w:val="18"/>
                <w:szCs w:val="18"/>
              </w:rPr>
            </w:pPr>
          </w:p>
        </w:tc>
        <w:tc>
          <w:tcPr>
            <w:tcW w:w="407" w:type="pct"/>
            <w:vMerge/>
          </w:tcPr>
          <w:p w14:paraId="5385CA76" w14:textId="77777777" w:rsidR="00BB6669" w:rsidRPr="00006987"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4EB4EA42"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0D8BB435"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438CFAA5"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127857EC"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7B18A97D" w14:textId="77777777" w:rsidTr="00BB6669">
        <w:tc>
          <w:tcPr>
            <w:tcW w:w="201" w:type="pct"/>
            <w:vMerge/>
          </w:tcPr>
          <w:p w14:paraId="60D69921" w14:textId="77777777" w:rsidR="00BB6669" w:rsidRDefault="00BB6669" w:rsidP="00BB6669">
            <w:pPr>
              <w:spacing w:after="0" w:line="240" w:lineRule="auto"/>
              <w:jc w:val="center"/>
              <w:rPr>
                <w:rFonts w:ascii="Times New Roman" w:hAnsi="Times New Roman" w:cs="Times New Roman"/>
                <w:b/>
                <w:sz w:val="18"/>
                <w:szCs w:val="18"/>
              </w:rPr>
            </w:pPr>
          </w:p>
        </w:tc>
        <w:tc>
          <w:tcPr>
            <w:tcW w:w="488" w:type="pct"/>
            <w:vMerge/>
          </w:tcPr>
          <w:p w14:paraId="23BD82FF" w14:textId="77777777" w:rsidR="00BB6669" w:rsidRPr="00AA49F4" w:rsidRDefault="00BB6669" w:rsidP="00BB6669">
            <w:pPr>
              <w:spacing w:after="0" w:line="240" w:lineRule="auto"/>
              <w:rPr>
                <w:rFonts w:ascii="Times New Roman" w:hAnsi="Times New Roman" w:cs="Times New Roman"/>
                <w:b/>
                <w:sz w:val="18"/>
                <w:szCs w:val="18"/>
              </w:rPr>
            </w:pPr>
          </w:p>
        </w:tc>
        <w:tc>
          <w:tcPr>
            <w:tcW w:w="809" w:type="pct"/>
          </w:tcPr>
          <w:p w14:paraId="38573BB7" w14:textId="77777777" w:rsidR="00BB6669" w:rsidRPr="004528F9" w:rsidRDefault="00BB6669" w:rsidP="00BB6669">
            <w:pPr>
              <w:spacing w:after="0" w:line="240" w:lineRule="auto"/>
              <w:rPr>
                <w:rFonts w:ascii="Times New Roman" w:hAnsi="Times New Roman" w:cs="Times New Roman"/>
                <w:sz w:val="18"/>
                <w:szCs w:val="18"/>
              </w:rPr>
            </w:pPr>
            <w:r w:rsidRPr="004528F9">
              <w:rPr>
                <w:rFonts w:ascii="Times New Roman" w:hAnsi="Times New Roman" w:cs="Times New Roman"/>
                <w:sz w:val="18"/>
                <w:szCs w:val="18"/>
              </w:rPr>
              <w:t>Количество встроенных тумб</w:t>
            </w:r>
          </w:p>
        </w:tc>
        <w:tc>
          <w:tcPr>
            <w:tcW w:w="571" w:type="pct"/>
            <w:shd w:val="clear" w:color="auto" w:fill="auto"/>
          </w:tcPr>
          <w:p w14:paraId="059AB579" w14:textId="77777777" w:rsidR="00BB6669" w:rsidRPr="004528F9" w:rsidRDefault="00BB6669" w:rsidP="00BB6669">
            <w:pPr>
              <w:spacing w:after="0" w:line="240" w:lineRule="auto"/>
              <w:jc w:val="center"/>
              <w:rPr>
                <w:rFonts w:ascii="Times New Roman" w:hAnsi="Times New Roman" w:cs="Times New Roman"/>
                <w:sz w:val="18"/>
                <w:szCs w:val="18"/>
              </w:rPr>
            </w:pPr>
            <w:r w:rsidRPr="004528F9">
              <w:rPr>
                <w:rFonts w:ascii="Times New Roman" w:hAnsi="Times New Roman" w:cs="Times New Roman"/>
                <w:sz w:val="18"/>
                <w:szCs w:val="18"/>
              </w:rPr>
              <w:t>0</w:t>
            </w:r>
          </w:p>
        </w:tc>
        <w:tc>
          <w:tcPr>
            <w:tcW w:w="245" w:type="pct"/>
            <w:gridSpan w:val="2"/>
          </w:tcPr>
          <w:p w14:paraId="1B309C34" w14:textId="77777777" w:rsidR="00BB6669" w:rsidRPr="004528F9" w:rsidRDefault="00BB6669" w:rsidP="00BB6669">
            <w:pPr>
              <w:spacing w:after="0" w:line="240" w:lineRule="auto"/>
              <w:rPr>
                <w:rFonts w:ascii="Times New Roman" w:hAnsi="Times New Roman" w:cs="Times New Roman"/>
                <w:sz w:val="18"/>
                <w:szCs w:val="18"/>
              </w:rPr>
            </w:pPr>
            <w:r w:rsidRPr="00570CFF">
              <w:rPr>
                <w:rFonts w:ascii="Times New Roman" w:hAnsi="Times New Roman" w:cs="Times New Roman"/>
                <w:sz w:val="18"/>
                <w:szCs w:val="18"/>
              </w:rPr>
              <w:t>штука</w:t>
            </w:r>
          </w:p>
        </w:tc>
        <w:tc>
          <w:tcPr>
            <w:tcW w:w="656" w:type="pct"/>
          </w:tcPr>
          <w:p w14:paraId="32E5480A" w14:textId="77777777" w:rsidR="00BB6669" w:rsidRPr="004528F9" w:rsidRDefault="00BB6669" w:rsidP="00BB6669">
            <w:pPr>
              <w:spacing w:after="0" w:line="240" w:lineRule="auto"/>
              <w:rPr>
                <w:rFonts w:ascii="Times New Roman" w:hAnsi="Times New Roman" w:cs="Times New Roman"/>
                <w:sz w:val="18"/>
                <w:szCs w:val="18"/>
              </w:rPr>
            </w:pPr>
            <w:r w:rsidRPr="004528F9">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2109769C" w14:textId="77777777" w:rsidR="00BB6669" w:rsidRDefault="00BB6669" w:rsidP="00BB6669">
            <w:pPr>
              <w:spacing w:after="0" w:line="240" w:lineRule="auto"/>
              <w:jc w:val="center"/>
              <w:rPr>
                <w:rFonts w:ascii="Times New Roman" w:hAnsi="Times New Roman" w:cs="Times New Roman"/>
                <w:b/>
                <w:sz w:val="18"/>
                <w:szCs w:val="18"/>
              </w:rPr>
            </w:pPr>
          </w:p>
        </w:tc>
        <w:tc>
          <w:tcPr>
            <w:tcW w:w="226" w:type="pct"/>
            <w:vMerge/>
          </w:tcPr>
          <w:p w14:paraId="03180363" w14:textId="77777777" w:rsidR="00BB6669" w:rsidRDefault="00BB6669" w:rsidP="00BB6669">
            <w:pPr>
              <w:spacing w:after="0" w:line="240" w:lineRule="auto"/>
              <w:jc w:val="center"/>
              <w:rPr>
                <w:rFonts w:ascii="Times New Roman" w:hAnsi="Times New Roman" w:cs="Times New Roman"/>
                <w:b/>
                <w:sz w:val="18"/>
                <w:szCs w:val="18"/>
              </w:rPr>
            </w:pPr>
          </w:p>
        </w:tc>
        <w:tc>
          <w:tcPr>
            <w:tcW w:w="407" w:type="pct"/>
            <w:vMerge/>
          </w:tcPr>
          <w:p w14:paraId="4B468FBB" w14:textId="77777777" w:rsidR="00BB6669" w:rsidRPr="00006987"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6D04DD90"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6EB4CBFB"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290240F7"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5683030B"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7BAB746D" w14:textId="77777777" w:rsidTr="00BB6669">
        <w:tc>
          <w:tcPr>
            <w:tcW w:w="201" w:type="pct"/>
            <w:vMerge/>
          </w:tcPr>
          <w:p w14:paraId="7C2B2135" w14:textId="77777777" w:rsidR="00BB6669" w:rsidRDefault="00BB6669" w:rsidP="00BB6669">
            <w:pPr>
              <w:spacing w:after="0" w:line="240" w:lineRule="auto"/>
              <w:jc w:val="center"/>
              <w:rPr>
                <w:rFonts w:ascii="Times New Roman" w:hAnsi="Times New Roman" w:cs="Times New Roman"/>
                <w:b/>
                <w:sz w:val="18"/>
                <w:szCs w:val="18"/>
              </w:rPr>
            </w:pPr>
          </w:p>
        </w:tc>
        <w:tc>
          <w:tcPr>
            <w:tcW w:w="488" w:type="pct"/>
            <w:vMerge/>
          </w:tcPr>
          <w:p w14:paraId="1DA5F7C0" w14:textId="77777777" w:rsidR="00BB6669" w:rsidRPr="00AA49F4" w:rsidRDefault="00BB6669" w:rsidP="00BB6669">
            <w:pPr>
              <w:spacing w:after="0" w:line="240" w:lineRule="auto"/>
              <w:rPr>
                <w:rFonts w:ascii="Times New Roman" w:hAnsi="Times New Roman" w:cs="Times New Roman"/>
                <w:b/>
                <w:sz w:val="18"/>
                <w:szCs w:val="18"/>
              </w:rPr>
            </w:pPr>
          </w:p>
        </w:tc>
        <w:tc>
          <w:tcPr>
            <w:tcW w:w="809" w:type="pct"/>
          </w:tcPr>
          <w:p w14:paraId="031E4038" w14:textId="77777777" w:rsidR="00BB6669" w:rsidRPr="004528F9" w:rsidRDefault="00BB6669" w:rsidP="00BB6669">
            <w:pPr>
              <w:spacing w:after="0" w:line="240" w:lineRule="auto"/>
              <w:rPr>
                <w:rFonts w:ascii="Times New Roman" w:hAnsi="Times New Roman" w:cs="Times New Roman"/>
                <w:sz w:val="18"/>
                <w:szCs w:val="18"/>
              </w:rPr>
            </w:pPr>
            <w:r w:rsidRPr="004528F9">
              <w:rPr>
                <w:rFonts w:ascii="Times New Roman" w:hAnsi="Times New Roman" w:cs="Times New Roman"/>
                <w:sz w:val="18"/>
                <w:szCs w:val="18"/>
              </w:rPr>
              <w:t>Количество выдвижных ящиков</w:t>
            </w:r>
          </w:p>
        </w:tc>
        <w:tc>
          <w:tcPr>
            <w:tcW w:w="571" w:type="pct"/>
            <w:shd w:val="clear" w:color="auto" w:fill="auto"/>
          </w:tcPr>
          <w:p w14:paraId="3A92520D" w14:textId="77777777" w:rsidR="00BB6669" w:rsidRPr="004528F9" w:rsidRDefault="00BB6669" w:rsidP="00BB6669">
            <w:pPr>
              <w:spacing w:after="0" w:line="240" w:lineRule="auto"/>
              <w:jc w:val="center"/>
              <w:rPr>
                <w:rFonts w:ascii="Times New Roman" w:hAnsi="Times New Roman" w:cs="Times New Roman"/>
                <w:sz w:val="18"/>
                <w:szCs w:val="18"/>
              </w:rPr>
            </w:pPr>
            <w:r w:rsidRPr="004528F9">
              <w:rPr>
                <w:rFonts w:ascii="Times New Roman" w:hAnsi="Times New Roman" w:cs="Times New Roman"/>
                <w:sz w:val="18"/>
                <w:szCs w:val="18"/>
              </w:rPr>
              <w:t>0</w:t>
            </w:r>
          </w:p>
        </w:tc>
        <w:tc>
          <w:tcPr>
            <w:tcW w:w="245" w:type="pct"/>
            <w:gridSpan w:val="2"/>
          </w:tcPr>
          <w:p w14:paraId="1A628EED" w14:textId="77777777" w:rsidR="00BB6669" w:rsidRPr="004528F9" w:rsidRDefault="00BB6669" w:rsidP="00BB6669">
            <w:pPr>
              <w:spacing w:after="0" w:line="240" w:lineRule="auto"/>
              <w:rPr>
                <w:rFonts w:ascii="Times New Roman" w:hAnsi="Times New Roman" w:cs="Times New Roman"/>
                <w:sz w:val="18"/>
                <w:szCs w:val="18"/>
              </w:rPr>
            </w:pPr>
            <w:r w:rsidRPr="00570CFF">
              <w:rPr>
                <w:rFonts w:ascii="Times New Roman" w:hAnsi="Times New Roman" w:cs="Times New Roman"/>
                <w:sz w:val="18"/>
                <w:szCs w:val="18"/>
              </w:rPr>
              <w:t>штука</w:t>
            </w:r>
          </w:p>
        </w:tc>
        <w:tc>
          <w:tcPr>
            <w:tcW w:w="656" w:type="pct"/>
          </w:tcPr>
          <w:p w14:paraId="5211C82E" w14:textId="77777777" w:rsidR="00BB6669" w:rsidRPr="004528F9" w:rsidRDefault="00BB6669" w:rsidP="00BB6669">
            <w:pPr>
              <w:spacing w:after="0" w:line="240" w:lineRule="auto"/>
              <w:rPr>
                <w:rFonts w:ascii="Times New Roman" w:hAnsi="Times New Roman" w:cs="Times New Roman"/>
                <w:sz w:val="18"/>
                <w:szCs w:val="18"/>
              </w:rPr>
            </w:pPr>
            <w:r w:rsidRPr="004528F9">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0F395B64" w14:textId="77777777" w:rsidR="00BB6669" w:rsidRDefault="00BB6669" w:rsidP="00BB6669">
            <w:pPr>
              <w:spacing w:after="0" w:line="240" w:lineRule="auto"/>
              <w:jc w:val="center"/>
              <w:rPr>
                <w:rFonts w:ascii="Times New Roman" w:hAnsi="Times New Roman" w:cs="Times New Roman"/>
                <w:b/>
                <w:sz w:val="18"/>
                <w:szCs w:val="18"/>
              </w:rPr>
            </w:pPr>
          </w:p>
        </w:tc>
        <w:tc>
          <w:tcPr>
            <w:tcW w:w="226" w:type="pct"/>
            <w:vMerge/>
          </w:tcPr>
          <w:p w14:paraId="2673B42A" w14:textId="77777777" w:rsidR="00BB6669" w:rsidRDefault="00BB6669" w:rsidP="00BB6669">
            <w:pPr>
              <w:spacing w:after="0" w:line="240" w:lineRule="auto"/>
              <w:jc w:val="center"/>
              <w:rPr>
                <w:rFonts w:ascii="Times New Roman" w:hAnsi="Times New Roman" w:cs="Times New Roman"/>
                <w:b/>
                <w:sz w:val="18"/>
                <w:szCs w:val="18"/>
              </w:rPr>
            </w:pPr>
          </w:p>
        </w:tc>
        <w:tc>
          <w:tcPr>
            <w:tcW w:w="407" w:type="pct"/>
            <w:vMerge/>
          </w:tcPr>
          <w:p w14:paraId="3FD388DF" w14:textId="77777777" w:rsidR="00BB6669" w:rsidRPr="00006987"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3136B625"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1AF668D5"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7A20807A"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4BEDC500"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2FB0B31B" w14:textId="77777777" w:rsidTr="00BB6669">
        <w:tc>
          <w:tcPr>
            <w:tcW w:w="201" w:type="pct"/>
            <w:vMerge/>
          </w:tcPr>
          <w:p w14:paraId="7B9E7B38" w14:textId="77777777" w:rsidR="00BB6669" w:rsidRDefault="00BB6669" w:rsidP="00BB6669">
            <w:pPr>
              <w:spacing w:after="0" w:line="240" w:lineRule="auto"/>
              <w:jc w:val="center"/>
              <w:rPr>
                <w:rFonts w:ascii="Times New Roman" w:hAnsi="Times New Roman" w:cs="Times New Roman"/>
                <w:b/>
                <w:sz w:val="18"/>
                <w:szCs w:val="18"/>
              </w:rPr>
            </w:pPr>
          </w:p>
        </w:tc>
        <w:tc>
          <w:tcPr>
            <w:tcW w:w="488" w:type="pct"/>
            <w:vMerge/>
          </w:tcPr>
          <w:p w14:paraId="09EA1CD7" w14:textId="77777777" w:rsidR="00BB6669" w:rsidRPr="00AA49F4" w:rsidRDefault="00BB6669" w:rsidP="00BB6669">
            <w:pPr>
              <w:spacing w:after="0" w:line="240" w:lineRule="auto"/>
              <w:rPr>
                <w:rFonts w:ascii="Times New Roman" w:hAnsi="Times New Roman" w:cs="Times New Roman"/>
                <w:b/>
                <w:sz w:val="18"/>
                <w:szCs w:val="18"/>
              </w:rPr>
            </w:pPr>
          </w:p>
        </w:tc>
        <w:tc>
          <w:tcPr>
            <w:tcW w:w="809" w:type="pct"/>
          </w:tcPr>
          <w:p w14:paraId="75612391" w14:textId="77777777" w:rsidR="00BB6669" w:rsidRPr="004528F9" w:rsidRDefault="00BB6669" w:rsidP="00BB6669">
            <w:pPr>
              <w:spacing w:after="0" w:line="240" w:lineRule="auto"/>
              <w:rPr>
                <w:rFonts w:ascii="Times New Roman" w:hAnsi="Times New Roman" w:cs="Times New Roman"/>
                <w:sz w:val="18"/>
                <w:szCs w:val="18"/>
              </w:rPr>
            </w:pPr>
            <w:r w:rsidRPr="004528F9">
              <w:rPr>
                <w:rFonts w:ascii="Times New Roman" w:hAnsi="Times New Roman" w:cs="Times New Roman"/>
                <w:sz w:val="18"/>
                <w:szCs w:val="18"/>
              </w:rPr>
              <w:t>Количество полок открытых</w:t>
            </w:r>
          </w:p>
        </w:tc>
        <w:tc>
          <w:tcPr>
            <w:tcW w:w="571" w:type="pct"/>
            <w:shd w:val="clear" w:color="auto" w:fill="auto"/>
          </w:tcPr>
          <w:p w14:paraId="2A9E6C1C" w14:textId="77777777" w:rsidR="00BB6669" w:rsidRPr="004528F9" w:rsidRDefault="00BB6669" w:rsidP="00BB6669">
            <w:pPr>
              <w:spacing w:after="0" w:line="240" w:lineRule="auto"/>
              <w:jc w:val="center"/>
              <w:rPr>
                <w:rFonts w:ascii="Times New Roman" w:hAnsi="Times New Roman" w:cs="Times New Roman"/>
                <w:sz w:val="18"/>
                <w:szCs w:val="18"/>
              </w:rPr>
            </w:pPr>
            <w:r w:rsidRPr="004528F9">
              <w:rPr>
                <w:rFonts w:ascii="Times New Roman" w:hAnsi="Times New Roman" w:cs="Times New Roman"/>
                <w:sz w:val="18"/>
                <w:szCs w:val="18"/>
              </w:rPr>
              <w:t>0</w:t>
            </w:r>
          </w:p>
        </w:tc>
        <w:tc>
          <w:tcPr>
            <w:tcW w:w="245" w:type="pct"/>
            <w:gridSpan w:val="2"/>
          </w:tcPr>
          <w:p w14:paraId="1AA64085" w14:textId="77777777" w:rsidR="00BB6669" w:rsidRPr="004528F9" w:rsidRDefault="00BB6669" w:rsidP="00BB6669">
            <w:pPr>
              <w:spacing w:after="0" w:line="240" w:lineRule="auto"/>
              <w:rPr>
                <w:rFonts w:ascii="Times New Roman" w:hAnsi="Times New Roman" w:cs="Times New Roman"/>
                <w:sz w:val="18"/>
                <w:szCs w:val="18"/>
              </w:rPr>
            </w:pPr>
            <w:r w:rsidRPr="00570CFF">
              <w:rPr>
                <w:rFonts w:ascii="Times New Roman" w:hAnsi="Times New Roman" w:cs="Times New Roman"/>
                <w:sz w:val="18"/>
                <w:szCs w:val="18"/>
              </w:rPr>
              <w:t>штука</w:t>
            </w:r>
          </w:p>
        </w:tc>
        <w:tc>
          <w:tcPr>
            <w:tcW w:w="656" w:type="pct"/>
          </w:tcPr>
          <w:p w14:paraId="7705F9B1" w14:textId="77777777" w:rsidR="00BB6669" w:rsidRPr="004528F9" w:rsidRDefault="00BB6669" w:rsidP="00BB6669">
            <w:pPr>
              <w:spacing w:after="0" w:line="240" w:lineRule="auto"/>
              <w:rPr>
                <w:rFonts w:ascii="Times New Roman" w:hAnsi="Times New Roman" w:cs="Times New Roman"/>
                <w:sz w:val="18"/>
                <w:szCs w:val="18"/>
              </w:rPr>
            </w:pPr>
            <w:r w:rsidRPr="004528F9">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3B48F12A" w14:textId="77777777" w:rsidR="00BB6669" w:rsidRDefault="00BB6669" w:rsidP="00BB6669">
            <w:pPr>
              <w:spacing w:after="0" w:line="240" w:lineRule="auto"/>
              <w:jc w:val="center"/>
              <w:rPr>
                <w:rFonts w:ascii="Times New Roman" w:hAnsi="Times New Roman" w:cs="Times New Roman"/>
                <w:b/>
                <w:sz w:val="18"/>
                <w:szCs w:val="18"/>
              </w:rPr>
            </w:pPr>
          </w:p>
        </w:tc>
        <w:tc>
          <w:tcPr>
            <w:tcW w:w="226" w:type="pct"/>
            <w:vMerge/>
          </w:tcPr>
          <w:p w14:paraId="7858A774" w14:textId="77777777" w:rsidR="00BB6669" w:rsidRDefault="00BB6669" w:rsidP="00BB6669">
            <w:pPr>
              <w:spacing w:after="0" w:line="240" w:lineRule="auto"/>
              <w:jc w:val="center"/>
              <w:rPr>
                <w:rFonts w:ascii="Times New Roman" w:hAnsi="Times New Roman" w:cs="Times New Roman"/>
                <w:b/>
                <w:sz w:val="18"/>
                <w:szCs w:val="18"/>
              </w:rPr>
            </w:pPr>
          </w:p>
        </w:tc>
        <w:tc>
          <w:tcPr>
            <w:tcW w:w="407" w:type="pct"/>
            <w:vMerge/>
          </w:tcPr>
          <w:p w14:paraId="7C1D0D1D" w14:textId="77777777" w:rsidR="00BB6669" w:rsidRPr="00006987"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018D1B0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1D52C15F"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0AD12D96"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15CE8AD4"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474EFCD2" w14:textId="77777777" w:rsidTr="00BB6669">
        <w:tc>
          <w:tcPr>
            <w:tcW w:w="201" w:type="pct"/>
            <w:vMerge/>
          </w:tcPr>
          <w:p w14:paraId="28D3EAF7" w14:textId="77777777" w:rsidR="00BB6669" w:rsidRDefault="00BB6669" w:rsidP="00BB6669">
            <w:pPr>
              <w:spacing w:after="0" w:line="240" w:lineRule="auto"/>
              <w:jc w:val="center"/>
              <w:rPr>
                <w:rFonts w:ascii="Times New Roman" w:hAnsi="Times New Roman" w:cs="Times New Roman"/>
                <w:b/>
                <w:sz w:val="18"/>
                <w:szCs w:val="18"/>
              </w:rPr>
            </w:pPr>
          </w:p>
        </w:tc>
        <w:tc>
          <w:tcPr>
            <w:tcW w:w="488" w:type="pct"/>
            <w:vMerge/>
          </w:tcPr>
          <w:p w14:paraId="64E9C0E2" w14:textId="77777777" w:rsidR="00BB6669" w:rsidRPr="00AA49F4" w:rsidRDefault="00BB6669" w:rsidP="00BB6669">
            <w:pPr>
              <w:spacing w:after="0" w:line="240" w:lineRule="auto"/>
              <w:rPr>
                <w:rFonts w:ascii="Times New Roman" w:hAnsi="Times New Roman" w:cs="Times New Roman"/>
                <w:b/>
                <w:sz w:val="18"/>
                <w:szCs w:val="18"/>
              </w:rPr>
            </w:pPr>
          </w:p>
        </w:tc>
        <w:tc>
          <w:tcPr>
            <w:tcW w:w="809" w:type="pct"/>
          </w:tcPr>
          <w:p w14:paraId="76999AAB" w14:textId="77777777" w:rsidR="00BB6669" w:rsidRPr="004528F9" w:rsidRDefault="00BB6669" w:rsidP="00BB6669">
            <w:pPr>
              <w:spacing w:after="0" w:line="240" w:lineRule="auto"/>
              <w:rPr>
                <w:rFonts w:ascii="Times New Roman" w:hAnsi="Times New Roman" w:cs="Times New Roman"/>
                <w:sz w:val="18"/>
                <w:szCs w:val="18"/>
              </w:rPr>
            </w:pPr>
            <w:r w:rsidRPr="004528F9">
              <w:rPr>
                <w:rFonts w:ascii="Times New Roman" w:hAnsi="Times New Roman" w:cs="Times New Roman"/>
                <w:sz w:val="18"/>
                <w:szCs w:val="18"/>
              </w:rPr>
              <w:t>Конфигурация стола</w:t>
            </w:r>
          </w:p>
        </w:tc>
        <w:tc>
          <w:tcPr>
            <w:tcW w:w="571" w:type="pct"/>
            <w:shd w:val="clear" w:color="auto" w:fill="auto"/>
          </w:tcPr>
          <w:p w14:paraId="7DCF7E50" w14:textId="77777777" w:rsidR="00BB6669" w:rsidRPr="004528F9" w:rsidRDefault="00BB6669" w:rsidP="00BB6669">
            <w:pPr>
              <w:spacing w:after="0" w:line="240" w:lineRule="auto"/>
              <w:jc w:val="center"/>
              <w:rPr>
                <w:rFonts w:ascii="Times New Roman" w:hAnsi="Times New Roman" w:cs="Times New Roman"/>
                <w:sz w:val="18"/>
                <w:szCs w:val="18"/>
              </w:rPr>
            </w:pPr>
            <w:r w:rsidRPr="00E17E1D">
              <w:rPr>
                <w:rFonts w:ascii="Times New Roman" w:hAnsi="Times New Roman" w:cs="Times New Roman"/>
                <w:sz w:val="18"/>
                <w:szCs w:val="18"/>
              </w:rPr>
              <w:t>Угловой</w:t>
            </w:r>
          </w:p>
        </w:tc>
        <w:tc>
          <w:tcPr>
            <w:tcW w:w="245" w:type="pct"/>
            <w:gridSpan w:val="2"/>
          </w:tcPr>
          <w:p w14:paraId="1C2DCE5B" w14:textId="77777777" w:rsidR="00BB6669" w:rsidRPr="004528F9" w:rsidRDefault="00BB6669" w:rsidP="00BB6669">
            <w:pPr>
              <w:spacing w:after="0" w:line="240" w:lineRule="auto"/>
              <w:rPr>
                <w:rFonts w:ascii="Times New Roman" w:hAnsi="Times New Roman" w:cs="Times New Roman"/>
                <w:sz w:val="18"/>
                <w:szCs w:val="18"/>
              </w:rPr>
            </w:pPr>
          </w:p>
        </w:tc>
        <w:tc>
          <w:tcPr>
            <w:tcW w:w="656" w:type="pct"/>
          </w:tcPr>
          <w:p w14:paraId="24524650" w14:textId="77777777" w:rsidR="00BB6669" w:rsidRPr="004528F9" w:rsidRDefault="00BB6669" w:rsidP="00BB6669">
            <w:pPr>
              <w:spacing w:after="0" w:line="240" w:lineRule="auto"/>
              <w:rPr>
                <w:rFonts w:ascii="Times New Roman" w:hAnsi="Times New Roman" w:cs="Times New Roman"/>
                <w:sz w:val="18"/>
                <w:szCs w:val="18"/>
              </w:rPr>
            </w:pPr>
            <w:r w:rsidRPr="004528F9">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036028F5" w14:textId="77777777" w:rsidR="00BB6669" w:rsidRDefault="00BB6669" w:rsidP="00BB6669">
            <w:pPr>
              <w:spacing w:after="0" w:line="240" w:lineRule="auto"/>
              <w:jc w:val="center"/>
              <w:rPr>
                <w:rFonts w:ascii="Times New Roman" w:hAnsi="Times New Roman" w:cs="Times New Roman"/>
                <w:b/>
                <w:sz w:val="18"/>
                <w:szCs w:val="18"/>
              </w:rPr>
            </w:pPr>
          </w:p>
        </w:tc>
        <w:tc>
          <w:tcPr>
            <w:tcW w:w="226" w:type="pct"/>
            <w:vMerge/>
          </w:tcPr>
          <w:p w14:paraId="1B0FF3D5" w14:textId="77777777" w:rsidR="00BB6669" w:rsidRDefault="00BB6669" w:rsidP="00BB6669">
            <w:pPr>
              <w:spacing w:after="0" w:line="240" w:lineRule="auto"/>
              <w:jc w:val="center"/>
              <w:rPr>
                <w:rFonts w:ascii="Times New Roman" w:hAnsi="Times New Roman" w:cs="Times New Roman"/>
                <w:b/>
                <w:sz w:val="18"/>
                <w:szCs w:val="18"/>
              </w:rPr>
            </w:pPr>
          </w:p>
        </w:tc>
        <w:tc>
          <w:tcPr>
            <w:tcW w:w="407" w:type="pct"/>
            <w:vMerge/>
          </w:tcPr>
          <w:p w14:paraId="4E09E807" w14:textId="77777777" w:rsidR="00BB6669" w:rsidRPr="00006987"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6D17307A"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2DABB3A7"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2F17E6E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430238EF"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18CCF07A" w14:textId="77777777" w:rsidTr="00BB6669">
        <w:tc>
          <w:tcPr>
            <w:tcW w:w="201" w:type="pct"/>
            <w:vMerge/>
          </w:tcPr>
          <w:p w14:paraId="3C45CF85" w14:textId="77777777" w:rsidR="00BB6669" w:rsidRDefault="00BB6669" w:rsidP="00BB6669">
            <w:pPr>
              <w:spacing w:after="0" w:line="240" w:lineRule="auto"/>
              <w:jc w:val="center"/>
              <w:rPr>
                <w:rFonts w:ascii="Times New Roman" w:hAnsi="Times New Roman" w:cs="Times New Roman"/>
                <w:b/>
                <w:sz w:val="18"/>
                <w:szCs w:val="18"/>
              </w:rPr>
            </w:pPr>
          </w:p>
        </w:tc>
        <w:tc>
          <w:tcPr>
            <w:tcW w:w="488" w:type="pct"/>
            <w:vMerge/>
          </w:tcPr>
          <w:p w14:paraId="5D36E2E1" w14:textId="77777777" w:rsidR="00BB6669" w:rsidRPr="00AA49F4" w:rsidRDefault="00BB6669" w:rsidP="00BB6669">
            <w:pPr>
              <w:spacing w:after="0" w:line="240" w:lineRule="auto"/>
              <w:rPr>
                <w:rFonts w:ascii="Times New Roman" w:hAnsi="Times New Roman" w:cs="Times New Roman"/>
                <w:b/>
                <w:sz w:val="18"/>
                <w:szCs w:val="18"/>
              </w:rPr>
            </w:pPr>
          </w:p>
        </w:tc>
        <w:tc>
          <w:tcPr>
            <w:tcW w:w="809" w:type="pct"/>
          </w:tcPr>
          <w:p w14:paraId="1DAAA91B" w14:textId="77777777" w:rsidR="00BB6669" w:rsidRPr="004528F9" w:rsidRDefault="00BB6669" w:rsidP="00BB6669">
            <w:pPr>
              <w:spacing w:after="0" w:line="240" w:lineRule="auto"/>
              <w:rPr>
                <w:rFonts w:ascii="Times New Roman" w:hAnsi="Times New Roman" w:cs="Times New Roman"/>
                <w:sz w:val="18"/>
                <w:szCs w:val="18"/>
              </w:rPr>
            </w:pPr>
            <w:r w:rsidRPr="004528F9">
              <w:rPr>
                <w:rFonts w:ascii="Times New Roman" w:hAnsi="Times New Roman" w:cs="Times New Roman"/>
                <w:sz w:val="18"/>
                <w:szCs w:val="18"/>
              </w:rPr>
              <w:t>Назначение стола письменного</w:t>
            </w:r>
          </w:p>
        </w:tc>
        <w:tc>
          <w:tcPr>
            <w:tcW w:w="571" w:type="pct"/>
            <w:shd w:val="clear" w:color="auto" w:fill="auto"/>
          </w:tcPr>
          <w:p w14:paraId="372642B5" w14:textId="77777777" w:rsidR="00BB6669" w:rsidRPr="004528F9" w:rsidRDefault="00BB6669" w:rsidP="00BB6669">
            <w:pPr>
              <w:spacing w:after="0" w:line="240" w:lineRule="auto"/>
              <w:jc w:val="center"/>
              <w:rPr>
                <w:rFonts w:ascii="Times New Roman" w:hAnsi="Times New Roman" w:cs="Times New Roman"/>
                <w:sz w:val="18"/>
                <w:szCs w:val="18"/>
              </w:rPr>
            </w:pPr>
            <w:r w:rsidRPr="004528F9">
              <w:rPr>
                <w:rFonts w:ascii="Times New Roman" w:hAnsi="Times New Roman" w:cs="Times New Roman"/>
                <w:sz w:val="18"/>
                <w:szCs w:val="18"/>
              </w:rPr>
              <w:t>Для персонала</w:t>
            </w:r>
          </w:p>
        </w:tc>
        <w:tc>
          <w:tcPr>
            <w:tcW w:w="245" w:type="pct"/>
            <w:gridSpan w:val="2"/>
          </w:tcPr>
          <w:p w14:paraId="51D9E1AF" w14:textId="77777777" w:rsidR="00BB6669" w:rsidRPr="004528F9" w:rsidRDefault="00BB6669" w:rsidP="00BB6669">
            <w:pPr>
              <w:spacing w:after="0" w:line="240" w:lineRule="auto"/>
              <w:rPr>
                <w:rFonts w:ascii="Times New Roman" w:hAnsi="Times New Roman" w:cs="Times New Roman"/>
                <w:sz w:val="18"/>
                <w:szCs w:val="18"/>
              </w:rPr>
            </w:pPr>
          </w:p>
        </w:tc>
        <w:tc>
          <w:tcPr>
            <w:tcW w:w="656" w:type="pct"/>
          </w:tcPr>
          <w:p w14:paraId="2EB3DECD" w14:textId="77777777" w:rsidR="00BB6669" w:rsidRPr="004528F9" w:rsidRDefault="00BB6669" w:rsidP="00BB6669">
            <w:pPr>
              <w:spacing w:after="0" w:line="240" w:lineRule="auto"/>
              <w:rPr>
                <w:rFonts w:ascii="Times New Roman" w:hAnsi="Times New Roman" w:cs="Times New Roman"/>
                <w:sz w:val="18"/>
                <w:szCs w:val="18"/>
              </w:rPr>
            </w:pPr>
            <w:r w:rsidRPr="004528F9">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45772B59" w14:textId="77777777" w:rsidR="00BB6669" w:rsidRDefault="00BB6669" w:rsidP="00BB6669">
            <w:pPr>
              <w:spacing w:after="0" w:line="240" w:lineRule="auto"/>
              <w:jc w:val="center"/>
              <w:rPr>
                <w:rFonts w:ascii="Times New Roman" w:hAnsi="Times New Roman" w:cs="Times New Roman"/>
                <w:b/>
                <w:sz w:val="18"/>
                <w:szCs w:val="18"/>
              </w:rPr>
            </w:pPr>
          </w:p>
        </w:tc>
        <w:tc>
          <w:tcPr>
            <w:tcW w:w="226" w:type="pct"/>
            <w:vMerge/>
          </w:tcPr>
          <w:p w14:paraId="07C6DD1D" w14:textId="77777777" w:rsidR="00BB6669" w:rsidRDefault="00BB6669" w:rsidP="00BB6669">
            <w:pPr>
              <w:spacing w:after="0" w:line="240" w:lineRule="auto"/>
              <w:jc w:val="center"/>
              <w:rPr>
                <w:rFonts w:ascii="Times New Roman" w:hAnsi="Times New Roman" w:cs="Times New Roman"/>
                <w:b/>
                <w:sz w:val="18"/>
                <w:szCs w:val="18"/>
              </w:rPr>
            </w:pPr>
          </w:p>
        </w:tc>
        <w:tc>
          <w:tcPr>
            <w:tcW w:w="407" w:type="pct"/>
            <w:vMerge/>
          </w:tcPr>
          <w:p w14:paraId="731D4499" w14:textId="77777777" w:rsidR="00BB6669" w:rsidRPr="00006987"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44DDA216"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059FED4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635D801F"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1509173B"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56A04DC0" w14:textId="77777777" w:rsidTr="00BB6669">
        <w:tc>
          <w:tcPr>
            <w:tcW w:w="201" w:type="pct"/>
            <w:vMerge/>
          </w:tcPr>
          <w:p w14:paraId="09323B16" w14:textId="77777777" w:rsidR="00BB6669" w:rsidRDefault="00BB6669" w:rsidP="00BB6669">
            <w:pPr>
              <w:spacing w:after="0" w:line="240" w:lineRule="auto"/>
              <w:jc w:val="center"/>
              <w:rPr>
                <w:rFonts w:ascii="Times New Roman" w:hAnsi="Times New Roman" w:cs="Times New Roman"/>
                <w:b/>
                <w:sz w:val="18"/>
                <w:szCs w:val="18"/>
              </w:rPr>
            </w:pPr>
          </w:p>
        </w:tc>
        <w:tc>
          <w:tcPr>
            <w:tcW w:w="488" w:type="pct"/>
            <w:vMerge/>
          </w:tcPr>
          <w:p w14:paraId="67116866" w14:textId="77777777" w:rsidR="00BB6669" w:rsidRPr="00AA49F4" w:rsidRDefault="00BB6669" w:rsidP="00BB6669">
            <w:pPr>
              <w:spacing w:after="0" w:line="240" w:lineRule="auto"/>
              <w:rPr>
                <w:rFonts w:ascii="Times New Roman" w:hAnsi="Times New Roman" w:cs="Times New Roman"/>
                <w:b/>
                <w:sz w:val="18"/>
                <w:szCs w:val="18"/>
              </w:rPr>
            </w:pPr>
          </w:p>
        </w:tc>
        <w:tc>
          <w:tcPr>
            <w:tcW w:w="809" w:type="pct"/>
          </w:tcPr>
          <w:p w14:paraId="21DEEDBE" w14:textId="77777777" w:rsidR="00BB6669" w:rsidRPr="004528F9" w:rsidRDefault="00BB6669" w:rsidP="00BB6669">
            <w:pPr>
              <w:spacing w:after="0" w:line="240" w:lineRule="auto"/>
              <w:rPr>
                <w:rFonts w:ascii="Times New Roman" w:hAnsi="Times New Roman" w:cs="Times New Roman"/>
                <w:sz w:val="18"/>
                <w:szCs w:val="18"/>
              </w:rPr>
            </w:pPr>
            <w:r w:rsidRPr="004528F9">
              <w:rPr>
                <w:rFonts w:ascii="Times New Roman" w:hAnsi="Times New Roman" w:cs="Times New Roman"/>
                <w:sz w:val="18"/>
                <w:szCs w:val="18"/>
              </w:rPr>
              <w:t>Наличие кабель-канала</w:t>
            </w:r>
          </w:p>
        </w:tc>
        <w:tc>
          <w:tcPr>
            <w:tcW w:w="571" w:type="pct"/>
            <w:shd w:val="clear" w:color="auto" w:fill="auto"/>
          </w:tcPr>
          <w:p w14:paraId="00535FF4" w14:textId="77777777" w:rsidR="00BB6669" w:rsidRPr="004528F9" w:rsidRDefault="00BB6669" w:rsidP="00BB6669">
            <w:pPr>
              <w:spacing w:after="0" w:line="240" w:lineRule="auto"/>
              <w:jc w:val="center"/>
              <w:rPr>
                <w:rFonts w:ascii="Times New Roman" w:hAnsi="Times New Roman" w:cs="Times New Roman"/>
                <w:sz w:val="18"/>
                <w:szCs w:val="18"/>
              </w:rPr>
            </w:pPr>
            <w:r w:rsidRPr="004528F9">
              <w:rPr>
                <w:rFonts w:ascii="Times New Roman" w:hAnsi="Times New Roman" w:cs="Times New Roman"/>
                <w:sz w:val="18"/>
                <w:szCs w:val="18"/>
              </w:rPr>
              <w:t>Да</w:t>
            </w:r>
          </w:p>
        </w:tc>
        <w:tc>
          <w:tcPr>
            <w:tcW w:w="245" w:type="pct"/>
            <w:gridSpan w:val="2"/>
          </w:tcPr>
          <w:p w14:paraId="1994C386" w14:textId="77777777" w:rsidR="00BB6669" w:rsidRPr="004528F9" w:rsidRDefault="00BB6669" w:rsidP="00BB6669">
            <w:pPr>
              <w:spacing w:after="0" w:line="240" w:lineRule="auto"/>
              <w:rPr>
                <w:rFonts w:ascii="Times New Roman" w:hAnsi="Times New Roman" w:cs="Times New Roman"/>
                <w:sz w:val="18"/>
                <w:szCs w:val="18"/>
              </w:rPr>
            </w:pPr>
          </w:p>
        </w:tc>
        <w:tc>
          <w:tcPr>
            <w:tcW w:w="656" w:type="pct"/>
          </w:tcPr>
          <w:p w14:paraId="7B1DA1C7" w14:textId="77777777" w:rsidR="00BB6669" w:rsidRPr="004528F9" w:rsidRDefault="00BB6669" w:rsidP="00BB6669">
            <w:pPr>
              <w:spacing w:after="0" w:line="240" w:lineRule="auto"/>
              <w:rPr>
                <w:rFonts w:ascii="Times New Roman" w:hAnsi="Times New Roman" w:cs="Times New Roman"/>
                <w:sz w:val="18"/>
                <w:szCs w:val="18"/>
              </w:rPr>
            </w:pPr>
            <w:r w:rsidRPr="004528F9">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3AD43D0B" w14:textId="77777777" w:rsidR="00BB6669" w:rsidRDefault="00BB6669" w:rsidP="00BB6669">
            <w:pPr>
              <w:spacing w:after="0" w:line="240" w:lineRule="auto"/>
              <w:jc w:val="center"/>
              <w:rPr>
                <w:rFonts w:ascii="Times New Roman" w:hAnsi="Times New Roman" w:cs="Times New Roman"/>
                <w:b/>
                <w:sz w:val="18"/>
                <w:szCs w:val="18"/>
              </w:rPr>
            </w:pPr>
          </w:p>
        </w:tc>
        <w:tc>
          <w:tcPr>
            <w:tcW w:w="226" w:type="pct"/>
            <w:vMerge/>
          </w:tcPr>
          <w:p w14:paraId="7B36B4AC" w14:textId="77777777" w:rsidR="00BB6669" w:rsidRDefault="00BB6669" w:rsidP="00BB6669">
            <w:pPr>
              <w:spacing w:after="0" w:line="240" w:lineRule="auto"/>
              <w:jc w:val="center"/>
              <w:rPr>
                <w:rFonts w:ascii="Times New Roman" w:hAnsi="Times New Roman" w:cs="Times New Roman"/>
                <w:b/>
                <w:sz w:val="18"/>
                <w:szCs w:val="18"/>
              </w:rPr>
            </w:pPr>
          </w:p>
        </w:tc>
        <w:tc>
          <w:tcPr>
            <w:tcW w:w="407" w:type="pct"/>
            <w:vMerge/>
          </w:tcPr>
          <w:p w14:paraId="7CBE16FA" w14:textId="77777777" w:rsidR="00BB6669" w:rsidRPr="00006987"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238475A0"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2BA137E5"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62EA0B9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47CB203B"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64E0F686" w14:textId="77777777" w:rsidTr="00BB6669">
        <w:tc>
          <w:tcPr>
            <w:tcW w:w="201" w:type="pct"/>
            <w:vMerge/>
          </w:tcPr>
          <w:p w14:paraId="5ED3A22E" w14:textId="77777777" w:rsidR="00BB6669" w:rsidRDefault="00BB6669" w:rsidP="00BB6669">
            <w:pPr>
              <w:spacing w:after="0" w:line="240" w:lineRule="auto"/>
              <w:jc w:val="center"/>
              <w:rPr>
                <w:rFonts w:ascii="Times New Roman" w:hAnsi="Times New Roman" w:cs="Times New Roman"/>
                <w:b/>
                <w:sz w:val="18"/>
                <w:szCs w:val="18"/>
              </w:rPr>
            </w:pPr>
          </w:p>
        </w:tc>
        <w:tc>
          <w:tcPr>
            <w:tcW w:w="488" w:type="pct"/>
            <w:vMerge/>
          </w:tcPr>
          <w:p w14:paraId="780199F8" w14:textId="77777777" w:rsidR="00BB6669" w:rsidRPr="00AA49F4" w:rsidRDefault="00BB6669" w:rsidP="00BB6669">
            <w:pPr>
              <w:spacing w:after="0" w:line="240" w:lineRule="auto"/>
              <w:rPr>
                <w:rFonts w:ascii="Times New Roman" w:hAnsi="Times New Roman" w:cs="Times New Roman"/>
                <w:b/>
                <w:sz w:val="18"/>
                <w:szCs w:val="18"/>
              </w:rPr>
            </w:pPr>
          </w:p>
        </w:tc>
        <w:tc>
          <w:tcPr>
            <w:tcW w:w="809" w:type="pct"/>
          </w:tcPr>
          <w:p w14:paraId="707CC86F" w14:textId="77777777" w:rsidR="00BB6669" w:rsidRPr="004528F9" w:rsidRDefault="00BB6669" w:rsidP="00BB6669">
            <w:pPr>
              <w:spacing w:after="0" w:line="240" w:lineRule="auto"/>
              <w:rPr>
                <w:rFonts w:ascii="Times New Roman" w:hAnsi="Times New Roman" w:cs="Times New Roman"/>
                <w:sz w:val="18"/>
                <w:szCs w:val="18"/>
              </w:rPr>
            </w:pPr>
            <w:r w:rsidRPr="004528F9">
              <w:rPr>
                <w:rFonts w:ascii="Times New Roman" w:hAnsi="Times New Roman" w:cs="Times New Roman"/>
                <w:sz w:val="18"/>
                <w:szCs w:val="18"/>
              </w:rPr>
              <w:t>Тип каркаса</w:t>
            </w:r>
          </w:p>
        </w:tc>
        <w:tc>
          <w:tcPr>
            <w:tcW w:w="571" w:type="pct"/>
            <w:shd w:val="clear" w:color="auto" w:fill="auto"/>
          </w:tcPr>
          <w:p w14:paraId="7E224893" w14:textId="77777777" w:rsidR="00BB6669" w:rsidRPr="004528F9" w:rsidRDefault="00BB6669" w:rsidP="00BB6669">
            <w:pPr>
              <w:spacing w:after="0" w:line="240" w:lineRule="auto"/>
              <w:jc w:val="center"/>
              <w:rPr>
                <w:rFonts w:ascii="Times New Roman" w:hAnsi="Times New Roman" w:cs="Times New Roman"/>
                <w:sz w:val="18"/>
                <w:szCs w:val="18"/>
              </w:rPr>
            </w:pPr>
            <w:r w:rsidRPr="004528F9">
              <w:rPr>
                <w:rFonts w:ascii="Times New Roman" w:hAnsi="Times New Roman" w:cs="Times New Roman"/>
                <w:sz w:val="18"/>
                <w:szCs w:val="18"/>
              </w:rPr>
              <w:t>Деревянный</w:t>
            </w:r>
          </w:p>
        </w:tc>
        <w:tc>
          <w:tcPr>
            <w:tcW w:w="245" w:type="pct"/>
            <w:gridSpan w:val="2"/>
          </w:tcPr>
          <w:p w14:paraId="04473228" w14:textId="77777777" w:rsidR="00BB6669" w:rsidRPr="004528F9" w:rsidRDefault="00BB6669" w:rsidP="00BB6669">
            <w:pPr>
              <w:spacing w:after="0" w:line="240" w:lineRule="auto"/>
              <w:rPr>
                <w:rFonts w:ascii="Times New Roman" w:hAnsi="Times New Roman" w:cs="Times New Roman"/>
                <w:sz w:val="18"/>
                <w:szCs w:val="18"/>
              </w:rPr>
            </w:pPr>
          </w:p>
        </w:tc>
        <w:tc>
          <w:tcPr>
            <w:tcW w:w="656" w:type="pct"/>
          </w:tcPr>
          <w:p w14:paraId="3A5BDAA9" w14:textId="77777777" w:rsidR="00BB6669" w:rsidRPr="004528F9" w:rsidRDefault="00BB6669" w:rsidP="00BB6669">
            <w:pPr>
              <w:spacing w:after="0" w:line="240" w:lineRule="auto"/>
              <w:rPr>
                <w:rFonts w:ascii="Times New Roman" w:hAnsi="Times New Roman" w:cs="Times New Roman"/>
                <w:sz w:val="18"/>
                <w:szCs w:val="18"/>
              </w:rPr>
            </w:pPr>
            <w:r w:rsidRPr="004528F9">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70E04CB9" w14:textId="77777777" w:rsidR="00BB6669" w:rsidRDefault="00BB6669" w:rsidP="00BB6669">
            <w:pPr>
              <w:spacing w:after="0" w:line="240" w:lineRule="auto"/>
              <w:jc w:val="center"/>
              <w:rPr>
                <w:rFonts w:ascii="Times New Roman" w:hAnsi="Times New Roman" w:cs="Times New Roman"/>
                <w:b/>
                <w:sz w:val="18"/>
                <w:szCs w:val="18"/>
              </w:rPr>
            </w:pPr>
          </w:p>
        </w:tc>
        <w:tc>
          <w:tcPr>
            <w:tcW w:w="226" w:type="pct"/>
            <w:vMerge/>
          </w:tcPr>
          <w:p w14:paraId="67EC5269" w14:textId="77777777" w:rsidR="00BB6669" w:rsidRDefault="00BB6669" w:rsidP="00BB6669">
            <w:pPr>
              <w:spacing w:after="0" w:line="240" w:lineRule="auto"/>
              <w:jc w:val="center"/>
              <w:rPr>
                <w:rFonts w:ascii="Times New Roman" w:hAnsi="Times New Roman" w:cs="Times New Roman"/>
                <w:b/>
                <w:sz w:val="18"/>
                <w:szCs w:val="18"/>
              </w:rPr>
            </w:pPr>
          </w:p>
        </w:tc>
        <w:tc>
          <w:tcPr>
            <w:tcW w:w="407" w:type="pct"/>
            <w:vMerge/>
          </w:tcPr>
          <w:p w14:paraId="70227410" w14:textId="77777777" w:rsidR="00BB6669" w:rsidRPr="00006987"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74CB758E"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3C69D095"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4273B1AE"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6B7439F9"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7DCCDE63" w14:textId="77777777" w:rsidTr="00BB6669">
        <w:tc>
          <w:tcPr>
            <w:tcW w:w="201" w:type="pct"/>
            <w:vMerge/>
          </w:tcPr>
          <w:p w14:paraId="255E5044" w14:textId="77777777" w:rsidR="00BB6669" w:rsidRDefault="00BB6669" w:rsidP="00BB6669">
            <w:pPr>
              <w:spacing w:after="0" w:line="240" w:lineRule="auto"/>
              <w:jc w:val="center"/>
              <w:rPr>
                <w:rFonts w:ascii="Times New Roman" w:hAnsi="Times New Roman" w:cs="Times New Roman"/>
                <w:b/>
                <w:sz w:val="18"/>
                <w:szCs w:val="18"/>
              </w:rPr>
            </w:pPr>
          </w:p>
        </w:tc>
        <w:tc>
          <w:tcPr>
            <w:tcW w:w="488" w:type="pct"/>
            <w:vMerge/>
          </w:tcPr>
          <w:p w14:paraId="2E3A1586" w14:textId="77777777" w:rsidR="00BB6669" w:rsidRPr="00AA49F4" w:rsidRDefault="00BB6669" w:rsidP="00BB6669">
            <w:pPr>
              <w:spacing w:after="0" w:line="240" w:lineRule="auto"/>
              <w:rPr>
                <w:rFonts w:ascii="Times New Roman" w:hAnsi="Times New Roman" w:cs="Times New Roman"/>
                <w:b/>
                <w:sz w:val="18"/>
                <w:szCs w:val="18"/>
              </w:rPr>
            </w:pPr>
          </w:p>
        </w:tc>
        <w:tc>
          <w:tcPr>
            <w:tcW w:w="809" w:type="pct"/>
          </w:tcPr>
          <w:p w14:paraId="055880D6" w14:textId="77777777" w:rsidR="00BB6669" w:rsidRPr="004528F9" w:rsidRDefault="00BB6669" w:rsidP="00BB6669">
            <w:pPr>
              <w:spacing w:after="0" w:line="240" w:lineRule="auto"/>
              <w:rPr>
                <w:rFonts w:ascii="Times New Roman" w:hAnsi="Times New Roman" w:cs="Times New Roman"/>
                <w:sz w:val="18"/>
                <w:szCs w:val="18"/>
              </w:rPr>
            </w:pPr>
            <w:r w:rsidRPr="00E17E1D">
              <w:rPr>
                <w:rFonts w:ascii="Times New Roman" w:hAnsi="Times New Roman" w:cs="Times New Roman"/>
                <w:sz w:val="18"/>
                <w:szCs w:val="18"/>
              </w:rPr>
              <w:t>Тип стола</w:t>
            </w:r>
          </w:p>
        </w:tc>
        <w:tc>
          <w:tcPr>
            <w:tcW w:w="571" w:type="pct"/>
            <w:shd w:val="clear" w:color="auto" w:fill="auto"/>
          </w:tcPr>
          <w:p w14:paraId="2F534C56" w14:textId="77777777" w:rsidR="00BB6669" w:rsidRPr="004528F9" w:rsidRDefault="00BB6669" w:rsidP="00BB6669">
            <w:pPr>
              <w:spacing w:after="0" w:line="240" w:lineRule="auto"/>
              <w:jc w:val="center"/>
              <w:rPr>
                <w:rFonts w:ascii="Times New Roman" w:hAnsi="Times New Roman" w:cs="Times New Roman"/>
                <w:sz w:val="18"/>
                <w:szCs w:val="18"/>
              </w:rPr>
            </w:pPr>
            <w:r w:rsidRPr="006357EB">
              <w:rPr>
                <w:rFonts w:ascii="Times New Roman" w:hAnsi="Times New Roman" w:cs="Times New Roman"/>
                <w:sz w:val="18"/>
                <w:szCs w:val="18"/>
              </w:rPr>
              <w:t>Левосторонний</w:t>
            </w:r>
          </w:p>
        </w:tc>
        <w:tc>
          <w:tcPr>
            <w:tcW w:w="245" w:type="pct"/>
            <w:gridSpan w:val="2"/>
          </w:tcPr>
          <w:p w14:paraId="29A45ABB" w14:textId="77777777" w:rsidR="00BB6669" w:rsidRPr="004528F9" w:rsidRDefault="00BB6669" w:rsidP="00BB6669">
            <w:pPr>
              <w:spacing w:after="0" w:line="240" w:lineRule="auto"/>
              <w:rPr>
                <w:rFonts w:ascii="Times New Roman" w:hAnsi="Times New Roman" w:cs="Times New Roman"/>
                <w:sz w:val="18"/>
                <w:szCs w:val="18"/>
              </w:rPr>
            </w:pPr>
          </w:p>
        </w:tc>
        <w:tc>
          <w:tcPr>
            <w:tcW w:w="656" w:type="pct"/>
          </w:tcPr>
          <w:p w14:paraId="21398975" w14:textId="77777777" w:rsidR="00BB6669" w:rsidRPr="004528F9" w:rsidRDefault="00BB6669" w:rsidP="00BB6669">
            <w:pPr>
              <w:spacing w:after="0" w:line="240" w:lineRule="auto"/>
              <w:rPr>
                <w:rFonts w:ascii="Times New Roman" w:hAnsi="Times New Roman" w:cs="Times New Roman"/>
                <w:sz w:val="18"/>
                <w:szCs w:val="18"/>
              </w:rPr>
            </w:pPr>
            <w:r w:rsidRPr="00E17E1D">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375B18F5" w14:textId="77777777" w:rsidR="00BB6669" w:rsidRDefault="00BB6669" w:rsidP="00BB6669">
            <w:pPr>
              <w:spacing w:after="0" w:line="240" w:lineRule="auto"/>
              <w:jc w:val="center"/>
              <w:rPr>
                <w:rFonts w:ascii="Times New Roman" w:hAnsi="Times New Roman" w:cs="Times New Roman"/>
                <w:b/>
                <w:sz w:val="18"/>
                <w:szCs w:val="18"/>
              </w:rPr>
            </w:pPr>
          </w:p>
        </w:tc>
        <w:tc>
          <w:tcPr>
            <w:tcW w:w="226" w:type="pct"/>
            <w:vMerge/>
          </w:tcPr>
          <w:p w14:paraId="3CD94579" w14:textId="77777777" w:rsidR="00BB6669" w:rsidRDefault="00BB6669" w:rsidP="00BB6669">
            <w:pPr>
              <w:spacing w:after="0" w:line="240" w:lineRule="auto"/>
              <w:jc w:val="center"/>
              <w:rPr>
                <w:rFonts w:ascii="Times New Roman" w:hAnsi="Times New Roman" w:cs="Times New Roman"/>
                <w:b/>
                <w:sz w:val="18"/>
                <w:szCs w:val="18"/>
              </w:rPr>
            </w:pPr>
          </w:p>
        </w:tc>
        <w:tc>
          <w:tcPr>
            <w:tcW w:w="407" w:type="pct"/>
            <w:vMerge/>
          </w:tcPr>
          <w:p w14:paraId="764AFDF5" w14:textId="77777777" w:rsidR="00BB6669" w:rsidRPr="00006987"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35FD996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5CF24EB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56C1D370"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64D9422E"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12226A4D" w14:textId="77777777" w:rsidTr="00BB6669">
        <w:tc>
          <w:tcPr>
            <w:tcW w:w="201" w:type="pct"/>
            <w:vMerge/>
          </w:tcPr>
          <w:p w14:paraId="377C6996" w14:textId="77777777" w:rsidR="00BB6669" w:rsidRDefault="00BB6669" w:rsidP="00BB6669">
            <w:pPr>
              <w:spacing w:after="0" w:line="240" w:lineRule="auto"/>
              <w:jc w:val="center"/>
              <w:rPr>
                <w:rFonts w:ascii="Times New Roman" w:hAnsi="Times New Roman" w:cs="Times New Roman"/>
                <w:b/>
                <w:sz w:val="18"/>
                <w:szCs w:val="18"/>
              </w:rPr>
            </w:pPr>
          </w:p>
        </w:tc>
        <w:tc>
          <w:tcPr>
            <w:tcW w:w="488" w:type="pct"/>
            <w:vMerge/>
          </w:tcPr>
          <w:p w14:paraId="3AEB6F71" w14:textId="77777777" w:rsidR="00BB6669" w:rsidRPr="00AA49F4" w:rsidRDefault="00BB6669" w:rsidP="00BB6669">
            <w:pPr>
              <w:spacing w:after="0" w:line="240" w:lineRule="auto"/>
              <w:rPr>
                <w:rFonts w:ascii="Times New Roman" w:hAnsi="Times New Roman" w:cs="Times New Roman"/>
                <w:b/>
                <w:sz w:val="18"/>
                <w:szCs w:val="18"/>
              </w:rPr>
            </w:pPr>
          </w:p>
        </w:tc>
        <w:tc>
          <w:tcPr>
            <w:tcW w:w="809" w:type="pct"/>
          </w:tcPr>
          <w:p w14:paraId="751F149E" w14:textId="77777777" w:rsidR="00BB6669" w:rsidRPr="004528F9" w:rsidRDefault="00BB6669" w:rsidP="00BB6669">
            <w:pPr>
              <w:spacing w:after="0" w:line="240" w:lineRule="auto"/>
              <w:rPr>
                <w:rFonts w:ascii="Times New Roman" w:hAnsi="Times New Roman" w:cs="Times New Roman"/>
                <w:sz w:val="18"/>
                <w:szCs w:val="18"/>
              </w:rPr>
            </w:pPr>
            <w:r w:rsidRPr="004528F9">
              <w:rPr>
                <w:rFonts w:ascii="Times New Roman" w:hAnsi="Times New Roman" w:cs="Times New Roman"/>
                <w:sz w:val="18"/>
                <w:szCs w:val="18"/>
              </w:rPr>
              <w:t>Толщина материала каркаса</w:t>
            </w:r>
          </w:p>
        </w:tc>
        <w:tc>
          <w:tcPr>
            <w:tcW w:w="571" w:type="pct"/>
            <w:shd w:val="clear" w:color="auto" w:fill="auto"/>
          </w:tcPr>
          <w:p w14:paraId="4466F80B" w14:textId="77777777" w:rsidR="00BB6669" w:rsidRPr="004528F9" w:rsidRDefault="00BB6669" w:rsidP="00BB6669">
            <w:pPr>
              <w:spacing w:after="0" w:line="240" w:lineRule="auto"/>
              <w:jc w:val="center"/>
              <w:rPr>
                <w:rFonts w:ascii="Times New Roman" w:hAnsi="Times New Roman" w:cs="Times New Roman"/>
                <w:sz w:val="18"/>
                <w:szCs w:val="18"/>
              </w:rPr>
            </w:pPr>
            <w:r w:rsidRPr="00935C12">
              <w:rPr>
                <w:rFonts w:ascii="Times New Roman" w:hAnsi="Times New Roman" w:cs="Times New Roman"/>
                <w:sz w:val="18"/>
                <w:szCs w:val="18"/>
              </w:rPr>
              <w:t>≥ 16  и  &lt; 20</w:t>
            </w:r>
          </w:p>
        </w:tc>
        <w:tc>
          <w:tcPr>
            <w:tcW w:w="245" w:type="pct"/>
            <w:gridSpan w:val="2"/>
          </w:tcPr>
          <w:p w14:paraId="3D46A792" w14:textId="77777777" w:rsidR="00BB6669" w:rsidRPr="004528F9"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656" w:type="pct"/>
          </w:tcPr>
          <w:p w14:paraId="5A976341" w14:textId="77777777" w:rsidR="00BB6669" w:rsidRPr="004528F9" w:rsidRDefault="00BB6669" w:rsidP="00BB6669">
            <w:pPr>
              <w:spacing w:after="0" w:line="240" w:lineRule="auto"/>
              <w:rPr>
                <w:rFonts w:ascii="Times New Roman" w:hAnsi="Times New Roman" w:cs="Times New Roman"/>
                <w:sz w:val="18"/>
                <w:szCs w:val="18"/>
              </w:rPr>
            </w:pPr>
            <w:r w:rsidRPr="004528F9">
              <w:rPr>
                <w:rFonts w:ascii="Times New Roman" w:hAnsi="Times New Roman" w:cs="Times New Roman"/>
                <w:sz w:val="18"/>
                <w:szCs w:val="18"/>
              </w:rPr>
              <w:t>Участник закупки указывает в заявке конкретное значение характеристики</w:t>
            </w:r>
          </w:p>
        </w:tc>
        <w:tc>
          <w:tcPr>
            <w:tcW w:w="195" w:type="pct"/>
            <w:vMerge/>
          </w:tcPr>
          <w:p w14:paraId="7CC79EEF" w14:textId="77777777" w:rsidR="00BB6669" w:rsidRDefault="00BB6669" w:rsidP="00BB6669">
            <w:pPr>
              <w:spacing w:after="0" w:line="240" w:lineRule="auto"/>
              <w:jc w:val="center"/>
              <w:rPr>
                <w:rFonts w:ascii="Times New Roman" w:hAnsi="Times New Roman" w:cs="Times New Roman"/>
                <w:b/>
                <w:sz w:val="18"/>
                <w:szCs w:val="18"/>
              </w:rPr>
            </w:pPr>
          </w:p>
        </w:tc>
        <w:tc>
          <w:tcPr>
            <w:tcW w:w="226" w:type="pct"/>
            <w:vMerge/>
          </w:tcPr>
          <w:p w14:paraId="11292D5D" w14:textId="77777777" w:rsidR="00BB6669" w:rsidRDefault="00BB6669" w:rsidP="00BB6669">
            <w:pPr>
              <w:spacing w:after="0" w:line="240" w:lineRule="auto"/>
              <w:jc w:val="center"/>
              <w:rPr>
                <w:rFonts w:ascii="Times New Roman" w:hAnsi="Times New Roman" w:cs="Times New Roman"/>
                <w:b/>
                <w:sz w:val="18"/>
                <w:szCs w:val="18"/>
              </w:rPr>
            </w:pPr>
          </w:p>
        </w:tc>
        <w:tc>
          <w:tcPr>
            <w:tcW w:w="407" w:type="pct"/>
            <w:vMerge/>
          </w:tcPr>
          <w:p w14:paraId="73BE0A0B" w14:textId="77777777" w:rsidR="00BB6669" w:rsidRPr="00006987"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5C945037"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40D6308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740FE5F5"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20F5D613"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17830393" w14:textId="77777777" w:rsidTr="00BB6669">
        <w:tc>
          <w:tcPr>
            <w:tcW w:w="201" w:type="pct"/>
            <w:vMerge/>
          </w:tcPr>
          <w:p w14:paraId="4D54C5D1" w14:textId="77777777" w:rsidR="00BB6669" w:rsidRDefault="00BB6669" w:rsidP="00BB6669">
            <w:pPr>
              <w:spacing w:after="0" w:line="240" w:lineRule="auto"/>
              <w:jc w:val="center"/>
              <w:rPr>
                <w:rFonts w:ascii="Times New Roman" w:hAnsi="Times New Roman" w:cs="Times New Roman"/>
                <w:b/>
                <w:sz w:val="18"/>
                <w:szCs w:val="18"/>
              </w:rPr>
            </w:pPr>
          </w:p>
        </w:tc>
        <w:tc>
          <w:tcPr>
            <w:tcW w:w="488" w:type="pct"/>
            <w:vMerge/>
          </w:tcPr>
          <w:p w14:paraId="4835C575" w14:textId="77777777" w:rsidR="00BB6669" w:rsidRPr="00AA49F4" w:rsidRDefault="00BB6669" w:rsidP="00BB6669">
            <w:pPr>
              <w:spacing w:after="0" w:line="240" w:lineRule="auto"/>
              <w:rPr>
                <w:rFonts w:ascii="Times New Roman" w:hAnsi="Times New Roman" w:cs="Times New Roman"/>
                <w:b/>
                <w:sz w:val="18"/>
                <w:szCs w:val="18"/>
              </w:rPr>
            </w:pPr>
          </w:p>
        </w:tc>
        <w:tc>
          <w:tcPr>
            <w:tcW w:w="809" w:type="pct"/>
          </w:tcPr>
          <w:p w14:paraId="51E4EDDF" w14:textId="77777777" w:rsidR="00BB6669" w:rsidRPr="009C7D93" w:rsidRDefault="00BB6669" w:rsidP="00BB6669">
            <w:pPr>
              <w:spacing w:after="0" w:line="240" w:lineRule="auto"/>
              <w:rPr>
                <w:rFonts w:ascii="Times New Roman" w:hAnsi="Times New Roman" w:cs="Times New Roman"/>
                <w:sz w:val="18"/>
                <w:szCs w:val="18"/>
              </w:rPr>
            </w:pPr>
            <w:r w:rsidRPr="009C7D93">
              <w:rPr>
                <w:rFonts w:ascii="Times New Roman" w:hAnsi="Times New Roman" w:cs="Times New Roman"/>
                <w:sz w:val="18"/>
                <w:szCs w:val="18"/>
              </w:rPr>
              <w:t>Толщина материала столешницы</w:t>
            </w:r>
          </w:p>
        </w:tc>
        <w:tc>
          <w:tcPr>
            <w:tcW w:w="571" w:type="pct"/>
            <w:shd w:val="clear" w:color="auto" w:fill="auto"/>
          </w:tcPr>
          <w:p w14:paraId="56867215" w14:textId="77777777" w:rsidR="00BB6669" w:rsidRPr="009C7D93"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sidRPr="00935C12">
              <w:rPr>
                <w:rFonts w:ascii="Times New Roman" w:hAnsi="Times New Roman" w:cs="Times New Roman"/>
                <w:sz w:val="18"/>
                <w:szCs w:val="18"/>
                <w:lang w:eastAsia="ru-RU"/>
              </w:rPr>
              <w:t>≥ 24  и  &lt; 30</w:t>
            </w:r>
          </w:p>
        </w:tc>
        <w:tc>
          <w:tcPr>
            <w:tcW w:w="245" w:type="pct"/>
            <w:gridSpan w:val="2"/>
          </w:tcPr>
          <w:p w14:paraId="7ED362F2" w14:textId="77777777" w:rsidR="00BB6669" w:rsidRPr="009C7D93"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656" w:type="pct"/>
          </w:tcPr>
          <w:p w14:paraId="0E87DD85" w14:textId="77777777" w:rsidR="00BB6669" w:rsidRPr="009C7D93" w:rsidRDefault="00BB6669" w:rsidP="00BB6669">
            <w:pPr>
              <w:spacing w:after="0" w:line="240" w:lineRule="auto"/>
              <w:rPr>
                <w:rFonts w:ascii="Times New Roman" w:hAnsi="Times New Roman" w:cs="Times New Roman"/>
                <w:sz w:val="18"/>
                <w:szCs w:val="18"/>
              </w:rPr>
            </w:pPr>
            <w:r w:rsidRPr="009C7D93">
              <w:rPr>
                <w:rFonts w:ascii="Times New Roman" w:hAnsi="Times New Roman" w:cs="Times New Roman"/>
                <w:sz w:val="18"/>
                <w:szCs w:val="18"/>
              </w:rPr>
              <w:t>Участник закупки указывает в заявке конкретное значение характеристики</w:t>
            </w:r>
          </w:p>
        </w:tc>
        <w:tc>
          <w:tcPr>
            <w:tcW w:w="195" w:type="pct"/>
            <w:vMerge/>
          </w:tcPr>
          <w:p w14:paraId="0D49F7AF" w14:textId="77777777" w:rsidR="00BB6669" w:rsidRDefault="00BB6669" w:rsidP="00BB6669">
            <w:pPr>
              <w:spacing w:after="0" w:line="240" w:lineRule="auto"/>
              <w:jc w:val="center"/>
              <w:rPr>
                <w:rFonts w:ascii="Times New Roman" w:hAnsi="Times New Roman" w:cs="Times New Roman"/>
                <w:b/>
                <w:sz w:val="18"/>
                <w:szCs w:val="18"/>
              </w:rPr>
            </w:pPr>
          </w:p>
        </w:tc>
        <w:tc>
          <w:tcPr>
            <w:tcW w:w="226" w:type="pct"/>
            <w:vMerge/>
          </w:tcPr>
          <w:p w14:paraId="69AFA92C" w14:textId="77777777" w:rsidR="00BB6669" w:rsidRDefault="00BB6669" w:rsidP="00BB6669">
            <w:pPr>
              <w:spacing w:after="0" w:line="240" w:lineRule="auto"/>
              <w:jc w:val="center"/>
              <w:rPr>
                <w:rFonts w:ascii="Times New Roman" w:hAnsi="Times New Roman" w:cs="Times New Roman"/>
                <w:b/>
                <w:sz w:val="18"/>
                <w:szCs w:val="18"/>
              </w:rPr>
            </w:pPr>
          </w:p>
        </w:tc>
        <w:tc>
          <w:tcPr>
            <w:tcW w:w="407" w:type="pct"/>
            <w:vMerge/>
          </w:tcPr>
          <w:p w14:paraId="12F9EA75" w14:textId="77777777" w:rsidR="00BB6669" w:rsidRPr="00006987"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18A44C72"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72155EE5"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38E65AD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783800C8"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4D763DAE" w14:textId="77777777" w:rsidTr="00BB6669">
        <w:tc>
          <w:tcPr>
            <w:tcW w:w="201" w:type="pct"/>
            <w:vMerge/>
          </w:tcPr>
          <w:p w14:paraId="182CEF41" w14:textId="77777777" w:rsidR="00BB6669" w:rsidRDefault="00BB6669" w:rsidP="00BB6669">
            <w:pPr>
              <w:spacing w:after="0" w:line="240" w:lineRule="auto"/>
              <w:jc w:val="center"/>
              <w:rPr>
                <w:rFonts w:ascii="Times New Roman" w:hAnsi="Times New Roman" w:cs="Times New Roman"/>
                <w:b/>
                <w:sz w:val="18"/>
                <w:szCs w:val="18"/>
              </w:rPr>
            </w:pPr>
          </w:p>
        </w:tc>
        <w:tc>
          <w:tcPr>
            <w:tcW w:w="488" w:type="pct"/>
            <w:vMerge/>
          </w:tcPr>
          <w:p w14:paraId="0EE343B8" w14:textId="77777777" w:rsidR="00BB6669" w:rsidRPr="00AA49F4" w:rsidRDefault="00BB6669" w:rsidP="00BB6669">
            <w:pPr>
              <w:spacing w:after="0" w:line="240" w:lineRule="auto"/>
              <w:rPr>
                <w:rFonts w:ascii="Times New Roman" w:hAnsi="Times New Roman" w:cs="Times New Roman"/>
                <w:b/>
                <w:sz w:val="18"/>
                <w:szCs w:val="18"/>
              </w:rPr>
            </w:pPr>
          </w:p>
        </w:tc>
        <w:tc>
          <w:tcPr>
            <w:tcW w:w="2281" w:type="pct"/>
            <w:gridSpan w:val="5"/>
          </w:tcPr>
          <w:p w14:paraId="3FA998AD" w14:textId="77777777" w:rsidR="00BB6669" w:rsidRPr="00935C12" w:rsidRDefault="00BB6669" w:rsidP="00BB6669">
            <w:pPr>
              <w:spacing w:after="0" w:line="240" w:lineRule="auto"/>
              <w:rPr>
                <w:rFonts w:ascii="Times New Roman" w:hAnsi="Times New Roman" w:cs="Times New Roman"/>
                <w:b/>
                <w:sz w:val="18"/>
                <w:szCs w:val="18"/>
              </w:rPr>
            </w:pPr>
            <w:r w:rsidRPr="00935C12">
              <w:rPr>
                <w:rFonts w:ascii="Times New Roman" w:hAnsi="Times New Roman" w:cs="Times New Roman"/>
                <w:b/>
                <w:sz w:val="18"/>
                <w:szCs w:val="18"/>
              </w:rPr>
              <w:t>Дополнительные характеристики</w:t>
            </w:r>
            <w:r w:rsidRPr="00935C12">
              <w:rPr>
                <w:rFonts w:ascii="Times New Roman" w:hAnsi="Times New Roman" w:cs="Times New Roman"/>
                <w:b/>
                <w:sz w:val="18"/>
                <w:szCs w:val="18"/>
                <w:lang w:val="en-US"/>
              </w:rPr>
              <w:t>:</w:t>
            </w:r>
          </w:p>
        </w:tc>
        <w:tc>
          <w:tcPr>
            <w:tcW w:w="195" w:type="pct"/>
            <w:vMerge/>
          </w:tcPr>
          <w:p w14:paraId="6852EC7A" w14:textId="77777777" w:rsidR="00BB6669" w:rsidRDefault="00BB6669" w:rsidP="00BB6669">
            <w:pPr>
              <w:spacing w:after="0" w:line="240" w:lineRule="auto"/>
              <w:jc w:val="center"/>
              <w:rPr>
                <w:rFonts w:ascii="Times New Roman" w:hAnsi="Times New Roman" w:cs="Times New Roman"/>
                <w:b/>
                <w:sz w:val="18"/>
                <w:szCs w:val="18"/>
              </w:rPr>
            </w:pPr>
          </w:p>
        </w:tc>
        <w:tc>
          <w:tcPr>
            <w:tcW w:w="226" w:type="pct"/>
            <w:vMerge/>
          </w:tcPr>
          <w:p w14:paraId="5046F709" w14:textId="77777777" w:rsidR="00BB6669" w:rsidRDefault="00BB6669" w:rsidP="00BB6669">
            <w:pPr>
              <w:spacing w:after="0" w:line="240" w:lineRule="auto"/>
              <w:jc w:val="center"/>
              <w:rPr>
                <w:rFonts w:ascii="Times New Roman" w:hAnsi="Times New Roman" w:cs="Times New Roman"/>
                <w:b/>
                <w:sz w:val="18"/>
                <w:szCs w:val="18"/>
              </w:rPr>
            </w:pPr>
          </w:p>
        </w:tc>
        <w:tc>
          <w:tcPr>
            <w:tcW w:w="407" w:type="pct"/>
            <w:vMerge/>
          </w:tcPr>
          <w:p w14:paraId="4D7FF1A1" w14:textId="77777777" w:rsidR="00BB6669" w:rsidRPr="00006987"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406593C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13E29DB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77C97BAD"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079A81E7"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51A86015" w14:textId="77777777" w:rsidTr="00BB6669">
        <w:tc>
          <w:tcPr>
            <w:tcW w:w="201" w:type="pct"/>
            <w:vMerge/>
          </w:tcPr>
          <w:p w14:paraId="4C290FFB" w14:textId="77777777" w:rsidR="00BB6669" w:rsidRDefault="00BB6669" w:rsidP="00BB6669">
            <w:pPr>
              <w:spacing w:after="0" w:line="240" w:lineRule="auto"/>
              <w:jc w:val="center"/>
              <w:rPr>
                <w:rFonts w:ascii="Times New Roman" w:hAnsi="Times New Roman" w:cs="Times New Roman"/>
                <w:b/>
                <w:sz w:val="18"/>
                <w:szCs w:val="18"/>
              </w:rPr>
            </w:pPr>
          </w:p>
        </w:tc>
        <w:tc>
          <w:tcPr>
            <w:tcW w:w="488" w:type="pct"/>
            <w:vMerge/>
          </w:tcPr>
          <w:p w14:paraId="5E56ECDE" w14:textId="77777777" w:rsidR="00BB6669" w:rsidRPr="00AA49F4" w:rsidRDefault="00BB6669" w:rsidP="00BB6669">
            <w:pPr>
              <w:spacing w:after="0" w:line="240" w:lineRule="auto"/>
              <w:rPr>
                <w:rFonts w:ascii="Times New Roman" w:hAnsi="Times New Roman" w:cs="Times New Roman"/>
                <w:b/>
                <w:sz w:val="18"/>
                <w:szCs w:val="18"/>
              </w:rPr>
            </w:pPr>
          </w:p>
        </w:tc>
        <w:tc>
          <w:tcPr>
            <w:tcW w:w="809" w:type="pct"/>
          </w:tcPr>
          <w:p w14:paraId="47C9F4F0" w14:textId="77777777" w:rsidR="00BB6669" w:rsidRPr="00934AA5" w:rsidRDefault="00BB6669" w:rsidP="00BB6669">
            <w:pPr>
              <w:spacing w:after="0" w:line="240" w:lineRule="auto"/>
              <w:rPr>
                <w:rFonts w:ascii="Times New Roman" w:hAnsi="Times New Roman" w:cs="Times New Roman"/>
                <w:sz w:val="18"/>
                <w:szCs w:val="18"/>
              </w:rPr>
            </w:pPr>
            <w:r w:rsidRPr="00934AA5">
              <w:rPr>
                <w:rFonts w:ascii="Times New Roman" w:hAnsi="Times New Roman" w:cs="Times New Roman"/>
                <w:sz w:val="18"/>
                <w:szCs w:val="18"/>
              </w:rPr>
              <w:t>Конструкция</w:t>
            </w:r>
          </w:p>
        </w:tc>
        <w:tc>
          <w:tcPr>
            <w:tcW w:w="571" w:type="pct"/>
            <w:shd w:val="clear" w:color="auto" w:fill="auto"/>
          </w:tcPr>
          <w:p w14:paraId="29C6716F" w14:textId="77777777" w:rsidR="00BB6669" w:rsidRPr="00934AA5" w:rsidRDefault="00BB6669" w:rsidP="00BB6669">
            <w:pPr>
              <w:tabs>
                <w:tab w:val="left" w:pos="408"/>
                <w:tab w:val="center" w:pos="1067"/>
              </w:tabs>
              <w:spacing w:after="0" w:line="240" w:lineRule="auto"/>
              <w:rPr>
                <w:rFonts w:ascii="Times New Roman" w:hAnsi="Times New Roman" w:cs="Times New Roman"/>
                <w:sz w:val="18"/>
                <w:szCs w:val="18"/>
              </w:rPr>
            </w:pPr>
            <w:r w:rsidRPr="00934AA5">
              <w:rPr>
                <w:rFonts w:ascii="Times New Roman" w:hAnsi="Times New Roman" w:cs="Times New Roman"/>
                <w:sz w:val="18"/>
                <w:szCs w:val="18"/>
              </w:rPr>
              <w:t xml:space="preserve">Стол состоит из опор, царги и столешницы. </w:t>
            </w:r>
          </w:p>
          <w:p w14:paraId="3CFA656C" w14:textId="77777777" w:rsidR="00BB6669" w:rsidRPr="00934AA5" w:rsidRDefault="00BB6669" w:rsidP="00BB6669">
            <w:pPr>
              <w:tabs>
                <w:tab w:val="left" w:pos="408"/>
                <w:tab w:val="center" w:pos="1067"/>
              </w:tabs>
              <w:spacing w:after="0" w:line="240" w:lineRule="auto"/>
              <w:rPr>
                <w:rFonts w:ascii="Times New Roman" w:hAnsi="Times New Roman" w:cs="Times New Roman"/>
                <w:sz w:val="18"/>
                <w:szCs w:val="18"/>
              </w:rPr>
            </w:pPr>
            <w:r w:rsidRPr="00934AA5">
              <w:rPr>
                <w:rFonts w:ascii="Times New Roman" w:hAnsi="Times New Roman" w:cs="Times New Roman"/>
                <w:sz w:val="18"/>
                <w:szCs w:val="18"/>
              </w:rPr>
              <w:t>Царга состоит из двух частей, одинакового размера, расположенными с небольшим зазором друг над другом, высота каждой части не менее 190 мм.</w:t>
            </w:r>
          </w:p>
          <w:p w14:paraId="6D11BF9E" w14:textId="77777777" w:rsidR="00BB6669" w:rsidRPr="00934AA5" w:rsidRDefault="00BB6669" w:rsidP="00BB6669">
            <w:pPr>
              <w:spacing w:after="0" w:line="240" w:lineRule="auto"/>
              <w:rPr>
                <w:rFonts w:ascii="Times New Roman" w:hAnsi="Times New Roman" w:cs="Times New Roman"/>
                <w:sz w:val="18"/>
                <w:szCs w:val="18"/>
              </w:rPr>
            </w:pPr>
            <w:r w:rsidRPr="00934AA5">
              <w:rPr>
                <w:rFonts w:ascii="Times New Roman" w:hAnsi="Times New Roman" w:cs="Times New Roman"/>
                <w:sz w:val="18"/>
                <w:szCs w:val="18"/>
              </w:rPr>
              <w:t>Столешница и опоры соединены декоративной проставкой, изготовле</w:t>
            </w:r>
            <w:r>
              <w:rPr>
                <w:rFonts w:ascii="Times New Roman" w:hAnsi="Times New Roman" w:cs="Times New Roman"/>
                <w:sz w:val="18"/>
                <w:szCs w:val="18"/>
              </w:rPr>
              <w:t>н</w:t>
            </w:r>
            <w:r w:rsidRPr="00934AA5">
              <w:rPr>
                <w:rFonts w:ascii="Times New Roman" w:hAnsi="Times New Roman" w:cs="Times New Roman"/>
                <w:sz w:val="18"/>
                <w:szCs w:val="18"/>
              </w:rPr>
              <w:t>н</w:t>
            </w:r>
            <w:r>
              <w:rPr>
                <w:rFonts w:ascii="Times New Roman" w:hAnsi="Times New Roman" w:cs="Times New Roman"/>
                <w:sz w:val="18"/>
                <w:szCs w:val="18"/>
              </w:rPr>
              <w:t>ой</w:t>
            </w:r>
            <w:r w:rsidRPr="00934AA5">
              <w:rPr>
                <w:rFonts w:ascii="Times New Roman" w:hAnsi="Times New Roman" w:cs="Times New Roman"/>
                <w:sz w:val="18"/>
                <w:szCs w:val="18"/>
              </w:rPr>
              <w:t xml:space="preserve"> из МДФ</w:t>
            </w:r>
            <w:r>
              <w:rPr>
                <w:rFonts w:ascii="Times New Roman" w:hAnsi="Times New Roman" w:cs="Times New Roman"/>
                <w:sz w:val="18"/>
                <w:szCs w:val="18"/>
              </w:rPr>
              <w:t xml:space="preserve"> светло-серого цвета</w:t>
            </w:r>
            <w:r w:rsidRPr="00934AA5">
              <w:rPr>
                <w:rFonts w:ascii="Times New Roman" w:hAnsi="Times New Roman" w:cs="Times New Roman"/>
                <w:sz w:val="18"/>
                <w:szCs w:val="18"/>
              </w:rPr>
              <w:t>.</w:t>
            </w:r>
          </w:p>
        </w:tc>
        <w:tc>
          <w:tcPr>
            <w:tcW w:w="245" w:type="pct"/>
            <w:gridSpan w:val="2"/>
          </w:tcPr>
          <w:p w14:paraId="5CF0F301" w14:textId="77777777" w:rsidR="00BB6669" w:rsidRPr="00934AA5" w:rsidRDefault="00BB6669" w:rsidP="00BB6669">
            <w:pPr>
              <w:spacing w:after="0" w:line="240" w:lineRule="auto"/>
              <w:jc w:val="center"/>
              <w:rPr>
                <w:rFonts w:ascii="Times New Roman" w:hAnsi="Times New Roman" w:cs="Times New Roman"/>
                <w:i/>
                <w:sz w:val="18"/>
                <w:szCs w:val="18"/>
              </w:rPr>
            </w:pPr>
          </w:p>
        </w:tc>
        <w:tc>
          <w:tcPr>
            <w:tcW w:w="656" w:type="pct"/>
          </w:tcPr>
          <w:p w14:paraId="22A748B4" w14:textId="77777777" w:rsidR="00BB6669" w:rsidRPr="00934AA5" w:rsidRDefault="00BB6669" w:rsidP="00BB6669">
            <w:pPr>
              <w:spacing w:after="0" w:line="240" w:lineRule="auto"/>
              <w:rPr>
                <w:rFonts w:ascii="Times New Roman" w:hAnsi="Times New Roman" w:cs="Times New Roman"/>
                <w:sz w:val="18"/>
                <w:szCs w:val="18"/>
              </w:rPr>
            </w:pPr>
            <w:r w:rsidRPr="00934AA5">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069CE4FB" w14:textId="77777777" w:rsidR="00BB6669" w:rsidRDefault="00BB6669" w:rsidP="00BB6669">
            <w:pPr>
              <w:spacing w:after="0" w:line="240" w:lineRule="auto"/>
              <w:jc w:val="center"/>
              <w:rPr>
                <w:rFonts w:ascii="Times New Roman" w:hAnsi="Times New Roman" w:cs="Times New Roman"/>
                <w:b/>
                <w:sz w:val="18"/>
                <w:szCs w:val="18"/>
              </w:rPr>
            </w:pPr>
          </w:p>
        </w:tc>
        <w:tc>
          <w:tcPr>
            <w:tcW w:w="226" w:type="pct"/>
            <w:vMerge/>
          </w:tcPr>
          <w:p w14:paraId="4C091E84" w14:textId="77777777" w:rsidR="00BB6669" w:rsidRDefault="00BB6669" w:rsidP="00BB6669">
            <w:pPr>
              <w:spacing w:after="0" w:line="240" w:lineRule="auto"/>
              <w:jc w:val="center"/>
              <w:rPr>
                <w:rFonts w:ascii="Times New Roman" w:hAnsi="Times New Roman" w:cs="Times New Roman"/>
                <w:b/>
                <w:sz w:val="18"/>
                <w:szCs w:val="18"/>
              </w:rPr>
            </w:pPr>
          </w:p>
        </w:tc>
        <w:tc>
          <w:tcPr>
            <w:tcW w:w="407" w:type="pct"/>
            <w:vMerge/>
          </w:tcPr>
          <w:p w14:paraId="14E483AD" w14:textId="77777777" w:rsidR="00BB6669" w:rsidRPr="00006987"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1D9C2F8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0BD84A47"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03A63F6B"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1BDB9323"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2E0EF486" w14:textId="77777777" w:rsidTr="00BB6669">
        <w:tc>
          <w:tcPr>
            <w:tcW w:w="201" w:type="pct"/>
            <w:vMerge/>
          </w:tcPr>
          <w:p w14:paraId="437AF293" w14:textId="77777777" w:rsidR="00BB6669" w:rsidRDefault="00BB6669" w:rsidP="00BB6669">
            <w:pPr>
              <w:spacing w:after="0" w:line="240" w:lineRule="auto"/>
              <w:jc w:val="center"/>
              <w:rPr>
                <w:rFonts w:ascii="Times New Roman" w:hAnsi="Times New Roman" w:cs="Times New Roman"/>
                <w:b/>
                <w:sz w:val="18"/>
                <w:szCs w:val="18"/>
              </w:rPr>
            </w:pPr>
          </w:p>
        </w:tc>
        <w:tc>
          <w:tcPr>
            <w:tcW w:w="488" w:type="pct"/>
            <w:vMerge/>
          </w:tcPr>
          <w:p w14:paraId="5EB8CF49" w14:textId="77777777" w:rsidR="00BB6669" w:rsidRPr="00AA49F4" w:rsidRDefault="00BB6669" w:rsidP="00BB6669">
            <w:pPr>
              <w:spacing w:after="0" w:line="240" w:lineRule="auto"/>
              <w:rPr>
                <w:rFonts w:ascii="Times New Roman" w:hAnsi="Times New Roman" w:cs="Times New Roman"/>
                <w:b/>
                <w:sz w:val="18"/>
                <w:szCs w:val="18"/>
              </w:rPr>
            </w:pPr>
          </w:p>
        </w:tc>
        <w:tc>
          <w:tcPr>
            <w:tcW w:w="2281" w:type="pct"/>
            <w:gridSpan w:val="5"/>
          </w:tcPr>
          <w:p w14:paraId="72F51435" w14:textId="77777777" w:rsidR="00BB6669" w:rsidRPr="006357EB" w:rsidRDefault="00BB6669" w:rsidP="00BB6669">
            <w:pPr>
              <w:spacing w:after="0" w:line="240" w:lineRule="auto"/>
              <w:rPr>
                <w:rFonts w:ascii="Times New Roman" w:hAnsi="Times New Roman" w:cs="Times New Roman"/>
                <w:b/>
                <w:i/>
                <w:sz w:val="18"/>
                <w:szCs w:val="18"/>
              </w:rPr>
            </w:pPr>
            <w:r w:rsidRPr="006357EB">
              <w:rPr>
                <w:rFonts w:ascii="Times New Roman" w:hAnsi="Times New Roman" w:cs="Times New Roman"/>
                <w:b/>
                <w:i/>
                <w:sz w:val="18"/>
                <w:szCs w:val="18"/>
              </w:rPr>
              <w:t xml:space="preserve">Для уточнения необходимой конструкции. Царга обеспечивает надежность конструкции, а также формирует внешний вид стола, закрывая нижнюю часть с фасада. Декоративные «проставки», на которые крепится столешница, помимо внешнего вида стола и декоративного назначения, обеспечивают возможность пропуска проводов для оргтехники. </w:t>
            </w:r>
            <w:r w:rsidRPr="006357EB">
              <w:rPr>
                <w:rFonts w:ascii="Times New Roman" w:hAnsi="Times New Roman" w:cs="Times New Roman"/>
                <w:b/>
                <w:i/>
                <w:sz w:val="18"/>
                <w:szCs w:val="18"/>
              </w:rPr>
              <w:tab/>
            </w:r>
            <w:r w:rsidRPr="006357EB">
              <w:rPr>
                <w:rFonts w:ascii="Times New Roman" w:hAnsi="Times New Roman" w:cs="Times New Roman"/>
                <w:b/>
                <w:i/>
                <w:sz w:val="18"/>
                <w:szCs w:val="18"/>
              </w:rPr>
              <w:tab/>
            </w:r>
          </w:p>
          <w:p w14:paraId="3F153CA6" w14:textId="77777777" w:rsidR="00BB6669" w:rsidRPr="006357EB" w:rsidRDefault="00BB6669" w:rsidP="00BB6669">
            <w:pPr>
              <w:spacing w:after="0" w:line="240" w:lineRule="auto"/>
              <w:rPr>
                <w:rFonts w:ascii="Times New Roman" w:hAnsi="Times New Roman" w:cs="Times New Roman"/>
                <w:b/>
                <w:i/>
                <w:sz w:val="18"/>
                <w:szCs w:val="18"/>
              </w:rPr>
            </w:pPr>
            <w:r w:rsidRPr="006357EB">
              <w:rPr>
                <w:rFonts w:ascii="Times New Roman" w:hAnsi="Times New Roman" w:cs="Times New Roman"/>
                <w:b/>
                <w:i/>
                <w:sz w:val="18"/>
                <w:szCs w:val="18"/>
              </w:rPr>
              <w:t>Требования к общему исполнению стола обусловлены необходимостью соответствия с уже имеющи</w:t>
            </w:r>
            <w:r>
              <w:rPr>
                <w:rFonts w:ascii="Times New Roman" w:hAnsi="Times New Roman" w:cs="Times New Roman"/>
                <w:b/>
                <w:i/>
                <w:sz w:val="18"/>
                <w:szCs w:val="18"/>
              </w:rPr>
              <w:t>мися предметами мебели.</w:t>
            </w:r>
            <w:r>
              <w:rPr>
                <w:rFonts w:ascii="Times New Roman" w:hAnsi="Times New Roman" w:cs="Times New Roman"/>
                <w:b/>
                <w:i/>
                <w:sz w:val="18"/>
                <w:szCs w:val="18"/>
              </w:rPr>
              <w:tab/>
            </w:r>
            <w:r>
              <w:rPr>
                <w:rFonts w:ascii="Times New Roman" w:hAnsi="Times New Roman" w:cs="Times New Roman"/>
                <w:b/>
                <w:i/>
                <w:sz w:val="18"/>
                <w:szCs w:val="18"/>
              </w:rPr>
              <w:tab/>
            </w:r>
            <w:r w:rsidRPr="006357EB">
              <w:rPr>
                <w:rFonts w:ascii="Times New Roman" w:hAnsi="Times New Roman" w:cs="Times New Roman"/>
                <w:b/>
                <w:i/>
                <w:sz w:val="18"/>
                <w:szCs w:val="18"/>
              </w:rPr>
              <w:tab/>
            </w:r>
            <w:r w:rsidRPr="006357EB">
              <w:rPr>
                <w:rFonts w:ascii="Times New Roman" w:hAnsi="Times New Roman" w:cs="Times New Roman"/>
                <w:b/>
                <w:i/>
                <w:sz w:val="18"/>
                <w:szCs w:val="18"/>
              </w:rPr>
              <w:tab/>
            </w:r>
            <w:r w:rsidRPr="006357EB">
              <w:rPr>
                <w:rFonts w:ascii="Times New Roman" w:hAnsi="Times New Roman" w:cs="Times New Roman"/>
                <w:b/>
                <w:i/>
                <w:sz w:val="18"/>
                <w:szCs w:val="18"/>
              </w:rPr>
              <w:tab/>
            </w:r>
          </w:p>
        </w:tc>
        <w:tc>
          <w:tcPr>
            <w:tcW w:w="195" w:type="pct"/>
            <w:vMerge/>
          </w:tcPr>
          <w:p w14:paraId="2CC48ED6" w14:textId="77777777" w:rsidR="00BB6669" w:rsidRDefault="00BB6669" w:rsidP="00BB6669">
            <w:pPr>
              <w:spacing w:after="0" w:line="240" w:lineRule="auto"/>
              <w:jc w:val="center"/>
              <w:rPr>
                <w:rFonts w:ascii="Times New Roman" w:hAnsi="Times New Roman" w:cs="Times New Roman"/>
                <w:b/>
                <w:sz w:val="18"/>
                <w:szCs w:val="18"/>
              </w:rPr>
            </w:pPr>
          </w:p>
        </w:tc>
        <w:tc>
          <w:tcPr>
            <w:tcW w:w="226" w:type="pct"/>
            <w:vMerge/>
          </w:tcPr>
          <w:p w14:paraId="0BA87C1D" w14:textId="77777777" w:rsidR="00BB6669" w:rsidRDefault="00BB6669" w:rsidP="00BB6669">
            <w:pPr>
              <w:spacing w:after="0" w:line="240" w:lineRule="auto"/>
              <w:jc w:val="center"/>
              <w:rPr>
                <w:rFonts w:ascii="Times New Roman" w:hAnsi="Times New Roman" w:cs="Times New Roman"/>
                <w:b/>
                <w:sz w:val="18"/>
                <w:szCs w:val="18"/>
              </w:rPr>
            </w:pPr>
          </w:p>
        </w:tc>
        <w:tc>
          <w:tcPr>
            <w:tcW w:w="407" w:type="pct"/>
            <w:vMerge/>
          </w:tcPr>
          <w:p w14:paraId="59AE2C3E" w14:textId="77777777" w:rsidR="00BB6669" w:rsidRPr="00006987"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09E419D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0EC04CB6"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024BA26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2AA243C7"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69528878" w14:textId="77777777" w:rsidTr="00BB6669">
        <w:tc>
          <w:tcPr>
            <w:tcW w:w="201" w:type="pct"/>
            <w:vMerge/>
          </w:tcPr>
          <w:p w14:paraId="0EC79140" w14:textId="77777777" w:rsidR="00BB6669" w:rsidRDefault="00BB6669" w:rsidP="00BB6669">
            <w:pPr>
              <w:spacing w:after="0" w:line="240" w:lineRule="auto"/>
              <w:jc w:val="center"/>
              <w:rPr>
                <w:rFonts w:ascii="Times New Roman" w:hAnsi="Times New Roman" w:cs="Times New Roman"/>
                <w:b/>
                <w:sz w:val="18"/>
                <w:szCs w:val="18"/>
              </w:rPr>
            </w:pPr>
          </w:p>
        </w:tc>
        <w:tc>
          <w:tcPr>
            <w:tcW w:w="488" w:type="pct"/>
            <w:vMerge/>
          </w:tcPr>
          <w:p w14:paraId="191BEC31" w14:textId="77777777" w:rsidR="00BB6669" w:rsidRPr="00AA49F4" w:rsidRDefault="00BB6669" w:rsidP="00BB6669">
            <w:pPr>
              <w:spacing w:after="0" w:line="240" w:lineRule="auto"/>
              <w:rPr>
                <w:rFonts w:ascii="Times New Roman" w:hAnsi="Times New Roman" w:cs="Times New Roman"/>
                <w:b/>
                <w:sz w:val="18"/>
                <w:szCs w:val="18"/>
              </w:rPr>
            </w:pPr>
          </w:p>
        </w:tc>
        <w:tc>
          <w:tcPr>
            <w:tcW w:w="809" w:type="pct"/>
          </w:tcPr>
          <w:p w14:paraId="5F40C028" w14:textId="77777777" w:rsidR="00BB6669" w:rsidRPr="00603CC4" w:rsidRDefault="00BB6669" w:rsidP="00BB6669">
            <w:pPr>
              <w:spacing w:after="0" w:line="240" w:lineRule="auto"/>
              <w:rPr>
                <w:rFonts w:ascii="Times New Roman" w:hAnsi="Times New Roman" w:cs="Times New Roman"/>
                <w:sz w:val="18"/>
                <w:szCs w:val="18"/>
              </w:rPr>
            </w:pPr>
            <w:r>
              <w:rPr>
                <w:rFonts w:ascii="Times New Roman" w:hAnsi="Times New Roman" w:cs="Times New Roman"/>
                <w:sz w:val="18"/>
                <w:szCs w:val="18"/>
              </w:rPr>
              <w:t>Материал царги</w:t>
            </w:r>
          </w:p>
        </w:tc>
        <w:tc>
          <w:tcPr>
            <w:tcW w:w="571" w:type="pct"/>
            <w:shd w:val="clear" w:color="auto" w:fill="auto"/>
          </w:tcPr>
          <w:p w14:paraId="5218ACC0" w14:textId="77777777" w:rsidR="00BB6669" w:rsidRDefault="00BB6669" w:rsidP="00BB6669">
            <w:pPr>
              <w:spacing w:after="0" w:line="240" w:lineRule="auto"/>
              <w:jc w:val="center"/>
              <w:rPr>
                <w:rFonts w:ascii="Times New Roman" w:hAnsi="Times New Roman"/>
                <w:sz w:val="18"/>
                <w:szCs w:val="18"/>
              </w:rPr>
            </w:pPr>
            <w:r>
              <w:rPr>
                <w:rFonts w:ascii="Times New Roman" w:hAnsi="Times New Roman"/>
                <w:sz w:val="18"/>
                <w:szCs w:val="18"/>
              </w:rPr>
              <w:t>ЛДСП, толщиной не менее 18 мм</w:t>
            </w:r>
          </w:p>
        </w:tc>
        <w:tc>
          <w:tcPr>
            <w:tcW w:w="245" w:type="pct"/>
            <w:gridSpan w:val="2"/>
          </w:tcPr>
          <w:p w14:paraId="17A82302" w14:textId="77777777" w:rsidR="00BB6669" w:rsidRDefault="00BB6669" w:rsidP="00BB6669">
            <w:pPr>
              <w:spacing w:after="0" w:line="240" w:lineRule="auto"/>
              <w:jc w:val="center"/>
              <w:rPr>
                <w:rFonts w:ascii="Times New Roman" w:hAnsi="Times New Roman"/>
                <w:sz w:val="18"/>
                <w:szCs w:val="18"/>
              </w:rPr>
            </w:pPr>
          </w:p>
        </w:tc>
        <w:tc>
          <w:tcPr>
            <w:tcW w:w="656" w:type="pct"/>
          </w:tcPr>
          <w:p w14:paraId="2853D4BA" w14:textId="77777777" w:rsidR="00BB6669" w:rsidRPr="00603CC4" w:rsidRDefault="00BB6669" w:rsidP="00BB6669">
            <w:pPr>
              <w:spacing w:after="0" w:line="240" w:lineRule="auto"/>
              <w:rPr>
                <w:rFonts w:ascii="Times New Roman" w:hAnsi="Times New Roman" w:cs="Times New Roman"/>
                <w:sz w:val="18"/>
                <w:szCs w:val="18"/>
              </w:rPr>
            </w:pPr>
            <w:r w:rsidRPr="00603CC4">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3314A49C" w14:textId="77777777" w:rsidR="00BB6669" w:rsidRDefault="00BB6669" w:rsidP="00BB6669">
            <w:pPr>
              <w:spacing w:after="0" w:line="240" w:lineRule="auto"/>
              <w:jc w:val="center"/>
              <w:rPr>
                <w:rFonts w:ascii="Times New Roman" w:hAnsi="Times New Roman" w:cs="Times New Roman"/>
                <w:b/>
                <w:sz w:val="18"/>
                <w:szCs w:val="18"/>
              </w:rPr>
            </w:pPr>
          </w:p>
        </w:tc>
        <w:tc>
          <w:tcPr>
            <w:tcW w:w="226" w:type="pct"/>
            <w:vMerge/>
          </w:tcPr>
          <w:p w14:paraId="39FBC1A0" w14:textId="77777777" w:rsidR="00BB6669" w:rsidRDefault="00BB6669" w:rsidP="00BB6669">
            <w:pPr>
              <w:spacing w:after="0" w:line="240" w:lineRule="auto"/>
              <w:jc w:val="center"/>
              <w:rPr>
                <w:rFonts w:ascii="Times New Roman" w:hAnsi="Times New Roman" w:cs="Times New Roman"/>
                <w:b/>
                <w:sz w:val="18"/>
                <w:szCs w:val="18"/>
              </w:rPr>
            </w:pPr>
          </w:p>
        </w:tc>
        <w:tc>
          <w:tcPr>
            <w:tcW w:w="407" w:type="pct"/>
            <w:vMerge/>
          </w:tcPr>
          <w:p w14:paraId="0A3FDF82" w14:textId="77777777" w:rsidR="00BB6669" w:rsidRPr="00006987"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4F6E438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5421B94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2CCDE92E"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7277645F"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7CA51B1B" w14:textId="77777777" w:rsidTr="00BB6669">
        <w:tc>
          <w:tcPr>
            <w:tcW w:w="201" w:type="pct"/>
            <w:vMerge/>
          </w:tcPr>
          <w:p w14:paraId="1E4A5C75" w14:textId="77777777" w:rsidR="00BB6669" w:rsidRDefault="00BB6669" w:rsidP="00BB6669">
            <w:pPr>
              <w:spacing w:after="0" w:line="240" w:lineRule="auto"/>
              <w:jc w:val="center"/>
              <w:rPr>
                <w:rFonts w:ascii="Times New Roman" w:hAnsi="Times New Roman" w:cs="Times New Roman"/>
                <w:b/>
                <w:sz w:val="18"/>
                <w:szCs w:val="18"/>
              </w:rPr>
            </w:pPr>
          </w:p>
        </w:tc>
        <w:tc>
          <w:tcPr>
            <w:tcW w:w="488" w:type="pct"/>
            <w:vMerge/>
          </w:tcPr>
          <w:p w14:paraId="25C9A775" w14:textId="77777777" w:rsidR="00BB6669" w:rsidRPr="00AA49F4" w:rsidRDefault="00BB6669" w:rsidP="00BB6669">
            <w:pPr>
              <w:spacing w:after="0" w:line="240" w:lineRule="auto"/>
              <w:rPr>
                <w:rFonts w:ascii="Times New Roman" w:hAnsi="Times New Roman" w:cs="Times New Roman"/>
                <w:b/>
                <w:sz w:val="18"/>
                <w:szCs w:val="18"/>
              </w:rPr>
            </w:pPr>
          </w:p>
        </w:tc>
        <w:tc>
          <w:tcPr>
            <w:tcW w:w="2281" w:type="pct"/>
            <w:gridSpan w:val="5"/>
          </w:tcPr>
          <w:p w14:paraId="4429FAC3" w14:textId="77777777" w:rsidR="00BB6669" w:rsidRPr="004528F9" w:rsidRDefault="00BB6669" w:rsidP="00BB6669">
            <w:pPr>
              <w:spacing w:after="0" w:line="240" w:lineRule="auto"/>
              <w:rPr>
                <w:rFonts w:ascii="Times New Roman" w:hAnsi="Times New Roman" w:cs="Times New Roman"/>
                <w:sz w:val="18"/>
                <w:szCs w:val="18"/>
              </w:rPr>
            </w:pPr>
            <w:r w:rsidRPr="00603CC4">
              <w:rPr>
                <w:rFonts w:ascii="Times New Roman" w:hAnsi="Times New Roman" w:cs="Times New Roman"/>
                <w:b/>
                <w:sz w:val="18"/>
                <w:szCs w:val="18"/>
              </w:rPr>
              <w:t>Для обеспечения надежности конструкции</w:t>
            </w:r>
          </w:p>
        </w:tc>
        <w:tc>
          <w:tcPr>
            <w:tcW w:w="195" w:type="pct"/>
            <w:vMerge/>
          </w:tcPr>
          <w:p w14:paraId="1985DAB7" w14:textId="77777777" w:rsidR="00BB6669" w:rsidRDefault="00BB6669" w:rsidP="00BB6669">
            <w:pPr>
              <w:spacing w:after="0" w:line="240" w:lineRule="auto"/>
              <w:jc w:val="center"/>
              <w:rPr>
                <w:rFonts w:ascii="Times New Roman" w:hAnsi="Times New Roman" w:cs="Times New Roman"/>
                <w:b/>
                <w:sz w:val="18"/>
                <w:szCs w:val="18"/>
              </w:rPr>
            </w:pPr>
          </w:p>
        </w:tc>
        <w:tc>
          <w:tcPr>
            <w:tcW w:w="226" w:type="pct"/>
            <w:vMerge/>
          </w:tcPr>
          <w:p w14:paraId="3F246A15" w14:textId="77777777" w:rsidR="00BB6669" w:rsidRDefault="00BB6669" w:rsidP="00BB6669">
            <w:pPr>
              <w:spacing w:after="0" w:line="240" w:lineRule="auto"/>
              <w:jc w:val="center"/>
              <w:rPr>
                <w:rFonts w:ascii="Times New Roman" w:hAnsi="Times New Roman" w:cs="Times New Roman"/>
                <w:b/>
                <w:sz w:val="18"/>
                <w:szCs w:val="18"/>
              </w:rPr>
            </w:pPr>
          </w:p>
        </w:tc>
        <w:tc>
          <w:tcPr>
            <w:tcW w:w="407" w:type="pct"/>
            <w:vMerge/>
          </w:tcPr>
          <w:p w14:paraId="73068C08" w14:textId="77777777" w:rsidR="00BB6669" w:rsidRPr="00006987"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5D36F807"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20D61EC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51668F67"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66985295"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454DBAC2" w14:textId="77777777" w:rsidTr="00BB6669">
        <w:tc>
          <w:tcPr>
            <w:tcW w:w="201" w:type="pct"/>
            <w:vMerge/>
          </w:tcPr>
          <w:p w14:paraId="650DDA1C" w14:textId="77777777" w:rsidR="00BB6669" w:rsidRDefault="00BB6669" w:rsidP="00BB6669">
            <w:pPr>
              <w:spacing w:after="0" w:line="240" w:lineRule="auto"/>
              <w:jc w:val="center"/>
              <w:rPr>
                <w:rFonts w:ascii="Times New Roman" w:hAnsi="Times New Roman" w:cs="Times New Roman"/>
                <w:b/>
                <w:sz w:val="18"/>
                <w:szCs w:val="18"/>
              </w:rPr>
            </w:pPr>
          </w:p>
        </w:tc>
        <w:tc>
          <w:tcPr>
            <w:tcW w:w="488" w:type="pct"/>
            <w:vMerge/>
          </w:tcPr>
          <w:p w14:paraId="5F755563" w14:textId="77777777" w:rsidR="00BB6669" w:rsidRPr="00AA49F4" w:rsidRDefault="00BB6669" w:rsidP="00BB6669">
            <w:pPr>
              <w:spacing w:after="0" w:line="240" w:lineRule="auto"/>
              <w:rPr>
                <w:rFonts w:ascii="Times New Roman" w:hAnsi="Times New Roman" w:cs="Times New Roman"/>
                <w:b/>
                <w:sz w:val="18"/>
                <w:szCs w:val="18"/>
              </w:rPr>
            </w:pPr>
          </w:p>
        </w:tc>
        <w:tc>
          <w:tcPr>
            <w:tcW w:w="809" w:type="pct"/>
          </w:tcPr>
          <w:p w14:paraId="3359A26A" w14:textId="77777777" w:rsidR="00BB6669" w:rsidRPr="00603CC4" w:rsidRDefault="00BB6669" w:rsidP="00BB6669">
            <w:pPr>
              <w:spacing w:after="0" w:line="240" w:lineRule="auto"/>
              <w:rPr>
                <w:rFonts w:ascii="Times New Roman" w:hAnsi="Times New Roman" w:cs="Times New Roman"/>
                <w:sz w:val="18"/>
                <w:szCs w:val="18"/>
              </w:rPr>
            </w:pPr>
            <w:r w:rsidRPr="00603CC4">
              <w:rPr>
                <w:rFonts w:ascii="Times New Roman" w:hAnsi="Times New Roman" w:cs="Times New Roman"/>
                <w:sz w:val="18"/>
                <w:szCs w:val="18"/>
              </w:rPr>
              <w:t>Высота</w:t>
            </w:r>
          </w:p>
        </w:tc>
        <w:tc>
          <w:tcPr>
            <w:tcW w:w="571" w:type="pct"/>
            <w:shd w:val="clear" w:color="auto" w:fill="auto"/>
          </w:tcPr>
          <w:p w14:paraId="10B8821F" w14:textId="77777777" w:rsidR="00BB6669" w:rsidRPr="00CB2436" w:rsidRDefault="00BB6669" w:rsidP="00BB6669">
            <w:pPr>
              <w:spacing w:after="0" w:line="240" w:lineRule="auto"/>
              <w:jc w:val="center"/>
              <w:rPr>
                <w:rFonts w:ascii="Times New Roman" w:hAnsi="Times New Roman"/>
                <w:sz w:val="18"/>
                <w:szCs w:val="18"/>
              </w:rPr>
            </w:pPr>
            <w:r>
              <w:rPr>
                <w:rFonts w:ascii="Times New Roman" w:hAnsi="Times New Roman"/>
                <w:sz w:val="18"/>
                <w:szCs w:val="18"/>
              </w:rPr>
              <w:t xml:space="preserve">750 </w:t>
            </w:r>
          </w:p>
        </w:tc>
        <w:tc>
          <w:tcPr>
            <w:tcW w:w="245" w:type="pct"/>
            <w:gridSpan w:val="2"/>
          </w:tcPr>
          <w:p w14:paraId="116488ED" w14:textId="77777777" w:rsidR="00BB6669" w:rsidRPr="00CB2436" w:rsidRDefault="00BB6669" w:rsidP="00BB6669">
            <w:pPr>
              <w:spacing w:after="0" w:line="240" w:lineRule="auto"/>
              <w:jc w:val="center"/>
              <w:rPr>
                <w:rFonts w:ascii="Times New Roman" w:hAnsi="Times New Roman"/>
                <w:sz w:val="18"/>
                <w:szCs w:val="18"/>
              </w:rPr>
            </w:pPr>
            <w:r>
              <w:rPr>
                <w:rFonts w:ascii="Times New Roman" w:hAnsi="Times New Roman"/>
                <w:sz w:val="18"/>
                <w:szCs w:val="18"/>
              </w:rPr>
              <w:t>мм</w:t>
            </w:r>
          </w:p>
        </w:tc>
        <w:tc>
          <w:tcPr>
            <w:tcW w:w="656" w:type="pct"/>
          </w:tcPr>
          <w:p w14:paraId="58E59F46" w14:textId="77777777" w:rsidR="00BB6669" w:rsidRPr="00730EB2" w:rsidRDefault="00BB6669" w:rsidP="00BB6669">
            <w:pPr>
              <w:spacing w:after="0" w:line="240" w:lineRule="auto"/>
              <w:rPr>
                <w:rFonts w:ascii="Times New Roman" w:hAnsi="Times New Roman" w:cs="Times New Roman"/>
                <w:sz w:val="18"/>
                <w:szCs w:val="18"/>
              </w:rPr>
            </w:pPr>
            <w:r w:rsidRPr="00603CC4">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7C1C1C97" w14:textId="77777777" w:rsidR="00BB6669" w:rsidRDefault="00BB6669" w:rsidP="00BB6669">
            <w:pPr>
              <w:spacing w:after="0" w:line="240" w:lineRule="auto"/>
              <w:jc w:val="center"/>
              <w:rPr>
                <w:rFonts w:ascii="Times New Roman" w:hAnsi="Times New Roman" w:cs="Times New Roman"/>
                <w:b/>
                <w:sz w:val="18"/>
                <w:szCs w:val="18"/>
              </w:rPr>
            </w:pPr>
          </w:p>
        </w:tc>
        <w:tc>
          <w:tcPr>
            <w:tcW w:w="226" w:type="pct"/>
            <w:vMerge/>
          </w:tcPr>
          <w:p w14:paraId="5D81B6BA" w14:textId="77777777" w:rsidR="00BB6669" w:rsidRDefault="00BB6669" w:rsidP="00BB6669">
            <w:pPr>
              <w:spacing w:after="0" w:line="240" w:lineRule="auto"/>
              <w:jc w:val="center"/>
              <w:rPr>
                <w:rFonts w:ascii="Times New Roman" w:hAnsi="Times New Roman" w:cs="Times New Roman"/>
                <w:b/>
                <w:sz w:val="18"/>
                <w:szCs w:val="18"/>
              </w:rPr>
            </w:pPr>
          </w:p>
        </w:tc>
        <w:tc>
          <w:tcPr>
            <w:tcW w:w="407" w:type="pct"/>
            <w:vMerge/>
          </w:tcPr>
          <w:p w14:paraId="544BF0BC" w14:textId="77777777" w:rsidR="00BB6669" w:rsidRPr="00006987"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005F3D1C"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60B8025C"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0E3F5D3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2FE6D387"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3854CBFF" w14:textId="77777777" w:rsidTr="00BB6669">
        <w:tc>
          <w:tcPr>
            <w:tcW w:w="201" w:type="pct"/>
            <w:vMerge/>
          </w:tcPr>
          <w:p w14:paraId="520280B6" w14:textId="77777777" w:rsidR="00BB6669" w:rsidRDefault="00BB6669" w:rsidP="00BB6669">
            <w:pPr>
              <w:spacing w:after="0" w:line="240" w:lineRule="auto"/>
              <w:jc w:val="center"/>
              <w:rPr>
                <w:rFonts w:ascii="Times New Roman" w:hAnsi="Times New Roman" w:cs="Times New Roman"/>
                <w:b/>
                <w:sz w:val="18"/>
                <w:szCs w:val="18"/>
              </w:rPr>
            </w:pPr>
          </w:p>
        </w:tc>
        <w:tc>
          <w:tcPr>
            <w:tcW w:w="488" w:type="pct"/>
            <w:vMerge/>
          </w:tcPr>
          <w:p w14:paraId="4510B6F6" w14:textId="77777777" w:rsidR="00BB6669" w:rsidRPr="00AA49F4" w:rsidRDefault="00BB6669" w:rsidP="00BB6669">
            <w:pPr>
              <w:spacing w:after="0" w:line="240" w:lineRule="auto"/>
              <w:rPr>
                <w:rFonts w:ascii="Times New Roman" w:hAnsi="Times New Roman" w:cs="Times New Roman"/>
                <w:b/>
                <w:sz w:val="18"/>
                <w:szCs w:val="18"/>
              </w:rPr>
            </w:pPr>
          </w:p>
        </w:tc>
        <w:tc>
          <w:tcPr>
            <w:tcW w:w="2281" w:type="pct"/>
            <w:gridSpan w:val="5"/>
          </w:tcPr>
          <w:p w14:paraId="2D47C3F9" w14:textId="77777777" w:rsidR="00BB6669" w:rsidRPr="00E81D36" w:rsidRDefault="00BB6669" w:rsidP="00BB6669">
            <w:pPr>
              <w:spacing w:after="0" w:line="240" w:lineRule="auto"/>
              <w:rPr>
                <w:rFonts w:ascii="Times New Roman" w:hAnsi="Times New Roman"/>
                <w:b/>
                <w:sz w:val="18"/>
                <w:szCs w:val="18"/>
              </w:rPr>
            </w:pPr>
            <w:r w:rsidRPr="00603CC4">
              <w:rPr>
                <w:rFonts w:ascii="Times New Roman" w:hAnsi="Times New Roman" w:cs="Times New Roman"/>
                <w:b/>
                <w:i/>
                <w:sz w:val="18"/>
                <w:szCs w:val="18"/>
              </w:rPr>
              <w:t>Для обеспечения удобства пользования</w:t>
            </w:r>
          </w:p>
        </w:tc>
        <w:tc>
          <w:tcPr>
            <w:tcW w:w="195" w:type="pct"/>
            <w:vMerge/>
          </w:tcPr>
          <w:p w14:paraId="353601AC" w14:textId="77777777" w:rsidR="00BB6669" w:rsidRDefault="00BB6669" w:rsidP="00BB6669">
            <w:pPr>
              <w:spacing w:after="0" w:line="240" w:lineRule="auto"/>
              <w:jc w:val="center"/>
              <w:rPr>
                <w:rFonts w:ascii="Times New Roman" w:hAnsi="Times New Roman" w:cs="Times New Roman"/>
                <w:b/>
                <w:sz w:val="18"/>
                <w:szCs w:val="18"/>
              </w:rPr>
            </w:pPr>
          </w:p>
        </w:tc>
        <w:tc>
          <w:tcPr>
            <w:tcW w:w="226" w:type="pct"/>
            <w:vMerge/>
          </w:tcPr>
          <w:p w14:paraId="73EAF1A2" w14:textId="77777777" w:rsidR="00BB6669" w:rsidRDefault="00BB6669" w:rsidP="00BB6669">
            <w:pPr>
              <w:spacing w:after="0" w:line="240" w:lineRule="auto"/>
              <w:jc w:val="center"/>
              <w:rPr>
                <w:rFonts w:ascii="Times New Roman" w:hAnsi="Times New Roman" w:cs="Times New Roman"/>
                <w:b/>
                <w:sz w:val="18"/>
                <w:szCs w:val="18"/>
              </w:rPr>
            </w:pPr>
          </w:p>
        </w:tc>
        <w:tc>
          <w:tcPr>
            <w:tcW w:w="407" w:type="pct"/>
            <w:vMerge/>
          </w:tcPr>
          <w:p w14:paraId="1744BF00" w14:textId="77777777" w:rsidR="00BB6669" w:rsidRPr="00006987"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43603340"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5C9AE65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3D831AAE"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69A349D8"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3836CA18" w14:textId="77777777" w:rsidTr="00BB6669">
        <w:tc>
          <w:tcPr>
            <w:tcW w:w="201" w:type="pct"/>
            <w:vMerge/>
          </w:tcPr>
          <w:p w14:paraId="2822B806" w14:textId="77777777" w:rsidR="00BB6669" w:rsidRDefault="00BB6669" w:rsidP="00BB6669">
            <w:pPr>
              <w:spacing w:after="0" w:line="240" w:lineRule="auto"/>
              <w:jc w:val="center"/>
              <w:rPr>
                <w:rFonts w:ascii="Times New Roman" w:hAnsi="Times New Roman" w:cs="Times New Roman"/>
                <w:b/>
                <w:sz w:val="18"/>
                <w:szCs w:val="18"/>
              </w:rPr>
            </w:pPr>
          </w:p>
        </w:tc>
        <w:tc>
          <w:tcPr>
            <w:tcW w:w="488" w:type="pct"/>
            <w:vMerge/>
          </w:tcPr>
          <w:p w14:paraId="56FA9578" w14:textId="77777777" w:rsidR="00BB6669" w:rsidRPr="00AA49F4" w:rsidRDefault="00BB6669" w:rsidP="00BB6669">
            <w:pPr>
              <w:spacing w:after="0" w:line="240" w:lineRule="auto"/>
              <w:rPr>
                <w:rFonts w:ascii="Times New Roman" w:hAnsi="Times New Roman" w:cs="Times New Roman"/>
                <w:b/>
                <w:sz w:val="18"/>
                <w:szCs w:val="18"/>
              </w:rPr>
            </w:pPr>
          </w:p>
        </w:tc>
        <w:tc>
          <w:tcPr>
            <w:tcW w:w="809" w:type="pct"/>
          </w:tcPr>
          <w:p w14:paraId="66450DE2" w14:textId="77777777" w:rsidR="00BB6669" w:rsidRPr="00603CC4" w:rsidRDefault="00BB6669" w:rsidP="00BB6669">
            <w:pPr>
              <w:spacing w:after="0" w:line="240" w:lineRule="auto"/>
              <w:rPr>
                <w:rFonts w:ascii="Times New Roman" w:hAnsi="Times New Roman" w:cs="Times New Roman"/>
                <w:sz w:val="18"/>
                <w:szCs w:val="18"/>
              </w:rPr>
            </w:pPr>
            <w:r w:rsidRPr="00603CC4">
              <w:rPr>
                <w:rFonts w:ascii="Times New Roman" w:hAnsi="Times New Roman" w:cs="Times New Roman"/>
                <w:sz w:val="18"/>
                <w:szCs w:val="18"/>
              </w:rPr>
              <w:t>Длина</w:t>
            </w:r>
          </w:p>
        </w:tc>
        <w:tc>
          <w:tcPr>
            <w:tcW w:w="571" w:type="pct"/>
            <w:shd w:val="clear" w:color="auto" w:fill="auto"/>
          </w:tcPr>
          <w:p w14:paraId="02328985" w14:textId="77777777" w:rsidR="00BB6669" w:rsidRPr="00603CC4" w:rsidRDefault="00BB6669" w:rsidP="00BB66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 xml:space="preserve">1 400 </w:t>
            </w:r>
          </w:p>
        </w:tc>
        <w:tc>
          <w:tcPr>
            <w:tcW w:w="245" w:type="pct"/>
            <w:gridSpan w:val="2"/>
          </w:tcPr>
          <w:p w14:paraId="67D274CD" w14:textId="77777777" w:rsidR="00BB6669" w:rsidRPr="00603CC4"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656" w:type="pct"/>
          </w:tcPr>
          <w:p w14:paraId="0FD7D33D" w14:textId="77777777" w:rsidR="00BB6669" w:rsidRPr="00730EB2" w:rsidRDefault="00BB6669" w:rsidP="00BB6669">
            <w:pPr>
              <w:spacing w:after="0" w:line="240" w:lineRule="auto"/>
              <w:rPr>
                <w:rFonts w:ascii="Times New Roman" w:hAnsi="Times New Roman" w:cs="Times New Roman"/>
                <w:sz w:val="18"/>
                <w:szCs w:val="18"/>
              </w:rPr>
            </w:pPr>
            <w:r w:rsidRPr="00603CC4">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65CF91D1" w14:textId="77777777" w:rsidR="00BB6669" w:rsidRDefault="00BB6669" w:rsidP="00BB6669">
            <w:pPr>
              <w:spacing w:after="0" w:line="240" w:lineRule="auto"/>
              <w:jc w:val="center"/>
              <w:rPr>
                <w:rFonts w:ascii="Times New Roman" w:hAnsi="Times New Roman" w:cs="Times New Roman"/>
                <w:b/>
                <w:sz w:val="18"/>
                <w:szCs w:val="18"/>
              </w:rPr>
            </w:pPr>
          </w:p>
        </w:tc>
        <w:tc>
          <w:tcPr>
            <w:tcW w:w="226" w:type="pct"/>
            <w:vMerge/>
          </w:tcPr>
          <w:p w14:paraId="6719E3C7" w14:textId="77777777" w:rsidR="00BB6669" w:rsidRDefault="00BB6669" w:rsidP="00BB6669">
            <w:pPr>
              <w:spacing w:after="0" w:line="240" w:lineRule="auto"/>
              <w:jc w:val="center"/>
              <w:rPr>
                <w:rFonts w:ascii="Times New Roman" w:hAnsi="Times New Roman" w:cs="Times New Roman"/>
                <w:b/>
                <w:sz w:val="18"/>
                <w:szCs w:val="18"/>
              </w:rPr>
            </w:pPr>
          </w:p>
        </w:tc>
        <w:tc>
          <w:tcPr>
            <w:tcW w:w="407" w:type="pct"/>
            <w:vMerge/>
          </w:tcPr>
          <w:p w14:paraId="674435DD" w14:textId="77777777" w:rsidR="00BB6669" w:rsidRPr="00006987"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3ED340B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4965A53C"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5B80CDF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7769FDB4"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359F02DB" w14:textId="77777777" w:rsidTr="00BB6669">
        <w:tc>
          <w:tcPr>
            <w:tcW w:w="201" w:type="pct"/>
            <w:vMerge/>
          </w:tcPr>
          <w:p w14:paraId="28F3BD2F" w14:textId="77777777" w:rsidR="00BB6669" w:rsidRDefault="00BB6669" w:rsidP="00BB6669">
            <w:pPr>
              <w:spacing w:after="0" w:line="240" w:lineRule="auto"/>
              <w:jc w:val="center"/>
              <w:rPr>
                <w:rFonts w:ascii="Times New Roman" w:hAnsi="Times New Roman" w:cs="Times New Roman"/>
                <w:b/>
                <w:sz w:val="18"/>
                <w:szCs w:val="18"/>
              </w:rPr>
            </w:pPr>
          </w:p>
        </w:tc>
        <w:tc>
          <w:tcPr>
            <w:tcW w:w="488" w:type="pct"/>
            <w:vMerge/>
          </w:tcPr>
          <w:p w14:paraId="29AD6BF9" w14:textId="77777777" w:rsidR="00BB6669" w:rsidRPr="00AA49F4" w:rsidRDefault="00BB6669" w:rsidP="00BB6669">
            <w:pPr>
              <w:spacing w:after="0" w:line="240" w:lineRule="auto"/>
              <w:rPr>
                <w:rFonts w:ascii="Times New Roman" w:hAnsi="Times New Roman" w:cs="Times New Roman"/>
                <w:b/>
                <w:sz w:val="18"/>
                <w:szCs w:val="18"/>
              </w:rPr>
            </w:pPr>
          </w:p>
        </w:tc>
        <w:tc>
          <w:tcPr>
            <w:tcW w:w="2281" w:type="pct"/>
            <w:gridSpan w:val="5"/>
          </w:tcPr>
          <w:p w14:paraId="7D13F643" w14:textId="77777777" w:rsidR="00BB6669" w:rsidRPr="00E81D36" w:rsidRDefault="00BB6669" w:rsidP="00BB6669">
            <w:pPr>
              <w:spacing w:after="0" w:line="240" w:lineRule="auto"/>
              <w:rPr>
                <w:rFonts w:ascii="Times New Roman" w:hAnsi="Times New Roman"/>
                <w:b/>
                <w:sz w:val="18"/>
                <w:szCs w:val="18"/>
              </w:rPr>
            </w:pPr>
            <w:r w:rsidRPr="00DC05BB">
              <w:rPr>
                <w:rFonts w:ascii="Times New Roman" w:hAnsi="Times New Roman" w:cs="Times New Roman"/>
                <w:b/>
                <w:i/>
                <w:sz w:val="18"/>
                <w:szCs w:val="18"/>
              </w:rPr>
              <w:t xml:space="preserve">Для обеспечения </w:t>
            </w:r>
            <w:r>
              <w:rPr>
                <w:rFonts w:ascii="Times New Roman" w:hAnsi="Times New Roman" w:cs="Times New Roman"/>
                <w:b/>
                <w:i/>
                <w:sz w:val="18"/>
                <w:szCs w:val="18"/>
              </w:rPr>
              <w:t xml:space="preserve">фактической потребности и </w:t>
            </w:r>
            <w:r w:rsidRPr="00DC05BB">
              <w:rPr>
                <w:rFonts w:ascii="Times New Roman" w:hAnsi="Times New Roman" w:cs="Times New Roman"/>
                <w:b/>
                <w:i/>
                <w:sz w:val="18"/>
                <w:szCs w:val="18"/>
              </w:rPr>
              <w:t>возможности установки, с учетом габаритов помещения</w:t>
            </w:r>
          </w:p>
        </w:tc>
        <w:tc>
          <w:tcPr>
            <w:tcW w:w="195" w:type="pct"/>
            <w:vMerge/>
          </w:tcPr>
          <w:p w14:paraId="01DB5B22" w14:textId="77777777" w:rsidR="00BB6669" w:rsidRDefault="00BB6669" w:rsidP="00BB6669">
            <w:pPr>
              <w:spacing w:after="0" w:line="240" w:lineRule="auto"/>
              <w:jc w:val="center"/>
              <w:rPr>
                <w:rFonts w:ascii="Times New Roman" w:hAnsi="Times New Roman" w:cs="Times New Roman"/>
                <w:b/>
                <w:sz w:val="18"/>
                <w:szCs w:val="18"/>
              </w:rPr>
            </w:pPr>
          </w:p>
        </w:tc>
        <w:tc>
          <w:tcPr>
            <w:tcW w:w="226" w:type="pct"/>
            <w:vMerge/>
          </w:tcPr>
          <w:p w14:paraId="5743E551" w14:textId="77777777" w:rsidR="00BB6669" w:rsidRDefault="00BB6669" w:rsidP="00BB6669">
            <w:pPr>
              <w:spacing w:after="0" w:line="240" w:lineRule="auto"/>
              <w:jc w:val="center"/>
              <w:rPr>
                <w:rFonts w:ascii="Times New Roman" w:hAnsi="Times New Roman" w:cs="Times New Roman"/>
                <w:b/>
                <w:sz w:val="18"/>
                <w:szCs w:val="18"/>
              </w:rPr>
            </w:pPr>
          </w:p>
        </w:tc>
        <w:tc>
          <w:tcPr>
            <w:tcW w:w="407" w:type="pct"/>
            <w:vMerge/>
          </w:tcPr>
          <w:p w14:paraId="62C13695" w14:textId="77777777" w:rsidR="00BB6669" w:rsidRPr="00006987"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2957E106"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2B60766D"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2EAC05DF"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186A006D"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782D263D" w14:textId="77777777" w:rsidTr="00BB6669">
        <w:tc>
          <w:tcPr>
            <w:tcW w:w="201" w:type="pct"/>
            <w:vMerge/>
          </w:tcPr>
          <w:p w14:paraId="303D5A4F" w14:textId="77777777" w:rsidR="00BB6669" w:rsidRDefault="00BB6669" w:rsidP="00BB6669">
            <w:pPr>
              <w:spacing w:after="0" w:line="240" w:lineRule="auto"/>
              <w:jc w:val="center"/>
              <w:rPr>
                <w:rFonts w:ascii="Times New Roman" w:hAnsi="Times New Roman" w:cs="Times New Roman"/>
                <w:b/>
                <w:sz w:val="18"/>
                <w:szCs w:val="18"/>
              </w:rPr>
            </w:pPr>
          </w:p>
        </w:tc>
        <w:tc>
          <w:tcPr>
            <w:tcW w:w="488" w:type="pct"/>
            <w:vMerge/>
          </w:tcPr>
          <w:p w14:paraId="3CBE5EDE" w14:textId="77777777" w:rsidR="00BB6669" w:rsidRPr="00AA49F4" w:rsidRDefault="00BB6669" w:rsidP="00BB6669">
            <w:pPr>
              <w:spacing w:after="0" w:line="240" w:lineRule="auto"/>
              <w:rPr>
                <w:rFonts w:ascii="Times New Roman" w:hAnsi="Times New Roman" w:cs="Times New Roman"/>
                <w:b/>
                <w:sz w:val="18"/>
                <w:szCs w:val="18"/>
              </w:rPr>
            </w:pPr>
          </w:p>
        </w:tc>
        <w:tc>
          <w:tcPr>
            <w:tcW w:w="809" w:type="pct"/>
          </w:tcPr>
          <w:p w14:paraId="6E4A4024" w14:textId="77777777" w:rsidR="00BB6669" w:rsidRPr="00603CC4" w:rsidRDefault="00BB6669" w:rsidP="00BB6669">
            <w:pPr>
              <w:spacing w:after="0" w:line="240" w:lineRule="auto"/>
              <w:rPr>
                <w:rFonts w:ascii="Times New Roman" w:hAnsi="Times New Roman" w:cs="Times New Roman"/>
                <w:sz w:val="18"/>
                <w:szCs w:val="18"/>
              </w:rPr>
            </w:pPr>
            <w:r w:rsidRPr="00603CC4">
              <w:rPr>
                <w:rFonts w:ascii="Times New Roman" w:hAnsi="Times New Roman" w:cs="Times New Roman"/>
                <w:sz w:val="18"/>
                <w:szCs w:val="18"/>
              </w:rPr>
              <w:t>Глубина</w:t>
            </w:r>
          </w:p>
        </w:tc>
        <w:tc>
          <w:tcPr>
            <w:tcW w:w="571" w:type="pct"/>
            <w:shd w:val="clear" w:color="auto" w:fill="auto"/>
          </w:tcPr>
          <w:p w14:paraId="318B8896" w14:textId="77777777" w:rsidR="00BB6669" w:rsidRDefault="00BB6669" w:rsidP="00BB6669">
            <w:pPr>
              <w:tabs>
                <w:tab w:val="left" w:pos="309"/>
                <w:tab w:val="left" w:pos="698"/>
                <w:tab w:val="center" w:pos="844"/>
              </w:tabs>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ab/>
            </w:r>
            <w:r>
              <w:rPr>
                <w:rFonts w:ascii="Times New Roman" w:hAnsi="Times New Roman" w:cs="Times New Roman"/>
                <w:sz w:val="18"/>
                <w:szCs w:val="18"/>
                <w:lang w:eastAsia="ru-RU"/>
              </w:rPr>
              <w:tab/>
              <w:t>1 200</w:t>
            </w:r>
          </w:p>
          <w:p w14:paraId="51039E5C" w14:textId="77777777" w:rsidR="00BB6669" w:rsidRPr="00603CC4" w:rsidRDefault="00BB6669" w:rsidP="00BB6669">
            <w:pPr>
              <w:tabs>
                <w:tab w:val="left" w:pos="309"/>
                <w:tab w:val="left" w:pos="698"/>
                <w:tab w:val="center" w:pos="844"/>
              </w:tabs>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 xml:space="preserve"> </w:t>
            </w:r>
          </w:p>
        </w:tc>
        <w:tc>
          <w:tcPr>
            <w:tcW w:w="245" w:type="pct"/>
            <w:gridSpan w:val="2"/>
          </w:tcPr>
          <w:p w14:paraId="12DF0E49" w14:textId="77777777" w:rsidR="00BB6669" w:rsidRPr="00603CC4"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656" w:type="pct"/>
          </w:tcPr>
          <w:p w14:paraId="1233B85A" w14:textId="77777777" w:rsidR="00BB6669" w:rsidRPr="00730EB2" w:rsidRDefault="00BB6669" w:rsidP="00BB6669">
            <w:pPr>
              <w:spacing w:after="0" w:line="240" w:lineRule="auto"/>
              <w:rPr>
                <w:rFonts w:ascii="Times New Roman" w:hAnsi="Times New Roman" w:cs="Times New Roman"/>
                <w:sz w:val="18"/>
                <w:szCs w:val="18"/>
              </w:rPr>
            </w:pPr>
            <w:r w:rsidRPr="00603CC4">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65340027" w14:textId="77777777" w:rsidR="00BB6669" w:rsidRDefault="00BB6669" w:rsidP="00BB6669">
            <w:pPr>
              <w:spacing w:after="0" w:line="240" w:lineRule="auto"/>
              <w:jc w:val="center"/>
              <w:rPr>
                <w:rFonts w:ascii="Times New Roman" w:hAnsi="Times New Roman" w:cs="Times New Roman"/>
                <w:b/>
                <w:sz w:val="18"/>
                <w:szCs w:val="18"/>
              </w:rPr>
            </w:pPr>
          </w:p>
        </w:tc>
        <w:tc>
          <w:tcPr>
            <w:tcW w:w="226" w:type="pct"/>
            <w:vMerge/>
          </w:tcPr>
          <w:p w14:paraId="16F6BF7F" w14:textId="77777777" w:rsidR="00BB6669" w:rsidRDefault="00BB6669" w:rsidP="00BB6669">
            <w:pPr>
              <w:spacing w:after="0" w:line="240" w:lineRule="auto"/>
              <w:jc w:val="center"/>
              <w:rPr>
                <w:rFonts w:ascii="Times New Roman" w:hAnsi="Times New Roman" w:cs="Times New Roman"/>
                <w:b/>
                <w:sz w:val="18"/>
                <w:szCs w:val="18"/>
              </w:rPr>
            </w:pPr>
          </w:p>
        </w:tc>
        <w:tc>
          <w:tcPr>
            <w:tcW w:w="407" w:type="pct"/>
            <w:vMerge/>
          </w:tcPr>
          <w:p w14:paraId="131D311F" w14:textId="77777777" w:rsidR="00BB6669" w:rsidRPr="00006987"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61F23EC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255EAA2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3BB1DEC0"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31BB4404"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20FB37BA" w14:textId="77777777" w:rsidTr="00BB6669">
        <w:tc>
          <w:tcPr>
            <w:tcW w:w="201" w:type="pct"/>
            <w:vMerge/>
          </w:tcPr>
          <w:p w14:paraId="7720FBBA" w14:textId="77777777" w:rsidR="00BB6669" w:rsidRDefault="00BB6669" w:rsidP="00BB6669">
            <w:pPr>
              <w:spacing w:after="0" w:line="240" w:lineRule="auto"/>
              <w:jc w:val="center"/>
              <w:rPr>
                <w:rFonts w:ascii="Times New Roman" w:hAnsi="Times New Roman" w:cs="Times New Roman"/>
                <w:b/>
                <w:sz w:val="18"/>
                <w:szCs w:val="18"/>
              </w:rPr>
            </w:pPr>
          </w:p>
        </w:tc>
        <w:tc>
          <w:tcPr>
            <w:tcW w:w="488" w:type="pct"/>
            <w:vMerge/>
          </w:tcPr>
          <w:p w14:paraId="4765FB4B" w14:textId="77777777" w:rsidR="00BB6669" w:rsidRPr="00AA49F4" w:rsidRDefault="00BB6669" w:rsidP="00BB6669">
            <w:pPr>
              <w:spacing w:after="0" w:line="240" w:lineRule="auto"/>
              <w:rPr>
                <w:rFonts w:ascii="Times New Roman" w:hAnsi="Times New Roman" w:cs="Times New Roman"/>
                <w:b/>
                <w:sz w:val="18"/>
                <w:szCs w:val="18"/>
              </w:rPr>
            </w:pPr>
          </w:p>
        </w:tc>
        <w:tc>
          <w:tcPr>
            <w:tcW w:w="2281" w:type="pct"/>
            <w:gridSpan w:val="5"/>
          </w:tcPr>
          <w:p w14:paraId="2E66354D" w14:textId="77777777" w:rsidR="00BB6669" w:rsidRPr="00E81D36" w:rsidRDefault="00BB6669" w:rsidP="00BB6669">
            <w:pPr>
              <w:spacing w:after="0" w:line="240" w:lineRule="auto"/>
              <w:rPr>
                <w:rFonts w:ascii="Times New Roman" w:hAnsi="Times New Roman"/>
                <w:b/>
                <w:sz w:val="18"/>
                <w:szCs w:val="18"/>
              </w:rPr>
            </w:pPr>
            <w:r w:rsidRPr="00DC05BB">
              <w:rPr>
                <w:rFonts w:ascii="Times New Roman" w:hAnsi="Times New Roman" w:cs="Times New Roman"/>
                <w:b/>
                <w:i/>
                <w:sz w:val="18"/>
                <w:szCs w:val="18"/>
              </w:rPr>
              <w:t xml:space="preserve">Для обеспечения </w:t>
            </w:r>
            <w:r>
              <w:rPr>
                <w:rFonts w:ascii="Times New Roman" w:hAnsi="Times New Roman" w:cs="Times New Roman"/>
                <w:b/>
                <w:i/>
                <w:sz w:val="18"/>
                <w:szCs w:val="18"/>
              </w:rPr>
              <w:t xml:space="preserve">фактической потребности и </w:t>
            </w:r>
            <w:r w:rsidRPr="00DC05BB">
              <w:rPr>
                <w:rFonts w:ascii="Times New Roman" w:hAnsi="Times New Roman" w:cs="Times New Roman"/>
                <w:b/>
                <w:i/>
                <w:sz w:val="18"/>
                <w:szCs w:val="18"/>
              </w:rPr>
              <w:t>возможности установки, с учетом габаритов помещения</w:t>
            </w:r>
          </w:p>
        </w:tc>
        <w:tc>
          <w:tcPr>
            <w:tcW w:w="195" w:type="pct"/>
            <w:vMerge/>
          </w:tcPr>
          <w:p w14:paraId="2217A8A3" w14:textId="77777777" w:rsidR="00BB6669" w:rsidRDefault="00BB6669" w:rsidP="00BB6669">
            <w:pPr>
              <w:spacing w:after="0" w:line="240" w:lineRule="auto"/>
              <w:jc w:val="center"/>
              <w:rPr>
                <w:rFonts w:ascii="Times New Roman" w:hAnsi="Times New Roman" w:cs="Times New Roman"/>
                <w:b/>
                <w:sz w:val="18"/>
                <w:szCs w:val="18"/>
              </w:rPr>
            </w:pPr>
          </w:p>
        </w:tc>
        <w:tc>
          <w:tcPr>
            <w:tcW w:w="226" w:type="pct"/>
            <w:vMerge/>
          </w:tcPr>
          <w:p w14:paraId="00AD2AA5" w14:textId="77777777" w:rsidR="00BB6669" w:rsidRDefault="00BB6669" w:rsidP="00BB6669">
            <w:pPr>
              <w:spacing w:after="0" w:line="240" w:lineRule="auto"/>
              <w:jc w:val="center"/>
              <w:rPr>
                <w:rFonts w:ascii="Times New Roman" w:hAnsi="Times New Roman" w:cs="Times New Roman"/>
                <w:b/>
                <w:sz w:val="18"/>
                <w:szCs w:val="18"/>
              </w:rPr>
            </w:pPr>
          </w:p>
        </w:tc>
        <w:tc>
          <w:tcPr>
            <w:tcW w:w="407" w:type="pct"/>
            <w:vMerge/>
          </w:tcPr>
          <w:p w14:paraId="0E499C9D" w14:textId="77777777" w:rsidR="00BB6669" w:rsidRPr="00006987"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3909EE0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4CFC7FD5"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0DC0D9E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3A7476B8"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7759F32A" w14:textId="77777777" w:rsidTr="00BB6669">
        <w:tc>
          <w:tcPr>
            <w:tcW w:w="201" w:type="pct"/>
            <w:vMerge/>
          </w:tcPr>
          <w:p w14:paraId="6095ADF7" w14:textId="77777777" w:rsidR="00BB6669" w:rsidRDefault="00BB6669" w:rsidP="00BB6669">
            <w:pPr>
              <w:spacing w:after="0" w:line="240" w:lineRule="auto"/>
              <w:jc w:val="center"/>
              <w:rPr>
                <w:rFonts w:ascii="Times New Roman" w:hAnsi="Times New Roman" w:cs="Times New Roman"/>
                <w:b/>
                <w:sz w:val="18"/>
                <w:szCs w:val="18"/>
              </w:rPr>
            </w:pPr>
          </w:p>
        </w:tc>
        <w:tc>
          <w:tcPr>
            <w:tcW w:w="488" w:type="pct"/>
            <w:vMerge/>
          </w:tcPr>
          <w:p w14:paraId="693FBCF0" w14:textId="77777777" w:rsidR="00BB6669" w:rsidRPr="00AA49F4" w:rsidRDefault="00BB6669" w:rsidP="00BB6669">
            <w:pPr>
              <w:spacing w:after="0" w:line="240" w:lineRule="auto"/>
              <w:rPr>
                <w:rFonts w:ascii="Times New Roman" w:hAnsi="Times New Roman" w:cs="Times New Roman"/>
                <w:b/>
                <w:sz w:val="18"/>
                <w:szCs w:val="18"/>
              </w:rPr>
            </w:pPr>
          </w:p>
        </w:tc>
        <w:tc>
          <w:tcPr>
            <w:tcW w:w="809" w:type="pct"/>
          </w:tcPr>
          <w:p w14:paraId="4D4025B8" w14:textId="77777777" w:rsidR="00BB6669" w:rsidRPr="00603CC4" w:rsidRDefault="00BB6669" w:rsidP="00BB6669">
            <w:pPr>
              <w:spacing w:after="0" w:line="240" w:lineRule="auto"/>
              <w:rPr>
                <w:rFonts w:ascii="Times New Roman" w:hAnsi="Times New Roman" w:cs="Times New Roman"/>
                <w:sz w:val="18"/>
                <w:szCs w:val="18"/>
              </w:rPr>
            </w:pPr>
            <w:r w:rsidRPr="00603CC4">
              <w:rPr>
                <w:rFonts w:ascii="Times New Roman" w:hAnsi="Times New Roman" w:cs="Times New Roman"/>
                <w:sz w:val="18"/>
                <w:szCs w:val="18"/>
              </w:rPr>
              <w:t>Допустимые отклонения в размерах</w:t>
            </w:r>
          </w:p>
        </w:tc>
        <w:tc>
          <w:tcPr>
            <w:tcW w:w="571" w:type="pct"/>
            <w:shd w:val="clear" w:color="auto" w:fill="auto"/>
          </w:tcPr>
          <w:p w14:paraId="30F3D837" w14:textId="77777777" w:rsidR="00BB6669" w:rsidRPr="006D6C44" w:rsidRDefault="00BB6669" w:rsidP="00BB6669">
            <w:pPr>
              <w:spacing w:after="0" w:line="240" w:lineRule="auto"/>
              <w:jc w:val="center"/>
              <w:rPr>
                <w:rFonts w:ascii="Times New Roman" w:hAnsi="Times New Roman"/>
                <w:sz w:val="18"/>
                <w:szCs w:val="18"/>
                <w:lang w:eastAsia="ru-RU"/>
              </w:rPr>
            </w:pPr>
            <w:r>
              <w:rPr>
                <w:rFonts w:ascii="Times New Roman" w:hAnsi="Times New Roman"/>
                <w:sz w:val="18"/>
                <w:szCs w:val="18"/>
                <w:lang w:eastAsia="ru-RU"/>
              </w:rPr>
              <w:t>+</w:t>
            </w:r>
            <w:r>
              <w:rPr>
                <w:rFonts w:ascii="Times New Roman" w:hAnsi="Times New Roman"/>
                <w:sz w:val="18"/>
                <w:szCs w:val="18"/>
                <w:lang w:val="en-US" w:eastAsia="ru-RU"/>
              </w:rPr>
              <w:t>/</w:t>
            </w:r>
            <w:r>
              <w:rPr>
                <w:rFonts w:ascii="Times New Roman" w:hAnsi="Times New Roman"/>
                <w:sz w:val="18"/>
                <w:szCs w:val="18"/>
                <w:lang w:eastAsia="ru-RU"/>
              </w:rPr>
              <w:t>- 10</w:t>
            </w:r>
          </w:p>
        </w:tc>
        <w:tc>
          <w:tcPr>
            <w:tcW w:w="245" w:type="pct"/>
            <w:gridSpan w:val="2"/>
          </w:tcPr>
          <w:p w14:paraId="15BA7DB1" w14:textId="77777777" w:rsidR="00BB6669" w:rsidRPr="006D6C44"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656" w:type="pct"/>
          </w:tcPr>
          <w:p w14:paraId="2E749C42" w14:textId="77777777" w:rsidR="00BB6669" w:rsidRPr="00730EB2" w:rsidRDefault="00BB6669" w:rsidP="00BB6669">
            <w:pPr>
              <w:spacing w:after="0" w:line="240" w:lineRule="auto"/>
              <w:rPr>
                <w:rFonts w:ascii="Times New Roman" w:hAnsi="Times New Roman" w:cs="Times New Roman"/>
                <w:sz w:val="18"/>
                <w:szCs w:val="18"/>
              </w:rPr>
            </w:pPr>
            <w:r w:rsidRPr="00603CC4">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4A9B6937" w14:textId="77777777" w:rsidR="00BB6669" w:rsidRDefault="00BB6669" w:rsidP="00BB6669">
            <w:pPr>
              <w:spacing w:after="0" w:line="240" w:lineRule="auto"/>
              <w:jc w:val="center"/>
              <w:rPr>
                <w:rFonts w:ascii="Times New Roman" w:hAnsi="Times New Roman" w:cs="Times New Roman"/>
                <w:b/>
                <w:sz w:val="18"/>
                <w:szCs w:val="18"/>
              </w:rPr>
            </w:pPr>
          </w:p>
        </w:tc>
        <w:tc>
          <w:tcPr>
            <w:tcW w:w="226" w:type="pct"/>
            <w:vMerge/>
          </w:tcPr>
          <w:p w14:paraId="472049A2" w14:textId="77777777" w:rsidR="00BB6669" w:rsidRDefault="00BB6669" w:rsidP="00BB6669">
            <w:pPr>
              <w:spacing w:after="0" w:line="240" w:lineRule="auto"/>
              <w:jc w:val="center"/>
              <w:rPr>
                <w:rFonts w:ascii="Times New Roman" w:hAnsi="Times New Roman" w:cs="Times New Roman"/>
                <w:b/>
                <w:sz w:val="18"/>
                <w:szCs w:val="18"/>
              </w:rPr>
            </w:pPr>
          </w:p>
        </w:tc>
        <w:tc>
          <w:tcPr>
            <w:tcW w:w="407" w:type="pct"/>
            <w:vMerge/>
          </w:tcPr>
          <w:p w14:paraId="3CB59FD9" w14:textId="77777777" w:rsidR="00BB6669" w:rsidRPr="00006987"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1EC21310"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16620E6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4ACE503E"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67E92C6B"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1B3EECCF" w14:textId="77777777" w:rsidTr="00BB6669">
        <w:tc>
          <w:tcPr>
            <w:tcW w:w="201" w:type="pct"/>
            <w:vMerge/>
          </w:tcPr>
          <w:p w14:paraId="50D27A7B" w14:textId="77777777" w:rsidR="00BB6669" w:rsidRDefault="00BB6669" w:rsidP="00BB6669">
            <w:pPr>
              <w:spacing w:after="0" w:line="240" w:lineRule="auto"/>
              <w:jc w:val="center"/>
              <w:rPr>
                <w:rFonts w:ascii="Times New Roman" w:hAnsi="Times New Roman" w:cs="Times New Roman"/>
                <w:b/>
                <w:sz w:val="18"/>
                <w:szCs w:val="18"/>
              </w:rPr>
            </w:pPr>
          </w:p>
        </w:tc>
        <w:tc>
          <w:tcPr>
            <w:tcW w:w="488" w:type="pct"/>
            <w:vMerge/>
          </w:tcPr>
          <w:p w14:paraId="35B1B400" w14:textId="77777777" w:rsidR="00BB6669" w:rsidRPr="00AA49F4" w:rsidRDefault="00BB6669" w:rsidP="00BB6669">
            <w:pPr>
              <w:spacing w:after="0" w:line="240" w:lineRule="auto"/>
              <w:rPr>
                <w:rFonts w:ascii="Times New Roman" w:hAnsi="Times New Roman" w:cs="Times New Roman"/>
                <w:b/>
                <w:sz w:val="18"/>
                <w:szCs w:val="18"/>
              </w:rPr>
            </w:pPr>
          </w:p>
        </w:tc>
        <w:tc>
          <w:tcPr>
            <w:tcW w:w="2281" w:type="pct"/>
            <w:gridSpan w:val="5"/>
          </w:tcPr>
          <w:p w14:paraId="7D532C61" w14:textId="77777777" w:rsidR="00BB6669" w:rsidRPr="00E81D36" w:rsidRDefault="00BB6669" w:rsidP="00BB6669">
            <w:pPr>
              <w:spacing w:after="0" w:line="240" w:lineRule="auto"/>
              <w:rPr>
                <w:rFonts w:ascii="Times New Roman" w:hAnsi="Times New Roman"/>
                <w:b/>
                <w:sz w:val="18"/>
                <w:szCs w:val="18"/>
              </w:rPr>
            </w:pPr>
            <w:r w:rsidRPr="00B80CCE">
              <w:rPr>
                <w:rFonts w:ascii="Times New Roman" w:hAnsi="Times New Roman" w:cs="Times New Roman"/>
                <w:b/>
                <w:i/>
                <w:sz w:val="18"/>
                <w:szCs w:val="18"/>
              </w:rPr>
              <w:t>Допустимые отклонения по размерам - определены, исходя из допустимых отклонений, в пределах которых, продукция удовлетворяет потребности Заказчика.</w:t>
            </w:r>
          </w:p>
        </w:tc>
        <w:tc>
          <w:tcPr>
            <w:tcW w:w="195" w:type="pct"/>
            <w:vMerge/>
          </w:tcPr>
          <w:p w14:paraId="7ADA70E8" w14:textId="77777777" w:rsidR="00BB6669" w:rsidRDefault="00BB6669" w:rsidP="00BB6669">
            <w:pPr>
              <w:spacing w:after="0" w:line="240" w:lineRule="auto"/>
              <w:jc w:val="center"/>
              <w:rPr>
                <w:rFonts w:ascii="Times New Roman" w:hAnsi="Times New Roman" w:cs="Times New Roman"/>
                <w:b/>
                <w:sz w:val="18"/>
                <w:szCs w:val="18"/>
              </w:rPr>
            </w:pPr>
          </w:p>
        </w:tc>
        <w:tc>
          <w:tcPr>
            <w:tcW w:w="226" w:type="pct"/>
            <w:vMerge/>
          </w:tcPr>
          <w:p w14:paraId="292A753C" w14:textId="77777777" w:rsidR="00BB6669" w:rsidRDefault="00BB6669" w:rsidP="00BB6669">
            <w:pPr>
              <w:spacing w:after="0" w:line="240" w:lineRule="auto"/>
              <w:jc w:val="center"/>
              <w:rPr>
                <w:rFonts w:ascii="Times New Roman" w:hAnsi="Times New Roman" w:cs="Times New Roman"/>
                <w:b/>
                <w:sz w:val="18"/>
                <w:szCs w:val="18"/>
              </w:rPr>
            </w:pPr>
          </w:p>
        </w:tc>
        <w:tc>
          <w:tcPr>
            <w:tcW w:w="407" w:type="pct"/>
            <w:vMerge/>
          </w:tcPr>
          <w:p w14:paraId="5CE04980" w14:textId="77777777" w:rsidR="00BB6669" w:rsidRPr="00006987"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2370910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3077EDF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03F005D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2A1C503D"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496FF426" w14:textId="77777777" w:rsidTr="00BB6669">
        <w:tc>
          <w:tcPr>
            <w:tcW w:w="201" w:type="pct"/>
            <w:vMerge/>
          </w:tcPr>
          <w:p w14:paraId="580F80F6" w14:textId="77777777" w:rsidR="00BB6669" w:rsidRDefault="00BB6669" w:rsidP="00BB6669">
            <w:pPr>
              <w:spacing w:after="0" w:line="240" w:lineRule="auto"/>
              <w:jc w:val="center"/>
              <w:rPr>
                <w:rFonts w:ascii="Times New Roman" w:hAnsi="Times New Roman" w:cs="Times New Roman"/>
                <w:b/>
                <w:sz w:val="18"/>
                <w:szCs w:val="18"/>
              </w:rPr>
            </w:pPr>
          </w:p>
        </w:tc>
        <w:tc>
          <w:tcPr>
            <w:tcW w:w="488" w:type="pct"/>
            <w:vMerge/>
          </w:tcPr>
          <w:p w14:paraId="65D34D4F" w14:textId="77777777" w:rsidR="00BB6669" w:rsidRPr="00AA49F4" w:rsidRDefault="00BB6669" w:rsidP="00BB6669">
            <w:pPr>
              <w:spacing w:after="0" w:line="240" w:lineRule="auto"/>
              <w:rPr>
                <w:rFonts w:ascii="Times New Roman" w:hAnsi="Times New Roman" w:cs="Times New Roman"/>
                <w:b/>
                <w:sz w:val="18"/>
                <w:szCs w:val="18"/>
              </w:rPr>
            </w:pPr>
          </w:p>
        </w:tc>
        <w:tc>
          <w:tcPr>
            <w:tcW w:w="809" w:type="pct"/>
          </w:tcPr>
          <w:p w14:paraId="7649B7C6" w14:textId="77777777" w:rsidR="00BB6669" w:rsidRPr="00603CC4" w:rsidRDefault="00BB6669" w:rsidP="00BB6669">
            <w:pPr>
              <w:spacing w:after="0" w:line="240" w:lineRule="auto"/>
              <w:rPr>
                <w:rFonts w:ascii="Times New Roman" w:hAnsi="Times New Roman" w:cs="Times New Roman"/>
                <w:sz w:val="18"/>
                <w:szCs w:val="18"/>
              </w:rPr>
            </w:pPr>
            <w:r>
              <w:rPr>
                <w:rFonts w:ascii="Times New Roman" w:hAnsi="Times New Roman" w:cs="Times New Roman"/>
                <w:sz w:val="18"/>
                <w:szCs w:val="18"/>
              </w:rPr>
              <w:t>Наличие о</w:t>
            </w:r>
            <w:r w:rsidRPr="00603CC4">
              <w:rPr>
                <w:rFonts w:ascii="Times New Roman" w:hAnsi="Times New Roman" w:cs="Times New Roman"/>
                <w:sz w:val="18"/>
                <w:szCs w:val="18"/>
              </w:rPr>
              <w:t>тверсти</w:t>
            </w:r>
            <w:r>
              <w:rPr>
                <w:rFonts w:ascii="Times New Roman" w:hAnsi="Times New Roman" w:cs="Times New Roman"/>
                <w:sz w:val="18"/>
                <w:szCs w:val="18"/>
              </w:rPr>
              <w:t>я</w:t>
            </w:r>
            <w:r w:rsidRPr="00603CC4">
              <w:rPr>
                <w:rFonts w:ascii="Times New Roman" w:hAnsi="Times New Roman" w:cs="Times New Roman"/>
                <w:sz w:val="18"/>
                <w:szCs w:val="18"/>
              </w:rPr>
              <w:t xml:space="preserve"> </w:t>
            </w:r>
            <w:r>
              <w:rPr>
                <w:rFonts w:ascii="Times New Roman" w:hAnsi="Times New Roman" w:cs="Times New Roman"/>
                <w:sz w:val="18"/>
                <w:szCs w:val="18"/>
              </w:rPr>
              <w:t xml:space="preserve">с </w:t>
            </w:r>
            <w:r w:rsidRPr="00603CC4">
              <w:rPr>
                <w:rFonts w:ascii="Times New Roman" w:hAnsi="Times New Roman" w:cs="Times New Roman"/>
                <w:sz w:val="18"/>
                <w:szCs w:val="18"/>
              </w:rPr>
              <w:t>заглушк</w:t>
            </w:r>
            <w:r>
              <w:rPr>
                <w:rFonts w:ascii="Times New Roman" w:hAnsi="Times New Roman" w:cs="Times New Roman"/>
                <w:sz w:val="18"/>
                <w:szCs w:val="18"/>
              </w:rPr>
              <w:t>ой</w:t>
            </w:r>
            <w:r w:rsidRPr="00603CC4">
              <w:rPr>
                <w:rFonts w:ascii="Times New Roman" w:hAnsi="Times New Roman" w:cs="Times New Roman"/>
                <w:sz w:val="18"/>
                <w:szCs w:val="18"/>
              </w:rPr>
              <w:t xml:space="preserve"> под кабель канал</w:t>
            </w:r>
          </w:p>
        </w:tc>
        <w:tc>
          <w:tcPr>
            <w:tcW w:w="571" w:type="pct"/>
            <w:shd w:val="clear" w:color="auto" w:fill="auto"/>
          </w:tcPr>
          <w:p w14:paraId="051C0C3D" w14:textId="77777777" w:rsidR="00BB6669" w:rsidRPr="00CB2436" w:rsidRDefault="00BB6669" w:rsidP="00BB6669">
            <w:pPr>
              <w:spacing w:after="0" w:line="240" w:lineRule="auto"/>
              <w:rPr>
                <w:rFonts w:ascii="Times New Roman" w:hAnsi="Times New Roman"/>
                <w:sz w:val="18"/>
                <w:szCs w:val="18"/>
              </w:rPr>
            </w:pPr>
            <w:r>
              <w:rPr>
                <w:rFonts w:ascii="Times New Roman" w:hAnsi="Times New Roman"/>
                <w:sz w:val="18"/>
                <w:szCs w:val="18"/>
              </w:rPr>
              <w:t>Соответствие</w:t>
            </w:r>
          </w:p>
        </w:tc>
        <w:tc>
          <w:tcPr>
            <w:tcW w:w="245" w:type="pct"/>
            <w:gridSpan w:val="2"/>
          </w:tcPr>
          <w:p w14:paraId="200E237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656" w:type="pct"/>
          </w:tcPr>
          <w:p w14:paraId="5972E1D2" w14:textId="77777777" w:rsidR="00BB6669" w:rsidRPr="00730EB2" w:rsidRDefault="00BB6669" w:rsidP="00BB6669">
            <w:pPr>
              <w:spacing w:after="0" w:line="240" w:lineRule="auto"/>
              <w:rPr>
                <w:rFonts w:ascii="Times New Roman" w:hAnsi="Times New Roman" w:cs="Times New Roman"/>
                <w:sz w:val="18"/>
                <w:szCs w:val="18"/>
              </w:rPr>
            </w:pPr>
            <w:r w:rsidRPr="00603CC4">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274E1679" w14:textId="77777777" w:rsidR="00BB6669" w:rsidRDefault="00BB6669" w:rsidP="00BB6669">
            <w:pPr>
              <w:spacing w:after="0" w:line="240" w:lineRule="auto"/>
              <w:jc w:val="center"/>
              <w:rPr>
                <w:rFonts w:ascii="Times New Roman" w:hAnsi="Times New Roman" w:cs="Times New Roman"/>
                <w:b/>
                <w:sz w:val="18"/>
                <w:szCs w:val="18"/>
              </w:rPr>
            </w:pPr>
          </w:p>
        </w:tc>
        <w:tc>
          <w:tcPr>
            <w:tcW w:w="226" w:type="pct"/>
            <w:vMerge/>
          </w:tcPr>
          <w:p w14:paraId="79C0E9FC" w14:textId="77777777" w:rsidR="00BB6669" w:rsidRDefault="00BB6669" w:rsidP="00BB6669">
            <w:pPr>
              <w:spacing w:after="0" w:line="240" w:lineRule="auto"/>
              <w:jc w:val="center"/>
              <w:rPr>
                <w:rFonts w:ascii="Times New Roman" w:hAnsi="Times New Roman" w:cs="Times New Roman"/>
                <w:b/>
                <w:sz w:val="18"/>
                <w:szCs w:val="18"/>
              </w:rPr>
            </w:pPr>
          </w:p>
        </w:tc>
        <w:tc>
          <w:tcPr>
            <w:tcW w:w="407" w:type="pct"/>
            <w:vMerge/>
          </w:tcPr>
          <w:p w14:paraId="78DD5411" w14:textId="77777777" w:rsidR="00BB6669" w:rsidRPr="00006987"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5DEF0330"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355A41BF"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62991925"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26669BB3"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23D45CC3" w14:textId="77777777" w:rsidTr="00BB6669">
        <w:tc>
          <w:tcPr>
            <w:tcW w:w="201" w:type="pct"/>
            <w:vMerge/>
          </w:tcPr>
          <w:p w14:paraId="66F632A4" w14:textId="77777777" w:rsidR="00BB6669" w:rsidRDefault="00BB6669" w:rsidP="00BB6669">
            <w:pPr>
              <w:spacing w:after="0" w:line="240" w:lineRule="auto"/>
              <w:jc w:val="center"/>
              <w:rPr>
                <w:rFonts w:ascii="Times New Roman" w:hAnsi="Times New Roman" w:cs="Times New Roman"/>
                <w:b/>
                <w:sz w:val="18"/>
                <w:szCs w:val="18"/>
              </w:rPr>
            </w:pPr>
          </w:p>
        </w:tc>
        <w:tc>
          <w:tcPr>
            <w:tcW w:w="488" w:type="pct"/>
            <w:vMerge/>
          </w:tcPr>
          <w:p w14:paraId="0E019972" w14:textId="77777777" w:rsidR="00BB6669" w:rsidRPr="00AA49F4" w:rsidRDefault="00BB6669" w:rsidP="00BB6669">
            <w:pPr>
              <w:spacing w:after="0" w:line="240" w:lineRule="auto"/>
              <w:rPr>
                <w:rFonts w:ascii="Times New Roman" w:hAnsi="Times New Roman" w:cs="Times New Roman"/>
                <w:b/>
                <w:sz w:val="18"/>
                <w:szCs w:val="18"/>
              </w:rPr>
            </w:pPr>
          </w:p>
        </w:tc>
        <w:tc>
          <w:tcPr>
            <w:tcW w:w="2281" w:type="pct"/>
            <w:gridSpan w:val="5"/>
          </w:tcPr>
          <w:p w14:paraId="6E68520C" w14:textId="77777777" w:rsidR="00BB6669" w:rsidRPr="00E81D36" w:rsidRDefault="00BB6669" w:rsidP="00BB6669">
            <w:pPr>
              <w:spacing w:after="0" w:line="240" w:lineRule="auto"/>
              <w:rPr>
                <w:rFonts w:ascii="Times New Roman" w:hAnsi="Times New Roman"/>
                <w:b/>
                <w:sz w:val="18"/>
                <w:szCs w:val="18"/>
              </w:rPr>
            </w:pPr>
            <w:r w:rsidRPr="00176BC6">
              <w:rPr>
                <w:rFonts w:ascii="Times New Roman" w:hAnsi="Times New Roman" w:cs="Times New Roman"/>
                <w:b/>
                <w:i/>
                <w:sz w:val="18"/>
                <w:szCs w:val="18"/>
              </w:rPr>
              <w:t>Для обеспечения удобства работы и прокладки проводов.</w:t>
            </w:r>
          </w:p>
        </w:tc>
        <w:tc>
          <w:tcPr>
            <w:tcW w:w="195" w:type="pct"/>
            <w:vMerge/>
          </w:tcPr>
          <w:p w14:paraId="332099EF" w14:textId="77777777" w:rsidR="00BB6669" w:rsidRDefault="00BB6669" w:rsidP="00BB6669">
            <w:pPr>
              <w:spacing w:after="0" w:line="240" w:lineRule="auto"/>
              <w:jc w:val="center"/>
              <w:rPr>
                <w:rFonts w:ascii="Times New Roman" w:hAnsi="Times New Roman" w:cs="Times New Roman"/>
                <w:b/>
                <w:sz w:val="18"/>
                <w:szCs w:val="18"/>
              </w:rPr>
            </w:pPr>
          </w:p>
        </w:tc>
        <w:tc>
          <w:tcPr>
            <w:tcW w:w="226" w:type="pct"/>
            <w:vMerge/>
          </w:tcPr>
          <w:p w14:paraId="04BE3E2B" w14:textId="77777777" w:rsidR="00BB6669" w:rsidRDefault="00BB6669" w:rsidP="00BB6669">
            <w:pPr>
              <w:spacing w:after="0" w:line="240" w:lineRule="auto"/>
              <w:jc w:val="center"/>
              <w:rPr>
                <w:rFonts w:ascii="Times New Roman" w:hAnsi="Times New Roman" w:cs="Times New Roman"/>
                <w:b/>
                <w:sz w:val="18"/>
                <w:szCs w:val="18"/>
              </w:rPr>
            </w:pPr>
          </w:p>
        </w:tc>
        <w:tc>
          <w:tcPr>
            <w:tcW w:w="407" w:type="pct"/>
            <w:vMerge/>
          </w:tcPr>
          <w:p w14:paraId="1163B105" w14:textId="77777777" w:rsidR="00BB6669" w:rsidRPr="00006987"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388AC58A"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3EC905DE"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40F2DB1B"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3FCC8342"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2421B5B2" w14:textId="77777777" w:rsidTr="00BB6669">
        <w:tc>
          <w:tcPr>
            <w:tcW w:w="201" w:type="pct"/>
            <w:vMerge/>
          </w:tcPr>
          <w:p w14:paraId="24F759E4" w14:textId="77777777" w:rsidR="00BB6669" w:rsidRDefault="00BB6669" w:rsidP="00BB6669">
            <w:pPr>
              <w:spacing w:after="0" w:line="240" w:lineRule="auto"/>
              <w:jc w:val="center"/>
              <w:rPr>
                <w:rFonts w:ascii="Times New Roman" w:hAnsi="Times New Roman" w:cs="Times New Roman"/>
                <w:b/>
                <w:sz w:val="18"/>
                <w:szCs w:val="18"/>
              </w:rPr>
            </w:pPr>
          </w:p>
        </w:tc>
        <w:tc>
          <w:tcPr>
            <w:tcW w:w="488" w:type="pct"/>
            <w:vMerge/>
          </w:tcPr>
          <w:p w14:paraId="40404A62" w14:textId="77777777" w:rsidR="00BB6669" w:rsidRPr="00AA49F4" w:rsidRDefault="00BB6669" w:rsidP="00BB6669">
            <w:pPr>
              <w:spacing w:after="0" w:line="240" w:lineRule="auto"/>
              <w:rPr>
                <w:rFonts w:ascii="Times New Roman" w:hAnsi="Times New Roman" w:cs="Times New Roman"/>
                <w:b/>
                <w:sz w:val="18"/>
                <w:szCs w:val="18"/>
              </w:rPr>
            </w:pPr>
          </w:p>
        </w:tc>
        <w:tc>
          <w:tcPr>
            <w:tcW w:w="809" w:type="pct"/>
          </w:tcPr>
          <w:p w14:paraId="7D72612C" w14:textId="77777777" w:rsidR="00BB6669" w:rsidRPr="00603CC4" w:rsidRDefault="00BB6669" w:rsidP="00BB6669">
            <w:pPr>
              <w:spacing w:after="0" w:line="240" w:lineRule="auto"/>
              <w:rPr>
                <w:rFonts w:ascii="Times New Roman" w:hAnsi="Times New Roman" w:cs="Times New Roman"/>
                <w:sz w:val="18"/>
                <w:szCs w:val="18"/>
              </w:rPr>
            </w:pPr>
            <w:r>
              <w:rPr>
                <w:rFonts w:ascii="Times New Roman" w:hAnsi="Times New Roman"/>
                <w:sz w:val="18"/>
                <w:szCs w:val="18"/>
              </w:rPr>
              <w:t>Регулируемая высота опор, для устранения неровностей пола</w:t>
            </w:r>
          </w:p>
        </w:tc>
        <w:tc>
          <w:tcPr>
            <w:tcW w:w="571" w:type="pct"/>
            <w:shd w:val="clear" w:color="auto" w:fill="auto"/>
          </w:tcPr>
          <w:p w14:paraId="2806D171" w14:textId="77777777" w:rsidR="00BB6669" w:rsidRPr="00603CC4" w:rsidRDefault="00BB6669" w:rsidP="00BB6669">
            <w:pPr>
              <w:spacing w:after="0" w:line="240" w:lineRule="auto"/>
              <w:jc w:val="center"/>
              <w:rPr>
                <w:rFonts w:ascii="Times New Roman" w:hAnsi="Times New Roman"/>
                <w:sz w:val="18"/>
                <w:szCs w:val="18"/>
                <w:lang w:eastAsia="ru-RU"/>
              </w:rPr>
            </w:pPr>
            <w:r>
              <w:rPr>
                <w:rFonts w:ascii="Times New Roman" w:hAnsi="Times New Roman"/>
                <w:sz w:val="18"/>
                <w:szCs w:val="18"/>
              </w:rPr>
              <w:t>Соответствие</w:t>
            </w:r>
          </w:p>
        </w:tc>
        <w:tc>
          <w:tcPr>
            <w:tcW w:w="245" w:type="pct"/>
            <w:gridSpan w:val="2"/>
          </w:tcPr>
          <w:p w14:paraId="289DAAA7"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656" w:type="pct"/>
          </w:tcPr>
          <w:p w14:paraId="43A890E6" w14:textId="77777777" w:rsidR="00BB6669" w:rsidRPr="00730EB2" w:rsidRDefault="00BB6669" w:rsidP="00BB6669">
            <w:pPr>
              <w:spacing w:after="0" w:line="240" w:lineRule="auto"/>
              <w:rPr>
                <w:rFonts w:ascii="Times New Roman" w:hAnsi="Times New Roman" w:cs="Times New Roman"/>
                <w:sz w:val="18"/>
                <w:szCs w:val="18"/>
              </w:rPr>
            </w:pPr>
            <w:r w:rsidRPr="00603CC4">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34CBA54A" w14:textId="77777777" w:rsidR="00BB6669" w:rsidRDefault="00BB6669" w:rsidP="00BB6669">
            <w:pPr>
              <w:spacing w:after="0" w:line="240" w:lineRule="auto"/>
              <w:jc w:val="center"/>
              <w:rPr>
                <w:rFonts w:ascii="Times New Roman" w:hAnsi="Times New Roman" w:cs="Times New Roman"/>
                <w:b/>
                <w:sz w:val="18"/>
                <w:szCs w:val="18"/>
              </w:rPr>
            </w:pPr>
          </w:p>
        </w:tc>
        <w:tc>
          <w:tcPr>
            <w:tcW w:w="226" w:type="pct"/>
            <w:vMerge/>
          </w:tcPr>
          <w:p w14:paraId="0390EAA4" w14:textId="77777777" w:rsidR="00BB6669" w:rsidRDefault="00BB6669" w:rsidP="00BB6669">
            <w:pPr>
              <w:spacing w:after="0" w:line="240" w:lineRule="auto"/>
              <w:jc w:val="center"/>
              <w:rPr>
                <w:rFonts w:ascii="Times New Roman" w:hAnsi="Times New Roman" w:cs="Times New Roman"/>
                <w:b/>
                <w:sz w:val="18"/>
                <w:szCs w:val="18"/>
              </w:rPr>
            </w:pPr>
          </w:p>
        </w:tc>
        <w:tc>
          <w:tcPr>
            <w:tcW w:w="407" w:type="pct"/>
            <w:vMerge/>
          </w:tcPr>
          <w:p w14:paraId="6986587D" w14:textId="77777777" w:rsidR="00BB6669" w:rsidRPr="00006987"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61FD951D"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584E7457"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54D222A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1C87E325"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17DBE576" w14:textId="77777777" w:rsidTr="00BB6669">
        <w:tc>
          <w:tcPr>
            <w:tcW w:w="201" w:type="pct"/>
            <w:vMerge/>
          </w:tcPr>
          <w:p w14:paraId="3C442A6E" w14:textId="77777777" w:rsidR="00BB6669" w:rsidRDefault="00BB6669" w:rsidP="00BB6669">
            <w:pPr>
              <w:spacing w:after="0" w:line="240" w:lineRule="auto"/>
              <w:jc w:val="center"/>
              <w:rPr>
                <w:rFonts w:ascii="Times New Roman" w:hAnsi="Times New Roman" w:cs="Times New Roman"/>
                <w:b/>
                <w:sz w:val="18"/>
                <w:szCs w:val="18"/>
              </w:rPr>
            </w:pPr>
          </w:p>
        </w:tc>
        <w:tc>
          <w:tcPr>
            <w:tcW w:w="488" w:type="pct"/>
            <w:vMerge/>
          </w:tcPr>
          <w:p w14:paraId="1E1CA3B7" w14:textId="77777777" w:rsidR="00BB6669" w:rsidRPr="00AA49F4" w:rsidRDefault="00BB6669" w:rsidP="00BB6669">
            <w:pPr>
              <w:spacing w:after="0" w:line="240" w:lineRule="auto"/>
              <w:rPr>
                <w:rFonts w:ascii="Times New Roman" w:hAnsi="Times New Roman" w:cs="Times New Roman"/>
                <w:b/>
                <w:sz w:val="18"/>
                <w:szCs w:val="18"/>
              </w:rPr>
            </w:pPr>
          </w:p>
        </w:tc>
        <w:tc>
          <w:tcPr>
            <w:tcW w:w="2281" w:type="pct"/>
            <w:gridSpan w:val="5"/>
          </w:tcPr>
          <w:p w14:paraId="4BC17095" w14:textId="77777777" w:rsidR="00BB6669" w:rsidRPr="00E81D36" w:rsidRDefault="00BB6669" w:rsidP="00BB6669">
            <w:pPr>
              <w:spacing w:after="0" w:line="240" w:lineRule="auto"/>
              <w:rPr>
                <w:rFonts w:ascii="Times New Roman" w:hAnsi="Times New Roman"/>
                <w:b/>
                <w:sz w:val="18"/>
                <w:szCs w:val="18"/>
              </w:rPr>
            </w:pPr>
            <w:r w:rsidRPr="00553C7A">
              <w:rPr>
                <w:rFonts w:ascii="Times New Roman" w:hAnsi="Times New Roman" w:cs="Times New Roman"/>
                <w:b/>
                <w:i/>
                <w:sz w:val="18"/>
                <w:szCs w:val="18"/>
              </w:rPr>
              <w:t>Для комфортного пользования и обеспечени</w:t>
            </w:r>
            <w:r>
              <w:rPr>
                <w:rFonts w:ascii="Times New Roman" w:hAnsi="Times New Roman" w:cs="Times New Roman"/>
                <w:b/>
                <w:i/>
                <w:sz w:val="18"/>
                <w:szCs w:val="18"/>
              </w:rPr>
              <w:t>я</w:t>
            </w:r>
            <w:r w:rsidRPr="00553C7A">
              <w:rPr>
                <w:rFonts w:ascii="Times New Roman" w:hAnsi="Times New Roman" w:cs="Times New Roman"/>
                <w:b/>
                <w:i/>
                <w:sz w:val="18"/>
                <w:szCs w:val="18"/>
              </w:rPr>
              <w:t xml:space="preserve"> устойчивости стола</w:t>
            </w:r>
          </w:p>
        </w:tc>
        <w:tc>
          <w:tcPr>
            <w:tcW w:w="195" w:type="pct"/>
            <w:vMerge/>
          </w:tcPr>
          <w:p w14:paraId="5708DA72" w14:textId="77777777" w:rsidR="00BB6669" w:rsidRDefault="00BB6669" w:rsidP="00BB6669">
            <w:pPr>
              <w:spacing w:after="0" w:line="240" w:lineRule="auto"/>
              <w:jc w:val="center"/>
              <w:rPr>
                <w:rFonts w:ascii="Times New Roman" w:hAnsi="Times New Roman" w:cs="Times New Roman"/>
                <w:b/>
                <w:sz w:val="18"/>
                <w:szCs w:val="18"/>
              </w:rPr>
            </w:pPr>
          </w:p>
        </w:tc>
        <w:tc>
          <w:tcPr>
            <w:tcW w:w="226" w:type="pct"/>
            <w:vMerge/>
          </w:tcPr>
          <w:p w14:paraId="09B12AD9" w14:textId="77777777" w:rsidR="00BB6669" w:rsidRDefault="00BB6669" w:rsidP="00BB6669">
            <w:pPr>
              <w:spacing w:after="0" w:line="240" w:lineRule="auto"/>
              <w:jc w:val="center"/>
              <w:rPr>
                <w:rFonts w:ascii="Times New Roman" w:hAnsi="Times New Roman" w:cs="Times New Roman"/>
                <w:b/>
                <w:sz w:val="18"/>
                <w:szCs w:val="18"/>
              </w:rPr>
            </w:pPr>
          </w:p>
        </w:tc>
        <w:tc>
          <w:tcPr>
            <w:tcW w:w="407" w:type="pct"/>
            <w:vMerge/>
          </w:tcPr>
          <w:p w14:paraId="6CC57BBB" w14:textId="77777777" w:rsidR="00BB6669" w:rsidRPr="00006987"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6F2897E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0358C3E7"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7F602AF0"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275C37F8"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581D1DAB" w14:textId="77777777" w:rsidTr="00BB6669">
        <w:tc>
          <w:tcPr>
            <w:tcW w:w="201" w:type="pct"/>
            <w:vMerge/>
          </w:tcPr>
          <w:p w14:paraId="69FE9477" w14:textId="77777777" w:rsidR="00BB6669" w:rsidRDefault="00BB6669" w:rsidP="00BB6669">
            <w:pPr>
              <w:spacing w:after="0" w:line="240" w:lineRule="auto"/>
              <w:jc w:val="center"/>
              <w:rPr>
                <w:rFonts w:ascii="Times New Roman" w:hAnsi="Times New Roman" w:cs="Times New Roman"/>
                <w:b/>
                <w:sz w:val="18"/>
                <w:szCs w:val="18"/>
              </w:rPr>
            </w:pPr>
          </w:p>
        </w:tc>
        <w:tc>
          <w:tcPr>
            <w:tcW w:w="488" w:type="pct"/>
            <w:vMerge/>
          </w:tcPr>
          <w:p w14:paraId="669286B3" w14:textId="77777777" w:rsidR="00BB6669" w:rsidRPr="00AA49F4" w:rsidRDefault="00BB6669" w:rsidP="00BB6669">
            <w:pPr>
              <w:spacing w:after="0" w:line="240" w:lineRule="auto"/>
              <w:rPr>
                <w:rFonts w:ascii="Times New Roman" w:hAnsi="Times New Roman" w:cs="Times New Roman"/>
                <w:b/>
                <w:sz w:val="18"/>
                <w:szCs w:val="18"/>
              </w:rPr>
            </w:pPr>
          </w:p>
        </w:tc>
        <w:tc>
          <w:tcPr>
            <w:tcW w:w="809" w:type="pct"/>
          </w:tcPr>
          <w:p w14:paraId="1E466954" w14:textId="77777777" w:rsidR="00BB6669" w:rsidRPr="00B555F1" w:rsidRDefault="00BB6669" w:rsidP="00BB6669">
            <w:pPr>
              <w:spacing w:after="0" w:line="240" w:lineRule="auto"/>
              <w:rPr>
                <w:rFonts w:ascii="Times New Roman" w:hAnsi="Times New Roman" w:cs="Times New Roman"/>
                <w:sz w:val="18"/>
                <w:szCs w:val="18"/>
                <w:lang w:eastAsia="ru-RU"/>
              </w:rPr>
            </w:pPr>
            <w:r w:rsidRPr="00B555F1">
              <w:rPr>
                <w:rFonts w:ascii="Times New Roman" w:hAnsi="Times New Roman" w:cs="Times New Roman"/>
                <w:sz w:val="18"/>
                <w:szCs w:val="18"/>
                <w:lang w:eastAsia="ru-RU"/>
              </w:rPr>
              <w:t>Отверстия для крепежа закрыты заглушками из пластика, подобранных в тон ЛДСП.</w:t>
            </w:r>
          </w:p>
        </w:tc>
        <w:tc>
          <w:tcPr>
            <w:tcW w:w="571" w:type="pct"/>
            <w:shd w:val="clear" w:color="auto" w:fill="auto"/>
          </w:tcPr>
          <w:p w14:paraId="0E438F5D" w14:textId="77777777" w:rsidR="00BB6669" w:rsidRPr="00B555F1" w:rsidRDefault="00BB6669" w:rsidP="00BB66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Соответствие</w:t>
            </w:r>
          </w:p>
        </w:tc>
        <w:tc>
          <w:tcPr>
            <w:tcW w:w="245" w:type="pct"/>
            <w:gridSpan w:val="2"/>
          </w:tcPr>
          <w:p w14:paraId="50DFA013" w14:textId="77777777" w:rsidR="00BB6669" w:rsidRPr="00175307" w:rsidRDefault="00BB6669" w:rsidP="00BB6669">
            <w:pPr>
              <w:spacing w:after="0" w:line="240" w:lineRule="auto"/>
              <w:jc w:val="center"/>
              <w:rPr>
                <w:rFonts w:ascii="Times New Roman" w:hAnsi="Times New Roman" w:cs="Times New Roman"/>
                <w:sz w:val="18"/>
                <w:szCs w:val="18"/>
              </w:rPr>
            </w:pPr>
          </w:p>
        </w:tc>
        <w:tc>
          <w:tcPr>
            <w:tcW w:w="656" w:type="pct"/>
          </w:tcPr>
          <w:p w14:paraId="2E0CE912" w14:textId="77777777" w:rsidR="00BB6669" w:rsidRPr="00B555F1" w:rsidRDefault="00BB6669" w:rsidP="00BB6669">
            <w:pPr>
              <w:spacing w:after="0" w:line="240" w:lineRule="auto"/>
              <w:rPr>
                <w:rFonts w:ascii="Times New Roman" w:hAnsi="Times New Roman" w:cs="Times New Roman"/>
                <w:sz w:val="18"/>
                <w:szCs w:val="18"/>
              </w:rPr>
            </w:pPr>
            <w:r w:rsidRPr="00B555F1">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40562E28" w14:textId="77777777" w:rsidR="00BB6669" w:rsidRDefault="00BB6669" w:rsidP="00BB6669">
            <w:pPr>
              <w:spacing w:after="0" w:line="240" w:lineRule="auto"/>
              <w:jc w:val="center"/>
              <w:rPr>
                <w:rFonts w:ascii="Times New Roman" w:hAnsi="Times New Roman" w:cs="Times New Roman"/>
                <w:b/>
                <w:sz w:val="18"/>
                <w:szCs w:val="18"/>
              </w:rPr>
            </w:pPr>
          </w:p>
        </w:tc>
        <w:tc>
          <w:tcPr>
            <w:tcW w:w="226" w:type="pct"/>
            <w:vMerge/>
          </w:tcPr>
          <w:p w14:paraId="45358D79" w14:textId="77777777" w:rsidR="00BB6669" w:rsidRDefault="00BB6669" w:rsidP="00BB6669">
            <w:pPr>
              <w:spacing w:after="0" w:line="240" w:lineRule="auto"/>
              <w:jc w:val="center"/>
              <w:rPr>
                <w:rFonts w:ascii="Times New Roman" w:hAnsi="Times New Roman" w:cs="Times New Roman"/>
                <w:b/>
                <w:sz w:val="18"/>
                <w:szCs w:val="18"/>
              </w:rPr>
            </w:pPr>
          </w:p>
        </w:tc>
        <w:tc>
          <w:tcPr>
            <w:tcW w:w="407" w:type="pct"/>
            <w:vMerge/>
          </w:tcPr>
          <w:p w14:paraId="328125BD" w14:textId="77777777" w:rsidR="00BB6669" w:rsidRPr="00006987"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1F9181C7"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2C2C7906"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412BAAD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43456414"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1EA8FF82" w14:textId="77777777" w:rsidTr="00BB6669">
        <w:tc>
          <w:tcPr>
            <w:tcW w:w="201" w:type="pct"/>
            <w:vMerge/>
          </w:tcPr>
          <w:p w14:paraId="7008111E" w14:textId="77777777" w:rsidR="00BB6669" w:rsidRDefault="00BB6669" w:rsidP="00BB6669">
            <w:pPr>
              <w:spacing w:after="0" w:line="240" w:lineRule="auto"/>
              <w:jc w:val="center"/>
              <w:rPr>
                <w:rFonts w:ascii="Times New Roman" w:hAnsi="Times New Roman" w:cs="Times New Roman"/>
                <w:b/>
                <w:sz w:val="18"/>
                <w:szCs w:val="18"/>
              </w:rPr>
            </w:pPr>
          </w:p>
        </w:tc>
        <w:tc>
          <w:tcPr>
            <w:tcW w:w="488" w:type="pct"/>
            <w:vMerge/>
          </w:tcPr>
          <w:p w14:paraId="0085B09A" w14:textId="77777777" w:rsidR="00BB6669" w:rsidRPr="00AA49F4" w:rsidRDefault="00BB6669" w:rsidP="00BB6669">
            <w:pPr>
              <w:spacing w:after="0" w:line="240" w:lineRule="auto"/>
              <w:rPr>
                <w:rFonts w:ascii="Times New Roman" w:hAnsi="Times New Roman" w:cs="Times New Roman"/>
                <w:b/>
                <w:sz w:val="18"/>
                <w:szCs w:val="18"/>
              </w:rPr>
            </w:pPr>
          </w:p>
        </w:tc>
        <w:tc>
          <w:tcPr>
            <w:tcW w:w="2281" w:type="pct"/>
            <w:gridSpan w:val="5"/>
          </w:tcPr>
          <w:p w14:paraId="23D4AB6F" w14:textId="77777777" w:rsidR="00BB6669" w:rsidRPr="00E81D36" w:rsidRDefault="00BB6669" w:rsidP="00BB6669">
            <w:pPr>
              <w:spacing w:after="0" w:line="240" w:lineRule="auto"/>
              <w:rPr>
                <w:rFonts w:ascii="Times New Roman" w:hAnsi="Times New Roman"/>
                <w:b/>
                <w:sz w:val="18"/>
                <w:szCs w:val="18"/>
              </w:rPr>
            </w:pPr>
            <w:r w:rsidRPr="0027746F">
              <w:rPr>
                <w:rFonts w:ascii="Times New Roman" w:hAnsi="Times New Roman" w:cs="Times New Roman"/>
                <w:b/>
                <w:i/>
                <w:sz w:val="18"/>
                <w:szCs w:val="18"/>
              </w:rPr>
              <w:t>Для обеспечения качества изделия.</w:t>
            </w:r>
          </w:p>
        </w:tc>
        <w:tc>
          <w:tcPr>
            <w:tcW w:w="195" w:type="pct"/>
            <w:vMerge/>
          </w:tcPr>
          <w:p w14:paraId="30C1909A" w14:textId="77777777" w:rsidR="00BB6669" w:rsidRDefault="00BB6669" w:rsidP="00BB6669">
            <w:pPr>
              <w:spacing w:after="0" w:line="240" w:lineRule="auto"/>
              <w:jc w:val="center"/>
              <w:rPr>
                <w:rFonts w:ascii="Times New Roman" w:hAnsi="Times New Roman" w:cs="Times New Roman"/>
                <w:b/>
                <w:sz w:val="18"/>
                <w:szCs w:val="18"/>
              </w:rPr>
            </w:pPr>
          </w:p>
        </w:tc>
        <w:tc>
          <w:tcPr>
            <w:tcW w:w="226" w:type="pct"/>
            <w:vMerge/>
          </w:tcPr>
          <w:p w14:paraId="0CD529AB" w14:textId="77777777" w:rsidR="00BB6669" w:rsidRDefault="00BB6669" w:rsidP="00BB6669">
            <w:pPr>
              <w:spacing w:after="0" w:line="240" w:lineRule="auto"/>
              <w:jc w:val="center"/>
              <w:rPr>
                <w:rFonts w:ascii="Times New Roman" w:hAnsi="Times New Roman" w:cs="Times New Roman"/>
                <w:b/>
                <w:sz w:val="18"/>
                <w:szCs w:val="18"/>
              </w:rPr>
            </w:pPr>
          </w:p>
        </w:tc>
        <w:tc>
          <w:tcPr>
            <w:tcW w:w="407" w:type="pct"/>
            <w:vMerge/>
          </w:tcPr>
          <w:p w14:paraId="68AC4C6A" w14:textId="77777777" w:rsidR="00BB6669" w:rsidRPr="00006987"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34FC650C"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51BD5A1F"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68372C27"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27A5CCA8"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254E3855" w14:textId="77777777" w:rsidTr="00BB6669">
        <w:tc>
          <w:tcPr>
            <w:tcW w:w="201" w:type="pct"/>
            <w:vMerge/>
          </w:tcPr>
          <w:p w14:paraId="545ED3B9" w14:textId="77777777" w:rsidR="00BB6669" w:rsidRDefault="00BB6669" w:rsidP="00BB6669">
            <w:pPr>
              <w:spacing w:after="0" w:line="240" w:lineRule="auto"/>
              <w:jc w:val="center"/>
              <w:rPr>
                <w:rFonts w:ascii="Times New Roman" w:hAnsi="Times New Roman" w:cs="Times New Roman"/>
                <w:b/>
                <w:sz w:val="18"/>
                <w:szCs w:val="18"/>
              </w:rPr>
            </w:pPr>
          </w:p>
        </w:tc>
        <w:tc>
          <w:tcPr>
            <w:tcW w:w="488" w:type="pct"/>
            <w:vMerge/>
          </w:tcPr>
          <w:p w14:paraId="54ED5492" w14:textId="77777777" w:rsidR="00BB6669" w:rsidRPr="00AA49F4" w:rsidRDefault="00BB6669" w:rsidP="00BB6669">
            <w:pPr>
              <w:spacing w:after="0" w:line="240" w:lineRule="auto"/>
              <w:rPr>
                <w:rFonts w:ascii="Times New Roman" w:hAnsi="Times New Roman" w:cs="Times New Roman"/>
                <w:b/>
                <w:sz w:val="18"/>
                <w:szCs w:val="18"/>
              </w:rPr>
            </w:pPr>
          </w:p>
        </w:tc>
        <w:tc>
          <w:tcPr>
            <w:tcW w:w="809" w:type="pct"/>
          </w:tcPr>
          <w:p w14:paraId="2FD24240" w14:textId="77777777" w:rsidR="00BB6669" w:rsidRPr="00603CC4" w:rsidRDefault="00BB6669" w:rsidP="00BB6669">
            <w:pPr>
              <w:spacing w:after="0" w:line="240" w:lineRule="auto"/>
              <w:jc w:val="both"/>
              <w:rPr>
                <w:rFonts w:ascii="Times New Roman" w:hAnsi="Times New Roman" w:cs="Times New Roman"/>
                <w:sz w:val="18"/>
                <w:szCs w:val="18"/>
              </w:rPr>
            </w:pPr>
            <w:r>
              <w:rPr>
                <w:rFonts w:ascii="Times New Roman" w:hAnsi="Times New Roman" w:cs="Times New Roman"/>
                <w:sz w:val="18"/>
                <w:szCs w:val="18"/>
              </w:rPr>
              <w:t>Цвет столешницы и опор</w:t>
            </w:r>
          </w:p>
        </w:tc>
        <w:tc>
          <w:tcPr>
            <w:tcW w:w="571" w:type="pct"/>
            <w:shd w:val="clear" w:color="auto" w:fill="auto"/>
          </w:tcPr>
          <w:p w14:paraId="30446997" w14:textId="77777777" w:rsidR="00BB6669"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Сосна</w:t>
            </w:r>
            <w:r w:rsidRPr="001C4169">
              <w:rPr>
                <w:rFonts w:ascii="Times New Roman" w:hAnsi="Times New Roman" w:cs="Times New Roman"/>
                <w:sz w:val="18"/>
                <w:szCs w:val="18"/>
                <w:lang w:eastAsia="ru-RU"/>
              </w:rPr>
              <w:t>*</w:t>
            </w:r>
            <w:r>
              <w:rPr>
                <w:rFonts w:ascii="Times New Roman" w:hAnsi="Times New Roman" w:cs="Times New Roman"/>
                <w:sz w:val="18"/>
                <w:szCs w:val="18"/>
                <w:lang w:eastAsia="ru-RU"/>
              </w:rPr>
              <w:t xml:space="preserve"> </w:t>
            </w:r>
          </w:p>
          <w:p w14:paraId="4B93A59D" w14:textId="77777777" w:rsidR="00BB6669" w:rsidRPr="001C4169"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 xml:space="preserve">(светлых оттенков, с сохранением текстуры дерева) </w:t>
            </w:r>
          </w:p>
        </w:tc>
        <w:tc>
          <w:tcPr>
            <w:tcW w:w="245" w:type="pct"/>
            <w:gridSpan w:val="2"/>
          </w:tcPr>
          <w:p w14:paraId="7A45571E" w14:textId="77777777" w:rsidR="00BB6669" w:rsidRPr="001C4169" w:rsidRDefault="00BB6669" w:rsidP="00BB6669">
            <w:pPr>
              <w:spacing w:after="0" w:line="240" w:lineRule="auto"/>
              <w:jc w:val="center"/>
              <w:rPr>
                <w:rFonts w:ascii="Times New Roman" w:hAnsi="Times New Roman" w:cs="Times New Roman"/>
                <w:i/>
                <w:sz w:val="18"/>
                <w:szCs w:val="18"/>
              </w:rPr>
            </w:pPr>
          </w:p>
        </w:tc>
        <w:tc>
          <w:tcPr>
            <w:tcW w:w="656" w:type="pct"/>
          </w:tcPr>
          <w:p w14:paraId="512C06FE" w14:textId="77777777" w:rsidR="00BB6669" w:rsidRPr="00730EB2" w:rsidRDefault="00BB6669" w:rsidP="00BB6669">
            <w:pPr>
              <w:spacing w:after="0" w:line="240" w:lineRule="auto"/>
              <w:rPr>
                <w:rFonts w:ascii="Times New Roman" w:hAnsi="Times New Roman" w:cs="Times New Roman"/>
                <w:sz w:val="18"/>
                <w:szCs w:val="18"/>
              </w:rPr>
            </w:pPr>
            <w:r w:rsidRPr="00603CC4">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21152A19" w14:textId="77777777" w:rsidR="00BB6669" w:rsidRDefault="00BB6669" w:rsidP="00BB6669">
            <w:pPr>
              <w:spacing w:after="0" w:line="240" w:lineRule="auto"/>
              <w:jc w:val="center"/>
              <w:rPr>
                <w:rFonts w:ascii="Times New Roman" w:hAnsi="Times New Roman" w:cs="Times New Roman"/>
                <w:b/>
                <w:sz w:val="18"/>
                <w:szCs w:val="18"/>
              </w:rPr>
            </w:pPr>
          </w:p>
        </w:tc>
        <w:tc>
          <w:tcPr>
            <w:tcW w:w="226" w:type="pct"/>
            <w:vMerge/>
          </w:tcPr>
          <w:p w14:paraId="43FCC32B" w14:textId="77777777" w:rsidR="00BB6669" w:rsidRDefault="00BB6669" w:rsidP="00BB6669">
            <w:pPr>
              <w:spacing w:after="0" w:line="240" w:lineRule="auto"/>
              <w:jc w:val="center"/>
              <w:rPr>
                <w:rFonts w:ascii="Times New Roman" w:hAnsi="Times New Roman" w:cs="Times New Roman"/>
                <w:b/>
                <w:sz w:val="18"/>
                <w:szCs w:val="18"/>
              </w:rPr>
            </w:pPr>
          </w:p>
        </w:tc>
        <w:tc>
          <w:tcPr>
            <w:tcW w:w="407" w:type="pct"/>
            <w:vMerge/>
          </w:tcPr>
          <w:p w14:paraId="52D82A67" w14:textId="77777777" w:rsidR="00BB6669" w:rsidRPr="00006987"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49DF8CD5"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202A91EF"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1C2D4D67"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10FF1827"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51EB227E" w14:textId="77777777" w:rsidTr="00BB6669">
        <w:tc>
          <w:tcPr>
            <w:tcW w:w="201" w:type="pct"/>
            <w:vMerge/>
          </w:tcPr>
          <w:p w14:paraId="44D3D624" w14:textId="77777777" w:rsidR="00BB6669" w:rsidRDefault="00BB6669" w:rsidP="00BB6669">
            <w:pPr>
              <w:spacing w:after="0" w:line="240" w:lineRule="auto"/>
              <w:jc w:val="center"/>
              <w:rPr>
                <w:rFonts w:ascii="Times New Roman" w:hAnsi="Times New Roman" w:cs="Times New Roman"/>
                <w:b/>
                <w:sz w:val="18"/>
                <w:szCs w:val="18"/>
              </w:rPr>
            </w:pPr>
          </w:p>
        </w:tc>
        <w:tc>
          <w:tcPr>
            <w:tcW w:w="488" w:type="pct"/>
            <w:vMerge/>
          </w:tcPr>
          <w:p w14:paraId="0DCB04F0" w14:textId="77777777" w:rsidR="00BB6669" w:rsidRPr="00AA49F4" w:rsidRDefault="00BB6669" w:rsidP="00BB6669">
            <w:pPr>
              <w:spacing w:after="0" w:line="240" w:lineRule="auto"/>
              <w:rPr>
                <w:rFonts w:ascii="Times New Roman" w:hAnsi="Times New Roman" w:cs="Times New Roman"/>
                <w:b/>
                <w:sz w:val="18"/>
                <w:szCs w:val="18"/>
              </w:rPr>
            </w:pPr>
          </w:p>
        </w:tc>
        <w:tc>
          <w:tcPr>
            <w:tcW w:w="2281" w:type="pct"/>
            <w:gridSpan w:val="5"/>
          </w:tcPr>
          <w:p w14:paraId="40892735" w14:textId="77777777" w:rsidR="00BB6669" w:rsidRPr="00E81D36" w:rsidRDefault="00BB6669" w:rsidP="00BB6669">
            <w:pPr>
              <w:spacing w:after="0" w:line="240" w:lineRule="auto"/>
              <w:jc w:val="center"/>
              <w:rPr>
                <w:rFonts w:ascii="Times New Roman" w:hAnsi="Times New Roman"/>
                <w:b/>
                <w:sz w:val="18"/>
                <w:szCs w:val="18"/>
              </w:rPr>
            </w:pPr>
            <w:r>
              <w:rPr>
                <w:rFonts w:ascii="Times New Roman" w:hAnsi="Times New Roman"/>
                <w:b/>
                <w:i/>
                <w:sz w:val="18"/>
                <w:szCs w:val="18"/>
                <w:lang w:eastAsia="ru-RU"/>
              </w:rPr>
              <w:t>Д</w:t>
            </w:r>
            <w:r w:rsidRPr="00E577F2">
              <w:rPr>
                <w:rFonts w:ascii="Times New Roman" w:hAnsi="Times New Roman"/>
                <w:b/>
                <w:i/>
                <w:sz w:val="18"/>
                <w:szCs w:val="18"/>
                <w:lang w:eastAsia="ru-RU"/>
              </w:rPr>
              <w:t>ля обеспечения соответствия и эстетической совместимости с уже имеющ</w:t>
            </w:r>
            <w:r>
              <w:rPr>
                <w:rFonts w:ascii="Times New Roman" w:hAnsi="Times New Roman"/>
                <w:b/>
                <w:i/>
                <w:sz w:val="18"/>
                <w:szCs w:val="18"/>
                <w:lang w:eastAsia="ru-RU"/>
              </w:rPr>
              <w:t>и</w:t>
            </w:r>
            <w:r w:rsidRPr="00E577F2">
              <w:rPr>
                <w:rFonts w:ascii="Times New Roman" w:hAnsi="Times New Roman"/>
                <w:b/>
                <w:i/>
                <w:sz w:val="18"/>
                <w:szCs w:val="18"/>
                <w:lang w:eastAsia="ru-RU"/>
              </w:rPr>
              <w:t>м</w:t>
            </w:r>
            <w:r>
              <w:rPr>
                <w:rFonts w:ascii="Times New Roman" w:hAnsi="Times New Roman"/>
                <w:b/>
                <w:i/>
                <w:sz w:val="18"/>
                <w:szCs w:val="18"/>
                <w:lang w:eastAsia="ru-RU"/>
              </w:rPr>
              <w:t>и</w:t>
            </w:r>
            <w:r w:rsidRPr="00E577F2">
              <w:rPr>
                <w:rFonts w:ascii="Times New Roman" w:hAnsi="Times New Roman"/>
                <w:b/>
                <w:i/>
                <w:sz w:val="18"/>
                <w:szCs w:val="18"/>
                <w:lang w:eastAsia="ru-RU"/>
              </w:rPr>
              <w:t>ся предметами мебели.</w:t>
            </w:r>
          </w:p>
        </w:tc>
        <w:tc>
          <w:tcPr>
            <w:tcW w:w="195" w:type="pct"/>
            <w:vMerge/>
          </w:tcPr>
          <w:p w14:paraId="68B1E2AF" w14:textId="77777777" w:rsidR="00BB6669" w:rsidRDefault="00BB6669" w:rsidP="00BB6669">
            <w:pPr>
              <w:spacing w:after="0" w:line="240" w:lineRule="auto"/>
              <w:jc w:val="center"/>
              <w:rPr>
                <w:rFonts w:ascii="Times New Roman" w:hAnsi="Times New Roman" w:cs="Times New Roman"/>
                <w:b/>
                <w:sz w:val="18"/>
                <w:szCs w:val="18"/>
              </w:rPr>
            </w:pPr>
          </w:p>
        </w:tc>
        <w:tc>
          <w:tcPr>
            <w:tcW w:w="226" w:type="pct"/>
            <w:vMerge/>
          </w:tcPr>
          <w:p w14:paraId="0B5249E4" w14:textId="77777777" w:rsidR="00BB6669" w:rsidRDefault="00BB6669" w:rsidP="00BB6669">
            <w:pPr>
              <w:spacing w:after="0" w:line="240" w:lineRule="auto"/>
              <w:jc w:val="center"/>
              <w:rPr>
                <w:rFonts w:ascii="Times New Roman" w:hAnsi="Times New Roman" w:cs="Times New Roman"/>
                <w:b/>
                <w:sz w:val="18"/>
                <w:szCs w:val="18"/>
              </w:rPr>
            </w:pPr>
          </w:p>
        </w:tc>
        <w:tc>
          <w:tcPr>
            <w:tcW w:w="407" w:type="pct"/>
            <w:vMerge/>
          </w:tcPr>
          <w:p w14:paraId="6EE95C09" w14:textId="77777777" w:rsidR="00BB6669" w:rsidRPr="00006987"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097CA58E"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0DE7FBCD"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17B3985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5FE79279"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679C8D89" w14:textId="77777777" w:rsidTr="00BB6669">
        <w:tc>
          <w:tcPr>
            <w:tcW w:w="201" w:type="pct"/>
            <w:vMerge/>
          </w:tcPr>
          <w:p w14:paraId="44972340" w14:textId="77777777" w:rsidR="00BB6669" w:rsidRDefault="00BB6669" w:rsidP="00BB6669">
            <w:pPr>
              <w:spacing w:after="0" w:line="240" w:lineRule="auto"/>
              <w:jc w:val="center"/>
              <w:rPr>
                <w:rFonts w:ascii="Times New Roman" w:hAnsi="Times New Roman" w:cs="Times New Roman"/>
                <w:b/>
                <w:sz w:val="18"/>
                <w:szCs w:val="18"/>
              </w:rPr>
            </w:pPr>
          </w:p>
        </w:tc>
        <w:tc>
          <w:tcPr>
            <w:tcW w:w="488" w:type="pct"/>
            <w:vMerge/>
          </w:tcPr>
          <w:p w14:paraId="7530222B" w14:textId="77777777" w:rsidR="00BB6669" w:rsidRPr="00AA49F4" w:rsidRDefault="00BB6669" w:rsidP="00BB6669">
            <w:pPr>
              <w:spacing w:after="0" w:line="240" w:lineRule="auto"/>
              <w:rPr>
                <w:rFonts w:ascii="Times New Roman" w:hAnsi="Times New Roman" w:cs="Times New Roman"/>
                <w:b/>
                <w:sz w:val="18"/>
                <w:szCs w:val="18"/>
              </w:rPr>
            </w:pPr>
          </w:p>
        </w:tc>
        <w:tc>
          <w:tcPr>
            <w:tcW w:w="809" w:type="pct"/>
          </w:tcPr>
          <w:p w14:paraId="529BB63E" w14:textId="77777777" w:rsidR="00BB6669" w:rsidRPr="003903D7" w:rsidRDefault="00BB6669" w:rsidP="00BB6669">
            <w:pPr>
              <w:tabs>
                <w:tab w:val="left" w:pos="486"/>
              </w:tabs>
              <w:spacing w:after="0" w:line="240" w:lineRule="auto"/>
              <w:rPr>
                <w:rFonts w:ascii="Times New Roman" w:hAnsi="Times New Roman" w:cs="Times New Roman"/>
                <w:sz w:val="18"/>
                <w:szCs w:val="18"/>
              </w:rPr>
            </w:pPr>
            <w:r w:rsidRPr="00B63682">
              <w:rPr>
                <w:rFonts w:ascii="Times New Roman" w:hAnsi="Times New Roman"/>
                <w:sz w:val="18"/>
                <w:szCs w:val="18"/>
              </w:rPr>
              <w:t>Кромка</w:t>
            </w:r>
            <w:r>
              <w:rPr>
                <w:rFonts w:ascii="Times New Roman" w:hAnsi="Times New Roman"/>
                <w:sz w:val="18"/>
                <w:szCs w:val="18"/>
              </w:rPr>
              <w:t xml:space="preserve"> столешницы</w:t>
            </w:r>
          </w:p>
        </w:tc>
        <w:tc>
          <w:tcPr>
            <w:tcW w:w="571" w:type="pct"/>
            <w:shd w:val="clear" w:color="auto" w:fill="auto"/>
          </w:tcPr>
          <w:p w14:paraId="3AAB54A5" w14:textId="77777777" w:rsidR="00BB6669" w:rsidRPr="00553C7A"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sidRPr="00553C7A">
              <w:rPr>
                <w:rFonts w:ascii="Times New Roman" w:hAnsi="Times New Roman" w:cs="Times New Roman"/>
                <w:sz w:val="18"/>
                <w:szCs w:val="18"/>
                <w:lang w:eastAsia="ru-RU"/>
              </w:rPr>
              <w:t>ПВХ, толщиной не менее 2 мм</w:t>
            </w:r>
          </w:p>
        </w:tc>
        <w:tc>
          <w:tcPr>
            <w:tcW w:w="245" w:type="pct"/>
            <w:gridSpan w:val="2"/>
          </w:tcPr>
          <w:p w14:paraId="59DB1BE6" w14:textId="77777777" w:rsidR="00BB6669" w:rsidRPr="00553C7A" w:rsidRDefault="00BB6669" w:rsidP="00BB6669">
            <w:pPr>
              <w:spacing w:after="0" w:line="240" w:lineRule="auto"/>
              <w:jc w:val="center"/>
              <w:rPr>
                <w:rFonts w:ascii="Times New Roman" w:hAnsi="Times New Roman" w:cs="Times New Roman"/>
                <w:i/>
                <w:sz w:val="18"/>
                <w:szCs w:val="18"/>
              </w:rPr>
            </w:pPr>
          </w:p>
        </w:tc>
        <w:tc>
          <w:tcPr>
            <w:tcW w:w="656" w:type="pct"/>
          </w:tcPr>
          <w:p w14:paraId="45CA3E37" w14:textId="77777777" w:rsidR="00BB6669" w:rsidRPr="00730EB2" w:rsidRDefault="00BB6669" w:rsidP="00BB6669">
            <w:pPr>
              <w:spacing w:after="0" w:line="240" w:lineRule="auto"/>
              <w:rPr>
                <w:rFonts w:ascii="Times New Roman" w:hAnsi="Times New Roman" w:cs="Times New Roman"/>
                <w:sz w:val="18"/>
                <w:szCs w:val="18"/>
              </w:rPr>
            </w:pPr>
            <w:r w:rsidRPr="00603CC4">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7AC1A0E3" w14:textId="77777777" w:rsidR="00BB6669" w:rsidRDefault="00BB6669" w:rsidP="00BB6669">
            <w:pPr>
              <w:spacing w:after="0" w:line="240" w:lineRule="auto"/>
              <w:jc w:val="center"/>
              <w:rPr>
                <w:rFonts w:ascii="Times New Roman" w:hAnsi="Times New Roman" w:cs="Times New Roman"/>
                <w:b/>
                <w:sz w:val="18"/>
                <w:szCs w:val="18"/>
              </w:rPr>
            </w:pPr>
          </w:p>
        </w:tc>
        <w:tc>
          <w:tcPr>
            <w:tcW w:w="226" w:type="pct"/>
            <w:vMerge/>
          </w:tcPr>
          <w:p w14:paraId="71462DA8" w14:textId="77777777" w:rsidR="00BB6669" w:rsidRDefault="00BB6669" w:rsidP="00BB6669">
            <w:pPr>
              <w:spacing w:after="0" w:line="240" w:lineRule="auto"/>
              <w:jc w:val="center"/>
              <w:rPr>
                <w:rFonts w:ascii="Times New Roman" w:hAnsi="Times New Roman" w:cs="Times New Roman"/>
                <w:b/>
                <w:sz w:val="18"/>
                <w:szCs w:val="18"/>
              </w:rPr>
            </w:pPr>
          </w:p>
        </w:tc>
        <w:tc>
          <w:tcPr>
            <w:tcW w:w="407" w:type="pct"/>
            <w:vMerge/>
          </w:tcPr>
          <w:p w14:paraId="2C52765A" w14:textId="77777777" w:rsidR="00BB6669" w:rsidRPr="00006987"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729318F5"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10316D0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5330B9D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0F55BF67"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6387F09B" w14:textId="77777777" w:rsidTr="00BB6669">
        <w:tc>
          <w:tcPr>
            <w:tcW w:w="201" w:type="pct"/>
            <w:vMerge/>
          </w:tcPr>
          <w:p w14:paraId="7BEEA6AB" w14:textId="77777777" w:rsidR="00BB6669" w:rsidRDefault="00BB6669" w:rsidP="00BB6669">
            <w:pPr>
              <w:spacing w:after="0" w:line="240" w:lineRule="auto"/>
              <w:jc w:val="center"/>
              <w:rPr>
                <w:rFonts w:ascii="Times New Roman" w:hAnsi="Times New Roman" w:cs="Times New Roman"/>
                <w:b/>
                <w:sz w:val="18"/>
                <w:szCs w:val="18"/>
              </w:rPr>
            </w:pPr>
          </w:p>
        </w:tc>
        <w:tc>
          <w:tcPr>
            <w:tcW w:w="488" w:type="pct"/>
            <w:vMerge/>
          </w:tcPr>
          <w:p w14:paraId="0D7CEF87" w14:textId="77777777" w:rsidR="00BB6669" w:rsidRPr="00AA49F4" w:rsidRDefault="00BB6669" w:rsidP="00BB6669">
            <w:pPr>
              <w:spacing w:after="0" w:line="240" w:lineRule="auto"/>
              <w:rPr>
                <w:rFonts w:ascii="Times New Roman" w:hAnsi="Times New Roman" w:cs="Times New Roman"/>
                <w:b/>
                <w:sz w:val="18"/>
                <w:szCs w:val="18"/>
              </w:rPr>
            </w:pPr>
          </w:p>
        </w:tc>
        <w:tc>
          <w:tcPr>
            <w:tcW w:w="2281" w:type="pct"/>
            <w:gridSpan w:val="5"/>
          </w:tcPr>
          <w:p w14:paraId="0CFDB5D5" w14:textId="77777777" w:rsidR="00BB6669" w:rsidRDefault="00BB6669" w:rsidP="00BB6669">
            <w:pPr>
              <w:spacing w:after="0" w:line="240" w:lineRule="auto"/>
              <w:rPr>
                <w:rFonts w:ascii="Times New Roman" w:hAnsi="Times New Roman" w:cs="Times New Roman"/>
                <w:b/>
                <w:i/>
                <w:sz w:val="18"/>
                <w:szCs w:val="18"/>
              </w:rPr>
            </w:pPr>
            <w:r w:rsidRPr="0027746F">
              <w:rPr>
                <w:rFonts w:ascii="Times New Roman" w:hAnsi="Times New Roman" w:cs="Times New Roman"/>
                <w:b/>
                <w:i/>
                <w:sz w:val="18"/>
                <w:szCs w:val="18"/>
              </w:rPr>
              <w:t>Для обеспечения более долгого срока службы и качества изделия</w:t>
            </w:r>
          </w:p>
          <w:p w14:paraId="7C357129" w14:textId="77777777" w:rsidR="00BB6669" w:rsidRPr="00E81D36" w:rsidRDefault="00BB6669" w:rsidP="00BB6669">
            <w:pPr>
              <w:spacing w:after="0" w:line="240" w:lineRule="auto"/>
              <w:jc w:val="center"/>
              <w:rPr>
                <w:rFonts w:ascii="Times New Roman" w:hAnsi="Times New Roman"/>
                <w:b/>
                <w:sz w:val="18"/>
                <w:szCs w:val="18"/>
              </w:rPr>
            </w:pPr>
          </w:p>
        </w:tc>
        <w:tc>
          <w:tcPr>
            <w:tcW w:w="195" w:type="pct"/>
            <w:vMerge/>
          </w:tcPr>
          <w:p w14:paraId="2943285C" w14:textId="77777777" w:rsidR="00BB6669" w:rsidRDefault="00BB6669" w:rsidP="00BB6669">
            <w:pPr>
              <w:spacing w:after="0" w:line="240" w:lineRule="auto"/>
              <w:jc w:val="center"/>
              <w:rPr>
                <w:rFonts w:ascii="Times New Roman" w:hAnsi="Times New Roman" w:cs="Times New Roman"/>
                <w:b/>
                <w:sz w:val="18"/>
                <w:szCs w:val="18"/>
              </w:rPr>
            </w:pPr>
          </w:p>
        </w:tc>
        <w:tc>
          <w:tcPr>
            <w:tcW w:w="226" w:type="pct"/>
            <w:vMerge/>
          </w:tcPr>
          <w:p w14:paraId="10700BA5" w14:textId="77777777" w:rsidR="00BB6669" w:rsidRDefault="00BB6669" w:rsidP="00BB6669">
            <w:pPr>
              <w:spacing w:after="0" w:line="240" w:lineRule="auto"/>
              <w:jc w:val="center"/>
              <w:rPr>
                <w:rFonts w:ascii="Times New Roman" w:hAnsi="Times New Roman" w:cs="Times New Roman"/>
                <w:b/>
                <w:sz w:val="18"/>
                <w:szCs w:val="18"/>
              </w:rPr>
            </w:pPr>
          </w:p>
        </w:tc>
        <w:tc>
          <w:tcPr>
            <w:tcW w:w="407" w:type="pct"/>
            <w:vMerge/>
          </w:tcPr>
          <w:p w14:paraId="357B7197" w14:textId="77777777" w:rsidR="00BB6669" w:rsidRPr="00006987"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5BC16D9E"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2697365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120C8FAF"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06F0EB85"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5F61F71D" w14:textId="77777777" w:rsidTr="00BB6669">
        <w:tc>
          <w:tcPr>
            <w:tcW w:w="201" w:type="pct"/>
            <w:vMerge/>
          </w:tcPr>
          <w:p w14:paraId="7126595A" w14:textId="77777777" w:rsidR="00BB6669" w:rsidRDefault="00BB6669" w:rsidP="00BB6669">
            <w:pPr>
              <w:spacing w:after="0" w:line="240" w:lineRule="auto"/>
              <w:jc w:val="center"/>
              <w:rPr>
                <w:rFonts w:ascii="Times New Roman" w:hAnsi="Times New Roman" w:cs="Times New Roman"/>
                <w:b/>
                <w:sz w:val="18"/>
                <w:szCs w:val="18"/>
              </w:rPr>
            </w:pPr>
          </w:p>
        </w:tc>
        <w:tc>
          <w:tcPr>
            <w:tcW w:w="488" w:type="pct"/>
            <w:vMerge/>
          </w:tcPr>
          <w:p w14:paraId="673EB2E0" w14:textId="77777777" w:rsidR="00BB6669" w:rsidRPr="00AA49F4" w:rsidRDefault="00BB6669" w:rsidP="00BB6669">
            <w:pPr>
              <w:spacing w:after="0" w:line="240" w:lineRule="auto"/>
              <w:rPr>
                <w:rFonts w:ascii="Times New Roman" w:hAnsi="Times New Roman" w:cs="Times New Roman"/>
                <w:b/>
                <w:sz w:val="18"/>
                <w:szCs w:val="18"/>
              </w:rPr>
            </w:pPr>
          </w:p>
        </w:tc>
        <w:tc>
          <w:tcPr>
            <w:tcW w:w="809" w:type="pct"/>
          </w:tcPr>
          <w:p w14:paraId="6B612BD7" w14:textId="77777777" w:rsidR="00BB6669" w:rsidRPr="00A11D7A" w:rsidRDefault="00BB6669" w:rsidP="00BB6669">
            <w:pPr>
              <w:spacing w:after="0" w:line="240" w:lineRule="auto"/>
              <w:rPr>
                <w:rFonts w:ascii="Times New Roman" w:hAnsi="Times New Roman"/>
                <w:sz w:val="18"/>
                <w:szCs w:val="18"/>
                <w:lang w:eastAsia="ru-RU"/>
              </w:rPr>
            </w:pPr>
            <w:r>
              <w:rPr>
                <w:rFonts w:ascii="Times New Roman" w:hAnsi="Times New Roman"/>
                <w:sz w:val="18"/>
                <w:szCs w:val="18"/>
                <w:lang w:eastAsia="ru-RU"/>
              </w:rPr>
              <w:t>Кромка каркаса</w:t>
            </w:r>
          </w:p>
        </w:tc>
        <w:tc>
          <w:tcPr>
            <w:tcW w:w="571" w:type="pct"/>
            <w:shd w:val="clear" w:color="auto" w:fill="auto"/>
          </w:tcPr>
          <w:p w14:paraId="09DBC999" w14:textId="77777777" w:rsidR="00BB6669" w:rsidRPr="00E41920" w:rsidRDefault="00BB6669" w:rsidP="00BB6669">
            <w:pPr>
              <w:spacing w:after="0" w:line="240" w:lineRule="auto"/>
              <w:rPr>
                <w:rFonts w:ascii="Times New Roman" w:hAnsi="Times New Roman" w:cs="Times New Roman"/>
                <w:sz w:val="18"/>
                <w:szCs w:val="18"/>
                <w:lang w:eastAsia="ru-RU"/>
              </w:rPr>
            </w:pPr>
            <w:r w:rsidRPr="00FA4B7B">
              <w:rPr>
                <w:rFonts w:ascii="Times New Roman" w:hAnsi="Times New Roman" w:cs="Times New Roman"/>
                <w:sz w:val="18"/>
                <w:szCs w:val="18"/>
                <w:lang w:eastAsia="ru-RU"/>
              </w:rPr>
              <w:t>Видимые торцевые поверхности  боковых стенок защищены кромкой ПВХ</w:t>
            </w:r>
            <w:r>
              <w:rPr>
                <w:rFonts w:ascii="Times New Roman" w:hAnsi="Times New Roman" w:cs="Times New Roman"/>
                <w:sz w:val="18"/>
                <w:szCs w:val="18"/>
                <w:lang w:eastAsia="ru-RU"/>
              </w:rPr>
              <w:t xml:space="preserve"> толщиной не менее</w:t>
            </w:r>
            <w:r w:rsidRPr="00FA4B7B">
              <w:rPr>
                <w:rFonts w:ascii="Times New Roman" w:hAnsi="Times New Roman" w:cs="Times New Roman"/>
                <w:sz w:val="18"/>
                <w:szCs w:val="18"/>
                <w:lang w:eastAsia="ru-RU"/>
              </w:rPr>
              <w:t xml:space="preserve"> 1 мм, невидимая торцевая поверхность - защищена кромкой меламин, торцевые поверхности царг защищены кромкой меламин.</w:t>
            </w:r>
          </w:p>
        </w:tc>
        <w:tc>
          <w:tcPr>
            <w:tcW w:w="245" w:type="pct"/>
            <w:gridSpan w:val="2"/>
          </w:tcPr>
          <w:p w14:paraId="4FD1BB09" w14:textId="77777777" w:rsidR="00BB6669" w:rsidRPr="00471943" w:rsidRDefault="00BB6669" w:rsidP="00BB6669">
            <w:pPr>
              <w:spacing w:after="0" w:line="240" w:lineRule="auto"/>
              <w:jc w:val="center"/>
              <w:rPr>
                <w:rFonts w:ascii="Times New Roman" w:hAnsi="Times New Roman" w:cs="Times New Roman"/>
                <w:sz w:val="18"/>
                <w:szCs w:val="18"/>
              </w:rPr>
            </w:pPr>
          </w:p>
        </w:tc>
        <w:tc>
          <w:tcPr>
            <w:tcW w:w="656" w:type="pct"/>
          </w:tcPr>
          <w:p w14:paraId="3C013AE9" w14:textId="77777777" w:rsidR="00BB6669" w:rsidRPr="006E07D7" w:rsidRDefault="00BB6669" w:rsidP="00BB6669">
            <w:pPr>
              <w:spacing w:after="0" w:line="240" w:lineRule="auto"/>
              <w:rPr>
                <w:rFonts w:ascii="Times New Roman" w:hAnsi="Times New Roman" w:cs="Times New Roman"/>
                <w:sz w:val="18"/>
                <w:szCs w:val="18"/>
              </w:rPr>
            </w:pPr>
            <w:r w:rsidRPr="00FA4B7B">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163DD30A" w14:textId="77777777" w:rsidR="00BB6669" w:rsidRDefault="00BB6669" w:rsidP="00BB6669">
            <w:pPr>
              <w:spacing w:after="0" w:line="240" w:lineRule="auto"/>
              <w:jc w:val="center"/>
              <w:rPr>
                <w:rFonts w:ascii="Times New Roman" w:hAnsi="Times New Roman" w:cs="Times New Roman"/>
                <w:b/>
                <w:sz w:val="18"/>
                <w:szCs w:val="18"/>
              </w:rPr>
            </w:pPr>
          </w:p>
        </w:tc>
        <w:tc>
          <w:tcPr>
            <w:tcW w:w="226" w:type="pct"/>
            <w:vMerge/>
          </w:tcPr>
          <w:p w14:paraId="5CD5EAAB" w14:textId="77777777" w:rsidR="00BB6669" w:rsidRDefault="00BB6669" w:rsidP="00BB6669">
            <w:pPr>
              <w:spacing w:after="0" w:line="240" w:lineRule="auto"/>
              <w:jc w:val="center"/>
              <w:rPr>
                <w:rFonts w:ascii="Times New Roman" w:hAnsi="Times New Roman" w:cs="Times New Roman"/>
                <w:b/>
                <w:sz w:val="18"/>
                <w:szCs w:val="18"/>
              </w:rPr>
            </w:pPr>
          </w:p>
        </w:tc>
        <w:tc>
          <w:tcPr>
            <w:tcW w:w="407" w:type="pct"/>
            <w:vMerge/>
          </w:tcPr>
          <w:p w14:paraId="15987944" w14:textId="77777777" w:rsidR="00BB6669" w:rsidRPr="00006987"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1570E2B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26B59AF6"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2006901C"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36D33340"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64913191" w14:textId="77777777" w:rsidTr="00BB6669">
        <w:tc>
          <w:tcPr>
            <w:tcW w:w="201" w:type="pct"/>
            <w:vMerge/>
          </w:tcPr>
          <w:p w14:paraId="4C51FDB5" w14:textId="77777777" w:rsidR="00BB6669" w:rsidRDefault="00BB6669" w:rsidP="00BB6669">
            <w:pPr>
              <w:spacing w:after="0" w:line="240" w:lineRule="auto"/>
              <w:jc w:val="center"/>
              <w:rPr>
                <w:rFonts w:ascii="Times New Roman" w:hAnsi="Times New Roman" w:cs="Times New Roman"/>
                <w:b/>
                <w:sz w:val="18"/>
                <w:szCs w:val="18"/>
              </w:rPr>
            </w:pPr>
          </w:p>
        </w:tc>
        <w:tc>
          <w:tcPr>
            <w:tcW w:w="488" w:type="pct"/>
            <w:vMerge/>
          </w:tcPr>
          <w:p w14:paraId="007EF15C" w14:textId="77777777" w:rsidR="00BB6669" w:rsidRPr="00AA49F4" w:rsidRDefault="00BB6669" w:rsidP="00BB6669">
            <w:pPr>
              <w:spacing w:after="0" w:line="240" w:lineRule="auto"/>
              <w:rPr>
                <w:rFonts w:ascii="Times New Roman" w:hAnsi="Times New Roman" w:cs="Times New Roman"/>
                <w:b/>
                <w:sz w:val="18"/>
                <w:szCs w:val="18"/>
              </w:rPr>
            </w:pPr>
          </w:p>
        </w:tc>
        <w:tc>
          <w:tcPr>
            <w:tcW w:w="2281" w:type="pct"/>
            <w:gridSpan w:val="5"/>
          </w:tcPr>
          <w:p w14:paraId="20FDF96A" w14:textId="77777777" w:rsidR="00BB6669" w:rsidRDefault="00BB6669" w:rsidP="00BB6669">
            <w:pPr>
              <w:spacing w:after="0" w:line="240" w:lineRule="auto"/>
              <w:rPr>
                <w:rFonts w:ascii="Times New Roman" w:hAnsi="Times New Roman" w:cs="Times New Roman"/>
                <w:b/>
                <w:i/>
                <w:sz w:val="18"/>
                <w:szCs w:val="18"/>
              </w:rPr>
            </w:pPr>
            <w:r w:rsidRPr="0027746F">
              <w:rPr>
                <w:rFonts w:ascii="Times New Roman" w:hAnsi="Times New Roman" w:cs="Times New Roman"/>
                <w:b/>
                <w:i/>
                <w:sz w:val="18"/>
                <w:szCs w:val="18"/>
              </w:rPr>
              <w:t>Для обеспечения более долгого срока службы и качества изделия</w:t>
            </w:r>
          </w:p>
          <w:p w14:paraId="4A562AAE" w14:textId="77777777" w:rsidR="00BB6669" w:rsidRPr="00E81D36" w:rsidRDefault="00BB6669" w:rsidP="00BB6669">
            <w:pPr>
              <w:spacing w:after="0" w:line="240" w:lineRule="auto"/>
              <w:jc w:val="center"/>
              <w:rPr>
                <w:rFonts w:ascii="Times New Roman" w:hAnsi="Times New Roman"/>
                <w:b/>
                <w:sz w:val="18"/>
                <w:szCs w:val="18"/>
              </w:rPr>
            </w:pPr>
          </w:p>
        </w:tc>
        <w:tc>
          <w:tcPr>
            <w:tcW w:w="195" w:type="pct"/>
            <w:vMerge/>
          </w:tcPr>
          <w:p w14:paraId="66B02C03" w14:textId="77777777" w:rsidR="00BB6669" w:rsidRDefault="00BB6669" w:rsidP="00BB6669">
            <w:pPr>
              <w:spacing w:after="0" w:line="240" w:lineRule="auto"/>
              <w:jc w:val="center"/>
              <w:rPr>
                <w:rFonts w:ascii="Times New Roman" w:hAnsi="Times New Roman" w:cs="Times New Roman"/>
                <w:b/>
                <w:sz w:val="18"/>
                <w:szCs w:val="18"/>
              </w:rPr>
            </w:pPr>
          </w:p>
        </w:tc>
        <w:tc>
          <w:tcPr>
            <w:tcW w:w="226" w:type="pct"/>
            <w:vMerge/>
          </w:tcPr>
          <w:p w14:paraId="0F956CAC" w14:textId="77777777" w:rsidR="00BB6669" w:rsidRDefault="00BB6669" w:rsidP="00BB6669">
            <w:pPr>
              <w:spacing w:after="0" w:line="240" w:lineRule="auto"/>
              <w:jc w:val="center"/>
              <w:rPr>
                <w:rFonts w:ascii="Times New Roman" w:hAnsi="Times New Roman" w:cs="Times New Roman"/>
                <w:b/>
                <w:sz w:val="18"/>
                <w:szCs w:val="18"/>
              </w:rPr>
            </w:pPr>
          </w:p>
        </w:tc>
        <w:tc>
          <w:tcPr>
            <w:tcW w:w="407" w:type="pct"/>
            <w:vMerge/>
          </w:tcPr>
          <w:p w14:paraId="7276C671" w14:textId="77777777" w:rsidR="00BB6669" w:rsidRPr="00006987"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51A7D396"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2E6D091F"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2803A5C2"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2EFABF7F"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138664D7" w14:textId="77777777" w:rsidTr="00BB6669">
        <w:tc>
          <w:tcPr>
            <w:tcW w:w="201" w:type="pct"/>
            <w:vMerge w:val="restart"/>
          </w:tcPr>
          <w:p w14:paraId="31277DFD" w14:textId="681837D5" w:rsidR="00BB6669" w:rsidRPr="00E74A44" w:rsidRDefault="00BB6669" w:rsidP="00F02097">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2</w:t>
            </w:r>
            <w:r w:rsidR="00F02097">
              <w:rPr>
                <w:rFonts w:ascii="Times New Roman" w:hAnsi="Times New Roman" w:cs="Times New Roman"/>
                <w:b/>
                <w:sz w:val="18"/>
                <w:szCs w:val="18"/>
              </w:rPr>
              <w:t>5</w:t>
            </w:r>
          </w:p>
        </w:tc>
        <w:tc>
          <w:tcPr>
            <w:tcW w:w="488" w:type="pct"/>
            <w:vMerge w:val="restart"/>
          </w:tcPr>
          <w:p w14:paraId="5319257B" w14:textId="77777777" w:rsidR="00BB6669" w:rsidRPr="00F02FC5" w:rsidRDefault="00BB6669" w:rsidP="00BB6669">
            <w:pPr>
              <w:spacing w:after="0" w:line="240" w:lineRule="auto"/>
              <w:rPr>
                <w:rFonts w:ascii="Times New Roman" w:hAnsi="Times New Roman" w:cs="Times New Roman"/>
                <w:b/>
                <w:sz w:val="18"/>
                <w:szCs w:val="18"/>
              </w:rPr>
            </w:pPr>
            <w:r w:rsidRPr="00AA49F4">
              <w:rPr>
                <w:rFonts w:ascii="Times New Roman" w:hAnsi="Times New Roman" w:cs="Times New Roman"/>
                <w:b/>
                <w:sz w:val="18"/>
                <w:szCs w:val="18"/>
              </w:rPr>
              <w:t>Стол письменный</w:t>
            </w:r>
          </w:p>
        </w:tc>
        <w:tc>
          <w:tcPr>
            <w:tcW w:w="809" w:type="pct"/>
          </w:tcPr>
          <w:p w14:paraId="06BFBFF8" w14:textId="77777777" w:rsidR="00BB6669" w:rsidRPr="00E81D36" w:rsidRDefault="00BB6669" w:rsidP="00BB6669">
            <w:pPr>
              <w:spacing w:after="0" w:line="240" w:lineRule="auto"/>
              <w:jc w:val="center"/>
              <w:rPr>
                <w:rFonts w:ascii="Times New Roman" w:hAnsi="Times New Roman"/>
                <w:b/>
                <w:sz w:val="18"/>
                <w:szCs w:val="18"/>
                <w:lang w:eastAsia="ru-RU"/>
              </w:rPr>
            </w:pPr>
            <w:r w:rsidRPr="00E81D36">
              <w:rPr>
                <w:rFonts w:ascii="Times New Roman" w:hAnsi="Times New Roman"/>
                <w:b/>
                <w:sz w:val="18"/>
                <w:szCs w:val="18"/>
                <w:lang w:eastAsia="ru-RU"/>
              </w:rPr>
              <w:t>Наименование показателя/</w:t>
            </w:r>
          </w:p>
          <w:p w14:paraId="0534503C" w14:textId="77777777" w:rsidR="00BB6669" w:rsidRPr="00E81D36" w:rsidRDefault="00BB6669" w:rsidP="00BB6669">
            <w:pPr>
              <w:spacing w:after="0" w:line="240" w:lineRule="auto"/>
              <w:jc w:val="center"/>
              <w:rPr>
                <w:rFonts w:ascii="Times New Roman" w:hAnsi="Times New Roman"/>
                <w:b/>
                <w:sz w:val="18"/>
                <w:szCs w:val="18"/>
                <w:lang w:eastAsia="ru-RU"/>
              </w:rPr>
            </w:pPr>
            <w:r w:rsidRPr="00E81D36">
              <w:rPr>
                <w:rFonts w:ascii="Times New Roman" w:hAnsi="Times New Roman"/>
                <w:b/>
                <w:sz w:val="18"/>
                <w:szCs w:val="18"/>
                <w:lang w:eastAsia="ru-RU"/>
              </w:rPr>
              <w:t>Технические характеристики</w:t>
            </w:r>
          </w:p>
        </w:tc>
        <w:tc>
          <w:tcPr>
            <w:tcW w:w="571" w:type="pct"/>
            <w:shd w:val="clear" w:color="auto" w:fill="auto"/>
          </w:tcPr>
          <w:p w14:paraId="42F6B7AF" w14:textId="77777777" w:rsidR="00BB6669" w:rsidRPr="00E81D36" w:rsidRDefault="00BB6669" w:rsidP="00BB6669">
            <w:pPr>
              <w:spacing w:after="0" w:line="240" w:lineRule="auto"/>
              <w:jc w:val="center"/>
              <w:rPr>
                <w:rFonts w:ascii="Times New Roman" w:hAnsi="Times New Roman"/>
                <w:b/>
                <w:sz w:val="18"/>
                <w:szCs w:val="18"/>
                <w:lang w:eastAsia="ru-RU"/>
              </w:rPr>
            </w:pPr>
            <w:r w:rsidRPr="00E81D36">
              <w:rPr>
                <w:rFonts w:ascii="Times New Roman" w:hAnsi="Times New Roman"/>
                <w:b/>
                <w:sz w:val="18"/>
                <w:szCs w:val="18"/>
                <w:lang w:eastAsia="ru-RU"/>
              </w:rPr>
              <w:t>Требования</w:t>
            </w:r>
          </w:p>
        </w:tc>
        <w:tc>
          <w:tcPr>
            <w:tcW w:w="245" w:type="pct"/>
            <w:gridSpan w:val="2"/>
          </w:tcPr>
          <w:p w14:paraId="0DF17CA9" w14:textId="77777777" w:rsidR="00BB6669" w:rsidRPr="00E81D36" w:rsidRDefault="00BB6669" w:rsidP="00BB6669">
            <w:pPr>
              <w:spacing w:after="0" w:line="240" w:lineRule="auto"/>
              <w:jc w:val="center"/>
              <w:rPr>
                <w:rFonts w:ascii="Times New Roman" w:hAnsi="Times New Roman"/>
                <w:b/>
                <w:sz w:val="18"/>
                <w:szCs w:val="18"/>
              </w:rPr>
            </w:pPr>
            <w:r w:rsidRPr="00E81D36">
              <w:rPr>
                <w:rFonts w:ascii="Times New Roman" w:hAnsi="Times New Roman"/>
                <w:b/>
                <w:sz w:val="18"/>
                <w:szCs w:val="18"/>
              </w:rPr>
              <w:t xml:space="preserve">Ед. </w:t>
            </w:r>
          </w:p>
          <w:p w14:paraId="044808D5" w14:textId="77777777" w:rsidR="00BB6669" w:rsidRPr="00E81D36" w:rsidRDefault="00BB6669" w:rsidP="00BB6669">
            <w:pPr>
              <w:spacing w:after="0" w:line="240" w:lineRule="auto"/>
              <w:jc w:val="center"/>
              <w:rPr>
                <w:rFonts w:ascii="Times New Roman" w:hAnsi="Times New Roman"/>
                <w:b/>
                <w:sz w:val="18"/>
                <w:szCs w:val="18"/>
              </w:rPr>
            </w:pPr>
            <w:r w:rsidRPr="00E81D36">
              <w:rPr>
                <w:rFonts w:ascii="Times New Roman" w:hAnsi="Times New Roman"/>
                <w:b/>
                <w:sz w:val="18"/>
                <w:szCs w:val="18"/>
              </w:rPr>
              <w:t>изм.</w:t>
            </w:r>
          </w:p>
        </w:tc>
        <w:tc>
          <w:tcPr>
            <w:tcW w:w="656" w:type="pct"/>
          </w:tcPr>
          <w:p w14:paraId="5A879803" w14:textId="77777777" w:rsidR="00BB6669" w:rsidRPr="00E81D36" w:rsidRDefault="00BB6669" w:rsidP="00BB6669">
            <w:pPr>
              <w:spacing w:after="0" w:line="240" w:lineRule="auto"/>
              <w:jc w:val="center"/>
              <w:rPr>
                <w:rFonts w:ascii="Times New Roman" w:hAnsi="Times New Roman"/>
                <w:b/>
                <w:sz w:val="18"/>
                <w:szCs w:val="18"/>
              </w:rPr>
            </w:pPr>
            <w:r w:rsidRPr="00E81D36">
              <w:rPr>
                <w:rFonts w:ascii="Times New Roman" w:hAnsi="Times New Roman"/>
                <w:b/>
                <w:sz w:val="18"/>
                <w:szCs w:val="18"/>
              </w:rPr>
              <w:t>Инструкция по заполнению характеристик в заявке</w:t>
            </w:r>
          </w:p>
        </w:tc>
        <w:tc>
          <w:tcPr>
            <w:tcW w:w="195" w:type="pct"/>
            <w:vMerge w:val="restart"/>
          </w:tcPr>
          <w:p w14:paraId="1EDF939E" w14:textId="77777777" w:rsidR="00BB6669" w:rsidRPr="00F02FC5" w:rsidRDefault="00BB6669" w:rsidP="00BB666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шт</w:t>
            </w:r>
          </w:p>
        </w:tc>
        <w:tc>
          <w:tcPr>
            <w:tcW w:w="226" w:type="pct"/>
            <w:vMerge w:val="restart"/>
          </w:tcPr>
          <w:p w14:paraId="022ED6CA" w14:textId="77777777" w:rsidR="00BB6669" w:rsidRPr="00F02FC5" w:rsidRDefault="00BB6669" w:rsidP="00BB666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1</w:t>
            </w:r>
          </w:p>
        </w:tc>
        <w:tc>
          <w:tcPr>
            <w:tcW w:w="407" w:type="pct"/>
            <w:vMerge w:val="restart"/>
          </w:tcPr>
          <w:p w14:paraId="59F2B44F" w14:textId="77777777" w:rsidR="00BB6669" w:rsidRPr="00006987" w:rsidRDefault="00BB6669" w:rsidP="00BB6669">
            <w:pPr>
              <w:spacing w:after="0" w:line="240" w:lineRule="auto"/>
              <w:jc w:val="center"/>
              <w:rPr>
                <w:rFonts w:ascii="Times New Roman" w:hAnsi="Times New Roman" w:cs="Times New Roman"/>
                <w:b/>
                <w:sz w:val="18"/>
                <w:szCs w:val="18"/>
              </w:rPr>
            </w:pPr>
            <w:r w:rsidRPr="00006987">
              <w:rPr>
                <w:rFonts w:ascii="Times New Roman" w:hAnsi="Times New Roman" w:cs="Times New Roman"/>
                <w:b/>
                <w:sz w:val="18"/>
                <w:szCs w:val="18"/>
              </w:rPr>
              <w:t>31.01.11.110</w:t>
            </w:r>
            <w:r>
              <w:rPr>
                <w:rFonts w:ascii="Times New Roman" w:hAnsi="Times New Roman" w:cs="Times New Roman"/>
                <w:b/>
                <w:sz w:val="18"/>
                <w:szCs w:val="18"/>
                <w:lang w:val="en-US"/>
              </w:rPr>
              <w:t>/</w:t>
            </w:r>
          </w:p>
          <w:p w14:paraId="4EFC2BFE" w14:textId="77777777" w:rsidR="00BB6669" w:rsidRPr="00F02FC5" w:rsidRDefault="00BB6669" w:rsidP="00BB6669">
            <w:pPr>
              <w:spacing w:after="0" w:line="240" w:lineRule="auto"/>
              <w:jc w:val="center"/>
              <w:rPr>
                <w:rFonts w:ascii="Times New Roman" w:hAnsi="Times New Roman" w:cs="Times New Roman"/>
                <w:b/>
                <w:sz w:val="18"/>
                <w:szCs w:val="18"/>
              </w:rPr>
            </w:pPr>
            <w:r w:rsidRPr="00AA49F4">
              <w:rPr>
                <w:rFonts w:ascii="Times New Roman" w:hAnsi="Times New Roman" w:cs="Times New Roman"/>
                <w:b/>
                <w:sz w:val="18"/>
                <w:szCs w:val="18"/>
              </w:rPr>
              <w:t>31.01.10.000-0000000</w:t>
            </w:r>
            <w:r>
              <w:rPr>
                <w:rFonts w:ascii="Times New Roman" w:hAnsi="Times New Roman" w:cs="Times New Roman"/>
                <w:b/>
                <w:sz w:val="18"/>
                <w:szCs w:val="18"/>
              </w:rPr>
              <w:t>5</w:t>
            </w:r>
          </w:p>
        </w:tc>
        <w:tc>
          <w:tcPr>
            <w:tcW w:w="285" w:type="pct"/>
            <w:vMerge w:val="restart"/>
            <w:shd w:val="clear" w:color="auto" w:fill="FFFF99"/>
          </w:tcPr>
          <w:p w14:paraId="3B30925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val="restart"/>
            <w:shd w:val="clear" w:color="auto" w:fill="FFFF99"/>
          </w:tcPr>
          <w:p w14:paraId="516A7F4D"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val="restart"/>
            <w:shd w:val="clear" w:color="auto" w:fill="FFFF99"/>
          </w:tcPr>
          <w:p w14:paraId="7DA27E3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val="restart"/>
            <w:shd w:val="clear" w:color="auto" w:fill="FFFF99"/>
          </w:tcPr>
          <w:p w14:paraId="5DD01A1B"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251A7C82" w14:textId="77777777" w:rsidTr="00BB6669">
        <w:tc>
          <w:tcPr>
            <w:tcW w:w="201" w:type="pct"/>
            <w:vMerge/>
          </w:tcPr>
          <w:p w14:paraId="25D7363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4C47B8F7"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768FC587" w14:textId="77777777" w:rsidR="00BB6669" w:rsidRPr="00A11D7A" w:rsidRDefault="00BB6669" w:rsidP="00BB6669">
            <w:pPr>
              <w:spacing w:after="0" w:line="240" w:lineRule="auto"/>
              <w:rPr>
                <w:rFonts w:ascii="Times New Roman" w:hAnsi="Times New Roman"/>
                <w:sz w:val="18"/>
                <w:szCs w:val="18"/>
                <w:lang w:eastAsia="ru-RU"/>
              </w:rPr>
            </w:pPr>
            <w:r w:rsidRPr="000E2451">
              <w:rPr>
                <w:rFonts w:ascii="Times New Roman" w:hAnsi="Times New Roman"/>
                <w:sz w:val="18"/>
                <w:szCs w:val="18"/>
                <w:lang w:eastAsia="ru-RU"/>
              </w:rPr>
              <w:t>Вид материала каркаса</w:t>
            </w:r>
          </w:p>
        </w:tc>
        <w:tc>
          <w:tcPr>
            <w:tcW w:w="571" w:type="pct"/>
            <w:shd w:val="clear" w:color="auto" w:fill="auto"/>
          </w:tcPr>
          <w:p w14:paraId="0499B82B" w14:textId="77777777" w:rsidR="00BB6669" w:rsidRPr="00E41920" w:rsidRDefault="00BB6669" w:rsidP="00BB6669">
            <w:pPr>
              <w:spacing w:after="0" w:line="240" w:lineRule="auto"/>
              <w:jc w:val="center"/>
              <w:rPr>
                <w:rFonts w:ascii="Times New Roman" w:hAnsi="Times New Roman" w:cs="Times New Roman"/>
                <w:sz w:val="18"/>
                <w:szCs w:val="18"/>
                <w:lang w:eastAsia="ru-RU"/>
              </w:rPr>
            </w:pPr>
            <w:r w:rsidRPr="000E2451">
              <w:rPr>
                <w:rFonts w:ascii="Times New Roman" w:hAnsi="Times New Roman" w:cs="Times New Roman"/>
                <w:sz w:val="18"/>
                <w:szCs w:val="18"/>
                <w:lang w:eastAsia="ru-RU"/>
              </w:rPr>
              <w:t>Металл</w:t>
            </w:r>
          </w:p>
        </w:tc>
        <w:tc>
          <w:tcPr>
            <w:tcW w:w="245" w:type="pct"/>
            <w:gridSpan w:val="2"/>
          </w:tcPr>
          <w:p w14:paraId="183B014C" w14:textId="77777777" w:rsidR="00BB6669" w:rsidRPr="00471943" w:rsidRDefault="00BB6669" w:rsidP="00BB6669">
            <w:pPr>
              <w:spacing w:after="0" w:line="240" w:lineRule="auto"/>
              <w:jc w:val="center"/>
              <w:rPr>
                <w:rFonts w:ascii="Times New Roman" w:hAnsi="Times New Roman" w:cs="Times New Roman"/>
                <w:sz w:val="18"/>
                <w:szCs w:val="18"/>
              </w:rPr>
            </w:pPr>
          </w:p>
        </w:tc>
        <w:tc>
          <w:tcPr>
            <w:tcW w:w="656" w:type="pct"/>
          </w:tcPr>
          <w:p w14:paraId="2AAD7283" w14:textId="77777777" w:rsidR="00BB6669" w:rsidRPr="00B555F1" w:rsidRDefault="00BB6669" w:rsidP="00BB6669">
            <w:pPr>
              <w:spacing w:after="0" w:line="240" w:lineRule="auto"/>
              <w:rPr>
                <w:rFonts w:ascii="Times New Roman" w:hAnsi="Times New Roman" w:cs="Times New Roman"/>
                <w:sz w:val="18"/>
                <w:szCs w:val="18"/>
              </w:rPr>
            </w:pPr>
            <w:r w:rsidRPr="00B555F1">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5B0EE46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655C407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1F211BC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543343E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4DC11856"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03CF7B2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49B44DD3"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11697BC1" w14:textId="77777777" w:rsidTr="00BB6669">
        <w:tc>
          <w:tcPr>
            <w:tcW w:w="201" w:type="pct"/>
            <w:vMerge/>
          </w:tcPr>
          <w:p w14:paraId="04274D7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72D27CBA"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1007F0DF" w14:textId="77777777" w:rsidR="00BB6669" w:rsidRPr="00A11D7A" w:rsidRDefault="00BB6669" w:rsidP="00BB6669">
            <w:pPr>
              <w:spacing w:after="0" w:line="240" w:lineRule="auto"/>
              <w:rPr>
                <w:rFonts w:ascii="Times New Roman" w:hAnsi="Times New Roman"/>
                <w:sz w:val="18"/>
                <w:szCs w:val="18"/>
                <w:lang w:eastAsia="ru-RU"/>
              </w:rPr>
            </w:pPr>
            <w:r w:rsidRPr="000E2451">
              <w:rPr>
                <w:rFonts w:ascii="Times New Roman" w:hAnsi="Times New Roman"/>
                <w:sz w:val="18"/>
                <w:szCs w:val="18"/>
                <w:lang w:eastAsia="ru-RU"/>
              </w:rPr>
              <w:t>Вид материала столешницы</w:t>
            </w:r>
          </w:p>
        </w:tc>
        <w:tc>
          <w:tcPr>
            <w:tcW w:w="571" w:type="pct"/>
            <w:shd w:val="clear" w:color="auto" w:fill="auto"/>
          </w:tcPr>
          <w:p w14:paraId="1BB053E3" w14:textId="77777777" w:rsidR="00BB6669" w:rsidRPr="00E41920" w:rsidRDefault="00BB6669" w:rsidP="00BB6669">
            <w:pPr>
              <w:spacing w:after="0" w:line="240" w:lineRule="auto"/>
              <w:jc w:val="center"/>
              <w:rPr>
                <w:rFonts w:ascii="Times New Roman" w:hAnsi="Times New Roman" w:cs="Times New Roman"/>
                <w:sz w:val="18"/>
                <w:szCs w:val="18"/>
                <w:lang w:eastAsia="ru-RU"/>
              </w:rPr>
            </w:pPr>
            <w:r w:rsidRPr="000E2451">
              <w:rPr>
                <w:rFonts w:ascii="Times New Roman" w:hAnsi="Times New Roman" w:cs="Times New Roman"/>
                <w:sz w:val="18"/>
                <w:szCs w:val="18"/>
                <w:lang w:eastAsia="ru-RU"/>
              </w:rPr>
              <w:t>ЛДСП</w:t>
            </w:r>
          </w:p>
        </w:tc>
        <w:tc>
          <w:tcPr>
            <w:tcW w:w="245" w:type="pct"/>
            <w:gridSpan w:val="2"/>
          </w:tcPr>
          <w:p w14:paraId="568ED9C5" w14:textId="77777777" w:rsidR="00BB6669" w:rsidRPr="00471943" w:rsidRDefault="00BB6669" w:rsidP="00BB6669">
            <w:pPr>
              <w:spacing w:after="0" w:line="240" w:lineRule="auto"/>
              <w:jc w:val="center"/>
              <w:rPr>
                <w:rFonts w:ascii="Times New Roman" w:hAnsi="Times New Roman" w:cs="Times New Roman"/>
                <w:sz w:val="18"/>
                <w:szCs w:val="18"/>
              </w:rPr>
            </w:pPr>
          </w:p>
        </w:tc>
        <w:tc>
          <w:tcPr>
            <w:tcW w:w="656" w:type="pct"/>
          </w:tcPr>
          <w:p w14:paraId="41453E25" w14:textId="77777777" w:rsidR="00BB6669" w:rsidRPr="00B555F1" w:rsidRDefault="00BB6669" w:rsidP="00BB6669">
            <w:pPr>
              <w:spacing w:after="0" w:line="240" w:lineRule="auto"/>
              <w:rPr>
                <w:rFonts w:ascii="Times New Roman" w:hAnsi="Times New Roman" w:cs="Times New Roman"/>
                <w:sz w:val="18"/>
                <w:szCs w:val="18"/>
              </w:rPr>
            </w:pPr>
            <w:r w:rsidRPr="00B555F1">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186DFAA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4E35405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6BF13BF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20974D9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6787D332"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60BE1A5A"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7805CBD4"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17C4ECEC" w14:textId="77777777" w:rsidTr="00BB6669">
        <w:tc>
          <w:tcPr>
            <w:tcW w:w="201" w:type="pct"/>
            <w:vMerge/>
          </w:tcPr>
          <w:p w14:paraId="16BD58C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7903B6F0"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1E8DFD91" w14:textId="77777777" w:rsidR="00BB6669" w:rsidRPr="00A11D7A" w:rsidRDefault="00BB6669" w:rsidP="00BB6669">
            <w:pPr>
              <w:spacing w:after="0" w:line="240" w:lineRule="auto"/>
              <w:rPr>
                <w:rFonts w:ascii="Times New Roman" w:hAnsi="Times New Roman"/>
                <w:sz w:val="18"/>
                <w:szCs w:val="18"/>
                <w:lang w:eastAsia="ru-RU"/>
              </w:rPr>
            </w:pPr>
            <w:r w:rsidRPr="000E2451">
              <w:rPr>
                <w:rFonts w:ascii="Times New Roman" w:hAnsi="Times New Roman"/>
                <w:sz w:val="18"/>
                <w:szCs w:val="18"/>
                <w:lang w:eastAsia="ru-RU"/>
              </w:rPr>
              <w:t>Вид опоры стола</w:t>
            </w:r>
          </w:p>
        </w:tc>
        <w:tc>
          <w:tcPr>
            <w:tcW w:w="571" w:type="pct"/>
            <w:shd w:val="clear" w:color="auto" w:fill="auto"/>
          </w:tcPr>
          <w:p w14:paraId="48455833" w14:textId="77777777" w:rsidR="00BB6669" w:rsidRPr="00E41920" w:rsidRDefault="00BB6669" w:rsidP="00BB6669">
            <w:pPr>
              <w:spacing w:after="0" w:line="240" w:lineRule="auto"/>
              <w:jc w:val="center"/>
              <w:rPr>
                <w:rFonts w:ascii="Times New Roman" w:hAnsi="Times New Roman" w:cs="Times New Roman"/>
                <w:sz w:val="18"/>
                <w:szCs w:val="18"/>
                <w:lang w:eastAsia="ru-RU"/>
              </w:rPr>
            </w:pPr>
            <w:r w:rsidRPr="000E2451">
              <w:rPr>
                <w:rFonts w:ascii="Times New Roman" w:hAnsi="Times New Roman" w:cs="Times New Roman"/>
                <w:sz w:val="18"/>
                <w:szCs w:val="18"/>
                <w:lang w:eastAsia="ru-RU"/>
              </w:rPr>
              <w:t>О-образная</w:t>
            </w:r>
          </w:p>
        </w:tc>
        <w:tc>
          <w:tcPr>
            <w:tcW w:w="245" w:type="pct"/>
            <w:gridSpan w:val="2"/>
          </w:tcPr>
          <w:p w14:paraId="27558308" w14:textId="77777777" w:rsidR="00BB6669" w:rsidRPr="00471943" w:rsidRDefault="00BB6669" w:rsidP="00BB6669">
            <w:pPr>
              <w:spacing w:after="0" w:line="240" w:lineRule="auto"/>
              <w:jc w:val="center"/>
              <w:rPr>
                <w:rFonts w:ascii="Times New Roman" w:hAnsi="Times New Roman" w:cs="Times New Roman"/>
                <w:sz w:val="18"/>
                <w:szCs w:val="18"/>
              </w:rPr>
            </w:pPr>
          </w:p>
        </w:tc>
        <w:tc>
          <w:tcPr>
            <w:tcW w:w="656" w:type="pct"/>
          </w:tcPr>
          <w:p w14:paraId="16908FF8" w14:textId="77777777" w:rsidR="00BB6669" w:rsidRPr="00B555F1" w:rsidRDefault="00BB6669" w:rsidP="00BB6669">
            <w:pPr>
              <w:spacing w:after="0" w:line="240" w:lineRule="auto"/>
              <w:rPr>
                <w:rFonts w:ascii="Times New Roman" w:hAnsi="Times New Roman" w:cs="Times New Roman"/>
                <w:sz w:val="18"/>
                <w:szCs w:val="18"/>
              </w:rPr>
            </w:pPr>
            <w:r w:rsidRPr="00B555F1">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42EFCA3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042CEDB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4AA7F0C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27CDBD3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1AE0D18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3DD30D1F"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64AB395F"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21F0EE82" w14:textId="77777777" w:rsidTr="00BB6669">
        <w:tc>
          <w:tcPr>
            <w:tcW w:w="201" w:type="pct"/>
            <w:vMerge/>
          </w:tcPr>
          <w:p w14:paraId="78C1D36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3ED8F78E"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249DDF46" w14:textId="77777777" w:rsidR="00BB6669" w:rsidRPr="00A11D7A" w:rsidRDefault="00BB6669" w:rsidP="00BB6669">
            <w:pPr>
              <w:spacing w:after="0" w:line="240" w:lineRule="auto"/>
              <w:rPr>
                <w:rFonts w:ascii="Times New Roman" w:hAnsi="Times New Roman"/>
                <w:sz w:val="18"/>
                <w:szCs w:val="18"/>
                <w:lang w:eastAsia="ru-RU"/>
              </w:rPr>
            </w:pPr>
            <w:r w:rsidRPr="000E2451">
              <w:rPr>
                <w:rFonts w:ascii="Times New Roman" w:hAnsi="Times New Roman"/>
                <w:sz w:val="18"/>
                <w:szCs w:val="18"/>
                <w:lang w:eastAsia="ru-RU"/>
              </w:rPr>
              <w:t>Количество встроенных тумб</w:t>
            </w:r>
          </w:p>
        </w:tc>
        <w:tc>
          <w:tcPr>
            <w:tcW w:w="571" w:type="pct"/>
            <w:shd w:val="clear" w:color="auto" w:fill="auto"/>
          </w:tcPr>
          <w:p w14:paraId="578B4E5B" w14:textId="77777777" w:rsidR="00BB6669" w:rsidRPr="00E41920" w:rsidRDefault="00BB6669" w:rsidP="00BB66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1</w:t>
            </w:r>
          </w:p>
        </w:tc>
        <w:tc>
          <w:tcPr>
            <w:tcW w:w="245" w:type="pct"/>
            <w:gridSpan w:val="2"/>
          </w:tcPr>
          <w:p w14:paraId="1649CF4E" w14:textId="77777777" w:rsidR="00BB6669" w:rsidRPr="00471943" w:rsidRDefault="00BB6669" w:rsidP="00BB6669">
            <w:pPr>
              <w:spacing w:after="0" w:line="240" w:lineRule="auto"/>
              <w:jc w:val="center"/>
              <w:rPr>
                <w:rFonts w:ascii="Times New Roman" w:hAnsi="Times New Roman" w:cs="Times New Roman"/>
                <w:sz w:val="18"/>
                <w:szCs w:val="18"/>
              </w:rPr>
            </w:pPr>
            <w:r w:rsidRPr="00570CFF">
              <w:rPr>
                <w:rFonts w:ascii="Times New Roman" w:hAnsi="Times New Roman" w:cs="Times New Roman"/>
                <w:sz w:val="18"/>
                <w:szCs w:val="18"/>
              </w:rPr>
              <w:t>штука</w:t>
            </w:r>
          </w:p>
        </w:tc>
        <w:tc>
          <w:tcPr>
            <w:tcW w:w="656" w:type="pct"/>
          </w:tcPr>
          <w:p w14:paraId="28A29970" w14:textId="77777777" w:rsidR="00BB6669" w:rsidRPr="00B555F1" w:rsidRDefault="00BB6669" w:rsidP="00BB6669">
            <w:pPr>
              <w:spacing w:after="0" w:line="240" w:lineRule="auto"/>
              <w:rPr>
                <w:rFonts w:ascii="Times New Roman" w:hAnsi="Times New Roman" w:cs="Times New Roman"/>
                <w:sz w:val="18"/>
                <w:szCs w:val="18"/>
              </w:rPr>
            </w:pPr>
            <w:r w:rsidRPr="00B555F1">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00E516B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6FA5005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280BA4C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61BC9C0A"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1BBB0540"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70C5250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5629F034"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5ED4A95C" w14:textId="77777777" w:rsidTr="00BB6669">
        <w:tc>
          <w:tcPr>
            <w:tcW w:w="201" w:type="pct"/>
            <w:vMerge/>
          </w:tcPr>
          <w:p w14:paraId="32FAAF1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561CED16"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2EC04101" w14:textId="77777777" w:rsidR="00BB6669" w:rsidRPr="00A11D7A" w:rsidRDefault="00BB6669" w:rsidP="00BB6669">
            <w:pPr>
              <w:spacing w:after="0" w:line="240" w:lineRule="auto"/>
              <w:rPr>
                <w:rFonts w:ascii="Times New Roman" w:hAnsi="Times New Roman"/>
                <w:sz w:val="18"/>
                <w:szCs w:val="18"/>
                <w:lang w:eastAsia="ru-RU"/>
              </w:rPr>
            </w:pPr>
            <w:r w:rsidRPr="000E2451">
              <w:rPr>
                <w:rFonts w:ascii="Times New Roman" w:hAnsi="Times New Roman"/>
                <w:sz w:val="18"/>
                <w:szCs w:val="18"/>
                <w:lang w:eastAsia="ru-RU"/>
              </w:rPr>
              <w:t>Количество выдвижных ящиков</w:t>
            </w:r>
          </w:p>
        </w:tc>
        <w:tc>
          <w:tcPr>
            <w:tcW w:w="571" w:type="pct"/>
            <w:shd w:val="clear" w:color="auto" w:fill="auto"/>
          </w:tcPr>
          <w:p w14:paraId="208A9F4D" w14:textId="77777777" w:rsidR="00BB6669" w:rsidRPr="00E41920" w:rsidRDefault="00BB6669" w:rsidP="00BB6669">
            <w:pPr>
              <w:spacing w:after="0" w:line="240" w:lineRule="auto"/>
              <w:jc w:val="center"/>
              <w:rPr>
                <w:rFonts w:ascii="Times New Roman" w:hAnsi="Times New Roman" w:cs="Times New Roman"/>
                <w:sz w:val="18"/>
                <w:szCs w:val="18"/>
                <w:lang w:eastAsia="ru-RU"/>
              </w:rPr>
            </w:pPr>
            <w:r w:rsidRPr="006A2E76">
              <w:rPr>
                <w:rFonts w:ascii="Times New Roman" w:hAnsi="Times New Roman" w:cs="Times New Roman"/>
                <w:sz w:val="18"/>
                <w:szCs w:val="18"/>
                <w:lang w:eastAsia="ru-RU"/>
              </w:rPr>
              <w:t>≥ 3</w:t>
            </w:r>
          </w:p>
        </w:tc>
        <w:tc>
          <w:tcPr>
            <w:tcW w:w="245" w:type="pct"/>
            <w:gridSpan w:val="2"/>
          </w:tcPr>
          <w:p w14:paraId="010E21F2" w14:textId="77777777" w:rsidR="00BB6669" w:rsidRPr="00471943"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штука</w:t>
            </w:r>
          </w:p>
        </w:tc>
        <w:tc>
          <w:tcPr>
            <w:tcW w:w="656" w:type="pct"/>
          </w:tcPr>
          <w:p w14:paraId="1638F3A5" w14:textId="77777777" w:rsidR="00BB6669" w:rsidRPr="00B555F1" w:rsidRDefault="00BB6669" w:rsidP="00BB6669">
            <w:pPr>
              <w:spacing w:after="0" w:line="240" w:lineRule="auto"/>
              <w:rPr>
                <w:rFonts w:ascii="Times New Roman" w:hAnsi="Times New Roman" w:cs="Times New Roman"/>
                <w:sz w:val="18"/>
                <w:szCs w:val="18"/>
              </w:rPr>
            </w:pPr>
            <w:r w:rsidRPr="004E4146">
              <w:rPr>
                <w:rFonts w:ascii="Times New Roman" w:hAnsi="Times New Roman" w:cs="Times New Roman"/>
                <w:sz w:val="18"/>
                <w:szCs w:val="18"/>
              </w:rPr>
              <w:t>Участник закупки указывает в заявке конкретное значение характеристики</w:t>
            </w:r>
          </w:p>
        </w:tc>
        <w:tc>
          <w:tcPr>
            <w:tcW w:w="195" w:type="pct"/>
            <w:vMerge/>
          </w:tcPr>
          <w:p w14:paraId="21E7B34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50D62BF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43623BA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2A9824D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29C9AFB6"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396692AA"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2F154A6B"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207A3304" w14:textId="77777777" w:rsidTr="00BB6669">
        <w:tc>
          <w:tcPr>
            <w:tcW w:w="201" w:type="pct"/>
            <w:vMerge/>
          </w:tcPr>
          <w:p w14:paraId="1F721AF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778263AD"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6036E925" w14:textId="77777777" w:rsidR="00BB6669" w:rsidRPr="00A11D7A" w:rsidRDefault="00BB6669" w:rsidP="00BB6669">
            <w:pPr>
              <w:spacing w:after="0" w:line="240" w:lineRule="auto"/>
              <w:rPr>
                <w:rFonts w:ascii="Times New Roman" w:hAnsi="Times New Roman"/>
                <w:sz w:val="18"/>
                <w:szCs w:val="18"/>
                <w:lang w:eastAsia="ru-RU"/>
              </w:rPr>
            </w:pPr>
            <w:r w:rsidRPr="006A2E76">
              <w:rPr>
                <w:rFonts w:ascii="Times New Roman" w:hAnsi="Times New Roman"/>
                <w:sz w:val="18"/>
                <w:szCs w:val="18"/>
                <w:lang w:eastAsia="ru-RU"/>
              </w:rPr>
              <w:t>Конфигурация стола</w:t>
            </w:r>
          </w:p>
        </w:tc>
        <w:tc>
          <w:tcPr>
            <w:tcW w:w="571" w:type="pct"/>
            <w:shd w:val="clear" w:color="auto" w:fill="auto"/>
          </w:tcPr>
          <w:p w14:paraId="359B0FAD" w14:textId="77777777" w:rsidR="00BB6669" w:rsidRPr="00E41920" w:rsidRDefault="00BB6669" w:rsidP="00BB6669">
            <w:pPr>
              <w:spacing w:after="0" w:line="240" w:lineRule="auto"/>
              <w:jc w:val="center"/>
              <w:rPr>
                <w:rFonts w:ascii="Times New Roman" w:hAnsi="Times New Roman" w:cs="Times New Roman"/>
                <w:sz w:val="18"/>
                <w:szCs w:val="18"/>
                <w:lang w:eastAsia="ru-RU"/>
              </w:rPr>
            </w:pPr>
            <w:r w:rsidRPr="006A2E76">
              <w:rPr>
                <w:rFonts w:ascii="Times New Roman" w:hAnsi="Times New Roman" w:cs="Times New Roman"/>
                <w:sz w:val="18"/>
                <w:szCs w:val="18"/>
                <w:lang w:eastAsia="ru-RU"/>
              </w:rPr>
              <w:t>Прямой</w:t>
            </w:r>
          </w:p>
        </w:tc>
        <w:tc>
          <w:tcPr>
            <w:tcW w:w="245" w:type="pct"/>
            <w:gridSpan w:val="2"/>
          </w:tcPr>
          <w:p w14:paraId="18B53485" w14:textId="77777777" w:rsidR="00BB6669" w:rsidRPr="00471943" w:rsidRDefault="00BB6669" w:rsidP="00BB6669">
            <w:pPr>
              <w:spacing w:after="0" w:line="240" w:lineRule="auto"/>
              <w:jc w:val="center"/>
              <w:rPr>
                <w:rFonts w:ascii="Times New Roman" w:hAnsi="Times New Roman" w:cs="Times New Roman"/>
                <w:sz w:val="18"/>
                <w:szCs w:val="18"/>
              </w:rPr>
            </w:pPr>
          </w:p>
        </w:tc>
        <w:tc>
          <w:tcPr>
            <w:tcW w:w="656" w:type="pct"/>
          </w:tcPr>
          <w:p w14:paraId="7AAC8F88" w14:textId="77777777" w:rsidR="00BB6669" w:rsidRPr="00B555F1" w:rsidRDefault="00BB6669" w:rsidP="00BB6669">
            <w:pPr>
              <w:spacing w:after="0" w:line="240" w:lineRule="auto"/>
              <w:rPr>
                <w:rFonts w:ascii="Times New Roman" w:hAnsi="Times New Roman" w:cs="Times New Roman"/>
                <w:sz w:val="18"/>
                <w:szCs w:val="18"/>
              </w:rPr>
            </w:pPr>
            <w:r w:rsidRPr="00B555F1">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490B3D9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4F473E0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7B242AE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358F9466"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603CDFD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1A647D06"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1C1D05F4"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711CFA2D" w14:textId="77777777" w:rsidTr="00BB6669">
        <w:tc>
          <w:tcPr>
            <w:tcW w:w="201" w:type="pct"/>
            <w:vMerge/>
          </w:tcPr>
          <w:p w14:paraId="0B03DDF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2E6751CE"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4CBA1617" w14:textId="77777777" w:rsidR="00BB6669" w:rsidRPr="00A11D7A" w:rsidRDefault="00BB6669" w:rsidP="00BB6669">
            <w:pPr>
              <w:spacing w:after="0" w:line="240" w:lineRule="auto"/>
              <w:rPr>
                <w:rFonts w:ascii="Times New Roman" w:hAnsi="Times New Roman"/>
                <w:sz w:val="18"/>
                <w:szCs w:val="18"/>
                <w:lang w:eastAsia="ru-RU"/>
              </w:rPr>
            </w:pPr>
            <w:r w:rsidRPr="006A2E76">
              <w:rPr>
                <w:rFonts w:ascii="Times New Roman" w:hAnsi="Times New Roman"/>
                <w:sz w:val="18"/>
                <w:szCs w:val="18"/>
                <w:lang w:eastAsia="ru-RU"/>
              </w:rPr>
              <w:t>Назначение стола письменного</w:t>
            </w:r>
          </w:p>
        </w:tc>
        <w:tc>
          <w:tcPr>
            <w:tcW w:w="571" w:type="pct"/>
            <w:shd w:val="clear" w:color="auto" w:fill="auto"/>
          </w:tcPr>
          <w:p w14:paraId="19EE4A6C" w14:textId="77777777" w:rsidR="00BB6669" w:rsidRPr="00E41920" w:rsidRDefault="00BB6669" w:rsidP="00BB6669">
            <w:pPr>
              <w:spacing w:after="0" w:line="240" w:lineRule="auto"/>
              <w:jc w:val="center"/>
              <w:rPr>
                <w:rFonts w:ascii="Times New Roman" w:hAnsi="Times New Roman" w:cs="Times New Roman"/>
                <w:sz w:val="18"/>
                <w:szCs w:val="18"/>
                <w:lang w:eastAsia="ru-RU"/>
              </w:rPr>
            </w:pPr>
            <w:r w:rsidRPr="006A2E76">
              <w:rPr>
                <w:rFonts w:ascii="Times New Roman" w:hAnsi="Times New Roman" w:cs="Times New Roman"/>
                <w:sz w:val="18"/>
                <w:szCs w:val="18"/>
                <w:lang w:eastAsia="ru-RU"/>
              </w:rPr>
              <w:t>Для персонала</w:t>
            </w:r>
          </w:p>
        </w:tc>
        <w:tc>
          <w:tcPr>
            <w:tcW w:w="245" w:type="pct"/>
            <w:gridSpan w:val="2"/>
          </w:tcPr>
          <w:p w14:paraId="65A9D172" w14:textId="77777777" w:rsidR="00BB6669" w:rsidRPr="00471943" w:rsidRDefault="00BB6669" w:rsidP="00BB6669">
            <w:pPr>
              <w:spacing w:after="0" w:line="240" w:lineRule="auto"/>
              <w:jc w:val="center"/>
              <w:rPr>
                <w:rFonts w:ascii="Times New Roman" w:hAnsi="Times New Roman" w:cs="Times New Roman"/>
                <w:sz w:val="18"/>
                <w:szCs w:val="18"/>
              </w:rPr>
            </w:pPr>
          </w:p>
        </w:tc>
        <w:tc>
          <w:tcPr>
            <w:tcW w:w="656" w:type="pct"/>
          </w:tcPr>
          <w:p w14:paraId="3ED4F5CE" w14:textId="77777777" w:rsidR="00BB6669" w:rsidRPr="00B555F1" w:rsidRDefault="00BB6669" w:rsidP="00BB6669">
            <w:pPr>
              <w:spacing w:after="0" w:line="240" w:lineRule="auto"/>
              <w:rPr>
                <w:rFonts w:ascii="Times New Roman" w:hAnsi="Times New Roman" w:cs="Times New Roman"/>
                <w:sz w:val="18"/>
                <w:szCs w:val="18"/>
              </w:rPr>
            </w:pPr>
            <w:r w:rsidRPr="00B555F1">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0AE6AF3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4EDB85A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56A2260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2599279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7F90B846"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6DFA4F4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36BFA4AB"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1F0F44E1" w14:textId="77777777" w:rsidTr="00BB6669">
        <w:tc>
          <w:tcPr>
            <w:tcW w:w="201" w:type="pct"/>
            <w:vMerge/>
          </w:tcPr>
          <w:p w14:paraId="7FB68A2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18DFEE0A"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61BBBBB0" w14:textId="77777777" w:rsidR="00BB6669" w:rsidRPr="00A11D7A" w:rsidRDefault="00BB6669" w:rsidP="00BB6669">
            <w:pPr>
              <w:spacing w:after="0" w:line="240" w:lineRule="auto"/>
              <w:rPr>
                <w:rFonts w:ascii="Times New Roman" w:hAnsi="Times New Roman"/>
                <w:sz w:val="18"/>
                <w:szCs w:val="18"/>
                <w:lang w:eastAsia="ru-RU"/>
              </w:rPr>
            </w:pPr>
            <w:r w:rsidRPr="006A2E76">
              <w:rPr>
                <w:rFonts w:ascii="Times New Roman" w:hAnsi="Times New Roman"/>
                <w:sz w:val="18"/>
                <w:szCs w:val="18"/>
                <w:lang w:eastAsia="ru-RU"/>
              </w:rPr>
              <w:t>Наличие кабель-канала</w:t>
            </w:r>
          </w:p>
        </w:tc>
        <w:tc>
          <w:tcPr>
            <w:tcW w:w="571" w:type="pct"/>
            <w:shd w:val="clear" w:color="auto" w:fill="auto"/>
          </w:tcPr>
          <w:p w14:paraId="7A1C48C5" w14:textId="77777777" w:rsidR="00BB6669" w:rsidRPr="00E41920" w:rsidRDefault="00BB6669" w:rsidP="00BB66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Да</w:t>
            </w:r>
          </w:p>
        </w:tc>
        <w:tc>
          <w:tcPr>
            <w:tcW w:w="245" w:type="pct"/>
            <w:gridSpan w:val="2"/>
          </w:tcPr>
          <w:p w14:paraId="2A2094BF" w14:textId="77777777" w:rsidR="00BB6669" w:rsidRPr="00471943" w:rsidRDefault="00BB6669" w:rsidP="00BB6669">
            <w:pPr>
              <w:spacing w:after="0" w:line="240" w:lineRule="auto"/>
              <w:jc w:val="center"/>
              <w:rPr>
                <w:rFonts w:ascii="Times New Roman" w:hAnsi="Times New Roman" w:cs="Times New Roman"/>
                <w:sz w:val="18"/>
                <w:szCs w:val="18"/>
              </w:rPr>
            </w:pPr>
          </w:p>
        </w:tc>
        <w:tc>
          <w:tcPr>
            <w:tcW w:w="656" w:type="pct"/>
          </w:tcPr>
          <w:p w14:paraId="3EF71B82" w14:textId="77777777" w:rsidR="00BB6669" w:rsidRPr="00B555F1" w:rsidRDefault="00BB6669" w:rsidP="00BB6669">
            <w:pPr>
              <w:spacing w:after="0" w:line="240" w:lineRule="auto"/>
              <w:rPr>
                <w:rFonts w:ascii="Times New Roman" w:hAnsi="Times New Roman" w:cs="Times New Roman"/>
                <w:sz w:val="18"/>
                <w:szCs w:val="18"/>
              </w:rPr>
            </w:pPr>
            <w:r w:rsidRPr="00B555F1">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28E725F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46A74E9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1B7FC27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0F550D0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4CE09FCD"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605F5D67"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458F21C4"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5CFC533A" w14:textId="77777777" w:rsidTr="00BB6669">
        <w:tc>
          <w:tcPr>
            <w:tcW w:w="201" w:type="pct"/>
            <w:vMerge/>
          </w:tcPr>
          <w:p w14:paraId="27D23C1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475700DD"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6FC8E9F6" w14:textId="77777777" w:rsidR="00BB6669" w:rsidRPr="00A11D7A" w:rsidRDefault="00BB6669" w:rsidP="00BB6669">
            <w:pPr>
              <w:spacing w:after="0" w:line="240" w:lineRule="auto"/>
              <w:rPr>
                <w:rFonts w:ascii="Times New Roman" w:hAnsi="Times New Roman"/>
                <w:sz w:val="18"/>
                <w:szCs w:val="18"/>
                <w:lang w:eastAsia="ru-RU"/>
              </w:rPr>
            </w:pPr>
            <w:r w:rsidRPr="006A2E76">
              <w:rPr>
                <w:rFonts w:ascii="Times New Roman" w:hAnsi="Times New Roman"/>
                <w:sz w:val="18"/>
                <w:szCs w:val="18"/>
                <w:lang w:eastAsia="ru-RU"/>
              </w:rPr>
              <w:t>Тип каркаса</w:t>
            </w:r>
          </w:p>
        </w:tc>
        <w:tc>
          <w:tcPr>
            <w:tcW w:w="571" w:type="pct"/>
            <w:shd w:val="clear" w:color="auto" w:fill="auto"/>
          </w:tcPr>
          <w:p w14:paraId="09C46DBE" w14:textId="77777777" w:rsidR="00BB6669" w:rsidRPr="00E41920" w:rsidRDefault="00BB6669" w:rsidP="00BB6669">
            <w:pPr>
              <w:spacing w:after="0" w:line="240" w:lineRule="auto"/>
              <w:jc w:val="center"/>
              <w:rPr>
                <w:rFonts w:ascii="Times New Roman" w:hAnsi="Times New Roman" w:cs="Times New Roman"/>
                <w:sz w:val="18"/>
                <w:szCs w:val="18"/>
                <w:lang w:eastAsia="ru-RU"/>
              </w:rPr>
            </w:pPr>
            <w:r w:rsidRPr="006A2E76">
              <w:rPr>
                <w:rFonts w:ascii="Times New Roman" w:hAnsi="Times New Roman" w:cs="Times New Roman"/>
                <w:sz w:val="18"/>
                <w:szCs w:val="18"/>
                <w:lang w:eastAsia="ru-RU"/>
              </w:rPr>
              <w:t>Металлический</w:t>
            </w:r>
          </w:p>
        </w:tc>
        <w:tc>
          <w:tcPr>
            <w:tcW w:w="245" w:type="pct"/>
            <w:gridSpan w:val="2"/>
          </w:tcPr>
          <w:p w14:paraId="4FB2D0BD" w14:textId="77777777" w:rsidR="00BB6669" w:rsidRPr="00471943" w:rsidRDefault="00BB6669" w:rsidP="00BB6669">
            <w:pPr>
              <w:spacing w:after="0" w:line="240" w:lineRule="auto"/>
              <w:jc w:val="center"/>
              <w:rPr>
                <w:rFonts w:ascii="Times New Roman" w:hAnsi="Times New Roman" w:cs="Times New Roman"/>
                <w:sz w:val="18"/>
                <w:szCs w:val="18"/>
              </w:rPr>
            </w:pPr>
          </w:p>
        </w:tc>
        <w:tc>
          <w:tcPr>
            <w:tcW w:w="656" w:type="pct"/>
          </w:tcPr>
          <w:p w14:paraId="19FEBDC7" w14:textId="77777777" w:rsidR="00BB6669" w:rsidRPr="00B555F1" w:rsidRDefault="00BB6669" w:rsidP="00BB6669">
            <w:pPr>
              <w:spacing w:after="0" w:line="240" w:lineRule="auto"/>
              <w:rPr>
                <w:rFonts w:ascii="Times New Roman" w:hAnsi="Times New Roman" w:cs="Times New Roman"/>
                <w:sz w:val="18"/>
                <w:szCs w:val="18"/>
              </w:rPr>
            </w:pPr>
            <w:r w:rsidRPr="00B555F1">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5CC329F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462E158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70FC3D8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17D2007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6E68E8E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49BC335F"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540B9FBF"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09865CB8" w14:textId="77777777" w:rsidTr="00BB6669">
        <w:tc>
          <w:tcPr>
            <w:tcW w:w="201" w:type="pct"/>
            <w:vMerge/>
          </w:tcPr>
          <w:p w14:paraId="5711C70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600DA4D8"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0679E6FC" w14:textId="77777777" w:rsidR="00BB6669" w:rsidRPr="006A2E76" w:rsidRDefault="00BB6669" w:rsidP="00BB6669">
            <w:pPr>
              <w:spacing w:after="0" w:line="240" w:lineRule="auto"/>
              <w:rPr>
                <w:rFonts w:ascii="Times New Roman" w:hAnsi="Times New Roman"/>
                <w:sz w:val="18"/>
                <w:szCs w:val="18"/>
                <w:lang w:eastAsia="ru-RU"/>
              </w:rPr>
            </w:pPr>
            <w:r w:rsidRPr="002B220B">
              <w:rPr>
                <w:rFonts w:ascii="Times New Roman" w:hAnsi="Times New Roman"/>
                <w:sz w:val="18"/>
                <w:szCs w:val="18"/>
                <w:lang w:eastAsia="ru-RU"/>
              </w:rPr>
              <w:t>Тип покрытия</w:t>
            </w:r>
          </w:p>
        </w:tc>
        <w:tc>
          <w:tcPr>
            <w:tcW w:w="571" w:type="pct"/>
            <w:shd w:val="clear" w:color="auto" w:fill="auto"/>
          </w:tcPr>
          <w:p w14:paraId="0D9F1656" w14:textId="77777777" w:rsidR="00BB6669" w:rsidRPr="006A2E76" w:rsidRDefault="00BB6669" w:rsidP="00BB6669">
            <w:pPr>
              <w:spacing w:after="0" w:line="240" w:lineRule="auto"/>
              <w:jc w:val="center"/>
              <w:rPr>
                <w:rFonts w:ascii="Times New Roman" w:hAnsi="Times New Roman" w:cs="Times New Roman"/>
                <w:sz w:val="18"/>
                <w:szCs w:val="18"/>
                <w:lang w:eastAsia="ru-RU"/>
              </w:rPr>
            </w:pPr>
            <w:r w:rsidRPr="002B220B">
              <w:rPr>
                <w:rFonts w:ascii="Times New Roman" w:hAnsi="Times New Roman" w:cs="Times New Roman"/>
                <w:sz w:val="18"/>
                <w:szCs w:val="18"/>
                <w:lang w:eastAsia="ru-RU"/>
              </w:rPr>
              <w:t>Матовое</w:t>
            </w:r>
          </w:p>
        </w:tc>
        <w:tc>
          <w:tcPr>
            <w:tcW w:w="245" w:type="pct"/>
            <w:gridSpan w:val="2"/>
          </w:tcPr>
          <w:p w14:paraId="2B288AFB" w14:textId="77777777" w:rsidR="00BB6669" w:rsidRPr="00471943" w:rsidRDefault="00BB6669" w:rsidP="00BB6669">
            <w:pPr>
              <w:spacing w:after="0" w:line="240" w:lineRule="auto"/>
              <w:jc w:val="center"/>
              <w:rPr>
                <w:rFonts w:ascii="Times New Roman" w:hAnsi="Times New Roman" w:cs="Times New Roman"/>
                <w:sz w:val="18"/>
                <w:szCs w:val="18"/>
              </w:rPr>
            </w:pPr>
          </w:p>
        </w:tc>
        <w:tc>
          <w:tcPr>
            <w:tcW w:w="656" w:type="pct"/>
          </w:tcPr>
          <w:p w14:paraId="4D687954" w14:textId="77777777" w:rsidR="00BB6669" w:rsidRPr="00B555F1" w:rsidRDefault="00BB6669" w:rsidP="00BB6669">
            <w:pPr>
              <w:spacing w:after="0" w:line="240" w:lineRule="auto"/>
              <w:rPr>
                <w:rFonts w:ascii="Times New Roman" w:hAnsi="Times New Roman" w:cs="Times New Roman"/>
                <w:sz w:val="18"/>
                <w:szCs w:val="18"/>
              </w:rPr>
            </w:pPr>
            <w:r w:rsidRPr="002B220B">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3C03638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690F28D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059E62F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2846C98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3EAD7A2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20335880"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6CD6DA6C"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4554AB98" w14:textId="77777777" w:rsidTr="00BB6669">
        <w:tc>
          <w:tcPr>
            <w:tcW w:w="201" w:type="pct"/>
            <w:vMerge/>
          </w:tcPr>
          <w:p w14:paraId="029FBF8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4582AEB3"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4174E604" w14:textId="77777777" w:rsidR="00BB6669" w:rsidRPr="00A11D7A" w:rsidRDefault="00BB6669" w:rsidP="00BB6669">
            <w:pPr>
              <w:spacing w:after="0" w:line="240" w:lineRule="auto"/>
              <w:rPr>
                <w:rFonts w:ascii="Times New Roman" w:hAnsi="Times New Roman"/>
                <w:sz w:val="18"/>
                <w:szCs w:val="18"/>
                <w:lang w:eastAsia="ru-RU"/>
              </w:rPr>
            </w:pPr>
            <w:r w:rsidRPr="006A2E76">
              <w:rPr>
                <w:rFonts w:ascii="Times New Roman" w:hAnsi="Times New Roman"/>
                <w:sz w:val="18"/>
                <w:szCs w:val="18"/>
                <w:lang w:eastAsia="ru-RU"/>
              </w:rPr>
              <w:t>Толщина материала столешницы</w:t>
            </w:r>
          </w:p>
        </w:tc>
        <w:tc>
          <w:tcPr>
            <w:tcW w:w="571" w:type="pct"/>
            <w:shd w:val="clear" w:color="auto" w:fill="auto"/>
          </w:tcPr>
          <w:p w14:paraId="3CA901E4" w14:textId="77777777" w:rsidR="00BB6669" w:rsidRPr="00BC043E" w:rsidRDefault="00BB6669" w:rsidP="00BB6669">
            <w:pPr>
              <w:spacing w:after="0" w:line="240" w:lineRule="auto"/>
              <w:jc w:val="center"/>
              <w:rPr>
                <w:rFonts w:ascii="Times New Roman" w:hAnsi="Times New Roman" w:cs="Times New Roman"/>
                <w:sz w:val="18"/>
                <w:szCs w:val="18"/>
                <w:lang w:eastAsia="ru-RU"/>
              </w:rPr>
            </w:pPr>
            <w:r w:rsidRPr="00BC043E">
              <w:rPr>
                <w:rFonts w:ascii="Times New Roman" w:hAnsi="Times New Roman" w:cs="Times New Roman"/>
                <w:sz w:val="18"/>
                <w:szCs w:val="18"/>
                <w:lang w:eastAsia="ru-RU"/>
              </w:rPr>
              <w:t>≥ 20  и  &lt; 24</w:t>
            </w:r>
          </w:p>
        </w:tc>
        <w:tc>
          <w:tcPr>
            <w:tcW w:w="245" w:type="pct"/>
            <w:gridSpan w:val="2"/>
          </w:tcPr>
          <w:p w14:paraId="3ABA6AE2" w14:textId="77777777" w:rsidR="00BB6669" w:rsidRPr="00BC043E"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656" w:type="pct"/>
          </w:tcPr>
          <w:p w14:paraId="1CA33EE3" w14:textId="77777777" w:rsidR="00BB6669" w:rsidRPr="00B555F1" w:rsidRDefault="00BB6669" w:rsidP="00BB6669">
            <w:pPr>
              <w:spacing w:after="0" w:line="240" w:lineRule="auto"/>
              <w:rPr>
                <w:rFonts w:ascii="Times New Roman" w:hAnsi="Times New Roman" w:cs="Times New Roman"/>
                <w:sz w:val="18"/>
                <w:szCs w:val="18"/>
              </w:rPr>
            </w:pPr>
            <w:r w:rsidRPr="004E4146">
              <w:rPr>
                <w:rFonts w:ascii="Times New Roman" w:hAnsi="Times New Roman" w:cs="Times New Roman"/>
                <w:sz w:val="18"/>
                <w:szCs w:val="18"/>
              </w:rPr>
              <w:t>Участник закупки указывает в заявке конкретное значение характеристики</w:t>
            </w:r>
          </w:p>
        </w:tc>
        <w:tc>
          <w:tcPr>
            <w:tcW w:w="195" w:type="pct"/>
            <w:vMerge/>
          </w:tcPr>
          <w:p w14:paraId="3DB05BB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31BA44E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51F152B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31FE19CE"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7C30D4F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78660AF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7DBFE22C"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43388960" w14:textId="77777777" w:rsidTr="00BB6669">
        <w:tc>
          <w:tcPr>
            <w:tcW w:w="201" w:type="pct"/>
            <w:vMerge/>
          </w:tcPr>
          <w:p w14:paraId="5C47B89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46805E0E"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45A50E96" w14:textId="77777777" w:rsidR="00BB6669" w:rsidRPr="00935C12" w:rsidRDefault="00BB6669" w:rsidP="00BB6669">
            <w:pPr>
              <w:spacing w:after="0" w:line="240" w:lineRule="auto"/>
              <w:rPr>
                <w:rFonts w:ascii="Times New Roman" w:hAnsi="Times New Roman" w:cs="Times New Roman"/>
                <w:b/>
                <w:sz w:val="18"/>
                <w:szCs w:val="18"/>
              </w:rPr>
            </w:pPr>
            <w:r w:rsidRPr="00935C12">
              <w:rPr>
                <w:rFonts w:ascii="Times New Roman" w:hAnsi="Times New Roman" w:cs="Times New Roman"/>
                <w:b/>
                <w:sz w:val="18"/>
                <w:szCs w:val="18"/>
              </w:rPr>
              <w:t>Дополнительные характеристики</w:t>
            </w:r>
            <w:r w:rsidRPr="00935C12">
              <w:rPr>
                <w:rFonts w:ascii="Times New Roman" w:hAnsi="Times New Roman" w:cs="Times New Roman"/>
                <w:b/>
                <w:sz w:val="18"/>
                <w:szCs w:val="18"/>
                <w:lang w:val="en-US"/>
              </w:rPr>
              <w:t>:</w:t>
            </w:r>
          </w:p>
        </w:tc>
        <w:tc>
          <w:tcPr>
            <w:tcW w:w="195" w:type="pct"/>
            <w:vMerge/>
          </w:tcPr>
          <w:p w14:paraId="682D5F9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2FBA030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0E13A44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2290EA4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2C78035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1324721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78392475"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5DB3B3A1" w14:textId="77777777" w:rsidTr="00BB6669">
        <w:tc>
          <w:tcPr>
            <w:tcW w:w="201" w:type="pct"/>
            <w:vMerge/>
          </w:tcPr>
          <w:p w14:paraId="6AFAFED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3A106011"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214248B7" w14:textId="77777777" w:rsidR="00BB6669" w:rsidRPr="00A11D7A" w:rsidRDefault="00BB6669" w:rsidP="00BB6669">
            <w:pPr>
              <w:spacing w:after="0" w:line="240" w:lineRule="auto"/>
              <w:rPr>
                <w:rFonts w:ascii="Times New Roman" w:hAnsi="Times New Roman"/>
                <w:sz w:val="18"/>
                <w:szCs w:val="18"/>
                <w:lang w:eastAsia="ru-RU"/>
              </w:rPr>
            </w:pPr>
            <w:r w:rsidRPr="0020561D">
              <w:rPr>
                <w:rFonts w:ascii="Times New Roman" w:hAnsi="Times New Roman"/>
                <w:sz w:val="18"/>
                <w:szCs w:val="18"/>
                <w:lang w:eastAsia="ru-RU"/>
              </w:rPr>
              <w:t>Конструкция</w:t>
            </w:r>
          </w:p>
        </w:tc>
        <w:tc>
          <w:tcPr>
            <w:tcW w:w="571" w:type="pct"/>
            <w:shd w:val="clear" w:color="auto" w:fill="auto"/>
          </w:tcPr>
          <w:p w14:paraId="06EC5479" w14:textId="77777777" w:rsidR="00BB6669" w:rsidRPr="00C6782E" w:rsidRDefault="00BB6669" w:rsidP="00BB6669">
            <w:pPr>
              <w:spacing w:after="0" w:line="240" w:lineRule="auto"/>
              <w:rPr>
                <w:rFonts w:ascii="Times New Roman" w:hAnsi="Times New Roman"/>
                <w:sz w:val="18"/>
                <w:szCs w:val="18"/>
              </w:rPr>
            </w:pPr>
            <w:r w:rsidRPr="00C6782E">
              <w:rPr>
                <w:rFonts w:ascii="Times New Roman" w:hAnsi="Times New Roman"/>
                <w:sz w:val="18"/>
                <w:szCs w:val="18"/>
              </w:rPr>
              <w:t xml:space="preserve">Стол состоит из столешницы на металлической О-образной опоре-трубе с сечением </w:t>
            </w:r>
            <w:r>
              <w:rPr>
                <w:rFonts w:ascii="Times New Roman" w:hAnsi="Times New Roman"/>
                <w:sz w:val="18"/>
                <w:szCs w:val="18"/>
              </w:rPr>
              <w:t>не менее 4</w:t>
            </w:r>
            <w:r w:rsidRPr="00C6782E">
              <w:rPr>
                <w:rFonts w:ascii="Times New Roman" w:hAnsi="Times New Roman"/>
                <w:sz w:val="18"/>
                <w:szCs w:val="18"/>
              </w:rPr>
              <w:t>0</w:t>
            </w:r>
            <w:r>
              <w:rPr>
                <w:rFonts w:ascii="Times New Roman" w:hAnsi="Times New Roman"/>
                <w:sz w:val="18"/>
                <w:szCs w:val="18"/>
              </w:rPr>
              <w:t>х4</w:t>
            </w:r>
            <w:r w:rsidRPr="00C6782E">
              <w:rPr>
                <w:rFonts w:ascii="Times New Roman" w:hAnsi="Times New Roman"/>
                <w:sz w:val="18"/>
                <w:szCs w:val="18"/>
              </w:rPr>
              <w:t>0</w:t>
            </w:r>
            <w:r>
              <w:rPr>
                <w:rFonts w:ascii="Times New Roman" w:hAnsi="Times New Roman"/>
                <w:sz w:val="18"/>
                <w:szCs w:val="18"/>
              </w:rPr>
              <w:t xml:space="preserve"> мм с одной стороны и с опорной </w:t>
            </w:r>
            <w:r w:rsidRPr="00C6782E">
              <w:rPr>
                <w:rFonts w:ascii="Times New Roman" w:hAnsi="Times New Roman"/>
                <w:sz w:val="18"/>
                <w:szCs w:val="18"/>
              </w:rPr>
              <w:t>тумбой</w:t>
            </w:r>
            <w:r>
              <w:rPr>
                <w:rFonts w:ascii="Times New Roman" w:hAnsi="Times New Roman"/>
                <w:sz w:val="18"/>
                <w:szCs w:val="18"/>
              </w:rPr>
              <w:t>,</w:t>
            </w:r>
            <w:r w:rsidRPr="00C6782E">
              <w:rPr>
                <w:rFonts w:ascii="Times New Roman" w:hAnsi="Times New Roman"/>
                <w:sz w:val="18"/>
                <w:szCs w:val="18"/>
              </w:rPr>
              <w:t xml:space="preserve"> с другой стороны. Ст</w:t>
            </w:r>
            <w:r>
              <w:rPr>
                <w:rFonts w:ascii="Times New Roman" w:hAnsi="Times New Roman"/>
                <w:sz w:val="18"/>
                <w:szCs w:val="18"/>
              </w:rPr>
              <w:t>олешница имеет «парящий» эффект</w:t>
            </w:r>
          </w:p>
        </w:tc>
        <w:tc>
          <w:tcPr>
            <w:tcW w:w="245" w:type="pct"/>
            <w:gridSpan w:val="2"/>
          </w:tcPr>
          <w:p w14:paraId="33715E14" w14:textId="77777777" w:rsidR="00BB6669" w:rsidRPr="00471943" w:rsidRDefault="00BB6669" w:rsidP="00BB6669">
            <w:pPr>
              <w:spacing w:after="0" w:line="240" w:lineRule="auto"/>
              <w:jc w:val="center"/>
              <w:rPr>
                <w:rFonts w:ascii="Times New Roman" w:hAnsi="Times New Roman" w:cs="Times New Roman"/>
                <w:sz w:val="18"/>
                <w:szCs w:val="18"/>
              </w:rPr>
            </w:pPr>
          </w:p>
        </w:tc>
        <w:tc>
          <w:tcPr>
            <w:tcW w:w="656" w:type="pct"/>
          </w:tcPr>
          <w:p w14:paraId="1F3300FB" w14:textId="77777777" w:rsidR="00BB6669" w:rsidRPr="006E07D7" w:rsidRDefault="00BB6669" w:rsidP="00BB6669">
            <w:pPr>
              <w:spacing w:after="0" w:line="240" w:lineRule="auto"/>
              <w:rPr>
                <w:rFonts w:ascii="Times New Roman" w:hAnsi="Times New Roman" w:cs="Times New Roman"/>
                <w:sz w:val="18"/>
                <w:szCs w:val="18"/>
              </w:rPr>
            </w:pPr>
            <w:r w:rsidRPr="0020561D">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02B95D4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1C3B1F5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232E243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3C2F8FF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07B2F5F6"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7792A22D"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4F6480F2"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2835A3E4" w14:textId="77777777" w:rsidTr="00BB6669">
        <w:tc>
          <w:tcPr>
            <w:tcW w:w="201" w:type="pct"/>
            <w:vMerge/>
          </w:tcPr>
          <w:p w14:paraId="51FF210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43A2AE7C"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530C9394" w14:textId="77777777" w:rsidR="00BB6669" w:rsidRPr="00176BC6" w:rsidRDefault="00BB6669" w:rsidP="00BB6669">
            <w:pPr>
              <w:spacing w:after="0" w:line="240" w:lineRule="auto"/>
              <w:rPr>
                <w:rFonts w:ascii="Times New Roman" w:hAnsi="Times New Roman" w:cs="Times New Roman"/>
                <w:b/>
                <w:i/>
                <w:sz w:val="18"/>
                <w:szCs w:val="18"/>
              </w:rPr>
            </w:pPr>
            <w:r w:rsidRPr="00176BC6">
              <w:rPr>
                <w:rFonts w:ascii="Times New Roman" w:hAnsi="Times New Roman" w:cs="Times New Roman"/>
                <w:b/>
                <w:i/>
                <w:sz w:val="18"/>
                <w:szCs w:val="18"/>
              </w:rPr>
              <w:t xml:space="preserve">Для уточнения необходимой конструкции, поскольку данная продукция закупается в дополнение к уже имеющейся, и необходимо обеспечение соответствия с уже имеющимся предметам мебели. </w:t>
            </w:r>
            <w:r w:rsidRPr="00176BC6">
              <w:rPr>
                <w:rFonts w:ascii="Times New Roman" w:hAnsi="Times New Roman" w:cs="Times New Roman"/>
                <w:b/>
                <w:i/>
                <w:sz w:val="18"/>
                <w:szCs w:val="18"/>
              </w:rPr>
              <w:tab/>
            </w:r>
            <w:r w:rsidRPr="00176BC6">
              <w:rPr>
                <w:rFonts w:ascii="Times New Roman" w:hAnsi="Times New Roman" w:cs="Times New Roman"/>
                <w:b/>
                <w:i/>
                <w:sz w:val="18"/>
                <w:szCs w:val="18"/>
              </w:rPr>
              <w:tab/>
            </w:r>
            <w:r w:rsidRPr="00176BC6">
              <w:rPr>
                <w:rFonts w:ascii="Times New Roman" w:hAnsi="Times New Roman" w:cs="Times New Roman"/>
                <w:b/>
                <w:i/>
                <w:sz w:val="18"/>
                <w:szCs w:val="18"/>
              </w:rPr>
              <w:tab/>
            </w:r>
            <w:r w:rsidRPr="00176BC6">
              <w:rPr>
                <w:rFonts w:ascii="Times New Roman" w:hAnsi="Times New Roman" w:cs="Times New Roman"/>
                <w:b/>
                <w:i/>
                <w:sz w:val="18"/>
                <w:szCs w:val="18"/>
              </w:rPr>
              <w:tab/>
            </w:r>
            <w:r w:rsidRPr="00176BC6">
              <w:rPr>
                <w:rFonts w:ascii="Times New Roman" w:hAnsi="Times New Roman" w:cs="Times New Roman"/>
                <w:b/>
                <w:i/>
                <w:sz w:val="18"/>
                <w:szCs w:val="18"/>
              </w:rPr>
              <w:tab/>
            </w:r>
            <w:r w:rsidRPr="00176BC6">
              <w:rPr>
                <w:rFonts w:ascii="Times New Roman" w:hAnsi="Times New Roman" w:cs="Times New Roman"/>
                <w:b/>
                <w:i/>
                <w:sz w:val="18"/>
                <w:szCs w:val="18"/>
              </w:rPr>
              <w:tab/>
            </w:r>
          </w:p>
        </w:tc>
        <w:tc>
          <w:tcPr>
            <w:tcW w:w="195" w:type="pct"/>
            <w:vMerge/>
          </w:tcPr>
          <w:p w14:paraId="2486680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53510D5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677A6D3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5EBBEAC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6A2AEFC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0C3D2EBD"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2236B7CB"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11E23299" w14:textId="77777777" w:rsidTr="00BB6669">
        <w:tc>
          <w:tcPr>
            <w:tcW w:w="201" w:type="pct"/>
            <w:vMerge/>
          </w:tcPr>
          <w:p w14:paraId="2CDD1DB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39C91486"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722530DE" w14:textId="77777777" w:rsidR="00BB6669" w:rsidRPr="00A11D7A" w:rsidRDefault="00BB6669" w:rsidP="00BB6669">
            <w:pPr>
              <w:spacing w:after="0" w:line="240" w:lineRule="auto"/>
              <w:rPr>
                <w:rFonts w:ascii="Times New Roman" w:hAnsi="Times New Roman"/>
                <w:sz w:val="18"/>
                <w:szCs w:val="18"/>
                <w:lang w:eastAsia="ru-RU"/>
              </w:rPr>
            </w:pPr>
            <w:r w:rsidRPr="0020561D">
              <w:rPr>
                <w:rFonts w:ascii="Times New Roman" w:hAnsi="Times New Roman"/>
                <w:sz w:val="18"/>
                <w:szCs w:val="18"/>
                <w:lang w:eastAsia="ru-RU"/>
              </w:rPr>
              <w:t>Наличие в столешнице отверстий, с заглушками под кабель канал</w:t>
            </w:r>
          </w:p>
        </w:tc>
        <w:tc>
          <w:tcPr>
            <w:tcW w:w="571" w:type="pct"/>
            <w:shd w:val="clear" w:color="auto" w:fill="auto"/>
          </w:tcPr>
          <w:p w14:paraId="17D0ACD6" w14:textId="77777777" w:rsidR="00BB6669" w:rsidRPr="00E41920" w:rsidRDefault="00BB6669" w:rsidP="00BB6669">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2 шт., по краям столешницы, у дальнего края.</w:t>
            </w:r>
          </w:p>
        </w:tc>
        <w:tc>
          <w:tcPr>
            <w:tcW w:w="245" w:type="pct"/>
            <w:gridSpan w:val="2"/>
          </w:tcPr>
          <w:p w14:paraId="3B834EB5" w14:textId="77777777" w:rsidR="00BB6669" w:rsidRPr="00471943" w:rsidRDefault="00BB6669" w:rsidP="00BB6669">
            <w:pPr>
              <w:spacing w:after="0" w:line="240" w:lineRule="auto"/>
              <w:jc w:val="center"/>
              <w:rPr>
                <w:rFonts w:ascii="Times New Roman" w:hAnsi="Times New Roman" w:cs="Times New Roman"/>
                <w:sz w:val="18"/>
                <w:szCs w:val="18"/>
              </w:rPr>
            </w:pPr>
          </w:p>
        </w:tc>
        <w:tc>
          <w:tcPr>
            <w:tcW w:w="656" w:type="pct"/>
          </w:tcPr>
          <w:p w14:paraId="376F3BBD" w14:textId="77777777" w:rsidR="00BB6669" w:rsidRPr="006E07D7" w:rsidRDefault="00BB6669" w:rsidP="00BB6669">
            <w:pPr>
              <w:spacing w:after="0" w:line="240" w:lineRule="auto"/>
              <w:rPr>
                <w:rFonts w:ascii="Times New Roman" w:hAnsi="Times New Roman" w:cs="Times New Roman"/>
                <w:sz w:val="18"/>
                <w:szCs w:val="18"/>
              </w:rPr>
            </w:pPr>
            <w:r w:rsidRPr="002B220B">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41538E2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3D81A63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31D183D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4DBB8102"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2D510285"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17DA652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30679C41"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7290E386" w14:textId="77777777" w:rsidTr="00BB6669">
        <w:tc>
          <w:tcPr>
            <w:tcW w:w="201" w:type="pct"/>
            <w:vMerge/>
          </w:tcPr>
          <w:p w14:paraId="2DBBC7E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17F1158E"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16D4AF3F" w14:textId="77777777" w:rsidR="00BB6669" w:rsidRPr="00176BC6" w:rsidRDefault="00BB6669" w:rsidP="00BB6669">
            <w:pPr>
              <w:spacing w:after="0" w:line="240" w:lineRule="auto"/>
              <w:rPr>
                <w:rFonts w:ascii="Times New Roman" w:hAnsi="Times New Roman" w:cs="Times New Roman"/>
                <w:b/>
                <w:i/>
                <w:sz w:val="18"/>
                <w:szCs w:val="18"/>
              </w:rPr>
            </w:pPr>
            <w:r w:rsidRPr="00176BC6">
              <w:rPr>
                <w:rFonts w:ascii="Times New Roman" w:hAnsi="Times New Roman" w:cs="Times New Roman"/>
                <w:b/>
                <w:i/>
                <w:sz w:val="18"/>
                <w:szCs w:val="18"/>
              </w:rPr>
              <w:t>Для обеспечения удобства работы и прокладки проводов.</w:t>
            </w:r>
          </w:p>
        </w:tc>
        <w:tc>
          <w:tcPr>
            <w:tcW w:w="195" w:type="pct"/>
            <w:vMerge/>
          </w:tcPr>
          <w:p w14:paraId="7853C26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4054C97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0FC0FBE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798C6617"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1A3581C2"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11BFBDA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03DA8E47"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17B05811" w14:textId="77777777" w:rsidTr="00BB6669">
        <w:tc>
          <w:tcPr>
            <w:tcW w:w="201" w:type="pct"/>
            <w:vMerge/>
          </w:tcPr>
          <w:p w14:paraId="3B75928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28840344"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6B7E0B96" w14:textId="77777777" w:rsidR="00BB6669" w:rsidRPr="00A11D7A" w:rsidRDefault="00BB6669" w:rsidP="00BB6669">
            <w:pPr>
              <w:spacing w:after="0" w:line="240" w:lineRule="auto"/>
              <w:rPr>
                <w:rFonts w:ascii="Times New Roman" w:hAnsi="Times New Roman"/>
                <w:sz w:val="18"/>
                <w:szCs w:val="18"/>
                <w:lang w:eastAsia="ru-RU"/>
              </w:rPr>
            </w:pPr>
            <w:r w:rsidRPr="002B220B">
              <w:rPr>
                <w:rFonts w:ascii="Times New Roman" w:hAnsi="Times New Roman"/>
                <w:sz w:val="18"/>
                <w:szCs w:val="18"/>
                <w:lang w:eastAsia="ru-RU"/>
              </w:rPr>
              <w:t>Высота</w:t>
            </w:r>
          </w:p>
        </w:tc>
        <w:tc>
          <w:tcPr>
            <w:tcW w:w="571" w:type="pct"/>
            <w:shd w:val="clear" w:color="auto" w:fill="auto"/>
          </w:tcPr>
          <w:p w14:paraId="5D8F690F" w14:textId="77777777" w:rsidR="00BB6669" w:rsidRPr="00E41920" w:rsidRDefault="00BB6669" w:rsidP="00BB66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750</w:t>
            </w:r>
          </w:p>
        </w:tc>
        <w:tc>
          <w:tcPr>
            <w:tcW w:w="245" w:type="pct"/>
            <w:gridSpan w:val="2"/>
          </w:tcPr>
          <w:p w14:paraId="61BE501F" w14:textId="77777777" w:rsidR="00BB6669" w:rsidRPr="00471943"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656" w:type="pct"/>
          </w:tcPr>
          <w:p w14:paraId="5D148FC6" w14:textId="77777777" w:rsidR="00BB6669" w:rsidRPr="006E07D7" w:rsidRDefault="00BB6669" w:rsidP="00BB6669">
            <w:pPr>
              <w:spacing w:after="0" w:line="240" w:lineRule="auto"/>
              <w:rPr>
                <w:rFonts w:ascii="Times New Roman" w:hAnsi="Times New Roman" w:cs="Times New Roman"/>
                <w:sz w:val="18"/>
                <w:szCs w:val="18"/>
              </w:rPr>
            </w:pPr>
            <w:r w:rsidRPr="002B220B">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78DC88F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3F7ED34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7F7D291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7F9DEAFC"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684CB62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61F54365"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1927673D"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71E12089" w14:textId="77777777" w:rsidTr="00BB6669">
        <w:tc>
          <w:tcPr>
            <w:tcW w:w="201" w:type="pct"/>
            <w:vMerge/>
          </w:tcPr>
          <w:p w14:paraId="632F53E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29B28296"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40487AC6" w14:textId="77777777" w:rsidR="00BB6669" w:rsidRPr="002E273F" w:rsidRDefault="00BB6669" w:rsidP="00BB6669">
            <w:pPr>
              <w:spacing w:after="0" w:line="240" w:lineRule="auto"/>
              <w:rPr>
                <w:rFonts w:ascii="Times New Roman" w:hAnsi="Times New Roman" w:cs="Times New Roman"/>
                <w:i/>
                <w:sz w:val="18"/>
                <w:szCs w:val="18"/>
              </w:rPr>
            </w:pPr>
            <w:r w:rsidRPr="00603CC4">
              <w:rPr>
                <w:rFonts w:ascii="Times New Roman" w:hAnsi="Times New Roman" w:cs="Times New Roman"/>
                <w:b/>
                <w:i/>
                <w:sz w:val="18"/>
                <w:szCs w:val="18"/>
              </w:rPr>
              <w:t>Для обеспечения удобства пользования</w:t>
            </w:r>
          </w:p>
        </w:tc>
        <w:tc>
          <w:tcPr>
            <w:tcW w:w="195" w:type="pct"/>
            <w:vMerge/>
          </w:tcPr>
          <w:p w14:paraId="379AE64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4C82192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360BA65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77F921C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2B91EF1E"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188F1650"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4457A852"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66D5FA95" w14:textId="77777777" w:rsidTr="00BB6669">
        <w:tc>
          <w:tcPr>
            <w:tcW w:w="201" w:type="pct"/>
            <w:vMerge/>
          </w:tcPr>
          <w:p w14:paraId="64AA244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6E3F739D"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13433F7B" w14:textId="77777777" w:rsidR="00BB6669" w:rsidRPr="00A11D7A" w:rsidRDefault="00BB6669" w:rsidP="00BB6669">
            <w:pPr>
              <w:spacing w:after="0" w:line="240" w:lineRule="auto"/>
              <w:rPr>
                <w:rFonts w:ascii="Times New Roman" w:hAnsi="Times New Roman"/>
                <w:sz w:val="18"/>
                <w:szCs w:val="18"/>
                <w:lang w:eastAsia="ru-RU"/>
              </w:rPr>
            </w:pPr>
            <w:r w:rsidRPr="002B220B">
              <w:rPr>
                <w:rFonts w:ascii="Times New Roman" w:hAnsi="Times New Roman"/>
                <w:sz w:val="18"/>
                <w:szCs w:val="18"/>
                <w:lang w:eastAsia="ru-RU"/>
              </w:rPr>
              <w:t>Глубина</w:t>
            </w:r>
          </w:p>
        </w:tc>
        <w:tc>
          <w:tcPr>
            <w:tcW w:w="571" w:type="pct"/>
            <w:shd w:val="clear" w:color="auto" w:fill="auto"/>
          </w:tcPr>
          <w:p w14:paraId="15E70576" w14:textId="77777777" w:rsidR="00BB6669" w:rsidRPr="00E41920" w:rsidRDefault="00BB6669" w:rsidP="00BB66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720</w:t>
            </w:r>
          </w:p>
        </w:tc>
        <w:tc>
          <w:tcPr>
            <w:tcW w:w="245" w:type="pct"/>
            <w:gridSpan w:val="2"/>
          </w:tcPr>
          <w:p w14:paraId="5AC9470C" w14:textId="77777777" w:rsidR="00BB6669" w:rsidRPr="00471943"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656" w:type="pct"/>
          </w:tcPr>
          <w:p w14:paraId="76B786A0" w14:textId="77777777" w:rsidR="00BB6669" w:rsidRPr="006E07D7" w:rsidRDefault="00BB6669" w:rsidP="00BB6669">
            <w:pPr>
              <w:spacing w:after="0" w:line="240" w:lineRule="auto"/>
              <w:rPr>
                <w:rFonts w:ascii="Times New Roman" w:hAnsi="Times New Roman" w:cs="Times New Roman"/>
                <w:sz w:val="18"/>
                <w:szCs w:val="18"/>
              </w:rPr>
            </w:pPr>
            <w:r w:rsidRPr="002B220B">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79B49E3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212661A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587CE3A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4A36B9BD"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30805E5A"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47B0829A"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598F3AF7"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3C034804" w14:textId="77777777" w:rsidTr="00BB6669">
        <w:tc>
          <w:tcPr>
            <w:tcW w:w="201" w:type="pct"/>
            <w:vMerge/>
          </w:tcPr>
          <w:p w14:paraId="39FB12B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70093E6E"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2DAD0743" w14:textId="77777777" w:rsidR="00BB6669" w:rsidRPr="002E273F" w:rsidRDefault="00BB6669" w:rsidP="00BB6669">
            <w:pPr>
              <w:spacing w:after="0" w:line="240" w:lineRule="auto"/>
              <w:rPr>
                <w:rFonts w:ascii="Times New Roman" w:hAnsi="Times New Roman" w:cs="Times New Roman"/>
                <w:i/>
                <w:sz w:val="18"/>
                <w:szCs w:val="18"/>
              </w:rPr>
            </w:pPr>
            <w:r w:rsidRPr="00C407DE">
              <w:rPr>
                <w:rFonts w:ascii="Times New Roman" w:hAnsi="Times New Roman" w:cs="Times New Roman"/>
                <w:b/>
                <w:i/>
                <w:sz w:val="18"/>
                <w:szCs w:val="18"/>
              </w:rPr>
              <w:t>Для обеспечения фактической потребности и возможности установки, с учетом габаритов помещения</w:t>
            </w:r>
          </w:p>
        </w:tc>
        <w:tc>
          <w:tcPr>
            <w:tcW w:w="195" w:type="pct"/>
            <w:vMerge/>
          </w:tcPr>
          <w:p w14:paraId="61FC4E3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2751424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7368CE1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16B77E4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18746AE6"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4535ABC2"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370AFFC7"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0B63AB8A" w14:textId="77777777" w:rsidTr="00BB6669">
        <w:tc>
          <w:tcPr>
            <w:tcW w:w="201" w:type="pct"/>
            <w:vMerge/>
          </w:tcPr>
          <w:p w14:paraId="64EE894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2E167CF5"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2FC49401" w14:textId="77777777" w:rsidR="00BB6669" w:rsidRPr="00A11D7A" w:rsidRDefault="00BB6669" w:rsidP="00BB6669">
            <w:pPr>
              <w:spacing w:after="0" w:line="240" w:lineRule="auto"/>
              <w:rPr>
                <w:rFonts w:ascii="Times New Roman" w:hAnsi="Times New Roman"/>
                <w:sz w:val="18"/>
                <w:szCs w:val="18"/>
                <w:lang w:eastAsia="ru-RU"/>
              </w:rPr>
            </w:pPr>
            <w:r w:rsidRPr="002B220B">
              <w:rPr>
                <w:rFonts w:ascii="Times New Roman" w:hAnsi="Times New Roman"/>
                <w:sz w:val="18"/>
                <w:szCs w:val="18"/>
                <w:lang w:eastAsia="ru-RU"/>
              </w:rPr>
              <w:t>Ширина</w:t>
            </w:r>
          </w:p>
        </w:tc>
        <w:tc>
          <w:tcPr>
            <w:tcW w:w="571" w:type="pct"/>
            <w:shd w:val="clear" w:color="auto" w:fill="auto"/>
          </w:tcPr>
          <w:p w14:paraId="236EAB67" w14:textId="77777777" w:rsidR="00BB6669" w:rsidRPr="00E41920" w:rsidRDefault="00BB6669" w:rsidP="00BB66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1 412</w:t>
            </w:r>
          </w:p>
        </w:tc>
        <w:tc>
          <w:tcPr>
            <w:tcW w:w="245" w:type="pct"/>
            <w:gridSpan w:val="2"/>
          </w:tcPr>
          <w:p w14:paraId="67B25B5E" w14:textId="77777777" w:rsidR="00BB6669" w:rsidRPr="00471943"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656" w:type="pct"/>
          </w:tcPr>
          <w:p w14:paraId="406813E5" w14:textId="77777777" w:rsidR="00BB6669" w:rsidRPr="006E07D7" w:rsidRDefault="00BB6669" w:rsidP="00BB6669">
            <w:pPr>
              <w:spacing w:after="0" w:line="240" w:lineRule="auto"/>
              <w:rPr>
                <w:rFonts w:ascii="Times New Roman" w:hAnsi="Times New Roman" w:cs="Times New Roman"/>
                <w:sz w:val="18"/>
                <w:szCs w:val="18"/>
              </w:rPr>
            </w:pPr>
            <w:r w:rsidRPr="002B220B">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73CFFD7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0D3CF20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761D471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5C3DFE32"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514DBC46"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2E3CA9CA"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684A747C"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3C30587D" w14:textId="77777777" w:rsidTr="00BB6669">
        <w:tc>
          <w:tcPr>
            <w:tcW w:w="201" w:type="pct"/>
            <w:vMerge/>
          </w:tcPr>
          <w:p w14:paraId="09B8959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094F8E23"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4C0C84BE" w14:textId="77777777" w:rsidR="00BB6669" w:rsidRPr="002E273F" w:rsidRDefault="00BB6669" w:rsidP="00BB6669">
            <w:pPr>
              <w:spacing w:after="0" w:line="240" w:lineRule="auto"/>
              <w:rPr>
                <w:rFonts w:ascii="Times New Roman" w:hAnsi="Times New Roman" w:cs="Times New Roman"/>
                <w:i/>
                <w:sz w:val="18"/>
                <w:szCs w:val="18"/>
              </w:rPr>
            </w:pPr>
            <w:r w:rsidRPr="00C407DE">
              <w:rPr>
                <w:rFonts w:ascii="Times New Roman" w:hAnsi="Times New Roman" w:cs="Times New Roman"/>
                <w:b/>
                <w:i/>
                <w:sz w:val="18"/>
                <w:szCs w:val="18"/>
              </w:rPr>
              <w:t>Для обеспечения фактической потребности и возможности установки, с учетом габаритов помещения</w:t>
            </w:r>
          </w:p>
        </w:tc>
        <w:tc>
          <w:tcPr>
            <w:tcW w:w="195" w:type="pct"/>
            <w:vMerge/>
          </w:tcPr>
          <w:p w14:paraId="174D576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0D1FA16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117EC33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471482BA"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78E800AB"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776E9DEC"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69AD6609"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548C3F52" w14:textId="77777777" w:rsidTr="00BB6669">
        <w:tc>
          <w:tcPr>
            <w:tcW w:w="201" w:type="pct"/>
            <w:vMerge/>
          </w:tcPr>
          <w:p w14:paraId="25BF787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3D7E65BF"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35122069" w14:textId="77777777" w:rsidR="00BB6669" w:rsidRPr="00603CC4" w:rsidRDefault="00BB6669" w:rsidP="00BB6669">
            <w:pPr>
              <w:spacing w:after="0" w:line="240" w:lineRule="auto"/>
              <w:rPr>
                <w:rFonts w:ascii="Times New Roman" w:hAnsi="Times New Roman" w:cs="Times New Roman"/>
                <w:sz w:val="18"/>
                <w:szCs w:val="18"/>
              </w:rPr>
            </w:pPr>
            <w:r w:rsidRPr="00603CC4">
              <w:rPr>
                <w:rFonts w:ascii="Times New Roman" w:hAnsi="Times New Roman" w:cs="Times New Roman"/>
                <w:sz w:val="18"/>
                <w:szCs w:val="18"/>
              </w:rPr>
              <w:t>Допустимые отклонения в размерах</w:t>
            </w:r>
          </w:p>
        </w:tc>
        <w:tc>
          <w:tcPr>
            <w:tcW w:w="571" w:type="pct"/>
            <w:shd w:val="clear" w:color="auto" w:fill="auto"/>
          </w:tcPr>
          <w:p w14:paraId="137235B0" w14:textId="77777777" w:rsidR="00BB6669" w:rsidRPr="006D6C44" w:rsidRDefault="00BB6669" w:rsidP="00BB6669">
            <w:pPr>
              <w:spacing w:after="0" w:line="240" w:lineRule="auto"/>
              <w:jc w:val="center"/>
              <w:rPr>
                <w:rFonts w:ascii="Times New Roman" w:hAnsi="Times New Roman"/>
                <w:sz w:val="18"/>
                <w:szCs w:val="18"/>
                <w:lang w:eastAsia="ru-RU"/>
              </w:rPr>
            </w:pPr>
            <w:r>
              <w:rPr>
                <w:rFonts w:ascii="Times New Roman" w:hAnsi="Times New Roman"/>
                <w:sz w:val="18"/>
                <w:szCs w:val="18"/>
                <w:lang w:eastAsia="ru-RU"/>
              </w:rPr>
              <w:t>+</w:t>
            </w:r>
            <w:r>
              <w:rPr>
                <w:rFonts w:ascii="Times New Roman" w:hAnsi="Times New Roman"/>
                <w:sz w:val="18"/>
                <w:szCs w:val="18"/>
                <w:lang w:val="en-US" w:eastAsia="ru-RU"/>
              </w:rPr>
              <w:t>/</w:t>
            </w:r>
            <w:r>
              <w:rPr>
                <w:rFonts w:ascii="Times New Roman" w:hAnsi="Times New Roman"/>
                <w:sz w:val="18"/>
                <w:szCs w:val="18"/>
                <w:lang w:eastAsia="ru-RU"/>
              </w:rPr>
              <w:t>- 10</w:t>
            </w:r>
          </w:p>
        </w:tc>
        <w:tc>
          <w:tcPr>
            <w:tcW w:w="245" w:type="pct"/>
            <w:gridSpan w:val="2"/>
          </w:tcPr>
          <w:p w14:paraId="1F8256BD" w14:textId="77777777" w:rsidR="00BB6669" w:rsidRPr="006D6C44"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656" w:type="pct"/>
          </w:tcPr>
          <w:p w14:paraId="6646542B" w14:textId="77777777" w:rsidR="00BB6669" w:rsidRPr="00730EB2" w:rsidRDefault="00BB6669" w:rsidP="00BB6669">
            <w:pPr>
              <w:spacing w:after="0" w:line="240" w:lineRule="auto"/>
              <w:rPr>
                <w:rFonts w:ascii="Times New Roman" w:hAnsi="Times New Roman" w:cs="Times New Roman"/>
                <w:sz w:val="18"/>
                <w:szCs w:val="18"/>
              </w:rPr>
            </w:pPr>
            <w:r w:rsidRPr="00603CC4">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3317E8B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374767F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496BF3A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4D700D3D"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5EB8AB62"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6D93C0B7"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58551ED2"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5C6FD194" w14:textId="77777777" w:rsidTr="00BB6669">
        <w:tc>
          <w:tcPr>
            <w:tcW w:w="201" w:type="pct"/>
            <w:vMerge/>
          </w:tcPr>
          <w:p w14:paraId="23660F3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1D63B14A"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14952FB7" w14:textId="77777777" w:rsidR="00BB6669" w:rsidRPr="006E07D7" w:rsidRDefault="00BB6669" w:rsidP="00BB6669">
            <w:pPr>
              <w:spacing w:after="0" w:line="240" w:lineRule="auto"/>
              <w:rPr>
                <w:rFonts w:ascii="Times New Roman" w:hAnsi="Times New Roman" w:cs="Times New Roman"/>
                <w:sz w:val="18"/>
                <w:szCs w:val="18"/>
              </w:rPr>
            </w:pPr>
            <w:r w:rsidRPr="00B80CCE">
              <w:rPr>
                <w:rFonts w:ascii="Times New Roman" w:hAnsi="Times New Roman" w:cs="Times New Roman"/>
                <w:b/>
                <w:i/>
                <w:sz w:val="18"/>
                <w:szCs w:val="18"/>
              </w:rPr>
              <w:t>Допустимые отклонения по размерам - определены, исходя из допустимых отклонений, в пределах которых, продукция удовлетворяет потребности Заказчика.</w:t>
            </w:r>
          </w:p>
        </w:tc>
        <w:tc>
          <w:tcPr>
            <w:tcW w:w="195" w:type="pct"/>
            <w:vMerge/>
          </w:tcPr>
          <w:p w14:paraId="3A542C1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4A2B3E9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780C624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0E23CFBC"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0EE515C6"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0581026F"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414703F6"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23B5A4B7" w14:textId="77777777" w:rsidTr="00BB6669">
        <w:tc>
          <w:tcPr>
            <w:tcW w:w="201" w:type="pct"/>
            <w:vMerge/>
          </w:tcPr>
          <w:p w14:paraId="48C7F31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39C63291"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038EC3C4" w14:textId="77777777" w:rsidR="00BB6669" w:rsidRPr="00A11D7A" w:rsidRDefault="00BB6669" w:rsidP="00BB6669">
            <w:pPr>
              <w:spacing w:after="0" w:line="240" w:lineRule="auto"/>
              <w:rPr>
                <w:rFonts w:ascii="Times New Roman" w:hAnsi="Times New Roman"/>
                <w:sz w:val="18"/>
                <w:szCs w:val="18"/>
                <w:lang w:eastAsia="ru-RU"/>
              </w:rPr>
            </w:pPr>
            <w:r w:rsidRPr="002B220B">
              <w:rPr>
                <w:rFonts w:ascii="Times New Roman" w:hAnsi="Times New Roman"/>
                <w:sz w:val="18"/>
                <w:szCs w:val="18"/>
                <w:lang w:eastAsia="ru-RU"/>
              </w:rPr>
              <w:t>Регулируемая высота опоры для устранения неровностей пола</w:t>
            </w:r>
          </w:p>
        </w:tc>
        <w:tc>
          <w:tcPr>
            <w:tcW w:w="571" w:type="pct"/>
            <w:shd w:val="clear" w:color="auto" w:fill="auto"/>
          </w:tcPr>
          <w:p w14:paraId="16F8D693" w14:textId="77777777" w:rsidR="00BB6669" w:rsidRPr="00E41920" w:rsidRDefault="00BB6669" w:rsidP="00BB6669">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Соответствие</w:t>
            </w:r>
          </w:p>
        </w:tc>
        <w:tc>
          <w:tcPr>
            <w:tcW w:w="245" w:type="pct"/>
            <w:gridSpan w:val="2"/>
          </w:tcPr>
          <w:p w14:paraId="634C8ADC" w14:textId="77777777" w:rsidR="00BB6669" w:rsidRPr="00471943" w:rsidRDefault="00BB6669" w:rsidP="00BB6669">
            <w:pPr>
              <w:spacing w:after="0" w:line="240" w:lineRule="auto"/>
              <w:jc w:val="center"/>
              <w:rPr>
                <w:rFonts w:ascii="Times New Roman" w:hAnsi="Times New Roman" w:cs="Times New Roman"/>
                <w:sz w:val="18"/>
                <w:szCs w:val="18"/>
              </w:rPr>
            </w:pPr>
          </w:p>
        </w:tc>
        <w:tc>
          <w:tcPr>
            <w:tcW w:w="656" w:type="pct"/>
          </w:tcPr>
          <w:p w14:paraId="0A780260" w14:textId="77777777" w:rsidR="00BB6669" w:rsidRPr="006E07D7" w:rsidRDefault="00BB6669" w:rsidP="00BB6669">
            <w:pPr>
              <w:spacing w:after="0" w:line="240" w:lineRule="auto"/>
              <w:rPr>
                <w:rFonts w:ascii="Times New Roman" w:hAnsi="Times New Roman" w:cs="Times New Roman"/>
                <w:sz w:val="18"/>
                <w:szCs w:val="18"/>
              </w:rPr>
            </w:pPr>
            <w:r w:rsidRPr="002B220B">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38FFD84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4A1990A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51CF6DF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1DB9D2DB"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7CDACB4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70B5A46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03711169"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48642769" w14:textId="77777777" w:rsidTr="00BB6669">
        <w:tc>
          <w:tcPr>
            <w:tcW w:w="201" w:type="pct"/>
            <w:vMerge/>
          </w:tcPr>
          <w:p w14:paraId="0A7CC37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6F6394E7"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5A54589A" w14:textId="77777777" w:rsidR="00BB6669" w:rsidRPr="002E273F" w:rsidRDefault="00BB6669" w:rsidP="00BB6669">
            <w:pPr>
              <w:spacing w:after="0" w:line="240" w:lineRule="auto"/>
              <w:rPr>
                <w:rFonts w:ascii="Times New Roman" w:hAnsi="Times New Roman" w:cs="Times New Roman"/>
                <w:b/>
                <w:i/>
                <w:sz w:val="18"/>
                <w:szCs w:val="18"/>
              </w:rPr>
            </w:pPr>
            <w:r w:rsidRPr="00553C7A">
              <w:rPr>
                <w:rFonts w:ascii="Times New Roman" w:hAnsi="Times New Roman" w:cs="Times New Roman"/>
                <w:b/>
                <w:i/>
                <w:sz w:val="18"/>
                <w:szCs w:val="18"/>
              </w:rPr>
              <w:t>Для комфортного пользования и обеспечени</w:t>
            </w:r>
            <w:r>
              <w:rPr>
                <w:rFonts w:ascii="Times New Roman" w:hAnsi="Times New Roman" w:cs="Times New Roman"/>
                <w:b/>
                <w:i/>
                <w:sz w:val="18"/>
                <w:szCs w:val="18"/>
              </w:rPr>
              <w:t>я</w:t>
            </w:r>
            <w:r w:rsidRPr="00553C7A">
              <w:rPr>
                <w:rFonts w:ascii="Times New Roman" w:hAnsi="Times New Roman" w:cs="Times New Roman"/>
                <w:b/>
                <w:i/>
                <w:sz w:val="18"/>
                <w:szCs w:val="18"/>
              </w:rPr>
              <w:t xml:space="preserve"> устойчивости стола</w:t>
            </w:r>
          </w:p>
        </w:tc>
        <w:tc>
          <w:tcPr>
            <w:tcW w:w="195" w:type="pct"/>
            <w:vMerge/>
          </w:tcPr>
          <w:p w14:paraId="70D8015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29B8F21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372C949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444DCAE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776D325D"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33321A10"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241EB074"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3983DFFF" w14:textId="77777777" w:rsidTr="00BB6669">
        <w:tc>
          <w:tcPr>
            <w:tcW w:w="201" w:type="pct"/>
            <w:vMerge/>
          </w:tcPr>
          <w:p w14:paraId="4548B5B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1171289F"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3D301322" w14:textId="77777777" w:rsidR="00BB6669" w:rsidRPr="00A11D7A" w:rsidRDefault="00BB6669" w:rsidP="00BB6669">
            <w:pPr>
              <w:spacing w:after="0" w:line="240" w:lineRule="auto"/>
              <w:rPr>
                <w:rFonts w:ascii="Times New Roman" w:hAnsi="Times New Roman"/>
                <w:sz w:val="18"/>
                <w:szCs w:val="18"/>
                <w:lang w:eastAsia="ru-RU"/>
              </w:rPr>
            </w:pPr>
            <w:r w:rsidRPr="002B220B">
              <w:rPr>
                <w:rFonts w:ascii="Times New Roman" w:hAnsi="Times New Roman"/>
                <w:sz w:val="18"/>
                <w:szCs w:val="18"/>
                <w:lang w:eastAsia="ru-RU"/>
              </w:rPr>
              <w:t>Кромка</w:t>
            </w:r>
          </w:p>
        </w:tc>
        <w:tc>
          <w:tcPr>
            <w:tcW w:w="571" w:type="pct"/>
            <w:shd w:val="clear" w:color="auto" w:fill="auto"/>
          </w:tcPr>
          <w:p w14:paraId="785AE21B" w14:textId="77777777" w:rsidR="00BB6669" w:rsidRPr="00E41920" w:rsidRDefault="00BB6669" w:rsidP="00BB6669">
            <w:pPr>
              <w:spacing w:after="0" w:line="240" w:lineRule="auto"/>
              <w:rPr>
                <w:rFonts w:ascii="Times New Roman" w:hAnsi="Times New Roman" w:cs="Times New Roman"/>
                <w:sz w:val="18"/>
                <w:szCs w:val="18"/>
                <w:lang w:eastAsia="ru-RU"/>
              </w:rPr>
            </w:pPr>
            <w:r w:rsidRPr="00324D1A">
              <w:rPr>
                <w:rFonts w:ascii="Times New Roman" w:hAnsi="Times New Roman" w:cs="Times New Roman"/>
                <w:sz w:val="18"/>
                <w:szCs w:val="18"/>
                <w:lang w:eastAsia="ru-RU"/>
              </w:rPr>
              <w:t>ПВХ толщиной не менее 2 мм</w:t>
            </w:r>
          </w:p>
        </w:tc>
        <w:tc>
          <w:tcPr>
            <w:tcW w:w="245" w:type="pct"/>
            <w:gridSpan w:val="2"/>
          </w:tcPr>
          <w:p w14:paraId="51A10F15" w14:textId="77777777" w:rsidR="00BB6669" w:rsidRPr="00471943" w:rsidRDefault="00BB6669" w:rsidP="00BB6669">
            <w:pPr>
              <w:spacing w:after="0" w:line="240" w:lineRule="auto"/>
              <w:jc w:val="center"/>
              <w:rPr>
                <w:rFonts w:ascii="Times New Roman" w:hAnsi="Times New Roman" w:cs="Times New Roman"/>
                <w:sz w:val="18"/>
                <w:szCs w:val="18"/>
              </w:rPr>
            </w:pPr>
          </w:p>
        </w:tc>
        <w:tc>
          <w:tcPr>
            <w:tcW w:w="656" w:type="pct"/>
          </w:tcPr>
          <w:p w14:paraId="2ACC7A69" w14:textId="77777777" w:rsidR="00BB6669" w:rsidRPr="006E07D7" w:rsidRDefault="00BB6669" w:rsidP="00BB6669">
            <w:pPr>
              <w:spacing w:after="0" w:line="240" w:lineRule="auto"/>
              <w:rPr>
                <w:rFonts w:ascii="Times New Roman" w:hAnsi="Times New Roman" w:cs="Times New Roman"/>
                <w:sz w:val="18"/>
                <w:szCs w:val="18"/>
              </w:rPr>
            </w:pPr>
            <w:r w:rsidRPr="002B220B">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0180E99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498CDD8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3C1A6D7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5CE5433E"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62518E6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6DD08F9B"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7522221E"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4A4CF6C3" w14:textId="77777777" w:rsidTr="00BB6669">
        <w:tc>
          <w:tcPr>
            <w:tcW w:w="201" w:type="pct"/>
            <w:vMerge/>
          </w:tcPr>
          <w:p w14:paraId="1335004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73592219"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3D7E05A7" w14:textId="77777777" w:rsidR="00BB6669" w:rsidRDefault="00BB6669" w:rsidP="00BB6669">
            <w:pPr>
              <w:spacing w:after="0" w:line="240" w:lineRule="auto"/>
              <w:rPr>
                <w:rFonts w:ascii="Times New Roman" w:hAnsi="Times New Roman" w:cs="Times New Roman"/>
                <w:b/>
                <w:i/>
                <w:sz w:val="18"/>
                <w:szCs w:val="18"/>
              </w:rPr>
            </w:pPr>
            <w:r w:rsidRPr="0027746F">
              <w:rPr>
                <w:rFonts w:ascii="Times New Roman" w:hAnsi="Times New Roman" w:cs="Times New Roman"/>
                <w:b/>
                <w:i/>
                <w:sz w:val="18"/>
                <w:szCs w:val="18"/>
              </w:rPr>
              <w:t>Для обеспечения более долгого срока службы и качества изделия</w:t>
            </w:r>
          </w:p>
          <w:p w14:paraId="26ABB927" w14:textId="77777777" w:rsidR="00BB6669" w:rsidRPr="006E07D7" w:rsidRDefault="00BB6669" w:rsidP="00BB6669">
            <w:pPr>
              <w:spacing w:after="0" w:line="240" w:lineRule="auto"/>
              <w:rPr>
                <w:rFonts w:ascii="Times New Roman" w:hAnsi="Times New Roman" w:cs="Times New Roman"/>
                <w:sz w:val="18"/>
                <w:szCs w:val="18"/>
              </w:rPr>
            </w:pPr>
          </w:p>
        </w:tc>
        <w:tc>
          <w:tcPr>
            <w:tcW w:w="195" w:type="pct"/>
            <w:vMerge/>
          </w:tcPr>
          <w:p w14:paraId="24EACCB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5EBC16C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70C337D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0C41577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41C56AE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4DA26D9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6B522B1D"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2397ABB5" w14:textId="77777777" w:rsidTr="00BB6669">
        <w:tc>
          <w:tcPr>
            <w:tcW w:w="201" w:type="pct"/>
            <w:vMerge/>
          </w:tcPr>
          <w:p w14:paraId="05A3812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6C9EF86E"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29AD7B70" w14:textId="77777777" w:rsidR="00BB6669" w:rsidRPr="00A11D7A" w:rsidRDefault="00BB6669" w:rsidP="00BB6669">
            <w:pPr>
              <w:spacing w:after="0" w:line="240" w:lineRule="auto"/>
              <w:rPr>
                <w:rFonts w:ascii="Times New Roman" w:hAnsi="Times New Roman"/>
                <w:sz w:val="18"/>
                <w:szCs w:val="18"/>
                <w:lang w:eastAsia="ru-RU"/>
              </w:rPr>
            </w:pPr>
            <w:r w:rsidRPr="002B220B">
              <w:rPr>
                <w:rFonts w:ascii="Times New Roman" w:hAnsi="Times New Roman"/>
                <w:sz w:val="18"/>
                <w:szCs w:val="18"/>
                <w:lang w:eastAsia="ru-RU"/>
              </w:rPr>
              <w:t>Количество открытых полок тумбы</w:t>
            </w:r>
          </w:p>
        </w:tc>
        <w:tc>
          <w:tcPr>
            <w:tcW w:w="571" w:type="pct"/>
            <w:shd w:val="clear" w:color="auto" w:fill="auto"/>
          </w:tcPr>
          <w:p w14:paraId="7F654BAE" w14:textId="77777777" w:rsidR="00BB6669" w:rsidRPr="00E41920" w:rsidRDefault="00BB6669" w:rsidP="00BB66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1</w:t>
            </w:r>
          </w:p>
        </w:tc>
        <w:tc>
          <w:tcPr>
            <w:tcW w:w="245" w:type="pct"/>
            <w:gridSpan w:val="2"/>
          </w:tcPr>
          <w:p w14:paraId="6C1543CD" w14:textId="77777777" w:rsidR="00BB6669" w:rsidRPr="00471943" w:rsidRDefault="00BB6669" w:rsidP="00BB6669">
            <w:pPr>
              <w:spacing w:after="0" w:line="240" w:lineRule="auto"/>
              <w:jc w:val="center"/>
              <w:rPr>
                <w:rFonts w:ascii="Times New Roman" w:hAnsi="Times New Roman" w:cs="Times New Roman"/>
                <w:sz w:val="18"/>
                <w:szCs w:val="18"/>
              </w:rPr>
            </w:pPr>
          </w:p>
        </w:tc>
        <w:tc>
          <w:tcPr>
            <w:tcW w:w="656" w:type="pct"/>
          </w:tcPr>
          <w:p w14:paraId="06D6F767" w14:textId="77777777" w:rsidR="00BB6669" w:rsidRPr="006E07D7" w:rsidRDefault="00BB6669" w:rsidP="00BB6669">
            <w:pPr>
              <w:spacing w:after="0" w:line="240" w:lineRule="auto"/>
              <w:rPr>
                <w:rFonts w:ascii="Times New Roman" w:hAnsi="Times New Roman" w:cs="Times New Roman"/>
                <w:sz w:val="18"/>
                <w:szCs w:val="18"/>
              </w:rPr>
            </w:pPr>
            <w:r w:rsidRPr="002B220B">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7FDDDB7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7D3A700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45E79A5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61183266"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7852617F"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0B733B4D"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5EB6BDAE"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445396DE" w14:textId="77777777" w:rsidTr="00BB6669">
        <w:tc>
          <w:tcPr>
            <w:tcW w:w="201" w:type="pct"/>
            <w:vMerge/>
          </w:tcPr>
          <w:p w14:paraId="0CA2FD0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63D1807B"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773ADC73" w14:textId="77777777" w:rsidR="00BB6669" w:rsidRPr="001D13B4" w:rsidRDefault="00BB6669" w:rsidP="00BB6669">
            <w:pPr>
              <w:spacing w:after="0" w:line="240" w:lineRule="auto"/>
              <w:rPr>
                <w:rFonts w:ascii="Times New Roman" w:hAnsi="Times New Roman" w:cs="Times New Roman"/>
                <w:b/>
                <w:i/>
                <w:sz w:val="18"/>
                <w:szCs w:val="18"/>
              </w:rPr>
            </w:pPr>
            <w:r w:rsidRPr="001D13B4">
              <w:rPr>
                <w:rFonts w:ascii="Times New Roman" w:hAnsi="Times New Roman" w:cs="Times New Roman"/>
                <w:b/>
                <w:i/>
                <w:sz w:val="18"/>
                <w:szCs w:val="18"/>
              </w:rPr>
              <w:t>Для комфортной работы, с учетом производственной необходимости и назначения стола, для увеличения функциональности рабочего места.</w:t>
            </w:r>
          </w:p>
        </w:tc>
        <w:tc>
          <w:tcPr>
            <w:tcW w:w="195" w:type="pct"/>
            <w:vMerge/>
          </w:tcPr>
          <w:p w14:paraId="28282BF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282AF30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12B92C2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64DFB63F"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755F862B"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6CAB266A"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7CEDA804"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3781F1B9" w14:textId="77777777" w:rsidTr="00BB6669">
        <w:tc>
          <w:tcPr>
            <w:tcW w:w="201" w:type="pct"/>
            <w:vMerge/>
          </w:tcPr>
          <w:p w14:paraId="55CF8E6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1696D166"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32EBF093" w14:textId="77777777" w:rsidR="00BB6669" w:rsidRPr="00A11D7A" w:rsidRDefault="00BB6669" w:rsidP="00BB6669">
            <w:pPr>
              <w:spacing w:after="0" w:line="240" w:lineRule="auto"/>
              <w:rPr>
                <w:rFonts w:ascii="Times New Roman" w:hAnsi="Times New Roman"/>
                <w:sz w:val="18"/>
                <w:szCs w:val="18"/>
                <w:lang w:eastAsia="ru-RU"/>
              </w:rPr>
            </w:pPr>
            <w:r w:rsidRPr="002B220B">
              <w:rPr>
                <w:rFonts w:ascii="Times New Roman" w:hAnsi="Times New Roman"/>
                <w:sz w:val="18"/>
                <w:szCs w:val="18"/>
                <w:lang w:eastAsia="ru-RU"/>
              </w:rPr>
              <w:t>Наличие замка на верхнем ящике тумбы</w:t>
            </w:r>
          </w:p>
        </w:tc>
        <w:tc>
          <w:tcPr>
            <w:tcW w:w="571" w:type="pct"/>
            <w:shd w:val="clear" w:color="auto" w:fill="auto"/>
          </w:tcPr>
          <w:p w14:paraId="20790BEC" w14:textId="77777777" w:rsidR="00BB6669" w:rsidRDefault="00BB6669" w:rsidP="00BB6669">
            <w:pPr>
              <w:spacing w:after="0" w:line="240" w:lineRule="auto"/>
              <w:jc w:val="center"/>
              <w:rPr>
                <w:rFonts w:ascii="Times New Roman" w:hAnsi="Times New Roman"/>
                <w:sz w:val="18"/>
                <w:szCs w:val="18"/>
              </w:rPr>
            </w:pPr>
            <w:r>
              <w:rPr>
                <w:rFonts w:ascii="Times New Roman" w:hAnsi="Times New Roman"/>
                <w:sz w:val="18"/>
                <w:szCs w:val="18"/>
              </w:rPr>
              <w:t>Да</w:t>
            </w:r>
          </w:p>
        </w:tc>
        <w:tc>
          <w:tcPr>
            <w:tcW w:w="245" w:type="pct"/>
            <w:gridSpan w:val="2"/>
          </w:tcPr>
          <w:p w14:paraId="5ECB3260" w14:textId="77777777" w:rsidR="00BB6669" w:rsidRPr="00B63682" w:rsidRDefault="00BB6669" w:rsidP="00BB6669">
            <w:pPr>
              <w:spacing w:after="0" w:line="240" w:lineRule="auto"/>
              <w:jc w:val="center"/>
              <w:rPr>
                <w:rFonts w:ascii="Times New Roman" w:hAnsi="Times New Roman"/>
                <w:sz w:val="18"/>
                <w:szCs w:val="18"/>
              </w:rPr>
            </w:pPr>
          </w:p>
        </w:tc>
        <w:tc>
          <w:tcPr>
            <w:tcW w:w="656" w:type="pct"/>
          </w:tcPr>
          <w:p w14:paraId="34587E51" w14:textId="77777777" w:rsidR="00BB6669" w:rsidRPr="00B63682" w:rsidRDefault="00BB6669" w:rsidP="00BB6669">
            <w:pPr>
              <w:spacing w:after="0" w:line="240" w:lineRule="auto"/>
              <w:rPr>
                <w:rFonts w:ascii="Times New Roman" w:hAnsi="Times New Roman"/>
                <w:sz w:val="18"/>
                <w:szCs w:val="18"/>
              </w:rPr>
            </w:pPr>
            <w:r w:rsidRPr="00B63682">
              <w:rPr>
                <w:rFonts w:ascii="Times New Roman" w:hAnsi="Times New Roman"/>
                <w:sz w:val="18"/>
                <w:szCs w:val="18"/>
              </w:rPr>
              <w:t>Значение характеристики не может изменяться участником закупки</w:t>
            </w:r>
          </w:p>
        </w:tc>
        <w:tc>
          <w:tcPr>
            <w:tcW w:w="195" w:type="pct"/>
            <w:vMerge/>
          </w:tcPr>
          <w:p w14:paraId="41F2C36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193F991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37E1E50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701CCC55"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1BD7C3F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3F8530D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73AFBA10"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104EFD5D" w14:textId="77777777" w:rsidTr="00BB6669">
        <w:tc>
          <w:tcPr>
            <w:tcW w:w="201" w:type="pct"/>
            <w:vMerge/>
          </w:tcPr>
          <w:p w14:paraId="0F230E1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4EDF5D12"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6A024C89" w14:textId="77777777" w:rsidR="00BB6669" w:rsidRPr="001D13B4" w:rsidRDefault="00BB6669" w:rsidP="00BB6669">
            <w:pPr>
              <w:spacing w:after="0" w:line="240" w:lineRule="auto"/>
              <w:rPr>
                <w:rFonts w:ascii="Times New Roman" w:hAnsi="Times New Roman" w:cs="Times New Roman"/>
                <w:b/>
                <w:i/>
                <w:sz w:val="18"/>
                <w:szCs w:val="18"/>
              </w:rPr>
            </w:pPr>
            <w:r w:rsidRPr="001D13B4">
              <w:rPr>
                <w:rFonts w:ascii="Times New Roman" w:hAnsi="Times New Roman" w:cs="Times New Roman"/>
                <w:b/>
                <w:i/>
                <w:sz w:val="18"/>
                <w:szCs w:val="18"/>
              </w:rPr>
              <w:t>Для обеспечения возможности предотвращения несанкционированного доступа к содержимому тумбы.</w:t>
            </w:r>
          </w:p>
        </w:tc>
        <w:tc>
          <w:tcPr>
            <w:tcW w:w="195" w:type="pct"/>
            <w:vMerge/>
          </w:tcPr>
          <w:p w14:paraId="753F0B2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0E9C63F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20B2B6A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0315A43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7049CEBC"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5A8CECB2"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6B6156E2"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0C9990BF" w14:textId="77777777" w:rsidTr="00BB6669">
        <w:tc>
          <w:tcPr>
            <w:tcW w:w="201" w:type="pct"/>
            <w:vMerge/>
          </w:tcPr>
          <w:p w14:paraId="415A839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48764703"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7C8F2929" w14:textId="77777777" w:rsidR="00BB6669" w:rsidRPr="00B63682" w:rsidRDefault="00BB6669" w:rsidP="00BB6669">
            <w:pPr>
              <w:spacing w:after="0" w:line="240" w:lineRule="auto"/>
              <w:rPr>
                <w:rFonts w:ascii="Times New Roman" w:hAnsi="Times New Roman"/>
                <w:sz w:val="18"/>
                <w:szCs w:val="18"/>
              </w:rPr>
            </w:pPr>
            <w:r w:rsidRPr="00B63682">
              <w:rPr>
                <w:rFonts w:ascii="Times New Roman" w:hAnsi="Times New Roman"/>
                <w:sz w:val="18"/>
                <w:szCs w:val="18"/>
              </w:rPr>
              <w:t>Цвет</w:t>
            </w:r>
            <w:r>
              <w:rPr>
                <w:rFonts w:ascii="Times New Roman" w:hAnsi="Times New Roman"/>
                <w:sz w:val="18"/>
                <w:szCs w:val="18"/>
              </w:rPr>
              <w:t xml:space="preserve"> стола</w:t>
            </w:r>
            <w:r w:rsidRPr="00B63682">
              <w:rPr>
                <w:rFonts w:ascii="Times New Roman" w:hAnsi="Times New Roman"/>
                <w:sz w:val="18"/>
                <w:szCs w:val="18"/>
              </w:rPr>
              <w:t xml:space="preserve"> </w:t>
            </w:r>
            <w:r>
              <w:rPr>
                <w:rFonts w:ascii="Times New Roman" w:hAnsi="Times New Roman"/>
                <w:sz w:val="18"/>
                <w:szCs w:val="18"/>
              </w:rPr>
              <w:t>(</w:t>
            </w:r>
            <w:r w:rsidRPr="00B63682">
              <w:rPr>
                <w:rFonts w:ascii="Times New Roman" w:hAnsi="Times New Roman"/>
                <w:sz w:val="18"/>
                <w:szCs w:val="18"/>
              </w:rPr>
              <w:t>столешницы</w:t>
            </w:r>
            <w:r>
              <w:rPr>
                <w:rFonts w:ascii="Times New Roman" w:hAnsi="Times New Roman"/>
                <w:sz w:val="18"/>
                <w:szCs w:val="18"/>
              </w:rPr>
              <w:t xml:space="preserve"> и тумбы) </w:t>
            </w:r>
          </w:p>
        </w:tc>
        <w:tc>
          <w:tcPr>
            <w:tcW w:w="571" w:type="pct"/>
            <w:shd w:val="clear" w:color="auto" w:fill="auto"/>
          </w:tcPr>
          <w:p w14:paraId="1B2AF964" w14:textId="77777777" w:rsidR="00BB6669" w:rsidRPr="00B63682" w:rsidRDefault="00BB6669" w:rsidP="00BB6669">
            <w:pPr>
              <w:spacing w:after="0" w:line="240" w:lineRule="auto"/>
              <w:jc w:val="center"/>
              <w:rPr>
                <w:rFonts w:ascii="Times New Roman" w:hAnsi="Times New Roman"/>
                <w:sz w:val="18"/>
                <w:szCs w:val="18"/>
              </w:rPr>
            </w:pPr>
            <w:r>
              <w:rPr>
                <w:rFonts w:ascii="Times New Roman" w:hAnsi="Times New Roman"/>
                <w:sz w:val="18"/>
                <w:szCs w:val="18"/>
              </w:rPr>
              <w:t xml:space="preserve">Вяз* (темных оттенков с сохранением рисунка и текстуры дерева) </w:t>
            </w:r>
          </w:p>
        </w:tc>
        <w:tc>
          <w:tcPr>
            <w:tcW w:w="245" w:type="pct"/>
            <w:gridSpan w:val="2"/>
          </w:tcPr>
          <w:p w14:paraId="5AAE2F98" w14:textId="77777777" w:rsidR="00BB6669" w:rsidRPr="00B63682" w:rsidRDefault="00BB6669" w:rsidP="00BB6669">
            <w:pPr>
              <w:spacing w:after="0" w:line="240" w:lineRule="auto"/>
              <w:jc w:val="center"/>
              <w:rPr>
                <w:rFonts w:ascii="Times New Roman" w:hAnsi="Times New Roman"/>
                <w:sz w:val="18"/>
                <w:szCs w:val="18"/>
              </w:rPr>
            </w:pPr>
          </w:p>
        </w:tc>
        <w:tc>
          <w:tcPr>
            <w:tcW w:w="656" w:type="pct"/>
          </w:tcPr>
          <w:p w14:paraId="6764B1E2" w14:textId="77777777" w:rsidR="00BB6669" w:rsidRPr="00B63682" w:rsidRDefault="00BB6669" w:rsidP="00BB6669">
            <w:pPr>
              <w:spacing w:after="0" w:line="240" w:lineRule="auto"/>
              <w:rPr>
                <w:rFonts w:ascii="Times New Roman" w:hAnsi="Times New Roman"/>
                <w:sz w:val="18"/>
                <w:szCs w:val="18"/>
              </w:rPr>
            </w:pPr>
            <w:r w:rsidRPr="00B63682">
              <w:rPr>
                <w:rFonts w:ascii="Times New Roman" w:hAnsi="Times New Roman"/>
                <w:sz w:val="18"/>
                <w:szCs w:val="18"/>
              </w:rPr>
              <w:t>Значение характеристики не может изменяться участником закупки</w:t>
            </w:r>
          </w:p>
        </w:tc>
        <w:tc>
          <w:tcPr>
            <w:tcW w:w="195" w:type="pct"/>
            <w:vMerge/>
          </w:tcPr>
          <w:p w14:paraId="1D0918E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010C00D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4488620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3F24F23F"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076E221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271DD572"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3E924623"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2F0D08D2" w14:textId="77777777" w:rsidTr="00BB6669">
        <w:tc>
          <w:tcPr>
            <w:tcW w:w="201" w:type="pct"/>
            <w:vMerge/>
          </w:tcPr>
          <w:p w14:paraId="7A52B5A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5210497F"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55E06806" w14:textId="77777777" w:rsidR="00BB6669" w:rsidRPr="001D13B4" w:rsidRDefault="00BB6669" w:rsidP="00BB6669">
            <w:pPr>
              <w:spacing w:after="0" w:line="240" w:lineRule="auto"/>
              <w:rPr>
                <w:rFonts w:ascii="Times New Roman" w:hAnsi="Times New Roman" w:cs="Times New Roman"/>
                <w:b/>
                <w:i/>
                <w:sz w:val="18"/>
                <w:szCs w:val="18"/>
              </w:rPr>
            </w:pPr>
            <w:r w:rsidRPr="001D13B4">
              <w:rPr>
                <w:rFonts w:ascii="Times New Roman" w:hAnsi="Times New Roman" w:cs="Times New Roman"/>
                <w:b/>
                <w:i/>
                <w:sz w:val="18"/>
                <w:szCs w:val="18"/>
              </w:rPr>
              <w:t>Для обеспечения соответствия и эстетической совместимости с уже имеющимися предметами мебели.</w:t>
            </w:r>
          </w:p>
        </w:tc>
        <w:tc>
          <w:tcPr>
            <w:tcW w:w="195" w:type="pct"/>
            <w:vMerge/>
          </w:tcPr>
          <w:p w14:paraId="1D0394A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2D6BC3A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1A3CF15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2F02BDF7"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173E8B25"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556CB8D2"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46FB3AD6"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7D3ED4D7" w14:textId="77777777" w:rsidTr="00BB6669">
        <w:tc>
          <w:tcPr>
            <w:tcW w:w="201" w:type="pct"/>
            <w:vMerge/>
          </w:tcPr>
          <w:p w14:paraId="22183B6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16ABB377"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541095ED" w14:textId="77777777" w:rsidR="00BB6669" w:rsidRPr="008E4594" w:rsidRDefault="00BB6669" w:rsidP="00BB6669">
            <w:pPr>
              <w:spacing w:after="0" w:line="240" w:lineRule="auto"/>
              <w:rPr>
                <w:rFonts w:ascii="Times New Roman" w:hAnsi="Times New Roman"/>
                <w:sz w:val="18"/>
                <w:szCs w:val="18"/>
              </w:rPr>
            </w:pPr>
            <w:r w:rsidRPr="008E4594">
              <w:rPr>
                <w:rFonts w:ascii="Times New Roman" w:hAnsi="Times New Roman"/>
                <w:sz w:val="18"/>
                <w:szCs w:val="18"/>
              </w:rPr>
              <w:t xml:space="preserve">Цвет </w:t>
            </w:r>
            <w:r>
              <w:rPr>
                <w:rFonts w:ascii="Times New Roman" w:hAnsi="Times New Roman"/>
                <w:sz w:val="18"/>
                <w:szCs w:val="18"/>
              </w:rPr>
              <w:t>металлической опоры</w:t>
            </w:r>
          </w:p>
        </w:tc>
        <w:tc>
          <w:tcPr>
            <w:tcW w:w="571" w:type="pct"/>
            <w:shd w:val="clear" w:color="auto" w:fill="auto"/>
          </w:tcPr>
          <w:p w14:paraId="1B5479B2" w14:textId="77777777" w:rsidR="00BB6669" w:rsidRPr="008E4594" w:rsidRDefault="00BB6669" w:rsidP="00BB6669">
            <w:pPr>
              <w:spacing w:after="0" w:line="240" w:lineRule="auto"/>
              <w:jc w:val="center"/>
              <w:rPr>
                <w:rFonts w:ascii="Times New Roman" w:hAnsi="Times New Roman"/>
                <w:sz w:val="18"/>
                <w:szCs w:val="18"/>
              </w:rPr>
            </w:pPr>
            <w:r w:rsidRPr="008E4594">
              <w:rPr>
                <w:rFonts w:ascii="Times New Roman" w:hAnsi="Times New Roman"/>
                <w:sz w:val="18"/>
                <w:szCs w:val="18"/>
              </w:rPr>
              <w:t>матовый, темно-коричневый оттенок</w:t>
            </w:r>
          </w:p>
        </w:tc>
        <w:tc>
          <w:tcPr>
            <w:tcW w:w="245" w:type="pct"/>
            <w:gridSpan w:val="2"/>
          </w:tcPr>
          <w:p w14:paraId="12CD57EA" w14:textId="77777777" w:rsidR="00BB6669" w:rsidRPr="008E4594" w:rsidRDefault="00BB6669" w:rsidP="00BB6669">
            <w:pPr>
              <w:spacing w:after="0" w:line="240" w:lineRule="auto"/>
              <w:jc w:val="center"/>
              <w:rPr>
                <w:rFonts w:ascii="Times New Roman" w:hAnsi="Times New Roman"/>
                <w:sz w:val="18"/>
                <w:szCs w:val="18"/>
              </w:rPr>
            </w:pPr>
          </w:p>
        </w:tc>
        <w:tc>
          <w:tcPr>
            <w:tcW w:w="656" w:type="pct"/>
          </w:tcPr>
          <w:p w14:paraId="6AB272F6" w14:textId="77777777" w:rsidR="00BB6669" w:rsidRPr="008E4594" w:rsidRDefault="00BB6669" w:rsidP="00BB6669">
            <w:pPr>
              <w:spacing w:after="0" w:line="240" w:lineRule="auto"/>
              <w:rPr>
                <w:rFonts w:ascii="Times New Roman" w:hAnsi="Times New Roman"/>
                <w:sz w:val="18"/>
                <w:szCs w:val="18"/>
              </w:rPr>
            </w:pPr>
            <w:r w:rsidRPr="008E4594">
              <w:rPr>
                <w:rFonts w:ascii="Times New Roman" w:hAnsi="Times New Roman"/>
                <w:sz w:val="18"/>
                <w:szCs w:val="18"/>
              </w:rPr>
              <w:t>Значение характеристики не может изменяться участником закупки</w:t>
            </w:r>
          </w:p>
        </w:tc>
        <w:tc>
          <w:tcPr>
            <w:tcW w:w="195" w:type="pct"/>
            <w:vMerge/>
          </w:tcPr>
          <w:p w14:paraId="5AF1481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75679CC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22F76DB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0939E2E0"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0CC15E7B"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7152438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7BF4E695"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2AF466CF" w14:textId="77777777" w:rsidTr="00BB6669">
        <w:tc>
          <w:tcPr>
            <w:tcW w:w="201" w:type="pct"/>
            <w:vMerge/>
          </w:tcPr>
          <w:p w14:paraId="6E783FE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16386E3E"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0DE9F49A" w14:textId="77777777" w:rsidR="00BB6669" w:rsidRPr="001D13B4" w:rsidRDefault="00BB6669" w:rsidP="00BB6669">
            <w:pPr>
              <w:spacing w:after="0" w:line="240" w:lineRule="auto"/>
              <w:rPr>
                <w:rFonts w:ascii="Times New Roman" w:hAnsi="Times New Roman" w:cs="Times New Roman"/>
                <w:b/>
                <w:i/>
                <w:sz w:val="18"/>
                <w:szCs w:val="18"/>
              </w:rPr>
            </w:pPr>
            <w:r w:rsidRPr="001D13B4">
              <w:rPr>
                <w:rFonts w:ascii="Times New Roman" w:hAnsi="Times New Roman" w:cs="Times New Roman"/>
                <w:b/>
                <w:i/>
                <w:sz w:val="18"/>
                <w:szCs w:val="18"/>
              </w:rPr>
              <w:t>Для обеспечения соответствия и эстетической совместимости с уже имеющимися предметами мебели.</w:t>
            </w:r>
          </w:p>
        </w:tc>
        <w:tc>
          <w:tcPr>
            <w:tcW w:w="195" w:type="pct"/>
            <w:vMerge/>
          </w:tcPr>
          <w:p w14:paraId="635974A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79DC6FF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18C1813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52873DA6"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2954F042"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3A91DD7B"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08EA98CB"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1E362BB6" w14:textId="77777777" w:rsidTr="00BB6669">
        <w:tc>
          <w:tcPr>
            <w:tcW w:w="201" w:type="pct"/>
            <w:vMerge/>
          </w:tcPr>
          <w:p w14:paraId="7D18DC7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3DCF26E3"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4F13A1F7" w14:textId="77777777" w:rsidR="00BB6669" w:rsidRPr="00B63682" w:rsidRDefault="00BB6669" w:rsidP="00BB6669">
            <w:pPr>
              <w:spacing w:after="0" w:line="240" w:lineRule="auto"/>
              <w:rPr>
                <w:rFonts w:ascii="Times New Roman" w:hAnsi="Times New Roman"/>
                <w:sz w:val="18"/>
                <w:szCs w:val="18"/>
              </w:rPr>
            </w:pPr>
            <w:r w:rsidRPr="00B63682">
              <w:rPr>
                <w:rFonts w:ascii="Times New Roman" w:hAnsi="Times New Roman"/>
                <w:sz w:val="18"/>
                <w:szCs w:val="18"/>
              </w:rPr>
              <w:t xml:space="preserve">Цвет </w:t>
            </w:r>
            <w:r>
              <w:rPr>
                <w:rFonts w:ascii="Times New Roman" w:hAnsi="Times New Roman"/>
                <w:sz w:val="18"/>
                <w:szCs w:val="18"/>
              </w:rPr>
              <w:t>кромки</w:t>
            </w:r>
          </w:p>
        </w:tc>
        <w:tc>
          <w:tcPr>
            <w:tcW w:w="571" w:type="pct"/>
            <w:shd w:val="clear" w:color="auto" w:fill="auto"/>
          </w:tcPr>
          <w:p w14:paraId="3F394FDB" w14:textId="77777777" w:rsidR="00BB6669" w:rsidRPr="00B63682" w:rsidRDefault="00BB6669" w:rsidP="00BB6669">
            <w:pPr>
              <w:spacing w:after="0" w:line="240" w:lineRule="auto"/>
              <w:jc w:val="center"/>
              <w:rPr>
                <w:rFonts w:ascii="Times New Roman" w:hAnsi="Times New Roman"/>
                <w:sz w:val="18"/>
                <w:szCs w:val="18"/>
              </w:rPr>
            </w:pPr>
            <w:r>
              <w:rPr>
                <w:rFonts w:ascii="Times New Roman" w:hAnsi="Times New Roman"/>
                <w:sz w:val="18"/>
                <w:szCs w:val="18"/>
              </w:rPr>
              <w:t>В основной цвет стола</w:t>
            </w:r>
          </w:p>
        </w:tc>
        <w:tc>
          <w:tcPr>
            <w:tcW w:w="245" w:type="pct"/>
            <w:gridSpan w:val="2"/>
          </w:tcPr>
          <w:p w14:paraId="14B95735" w14:textId="77777777" w:rsidR="00BB6669" w:rsidRPr="00B63682" w:rsidRDefault="00BB6669" w:rsidP="00BB6669">
            <w:pPr>
              <w:spacing w:after="0" w:line="240" w:lineRule="auto"/>
              <w:jc w:val="center"/>
              <w:rPr>
                <w:rFonts w:ascii="Times New Roman" w:hAnsi="Times New Roman"/>
                <w:sz w:val="18"/>
                <w:szCs w:val="18"/>
              </w:rPr>
            </w:pPr>
          </w:p>
        </w:tc>
        <w:tc>
          <w:tcPr>
            <w:tcW w:w="656" w:type="pct"/>
          </w:tcPr>
          <w:p w14:paraId="25534D25" w14:textId="77777777" w:rsidR="00BB6669" w:rsidRDefault="00BB6669" w:rsidP="00BB6669">
            <w:pPr>
              <w:spacing w:after="0" w:line="240" w:lineRule="auto"/>
              <w:rPr>
                <w:rFonts w:ascii="Times New Roman" w:hAnsi="Times New Roman"/>
                <w:sz w:val="18"/>
                <w:szCs w:val="18"/>
              </w:rPr>
            </w:pPr>
            <w:r w:rsidRPr="00B63682">
              <w:rPr>
                <w:rFonts w:ascii="Times New Roman" w:hAnsi="Times New Roman"/>
                <w:sz w:val="18"/>
                <w:szCs w:val="18"/>
              </w:rPr>
              <w:t>Значение характеристики не может изменяться участником закупки</w:t>
            </w:r>
          </w:p>
          <w:p w14:paraId="07C34376" w14:textId="77777777" w:rsidR="00BB6669" w:rsidRDefault="00BB6669" w:rsidP="00BB6669">
            <w:pPr>
              <w:spacing w:after="0" w:line="240" w:lineRule="auto"/>
              <w:rPr>
                <w:rFonts w:ascii="Times New Roman" w:hAnsi="Times New Roman"/>
                <w:sz w:val="18"/>
                <w:szCs w:val="18"/>
              </w:rPr>
            </w:pPr>
          </w:p>
          <w:p w14:paraId="68FFB020" w14:textId="77777777" w:rsidR="00BB6669" w:rsidRPr="00B63682" w:rsidRDefault="00BB6669" w:rsidP="00BB6669">
            <w:pPr>
              <w:spacing w:after="0" w:line="240" w:lineRule="auto"/>
              <w:rPr>
                <w:rFonts w:ascii="Times New Roman" w:hAnsi="Times New Roman"/>
                <w:sz w:val="18"/>
                <w:szCs w:val="18"/>
              </w:rPr>
            </w:pPr>
          </w:p>
        </w:tc>
        <w:tc>
          <w:tcPr>
            <w:tcW w:w="195" w:type="pct"/>
            <w:vMerge/>
          </w:tcPr>
          <w:p w14:paraId="3414A68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17462A6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79D6116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24658D2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66E505FB"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7B234ED6"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14947416"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5B746C9E" w14:textId="77777777" w:rsidTr="00BB6669">
        <w:tc>
          <w:tcPr>
            <w:tcW w:w="201" w:type="pct"/>
            <w:vMerge/>
          </w:tcPr>
          <w:p w14:paraId="1F37B60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374F7E11"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7FA4233F" w14:textId="77777777" w:rsidR="00BB6669" w:rsidRPr="001D13B4" w:rsidRDefault="00BB6669" w:rsidP="00BB6669">
            <w:pPr>
              <w:spacing w:after="0" w:line="240" w:lineRule="auto"/>
              <w:rPr>
                <w:rFonts w:ascii="Times New Roman" w:hAnsi="Times New Roman" w:cs="Times New Roman"/>
                <w:b/>
                <w:i/>
                <w:sz w:val="18"/>
                <w:szCs w:val="18"/>
              </w:rPr>
            </w:pPr>
            <w:r w:rsidRPr="001D13B4">
              <w:rPr>
                <w:rFonts w:ascii="Times New Roman" w:hAnsi="Times New Roman" w:cs="Times New Roman"/>
                <w:b/>
                <w:i/>
                <w:sz w:val="18"/>
                <w:szCs w:val="18"/>
              </w:rPr>
              <w:t>Для обеспечения соответствия и эстетической совместимости с уже имеющимися предметами мебели.</w:t>
            </w:r>
          </w:p>
        </w:tc>
        <w:tc>
          <w:tcPr>
            <w:tcW w:w="195" w:type="pct"/>
            <w:vMerge/>
          </w:tcPr>
          <w:p w14:paraId="56E9164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4707AAE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0C336FD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2C55D5AF"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73F360DB"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5AD799EF"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1C3940B7"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7DBD9B53" w14:textId="77777777" w:rsidTr="00BB6669">
        <w:tc>
          <w:tcPr>
            <w:tcW w:w="201" w:type="pct"/>
            <w:vMerge w:val="restart"/>
          </w:tcPr>
          <w:p w14:paraId="1C77D5D2" w14:textId="786479A8" w:rsidR="00BB6669" w:rsidRPr="00887E9F" w:rsidRDefault="00BB6669" w:rsidP="00F02097">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2</w:t>
            </w:r>
            <w:r w:rsidR="00F02097">
              <w:rPr>
                <w:rFonts w:ascii="Times New Roman" w:hAnsi="Times New Roman" w:cs="Times New Roman"/>
                <w:b/>
                <w:sz w:val="18"/>
                <w:szCs w:val="18"/>
              </w:rPr>
              <w:t>6</w:t>
            </w:r>
          </w:p>
        </w:tc>
        <w:tc>
          <w:tcPr>
            <w:tcW w:w="488" w:type="pct"/>
            <w:vMerge w:val="restart"/>
          </w:tcPr>
          <w:p w14:paraId="3C52ACC2" w14:textId="77777777" w:rsidR="00BB6669" w:rsidRPr="00F02FC5" w:rsidRDefault="00BB6669" w:rsidP="00BB6669">
            <w:pPr>
              <w:spacing w:after="0" w:line="240" w:lineRule="auto"/>
              <w:rPr>
                <w:rFonts w:ascii="Times New Roman" w:hAnsi="Times New Roman" w:cs="Times New Roman"/>
                <w:b/>
                <w:sz w:val="18"/>
                <w:szCs w:val="18"/>
              </w:rPr>
            </w:pPr>
            <w:r w:rsidRPr="00AA49F4">
              <w:rPr>
                <w:rFonts w:ascii="Times New Roman" w:hAnsi="Times New Roman" w:cs="Times New Roman"/>
                <w:b/>
                <w:sz w:val="18"/>
                <w:szCs w:val="18"/>
              </w:rPr>
              <w:t>Стол письменный</w:t>
            </w:r>
          </w:p>
        </w:tc>
        <w:tc>
          <w:tcPr>
            <w:tcW w:w="809" w:type="pct"/>
          </w:tcPr>
          <w:p w14:paraId="4ABA75A7" w14:textId="77777777" w:rsidR="00BB6669" w:rsidRPr="00E81D36" w:rsidRDefault="00BB6669" w:rsidP="00BB6669">
            <w:pPr>
              <w:spacing w:after="0" w:line="240" w:lineRule="auto"/>
              <w:jc w:val="center"/>
              <w:rPr>
                <w:rFonts w:ascii="Times New Roman" w:hAnsi="Times New Roman"/>
                <w:b/>
                <w:sz w:val="18"/>
                <w:szCs w:val="18"/>
                <w:lang w:eastAsia="ru-RU"/>
              </w:rPr>
            </w:pPr>
            <w:r w:rsidRPr="00E81D36">
              <w:rPr>
                <w:rFonts w:ascii="Times New Roman" w:hAnsi="Times New Roman"/>
                <w:b/>
                <w:sz w:val="18"/>
                <w:szCs w:val="18"/>
                <w:lang w:eastAsia="ru-RU"/>
              </w:rPr>
              <w:t>Наименование показателя/</w:t>
            </w:r>
          </w:p>
          <w:p w14:paraId="6E406613" w14:textId="77777777" w:rsidR="00BB6669" w:rsidRPr="00E81D36" w:rsidRDefault="00BB6669" w:rsidP="00BB6669">
            <w:pPr>
              <w:spacing w:after="0" w:line="240" w:lineRule="auto"/>
              <w:jc w:val="center"/>
              <w:rPr>
                <w:rFonts w:ascii="Times New Roman" w:hAnsi="Times New Roman"/>
                <w:b/>
                <w:sz w:val="18"/>
                <w:szCs w:val="18"/>
                <w:lang w:eastAsia="ru-RU"/>
              </w:rPr>
            </w:pPr>
            <w:r w:rsidRPr="00E81D36">
              <w:rPr>
                <w:rFonts w:ascii="Times New Roman" w:hAnsi="Times New Roman"/>
                <w:b/>
                <w:sz w:val="18"/>
                <w:szCs w:val="18"/>
                <w:lang w:eastAsia="ru-RU"/>
              </w:rPr>
              <w:t>Технические характеристики</w:t>
            </w:r>
          </w:p>
        </w:tc>
        <w:tc>
          <w:tcPr>
            <w:tcW w:w="571" w:type="pct"/>
            <w:shd w:val="clear" w:color="auto" w:fill="auto"/>
          </w:tcPr>
          <w:p w14:paraId="3798E203" w14:textId="77777777" w:rsidR="00BB6669" w:rsidRPr="00E81D36" w:rsidRDefault="00BB6669" w:rsidP="00BB6669">
            <w:pPr>
              <w:spacing w:after="0" w:line="240" w:lineRule="auto"/>
              <w:jc w:val="center"/>
              <w:rPr>
                <w:rFonts w:ascii="Times New Roman" w:hAnsi="Times New Roman"/>
                <w:b/>
                <w:sz w:val="18"/>
                <w:szCs w:val="18"/>
                <w:lang w:eastAsia="ru-RU"/>
              </w:rPr>
            </w:pPr>
            <w:r w:rsidRPr="00E81D36">
              <w:rPr>
                <w:rFonts w:ascii="Times New Roman" w:hAnsi="Times New Roman"/>
                <w:b/>
                <w:sz w:val="18"/>
                <w:szCs w:val="18"/>
                <w:lang w:eastAsia="ru-RU"/>
              </w:rPr>
              <w:t>Требования</w:t>
            </w:r>
          </w:p>
        </w:tc>
        <w:tc>
          <w:tcPr>
            <w:tcW w:w="245" w:type="pct"/>
            <w:gridSpan w:val="2"/>
          </w:tcPr>
          <w:p w14:paraId="7F235159" w14:textId="77777777" w:rsidR="00BB6669" w:rsidRPr="00E81D36" w:rsidRDefault="00BB6669" w:rsidP="00BB6669">
            <w:pPr>
              <w:spacing w:after="0" w:line="240" w:lineRule="auto"/>
              <w:jc w:val="center"/>
              <w:rPr>
                <w:rFonts w:ascii="Times New Roman" w:hAnsi="Times New Roman"/>
                <w:b/>
                <w:sz w:val="18"/>
                <w:szCs w:val="18"/>
              </w:rPr>
            </w:pPr>
            <w:r w:rsidRPr="00E81D36">
              <w:rPr>
                <w:rFonts w:ascii="Times New Roman" w:hAnsi="Times New Roman"/>
                <w:b/>
                <w:sz w:val="18"/>
                <w:szCs w:val="18"/>
              </w:rPr>
              <w:t xml:space="preserve">Ед. </w:t>
            </w:r>
          </w:p>
          <w:p w14:paraId="08F4AF62" w14:textId="77777777" w:rsidR="00BB6669" w:rsidRPr="00E81D36" w:rsidRDefault="00BB6669" w:rsidP="00BB6669">
            <w:pPr>
              <w:spacing w:after="0" w:line="240" w:lineRule="auto"/>
              <w:jc w:val="center"/>
              <w:rPr>
                <w:rFonts w:ascii="Times New Roman" w:hAnsi="Times New Roman"/>
                <w:b/>
                <w:sz w:val="18"/>
                <w:szCs w:val="18"/>
              </w:rPr>
            </w:pPr>
            <w:r w:rsidRPr="00E81D36">
              <w:rPr>
                <w:rFonts w:ascii="Times New Roman" w:hAnsi="Times New Roman"/>
                <w:b/>
                <w:sz w:val="18"/>
                <w:szCs w:val="18"/>
              </w:rPr>
              <w:t>изм.</w:t>
            </w:r>
          </w:p>
        </w:tc>
        <w:tc>
          <w:tcPr>
            <w:tcW w:w="656" w:type="pct"/>
          </w:tcPr>
          <w:p w14:paraId="2DF8F362" w14:textId="77777777" w:rsidR="00BB6669" w:rsidRPr="00E81D36" w:rsidRDefault="00BB6669" w:rsidP="00BB6669">
            <w:pPr>
              <w:spacing w:after="0" w:line="240" w:lineRule="auto"/>
              <w:jc w:val="center"/>
              <w:rPr>
                <w:rFonts w:ascii="Times New Roman" w:hAnsi="Times New Roman"/>
                <w:b/>
                <w:sz w:val="18"/>
                <w:szCs w:val="18"/>
              </w:rPr>
            </w:pPr>
            <w:r w:rsidRPr="00E81D36">
              <w:rPr>
                <w:rFonts w:ascii="Times New Roman" w:hAnsi="Times New Roman"/>
                <w:b/>
                <w:sz w:val="18"/>
                <w:szCs w:val="18"/>
              </w:rPr>
              <w:t>Инструкция по заполнению характеристик в заявке</w:t>
            </w:r>
          </w:p>
        </w:tc>
        <w:tc>
          <w:tcPr>
            <w:tcW w:w="195" w:type="pct"/>
            <w:vMerge w:val="restart"/>
          </w:tcPr>
          <w:p w14:paraId="429DB398" w14:textId="77777777" w:rsidR="00BB6669" w:rsidRPr="00F02FC5" w:rsidRDefault="00BB6669" w:rsidP="00BB666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шт</w:t>
            </w:r>
          </w:p>
        </w:tc>
        <w:tc>
          <w:tcPr>
            <w:tcW w:w="226" w:type="pct"/>
            <w:vMerge w:val="restart"/>
          </w:tcPr>
          <w:p w14:paraId="36FFA284" w14:textId="77777777" w:rsidR="00BB6669" w:rsidRPr="00F02FC5" w:rsidRDefault="00BB6669" w:rsidP="00BB666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3</w:t>
            </w:r>
          </w:p>
        </w:tc>
        <w:tc>
          <w:tcPr>
            <w:tcW w:w="407" w:type="pct"/>
            <w:vMerge w:val="restart"/>
          </w:tcPr>
          <w:p w14:paraId="080A62B2" w14:textId="77777777" w:rsidR="00BB6669" w:rsidRPr="00006987" w:rsidRDefault="00BB6669" w:rsidP="00BB6669">
            <w:pPr>
              <w:spacing w:after="0" w:line="240" w:lineRule="auto"/>
              <w:jc w:val="center"/>
              <w:rPr>
                <w:rFonts w:ascii="Times New Roman" w:hAnsi="Times New Roman" w:cs="Times New Roman"/>
                <w:b/>
                <w:sz w:val="18"/>
                <w:szCs w:val="18"/>
              </w:rPr>
            </w:pPr>
            <w:r w:rsidRPr="00006987">
              <w:rPr>
                <w:rFonts w:ascii="Times New Roman" w:hAnsi="Times New Roman" w:cs="Times New Roman"/>
                <w:b/>
                <w:sz w:val="18"/>
                <w:szCs w:val="18"/>
              </w:rPr>
              <w:t>31.01.11.110</w:t>
            </w:r>
            <w:r>
              <w:rPr>
                <w:rFonts w:ascii="Times New Roman" w:hAnsi="Times New Roman" w:cs="Times New Roman"/>
                <w:b/>
                <w:sz w:val="18"/>
                <w:szCs w:val="18"/>
                <w:lang w:val="en-US"/>
              </w:rPr>
              <w:t>/</w:t>
            </w:r>
          </w:p>
          <w:p w14:paraId="1178F7BF" w14:textId="77777777" w:rsidR="00BB6669" w:rsidRPr="00F02FC5" w:rsidRDefault="00BB6669" w:rsidP="00BB6669">
            <w:pPr>
              <w:spacing w:after="0" w:line="240" w:lineRule="auto"/>
              <w:jc w:val="center"/>
              <w:rPr>
                <w:rFonts w:ascii="Times New Roman" w:hAnsi="Times New Roman" w:cs="Times New Roman"/>
                <w:b/>
                <w:sz w:val="18"/>
                <w:szCs w:val="18"/>
              </w:rPr>
            </w:pPr>
            <w:r w:rsidRPr="00AA49F4">
              <w:rPr>
                <w:rFonts w:ascii="Times New Roman" w:hAnsi="Times New Roman" w:cs="Times New Roman"/>
                <w:b/>
                <w:sz w:val="18"/>
                <w:szCs w:val="18"/>
              </w:rPr>
              <w:t>31.01.10.000-0000000</w:t>
            </w:r>
            <w:r>
              <w:rPr>
                <w:rFonts w:ascii="Times New Roman" w:hAnsi="Times New Roman" w:cs="Times New Roman"/>
                <w:b/>
                <w:sz w:val="18"/>
                <w:szCs w:val="18"/>
              </w:rPr>
              <w:t>5</w:t>
            </w:r>
          </w:p>
        </w:tc>
        <w:tc>
          <w:tcPr>
            <w:tcW w:w="285" w:type="pct"/>
            <w:vMerge w:val="restart"/>
            <w:shd w:val="clear" w:color="auto" w:fill="FFFF99"/>
          </w:tcPr>
          <w:p w14:paraId="68C50CE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val="restart"/>
            <w:shd w:val="clear" w:color="auto" w:fill="FFFF99"/>
          </w:tcPr>
          <w:p w14:paraId="6A8C4AA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val="restart"/>
            <w:shd w:val="clear" w:color="auto" w:fill="FFFF99"/>
          </w:tcPr>
          <w:p w14:paraId="231837D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val="restart"/>
            <w:shd w:val="clear" w:color="auto" w:fill="FFFF99"/>
          </w:tcPr>
          <w:p w14:paraId="73221647"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5CC99344" w14:textId="77777777" w:rsidTr="00BB6669">
        <w:tc>
          <w:tcPr>
            <w:tcW w:w="201" w:type="pct"/>
            <w:vMerge/>
          </w:tcPr>
          <w:p w14:paraId="6DFCB0F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121DF0A4"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21A56F43" w14:textId="77777777" w:rsidR="00BB6669" w:rsidRPr="00A11D7A" w:rsidRDefault="00BB6669" w:rsidP="00BB6669">
            <w:pPr>
              <w:spacing w:after="0" w:line="240" w:lineRule="auto"/>
              <w:rPr>
                <w:rFonts w:ascii="Times New Roman" w:hAnsi="Times New Roman"/>
                <w:sz w:val="18"/>
                <w:szCs w:val="18"/>
                <w:lang w:eastAsia="ru-RU"/>
              </w:rPr>
            </w:pPr>
            <w:r w:rsidRPr="000E2451">
              <w:rPr>
                <w:rFonts w:ascii="Times New Roman" w:hAnsi="Times New Roman"/>
                <w:sz w:val="18"/>
                <w:szCs w:val="18"/>
                <w:lang w:eastAsia="ru-RU"/>
              </w:rPr>
              <w:t>Вид материала каркаса</w:t>
            </w:r>
          </w:p>
        </w:tc>
        <w:tc>
          <w:tcPr>
            <w:tcW w:w="571" w:type="pct"/>
            <w:shd w:val="clear" w:color="auto" w:fill="auto"/>
          </w:tcPr>
          <w:p w14:paraId="62AA3335" w14:textId="77777777" w:rsidR="00BB6669" w:rsidRPr="00E41920" w:rsidRDefault="00BB6669" w:rsidP="00BB6669">
            <w:pPr>
              <w:spacing w:after="0" w:line="240" w:lineRule="auto"/>
              <w:jc w:val="center"/>
              <w:rPr>
                <w:rFonts w:ascii="Times New Roman" w:hAnsi="Times New Roman" w:cs="Times New Roman"/>
                <w:sz w:val="18"/>
                <w:szCs w:val="18"/>
                <w:lang w:eastAsia="ru-RU"/>
              </w:rPr>
            </w:pPr>
            <w:r w:rsidRPr="000E2451">
              <w:rPr>
                <w:rFonts w:ascii="Times New Roman" w:hAnsi="Times New Roman" w:cs="Times New Roman"/>
                <w:sz w:val="18"/>
                <w:szCs w:val="18"/>
                <w:lang w:eastAsia="ru-RU"/>
              </w:rPr>
              <w:t>Металл</w:t>
            </w:r>
          </w:p>
        </w:tc>
        <w:tc>
          <w:tcPr>
            <w:tcW w:w="245" w:type="pct"/>
            <w:gridSpan w:val="2"/>
          </w:tcPr>
          <w:p w14:paraId="367B583D" w14:textId="77777777" w:rsidR="00BB6669" w:rsidRPr="00471943" w:rsidRDefault="00BB6669" w:rsidP="00BB6669">
            <w:pPr>
              <w:spacing w:after="0" w:line="240" w:lineRule="auto"/>
              <w:jc w:val="center"/>
              <w:rPr>
                <w:rFonts w:ascii="Times New Roman" w:hAnsi="Times New Roman" w:cs="Times New Roman"/>
                <w:sz w:val="18"/>
                <w:szCs w:val="18"/>
              </w:rPr>
            </w:pPr>
          </w:p>
        </w:tc>
        <w:tc>
          <w:tcPr>
            <w:tcW w:w="656" w:type="pct"/>
          </w:tcPr>
          <w:p w14:paraId="34F4E9C9" w14:textId="77777777" w:rsidR="00BB6669" w:rsidRPr="00B555F1" w:rsidRDefault="00BB6669" w:rsidP="00BB6669">
            <w:pPr>
              <w:spacing w:after="0" w:line="240" w:lineRule="auto"/>
              <w:rPr>
                <w:rFonts w:ascii="Times New Roman" w:hAnsi="Times New Roman" w:cs="Times New Roman"/>
                <w:sz w:val="18"/>
                <w:szCs w:val="18"/>
              </w:rPr>
            </w:pPr>
            <w:r w:rsidRPr="00B555F1">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32B9A4C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16F246B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678EF88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72E2038C"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63AF194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4F68B525"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7EFA20CF"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259A2E7C" w14:textId="77777777" w:rsidTr="00BB6669">
        <w:tc>
          <w:tcPr>
            <w:tcW w:w="201" w:type="pct"/>
            <w:vMerge/>
          </w:tcPr>
          <w:p w14:paraId="3C23917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3B903C13"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275D876F" w14:textId="77777777" w:rsidR="00BB6669" w:rsidRPr="00A11D7A" w:rsidRDefault="00BB6669" w:rsidP="00BB6669">
            <w:pPr>
              <w:spacing w:after="0" w:line="240" w:lineRule="auto"/>
              <w:rPr>
                <w:rFonts w:ascii="Times New Roman" w:hAnsi="Times New Roman"/>
                <w:sz w:val="18"/>
                <w:szCs w:val="18"/>
                <w:lang w:eastAsia="ru-RU"/>
              </w:rPr>
            </w:pPr>
            <w:r w:rsidRPr="000E2451">
              <w:rPr>
                <w:rFonts w:ascii="Times New Roman" w:hAnsi="Times New Roman"/>
                <w:sz w:val="18"/>
                <w:szCs w:val="18"/>
                <w:lang w:eastAsia="ru-RU"/>
              </w:rPr>
              <w:t>Вид материала столешницы</w:t>
            </w:r>
          </w:p>
        </w:tc>
        <w:tc>
          <w:tcPr>
            <w:tcW w:w="571" w:type="pct"/>
            <w:shd w:val="clear" w:color="auto" w:fill="auto"/>
          </w:tcPr>
          <w:p w14:paraId="4A2181B1" w14:textId="77777777" w:rsidR="00BB6669" w:rsidRPr="00E41920" w:rsidRDefault="00BB6669" w:rsidP="00BB6669">
            <w:pPr>
              <w:spacing w:after="0" w:line="240" w:lineRule="auto"/>
              <w:jc w:val="center"/>
              <w:rPr>
                <w:rFonts w:ascii="Times New Roman" w:hAnsi="Times New Roman" w:cs="Times New Roman"/>
                <w:sz w:val="18"/>
                <w:szCs w:val="18"/>
                <w:lang w:eastAsia="ru-RU"/>
              </w:rPr>
            </w:pPr>
            <w:r w:rsidRPr="000E2451">
              <w:rPr>
                <w:rFonts w:ascii="Times New Roman" w:hAnsi="Times New Roman" w:cs="Times New Roman"/>
                <w:sz w:val="18"/>
                <w:szCs w:val="18"/>
                <w:lang w:eastAsia="ru-RU"/>
              </w:rPr>
              <w:t>ЛДСП</w:t>
            </w:r>
          </w:p>
        </w:tc>
        <w:tc>
          <w:tcPr>
            <w:tcW w:w="245" w:type="pct"/>
            <w:gridSpan w:val="2"/>
          </w:tcPr>
          <w:p w14:paraId="02795160" w14:textId="77777777" w:rsidR="00BB6669" w:rsidRPr="00471943" w:rsidRDefault="00BB6669" w:rsidP="00BB6669">
            <w:pPr>
              <w:spacing w:after="0" w:line="240" w:lineRule="auto"/>
              <w:jc w:val="center"/>
              <w:rPr>
                <w:rFonts w:ascii="Times New Roman" w:hAnsi="Times New Roman" w:cs="Times New Roman"/>
                <w:sz w:val="18"/>
                <w:szCs w:val="18"/>
              </w:rPr>
            </w:pPr>
          </w:p>
        </w:tc>
        <w:tc>
          <w:tcPr>
            <w:tcW w:w="656" w:type="pct"/>
          </w:tcPr>
          <w:p w14:paraId="03337CD6" w14:textId="77777777" w:rsidR="00BB6669" w:rsidRPr="00B555F1" w:rsidRDefault="00BB6669" w:rsidP="00BB6669">
            <w:pPr>
              <w:spacing w:after="0" w:line="240" w:lineRule="auto"/>
              <w:rPr>
                <w:rFonts w:ascii="Times New Roman" w:hAnsi="Times New Roman" w:cs="Times New Roman"/>
                <w:sz w:val="18"/>
                <w:szCs w:val="18"/>
              </w:rPr>
            </w:pPr>
            <w:r w:rsidRPr="00B555F1">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6948D09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29783B0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047E250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765E9BE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26901FD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02229862"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043CA532"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0FA83F46" w14:textId="77777777" w:rsidTr="00BB6669">
        <w:tc>
          <w:tcPr>
            <w:tcW w:w="201" w:type="pct"/>
            <w:vMerge/>
          </w:tcPr>
          <w:p w14:paraId="26F601D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46B04AB0"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742E1405" w14:textId="77777777" w:rsidR="00BB6669" w:rsidRPr="00A11D7A" w:rsidRDefault="00BB6669" w:rsidP="00BB6669">
            <w:pPr>
              <w:spacing w:after="0" w:line="240" w:lineRule="auto"/>
              <w:rPr>
                <w:rFonts w:ascii="Times New Roman" w:hAnsi="Times New Roman"/>
                <w:sz w:val="18"/>
                <w:szCs w:val="18"/>
                <w:lang w:eastAsia="ru-RU"/>
              </w:rPr>
            </w:pPr>
            <w:r w:rsidRPr="000E2451">
              <w:rPr>
                <w:rFonts w:ascii="Times New Roman" w:hAnsi="Times New Roman"/>
                <w:sz w:val="18"/>
                <w:szCs w:val="18"/>
                <w:lang w:eastAsia="ru-RU"/>
              </w:rPr>
              <w:t>Вид опоры стола</w:t>
            </w:r>
          </w:p>
        </w:tc>
        <w:tc>
          <w:tcPr>
            <w:tcW w:w="571" w:type="pct"/>
            <w:shd w:val="clear" w:color="auto" w:fill="auto"/>
          </w:tcPr>
          <w:p w14:paraId="26C2F050" w14:textId="77777777" w:rsidR="00BB6669" w:rsidRPr="00E41920" w:rsidRDefault="00BB6669" w:rsidP="00BB6669">
            <w:pPr>
              <w:spacing w:after="0" w:line="240" w:lineRule="auto"/>
              <w:jc w:val="center"/>
              <w:rPr>
                <w:rFonts w:ascii="Times New Roman" w:hAnsi="Times New Roman" w:cs="Times New Roman"/>
                <w:sz w:val="18"/>
                <w:szCs w:val="18"/>
                <w:lang w:eastAsia="ru-RU"/>
              </w:rPr>
            </w:pPr>
            <w:r w:rsidRPr="000E2451">
              <w:rPr>
                <w:rFonts w:ascii="Times New Roman" w:hAnsi="Times New Roman" w:cs="Times New Roman"/>
                <w:sz w:val="18"/>
                <w:szCs w:val="18"/>
                <w:lang w:eastAsia="ru-RU"/>
              </w:rPr>
              <w:t>О-образная</w:t>
            </w:r>
          </w:p>
        </w:tc>
        <w:tc>
          <w:tcPr>
            <w:tcW w:w="245" w:type="pct"/>
            <w:gridSpan w:val="2"/>
          </w:tcPr>
          <w:p w14:paraId="1F8A0781" w14:textId="77777777" w:rsidR="00BB6669" w:rsidRPr="00471943" w:rsidRDefault="00BB6669" w:rsidP="00BB6669">
            <w:pPr>
              <w:spacing w:after="0" w:line="240" w:lineRule="auto"/>
              <w:jc w:val="center"/>
              <w:rPr>
                <w:rFonts w:ascii="Times New Roman" w:hAnsi="Times New Roman" w:cs="Times New Roman"/>
                <w:sz w:val="18"/>
                <w:szCs w:val="18"/>
              </w:rPr>
            </w:pPr>
          </w:p>
        </w:tc>
        <w:tc>
          <w:tcPr>
            <w:tcW w:w="656" w:type="pct"/>
          </w:tcPr>
          <w:p w14:paraId="0D4E9C8F" w14:textId="77777777" w:rsidR="00BB6669" w:rsidRPr="00B555F1" w:rsidRDefault="00BB6669" w:rsidP="00BB6669">
            <w:pPr>
              <w:spacing w:after="0" w:line="240" w:lineRule="auto"/>
              <w:rPr>
                <w:rFonts w:ascii="Times New Roman" w:hAnsi="Times New Roman" w:cs="Times New Roman"/>
                <w:sz w:val="18"/>
                <w:szCs w:val="18"/>
              </w:rPr>
            </w:pPr>
            <w:r w:rsidRPr="00B555F1">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1BD8D25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680B57B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16319D3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086A141E"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6892660A"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53616EBD"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5BE23215"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73E99CA1" w14:textId="77777777" w:rsidTr="00BB6669">
        <w:tc>
          <w:tcPr>
            <w:tcW w:w="201" w:type="pct"/>
            <w:vMerge/>
          </w:tcPr>
          <w:p w14:paraId="44902CA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6A0D1246"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1282F5F4" w14:textId="77777777" w:rsidR="00BB6669" w:rsidRPr="00A11D7A" w:rsidRDefault="00BB6669" w:rsidP="00BB6669">
            <w:pPr>
              <w:spacing w:after="0" w:line="240" w:lineRule="auto"/>
              <w:rPr>
                <w:rFonts w:ascii="Times New Roman" w:hAnsi="Times New Roman"/>
                <w:sz w:val="18"/>
                <w:szCs w:val="18"/>
                <w:lang w:eastAsia="ru-RU"/>
              </w:rPr>
            </w:pPr>
            <w:r w:rsidRPr="000E2451">
              <w:rPr>
                <w:rFonts w:ascii="Times New Roman" w:hAnsi="Times New Roman"/>
                <w:sz w:val="18"/>
                <w:szCs w:val="18"/>
                <w:lang w:eastAsia="ru-RU"/>
              </w:rPr>
              <w:t>Количество встроенных тумб</w:t>
            </w:r>
          </w:p>
        </w:tc>
        <w:tc>
          <w:tcPr>
            <w:tcW w:w="571" w:type="pct"/>
            <w:shd w:val="clear" w:color="auto" w:fill="auto"/>
          </w:tcPr>
          <w:p w14:paraId="4522420B" w14:textId="77777777" w:rsidR="00BB6669" w:rsidRPr="00E41920" w:rsidRDefault="00BB6669" w:rsidP="00BB66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1</w:t>
            </w:r>
          </w:p>
        </w:tc>
        <w:tc>
          <w:tcPr>
            <w:tcW w:w="245" w:type="pct"/>
            <w:gridSpan w:val="2"/>
          </w:tcPr>
          <w:p w14:paraId="4E4C86DF" w14:textId="77777777" w:rsidR="00BB6669" w:rsidRPr="00471943" w:rsidRDefault="00BB6669" w:rsidP="00BB6669">
            <w:pPr>
              <w:spacing w:after="0" w:line="240" w:lineRule="auto"/>
              <w:jc w:val="center"/>
              <w:rPr>
                <w:rFonts w:ascii="Times New Roman" w:hAnsi="Times New Roman" w:cs="Times New Roman"/>
                <w:sz w:val="18"/>
                <w:szCs w:val="18"/>
              </w:rPr>
            </w:pPr>
            <w:r w:rsidRPr="00570CFF">
              <w:rPr>
                <w:rFonts w:ascii="Times New Roman" w:hAnsi="Times New Roman" w:cs="Times New Roman"/>
                <w:sz w:val="18"/>
                <w:szCs w:val="18"/>
              </w:rPr>
              <w:t>штука</w:t>
            </w:r>
          </w:p>
        </w:tc>
        <w:tc>
          <w:tcPr>
            <w:tcW w:w="656" w:type="pct"/>
          </w:tcPr>
          <w:p w14:paraId="68DF01E9" w14:textId="77777777" w:rsidR="00BB6669" w:rsidRPr="00B555F1" w:rsidRDefault="00BB6669" w:rsidP="00BB6669">
            <w:pPr>
              <w:spacing w:after="0" w:line="240" w:lineRule="auto"/>
              <w:rPr>
                <w:rFonts w:ascii="Times New Roman" w:hAnsi="Times New Roman" w:cs="Times New Roman"/>
                <w:sz w:val="18"/>
                <w:szCs w:val="18"/>
              </w:rPr>
            </w:pPr>
            <w:r w:rsidRPr="00B555F1">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4E592CD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4E1B501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08DB429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5E9761D7"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7091690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1576BE95"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077A24FC"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0484D72B" w14:textId="77777777" w:rsidTr="00BB6669">
        <w:tc>
          <w:tcPr>
            <w:tcW w:w="201" w:type="pct"/>
            <w:vMerge/>
          </w:tcPr>
          <w:p w14:paraId="642AB87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55F356F7"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735C223C" w14:textId="77777777" w:rsidR="00BB6669" w:rsidRPr="00A11D7A" w:rsidRDefault="00BB6669" w:rsidP="00BB6669">
            <w:pPr>
              <w:spacing w:after="0" w:line="240" w:lineRule="auto"/>
              <w:rPr>
                <w:rFonts w:ascii="Times New Roman" w:hAnsi="Times New Roman"/>
                <w:sz w:val="18"/>
                <w:szCs w:val="18"/>
                <w:lang w:eastAsia="ru-RU"/>
              </w:rPr>
            </w:pPr>
            <w:r w:rsidRPr="000E2451">
              <w:rPr>
                <w:rFonts w:ascii="Times New Roman" w:hAnsi="Times New Roman"/>
                <w:sz w:val="18"/>
                <w:szCs w:val="18"/>
                <w:lang w:eastAsia="ru-RU"/>
              </w:rPr>
              <w:t>Количество выдвижных ящиков</w:t>
            </w:r>
          </w:p>
        </w:tc>
        <w:tc>
          <w:tcPr>
            <w:tcW w:w="571" w:type="pct"/>
            <w:shd w:val="clear" w:color="auto" w:fill="auto"/>
          </w:tcPr>
          <w:p w14:paraId="309A5634" w14:textId="77777777" w:rsidR="00BB6669" w:rsidRPr="00E41920" w:rsidRDefault="00BB6669" w:rsidP="00BB6669">
            <w:pPr>
              <w:spacing w:after="0" w:line="240" w:lineRule="auto"/>
              <w:jc w:val="center"/>
              <w:rPr>
                <w:rFonts w:ascii="Times New Roman" w:hAnsi="Times New Roman" w:cs="Times New Roman"/>
                <w:sz w:val="18"/>
                <w:szCs w:val="18"/>
                <w:lang w:eastAsia="ru-RU"/>
              </w:rPr>
            </w:pPr>
            <w:r w:rsidRPr="006A2E76">
              <w:rPr>
                <w:rFonts w:ascii="Times New Roman" w:hAnsi="Times New Roman" w:cs="Times New Roman"/>
                <w:sz w:val="18"/>
                <w:szCs w:val="18"/>
                <w:lang w:eastAsia="ru-RU"/>
              </w:rPr>
              <w:t>≥ 3</w:t>
            </w:r>
          </w:p>
        </w:tc>
        <w:tc>
          <w:tcPr>
            <w:tcW w:w="245" w:type="pct"/>
            <w:gridSpan w:val="2"/>
          </w:tcPr>
          <w:p w14:paraId="2BE9CCDA" w14:textId="77777777" w:rsidR="00BB6669" w:rsidRPr="00471943"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штука</w:t>
            </w:r>
          </w:p>
        </w:tc>
        <w:tc>
          <w:tcPr>
            <w:tcW w:w="656" w:type="pct"/>
          </w:tcPr>
          <w:p w14:paraId="4364975E" w14:textId="77777777" w:rsidR="00BB6669" w:rsidRPr="00B555F1" w:rsidRDefault="00BB6669" w:rsidP="00BB6669">
            <w:pPr>
              <w:spacing w:after="0" w:line="240" w:lineRule="auto"/>
              <w:rPr>
                <w:rFonts w:ascii="Times New Roman" w:hAnsi="Times New Roman" w:cs="Times New Roman"/>
                <w:sz w:val="18"/>
                <w:szCs w:val="18"/>
              </w:rPr>
            </w:pPr>
            <w:r w:rsidRPr="004E4146">
              <w:rPr>
                <w:rFonts w:ascii="Times New Roman" w:hAnsi="Times New Roman" w:cs="Times New Roman"/>
                <w:sz w:val="18"/>
                <w:szCs w:val="18"/>
              </w:rPr>
              <w:t>Участник закупки указывает в заявке конкретное значение характеристики</w:t>
            </w:r>
          </w:p>
        </w:tc>
        <w:tc>
          <w:tcPr>
            <w:tcW w:w="195" w:type="pct"/>
            <w:vMerge/>
          </w:tcPr>
          <w:p w14:paraId="050FD8A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4BF6460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41E9FE9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48D9DF72"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695DEF67"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53B63E3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117D0711"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397012FE" w14:textId="77777777" w:rsidTr="00BB6669">
        <w:tc>
          <w:tcPr>
            <w:tcW w:w="201" w:type="pct"/>
            <w:vMerge/>
          </w:tcPr>
          <w:p w14:paraId="773F44B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513D08BC"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2D84FABA" w14:textId="77777777" w:rsidR="00BB6669" w:rsidRPr="00A11D7A" w:rsidRDefault="00BB6669" w:rsidP="00BB6669">
            <w:pPr>
              <w:spacing w:after="0" w:line="240" w:lineRule="auto"/>
              <w:rPr>
                <w:rFonts w:ascii="Times New Roman" w:hAnsi="Times New Roman"/>
                <w:sz w:val="18"/>
                <w:szCs w:val="18"/>
                <w:lang w:eastAsia="ru-RU"/>
              </w:rPr>
            </w:pPr>
            <w:r w:rsidRPr="006A2E76">
              <w:rPr>
                <w:rFonts w:ascii="Times New Roman" w:hAnsi="Times New Roman"/>
                <w:sz w:val="18"/>
                <w:szCs w:val="18"/>
                <w:lang w:eastAsia="ru-RU"/>
              </w:rPr>
              <w:t>Конфигурация стола</w:t>
            </w:r>
          </w:p>
        </w:tc>
        <w:tc>
          <w:tcPr>
            <w:tcW w:w="571" w:type="pct"/>
            <w:shd w:val="clear" w:color="auto" w:fill="auto"/>
          </w:tcPr>
          <w:p w14:paraId="619370A9" w14:textId="77777777" w:rsidR="00BB6669" w:rsidRPr="00E41920" w:rsidRDefault="00BB6669" w:rsidP="00BB6669">
            <w:pPr>
              <w:spacing w:after="0" w:line="240" w:lineRule="auto"/>
              <w:jc w:val="center"/>
              <w:rPr>
                <w:rFonts w:ascii="Times New Roman" w:hAnsi="Times New Roman" w:cs="Times New Roman"/>
                <w:sz w:val="18"/>
                <w:szCs w:val="18"/>
                <w:lang w:eastAsia="ru-RU"/>
              </w:rPr>
            </w:pPr>
            <w:r w:rsidRPr="006A2E76">
              <w:rPr>
                <w:rFonts w:ascii="Times New Roman" w:hAnsi="Times New Roman" w:cs="Times New Roman"/>
                <w:sz w:val="18"/>
                <w:szCs w:val="18"/>
                <w:lang w:eastAsia="ru-RU"/>
              </w:rPr>
              <w:t>Прямой</w:t>
            </w:r>
          </w:p>
        </w:tc>
        <w:tc>
          <w:tcPr>
            <w:tcW w:w="245" w:type="pct"/>
            <w:gridSpan w:val="2"/>
          </w:tcPr>
          <w:p w14:paraId="7055DAFC" w14:textId="77777777" w:rsidR="00BB6669" w:rsidRPr="00471943" w:rsidRDefault="00BB6669" w:rsidP="00BB6669">
            <w:pPr>
              <w:spacing w:after="0" w:line="240" w:lineRule="auto"/>
              <w:jc w:val="center"/>
              <w:rPr>
                <w:rFonts w:ascii="Times New Roman" w:hAnsi="Times New Roman" w:cs="Times New Roman"/>
                <w:sz w:val="18"/>
                <w:szCs w:val="18"/>
              </w:rPr>
            </w:pPr>
          </w:p>
        </w:tc>
        <w:tc>
          <w:tcPr>
            <w:tcW w:w="656" w:type="pct"/>
          </w:tcPr>
          <w:p w14:paraId="28BEDC5A" w14:textId="77777777" w:rsidR="00BB6669" w:rsidRPr="00B555F1" w:rsidRDefault="00BB6669" w:rsidP="00BB6669">
            <w:pPr>
              <w:spacing w:after="0" w:line="240" w:lineRule="auto"/>
              <w:rPr>
                <w:rFonts w:ascii="Times New Roman" w:hAnsi="Times New Roman" w:cs="Times New Roman"/>
                <w:sz w:val="18"/>
                <w:szCs w:val="18"/>
              </w:rPr>
            </w:pPr>
            <w:r w:rsidRPr="00B555F1">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3D18244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623407B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0117D39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0A1DFE5D"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3BB3DE7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7E6A9F22"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5B67D555"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3D64422F" w14:textId="77777777" w:rsidTr="00BB6669">
        <w:tc>
          <w:tcPr>
            <w:tcW w:w="201" w:type="pct"/>
            <w:vMerge/>
          </w:tcPr>
          <w:p w14:paraId="1B95707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4F07748B"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6C0EDC00" w14:textId="77777777" w:rsidR="00BB6669" w:rsidRPr="00A11D7A" w:rsidRDefault="00BB6669" w:rsidP="00BB6669">
            <w:pPr>
              <w:spacing w:after="0" w:line="240" w:lineRule="auto"/>
              <w:rPr>
                <w:rFonts w:ascii="Times New Roman" w:hAnsi="Times New Roman"/>
                <w:sz w:val="18"/>
                <w:szCs w:val="18"/>
                <w:lang w:eastAsia="ru-RU"/>
              </w:rPr>
            </w:pPr>
            <w:r w:rsidRPr="006A2E76">
              <w:rPr>
                <w:rFonts w:ascii="Times New Roman" w:hAnsi="Times New Roman"/>
                <w:sz w:val="18"/>
                <w:szCs w:val="18"/>
                <w:lang w:eastAsia="ru-RU"/>
              </w:rPr>
              <w:t>Назначение стола письменного</w:t>
            </w:r>
          </w:p>
        </w:tc>
        <w:tc>
          <w:tcPr>
            <w:tcW w:w="571" w:type="pct"/>
            <w:shd w:val="clear" w:color="auto" w:fill="auto"/>
          </w:tcPr>
          <w:p w14:paraId="111ACE3C" w14:textId="77777777" w:rsidR="00BB6669" w:rsidRPr="00E41920" w:rsidRDefault="00BB6669" w:rsidP="00BB6669">
            <w:pPr>
              <w:spacing w:after="0" w:line="240" w:lineRule="auto"/>
              <w:jc w:val="center"/>
              <w:rPr>
                <w:rFonts w:ascii="Times New Roman" w:hAnsi="Times New Roman" w:cs="Times New Roman"/>
                <w:sz w:val="18"/>
                <w:szCs w:val="18"/>
                <w:lang w:eastAsia="ru-RU"/>
              </w:rPr>
            </w:pPr>
            <w:r w:rsidRPr="006A2E76">
              <w:rPr>
                <w:rFonts w:ascii="Times New Roman" w:hAnsi="Times New Roman" w:cs="Times New Roman"/>
                <w:sz w:val="18"/>
                <w:szCs w:val="18"/>
                <w:lang w:eastAsia="ru-RU"/>
              </w:rPr>
              <w:t>Для персонала</w:t>
            </w:r>
          </w:p>
        </w:tc>
        <w:tc>
          <w:tcPr>
            <w:tcW w:w="245" w:type="pct"/>
            <w:gridSpan w:val="2"/>
          </w:tcPr>
          <w:p w14:paraId="4C668C5E" w14:textId="77777777" w:rsidR="00BB6669" w:rsidRPr="00471943" w:rsidRDefault="00BB6669" w:rsidP="00BB6669">
            <w:pPr>
              <w:spacing w:after="0" w:line="240" w:lineRule="auto"/>
              <w:jc w:val="center"/>
              <w:rPr>
                <w:rFonts w:ascii="Times New Roman" w:hAnsi="Times New Roman" w:cs="Times New Roman"/>
                <w:sz w:val="18"/>
                <w:szCs w:val="18"/>
              </w:rPr>
            </w:pPr>
          </w:p>
        </w:tc>
        <w:tc>
          <w:tcPr>
            <w:tcW w:w="656" w:type="pct"/>
          </w:tcPr>
          <w:p w14:paraId="1523D14F" w14:textId="77777777" w:rsidR="00BB6669" w:rsidRPr="00B555F1" w:rsidRDefault="00BB6669" w:rsidP="00BB6669">
            <w:pPr>
              <w:spacing w:after="0" w:line="240" w:lineRule="auto"/>
              <w:rPr>
                <w:rFonts w:ascii="Times New Roman" w:hAnsi="Times New Roman" w:cs="Times New Roman"/>
                <w:sz w:val="18"/>
                <w:szCs w:val="18"/>
              </w:rPr>
            </w:pPr>
            <w:r w:rsidRPr="00B555F1">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1A21916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14D3DDC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1EEF1DF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565C5E72"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30A02896"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0B41CEEC"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76ABF1B2"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04BB4520" w14:textId="77777777" w:rsidTr="00BB6669">
        <w:tc>
          <w:tcPr>
            <w:tcW w:w="201" w:type="pct"/>
            <w:vMerge/>
          </w:tcPr>
          <w:p w14:paraId="4A4BDD1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5B6E8BC8"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3AF5673A" w14:textId="77777777" w:rsidR="00BB6669" w:rsidRPr="00A11D7A" w:rsidRDefault="00BB6669" w:rsidP="00BB6669">
            <w:pPr>
              <w:spacing w:after="0" w:line="240" w:lineRule="auto"/>
              <w:rPr>
                <w:rFonts w:ascii="Times New Roman" w:hAnsi="Times New Roman"/>
                <w:sz w:val="18"/>
                <w:szCs w:val="18"/>
                <w:lang w:eastAsia="ru-RU"/>
              </w:rPr>
            </w:pPr>
            <w:r w:rsidRPr="006A2E76">
              <w:rPr>
                <w:rFonts w:ascii="Times New Roman" w:hAnsi="Times New Roman"/>
                <w:sz w:val="18"/>
                <w:szCs w:val="18"/>
                <w:lang w:eastAsia="ru-RU"/>
              </w:rPr>
              <w:t>Наличие кабель-канала</w:t>
            </w:r>
          </w:p>
        </w:tc>
        <w:tc>
          <w:tcPr>
            <w:tcW w:w="571" w:type="pct"/>
            <w:shd w:val="clear" w:color="auto" w:fill="auto"/>
          </w:tcPr>
          <w:p w14:paraId="7385E14D" w14:textId="77777777" w:rsidR="00BB6669" w:rsidRPr="00E41920" w:rsidRDefault="00BB6669" w:rsidP="00BB66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Да</w:t>
            </w:r>
          </w:p>
        </w:tc>
        <w:tc>
          <w:tcPr>
            <w:tcW w:w="245" w:type="pct"/>
            <w:gridSpan w:val="2"/>
          </w:tcPr>
          <w:p w14:paraId="722140E1" w14:textId="77777777" w:rsidR="00BB6669" w:rsidRPr="00471943" w:rsidRDefault="00BB6669" w:rsidP="00BB6669">
            <w:pPr>
              <w:spacing w:after="0" w:line="240" w:lineRule="auto"/>
              <w:jc w:val="center"/>
              <w:rPr>
                <w:rFonts w:ascii="Times New Roman" w:hAnsi="Times New Roman" w:cs="Times New Roman"/>
                <w:sz w:val="18"/>
                <w:szCs w:val="18"/>
              </w:rPr>
            </w:pPr>
          </w:p>
        </w:tc>
        <w:tc>
          <w:tcPr>
            <w:tcW w:w="656" w:type="pct"/>
          </w:tcPr>
          <w:p w14:paraId="00C2E5F6" w14:textId="77777777" w:rsidR="00BB6669" w:rsidRPr="00B555F1" w:rsidRDefault="00BB6669" w:rsidP="00BB6669">
            <w:pPr>
              <w:spacing w:after="0" w:line="240" w:lineRule="auto"/>
              <w:rPr>
                <w:rFonts w:ascii="Times New Roman" w:hAnsi="Times New Roman" w:cs="Times New Roman"/>
                <w:sz w:val="18"/>
                <w:szCs w:val="18"/>
              </w:rPr>
            </w:pPr>
            <w:r w:rsidRPr="00B555F1">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4FFCC95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2FC4C03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2A0EA00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0E1CE550"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0595E237"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62141BA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38753D3E"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2A8BE842" w14:textId="77777777" w:rsidTr="00BB6669">
        <w:tc>
          <w:tcPr>
            <w:tcW w:w="201" w:type="pct"/>
            <w:vMerge/>
          </w:tcPr>
          <w:p w14:paraId="1F5788A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7C2373EB"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7722F01C" w14:textId="77777777" w:rsidR="00BB6669" w:rsidRPr="00A11D7A" w:rsidRDefault="00BB6669" w:rsidP="00BB6669">
            <w:pPr>
              <w:spacing w:after="0" w:line="240" w:lineRule="auto"/>
              <w:rPr>
                <w:rFonts w:ascii="Times New Roman" w:hAnsi="Times New Roman"/>
                <w:sz w:val="18"/>
                <w:szCs w:val="18"/>
                <w:lang w:eastAsia="ru-RU"/>
              </w:rPr>
            </w:pPr>
            <w:r w:rsidRPr="006A2E76">
              <w:rPr>
                <w:rFonts w:ascii="Times New Roman" w:hAnsi="Times New Roman"/>
                <w:sz w:val="18"/>
                <w:szCs w:val="18"/>
                <w:lang w:eastAsia="ru-RU"/>
              </w:rPr>
              <w:t>Тип каркаса</w:t>
            </w:r>
          </w:p>
        </w:tc>
        <w:tc>
          <w:tcPr>
            <w:tcW w:w="571" w:type="pct"/>
            <w:shd w:val="clear" w:color="auto" w:fill="auto"/>
          </w:tcPr>
          <w:p w14:paraId="12625830" w14:textId="77777777" w:rsidR="00BB6669" w:rsidRPr="00E41920" w:rsidRDefault="00BB6669" w:rsidP="00BB6669">
            <w:pPr>
              <w:spacing w:after="0" w:line="240" w:lineRule="auto"/>
              <w:jc w:val="center"/>
              <w:rPr>
                <w:rFonts w:ascii="Times New Roman" w:hAnsi="Times New Roman" w:cs="Times New Roman"/>
                <w:sz w:val="18"/>
                <w:szCs w:val="18"/>
                <w:lang w:eastAsia="ru-RU"/>
              </w:rPr>
            </w:pPr>
            <w:r w:rsidRPr="006A2E76">
              <w:rPr>
                <w:rFonts w:ascii="Times New Roman" w:hAnsi="Times New Roman" w:cs="Times New Roman"/>
                <w:sz w:val="18"/>
                <w:szCs w:val="18"/>
                <w:lang w:eastAsia="ru-RU"/>
              </w:rPr>
              <w:t>Металлический</w:t>
            </w:r>
          </w:p>
        </w:tc>
        <w:tc>
          <w:tcPr>
            <w:tcW w:w="245" w:type="pct"/>
            <w:gridSpan w:val="2"/>
          </w:tcPr>
          <w:p w14:paraId="61DDE035" w14:textId="77777777" w:rsidR="00BB6669" w:rsidRPr="00471943" w:rsidRDefault="00BB6669" w:rsidP="00BB6669">
            <w:pPr>
              <w:spacing w:after="0" w:line="240" w:lineRule="auto"/>
              <w:jc w:val="center"/>
              <w:rPr>
                <w:rFonts w:ascii="Times New Roman" w:hAnsi="Times New Roman" w:cs="Times New Roman"/>
                <w:sz w:val="18"/>
                <w:szCs w:val="18"/>
              </w:rPr>
            </w:pPr>
          </w:p>
        </w:tc>
        <w:tc>
          <w:tcPr>
            <w:tcW w:w="656" w:type="pct"/>
          </w:tcPr>
          <w:p w14:paraId="17EF48FE" w14:textId="77777777" w:rsidR="00BB6669" w:rsidRPr="00B555F1" w:rsidRDefault="00BB6669" w:rsidP="00BB6669">
            <w:pPr>
              <w:spacing w:after="0" w:line="240" w:lineRule="auto"/>
              <w:rPr>
                <w:rFonts w:ascii="Times New Roman" w:hAnsi="Times New Roman" w:cs="Times New Roman"/>
                <w:sz w:val="18"/>
                <w:szCs w:val="18"/>
              </w:rPr>
            </w:pPr>
            <w:r w:rsidRPr="00B555F1">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51CFF5C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3215251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703CD3F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689CD185"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631EC20B"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2E06FAF6"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5CD67679"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57EFC781" w14:textId="77777777" w:rsidTr="00BB6669">
        <w:tc>
          <w:tcPr>
            <w:tcW w:w="201" w:type="pct"/>
            <w:vMerge/>
          </w:tcPr>
          <w:p w14:paraId="5459FFD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1BB7FEF2"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7CBC53B7" w14:textId="77777777" w:rsidR="00BB6669" w:rsidRPr="006A2E76" w:rsidRDefault="00BB6669" w:rsidP="00BB6669">
            <w:pPr>
              <w:spacing w:after="0" w:line="240" w:lineRule="auto"/>
              <w:rPr>
                <w:rFonts w:ascii="Times New Roman" w:hAnsi="Times New Roman"/>
                <w:sz w:val="18"/>
                <w:szCs w:val="18"/>
                <w:lang w:eastAsia="ru-RU"/>
              </w:rPr>
            </w:pPr>
            <w:r w:rsidRPr="002B220B">
              <w:rPr>
                <w:rFonts w:ascii="Times New Roman" w:hAnsi="Times New Roman"/>
                <w:sz w:val="18"/>
                <w:szCs w:val="18"/>
                <w:lang w:eastAsia="ru-RU"/>
              </w:rPr>
              <w:t>Тип покрытия</w:t>
            </w:r>
          </w:p>
        </w:tc>
        <w:tc>
          <w:tcPr>
            <w:tcW w:w="571" w:type="pct"/>
            <w:shd w:val="clear" w:color="auto" w:fill="auto"/>
          </w:tcPr>
          <w:p w14:paraId="5FE49076" w14:textId="77777777" w:rsidR="00BB6669" w:rsidRPr="006A2E76" w:rsidRDefault="00BB6669" w:rsidP="00BB6669">
            <w:pPr>
              <w:spacing w:after="0" w:line="240" w:lineRule="auto"/>
              <w:jc w:val="center"/>
              <w:rPr>
                <w:rFonts w:ascii="Times New Roman" w:hAnsi="Times New Roman" w:cs="Times New Roman"/>
                <w:sz w:val="18"/>
                <w:szCs w:val="18"/>
                <w:lang w:eastAsia="ru-RU"/>
              </w:rPr>
            </w:pPr>
            <w:r w:rsidRPr="002B220B">
              <w:rPr>
                <w:rFonts w:ascii="Times New Roman" w:hAnsi="Times New Roman" w:cs="Times New Roman"/>
                <w:sz w:val="18"/>
                <w:szCs w:val="18"/>
                <w:lang w:eastAsia="ru-RU"/>
              </w:rPr>
              <w:t>Матовое</w:t>
            </w:r>
          </w:p>
        </w:tc>
        <w:tc>
          <w:tcPr>
            <w:tcW w:w="245" w:type="pct"/>
            <w:gridSpan w:val="2"/>
          </w:tcPr>
          <w:p w14:paraId="5E86D7CE" w14:textId="77777777" w:rsidR="00BB6669" w:rsidRPr="00471943" w:rsidRDefault="00BB6669" w:rsidP="00BB6669">
            <w:pPr>
              <w:spacing w:after="0" w:line="240" w:lineRule="auto"/>
              <w:jc w:val="center"/>
              <w:rPr>
                <w:rFonts w:ascii="Times New Roman" w:hAnsi="Times New Roman" w:cs="Times New Roman"/>
                <w:sz w:val="18"/>
                <w:szCs w:val="18"/>
              </w:rPr>
            </w:pPr>
          </w:p>
        </w:tc>
        <w:tc>
          <w:tcPr>
            <w:tcW w:w="656" w:type="pct"/>
          </w:tcPr>
          <w:p w14:paraId="7611EAFA" w14:textId="77777777" w:rsidR="00BB6669" w:rsidRPr="00B555F1" w:rsidRDefault="00BB6669" w:rsidP="00BB6669">
            <w:pPr>
              <w:spacing w:after="0" w:line="240" w:lineRule="auto"/>
              <w:rPr>
                <w:rFonts w:ascii="Times New Roman" w:hAnsi="Times New Roman" w:cs="Times New Roman"/>
                <w:sz w:val="18"/>
                <w:szCs w:val="18"/>
              </w:rPr>
            </w:pPr>
            <w:r w:rsidRPr="002B220B">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28705D4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79B81CC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2734D4E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30D8C796"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076D9046"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11448B8C"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0DAA4398"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36DB3F1F" w14:textId="77777777" w:rsidTr="00BB6669">
        <w:tc>
          <w:tcPr>
            <w:tcW w:w="201" w:type="pct"/>
            <w:vMerge/>
          </w:tcPr>
          <w:p w14:paraId="24C57CE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47565A80"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56DAC880" w14:textId="77777777" w:rsidR="00BB6669" w:rsidRPr="00A11D7A" w:rsidRDefault="00BB6669" w:rsidP="00BB6669">
            <w:pPr>
              <w:spacing w:after="0" w:line="240" w:lineRule="auto"/>
              <w:rPr>
                <w:rFonts w:ascii="Times New Roman" w:hAnsi="Times New Roman"/>
                <w:sz w:val="18"/>
                <w:szCs w:val="18"/>
                <w:lang w:eastAsia="ru-RU"/>
              </w:rPr>
            </w:pPr>
            <w:r w:rsidRPr="006A2E76">
              <w:rPr>
                <w:rFonts w:ascii="Times New Roman" w:hAnsi="Times New Roman"/>
                <w:sz w:val="18"/>
                <w:szCs w:val="18"/>
                <w:lang w:eastAsia="ru-RU"/>
              </w:rPr>
              <w:t>Толщина материала столешницы</w:t>
            </w:r>
          </w:p>
        </w:tc>
        <w:tc>
          <w:tcPr>
            <w:tcW w:w="571" w:type="pct"/>
            <w:shd w:val="clear" w:color="auto" w:fill="auto"/>
          </w:tcPr>
          <w:p w14:paraId="224AB4D6" w14:textId="77777777" w:rsidR="00BB6669" w:rsidRPr="00BC043E" w:rsidRDefault="00BB6669" w:rsidP="00BB6669">
            <w:pPr>
              <w:spacing w:after="0" w:line="240" w:lineRule="auto"/>
              <w:jc w:val="center"/>
              <w:rPr>
                <w:rFonts w:ascii="Times New Roman" w:hAnsi="Times New Roman" w:cs="Times New Roman"/>
                <w:sz w:val="18"/>
                <w:szCs w:val="18"/>
                <w:lang w:eastAsia="ru-RU"/>
              </w:rPr>
            </w:pPr>
            <w:r w:rsidRPr="00BC043E">
              <w:rPr>
                <w:rFonts w:ascii="Times New Roman" w:hAnsi="Times New Roman" w:cs="Times New Roman"/>
                <w:sz w:val="18"/>
                <w:szCs w:val="18"/>
                <w:lang w:eastAsia="ru-RU"/>
              </w:rPr>
              <w:t>≥ 20  и  &lt; 24</w:t>
            </w:r>
          </w:p>
        </w:tc>
        <w:tc>
          <w:tcPr>
            <w:tcW w:w="245" w:type="pct"/>
            <w:gridSpan w:val="2"/>
          </w:tcPr>
          <w:p w14:paraId="27084385" w14:textId="77777777" w:rsidR="00BB6669" w:rsidRPr="00BC043E"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656" w:type="pct"/>
          </w:tcPr>
          <w:p w14:paraId="03130DA0" w14:textId="77777777" w:rsidR="00BB6669" w:rsidRPr="00B555F1" w:rsidRDefault="00BB6669" w:rsidP="00BB6669">
            <w:pPr>
              <w:spacing w:after="0" w:line="240" w:lineRule="auto"/>
              <w:rPr>
                <w:rFonts w:ascii="Times New Roman" w:hAnsi="Times New Roman" w:cs="Times New Roman"/>
                <w:sz w:val="18"/>
                <w:szCs w:val="18"/>
              </w:rPr>
            </w:pPr>
            <w:r w:rsidRPr="004E4146">
              <w:rPr>
                <w:rFonts w:ascii="Times New Roman" w:hAnsi="Times New Roman" w:cs="Times New Roman"/>
                <w:sz w:val="18"/>
                <w:szCs w:val="18"/>
              </w:rPr>
              <w:t>Участник закупки указывает в заявке конкретное значение характеристики</w:t>
            </w:r>
          </w:p>
        </w:tc>
        <w:tc>
          <w:tcPr>
            <w:tcW w:w="195" w:type="pct"/>
            <w:vMerge/>
          </w:tcPr>
          <w:p w14:paraId="0CFE717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1853C0D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601ADEE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01E71656"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19509026"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42B6D06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7A660503"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69F18763" w14:textId="77777777" w:rsidTr="00BB6669">
        <w:tc>
          <w:tcPr>
            <w:tcW w:w="201" w:type="pct"/>
            <w:vMerge/>
          </w:tcPr>
          <w:p w14:paraId="14116BF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7B68C00B"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7C9C5EDA" w14:textId="77777777" w:rsidR="00BB6669" w:rsidRPr="00935C12" w:rsidRDefault="00BB6669" w:rsidP="00BB6669">
            <w:pPr>
              <w:spacing w:after="0" w:line="240" w:lineRule="auto"/>
              <w:rPr>
                <w:rFonts w:ascii="Times New Roman" w:hAnsi="Times New Roman" w:cs="Times New Roman"/>
                <w:b/>
                <w:sz w:val="18"/>
                <w:szCs w:val="18"/>
              </w:rPr>
            </w:pPr>
            <w:r w:rsidRPr="00935C12">
              <w:rPr>
                <w:rFonts w:ascii="Times New Roman" w:hAnsi="Times New Roman" w:cs="Times New Roman"/>
                <w:b/>
                <w:sz w:val="18"/>
                <w:szCs w:val="18"/>
              </w:rPr>
              <w:t>Дополнительные характеристики</w:t>
            </w:r>
            <w:r w:rsidRPr="00935C12">
              <w:rPr>
                <w:rFonts w:ascii="Times New Roman" w:hAnsi="Times New Roman" w:cs="Times New Roman"/>
                <w:b/>
                <w:sz w:val="18"/>
                <w:szCs w:val="18"/>
                <w:lang w:val="en-US"/>
              </w:rPr>
              <w:t>:</w:t>
            </w:r>
          </w:p>
        </w:tc>
        <w:tc>
          <w:tcPr>
            <w:tcW w:w="195" w:type="pct"/>
            <w:vMerge/>
          </w:tcPr>
          <w:p w14:paraId="15EFD0F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2C2FC89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402EA87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59028B4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51A590F6"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57B6FE5D"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22491D30"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2D908B35" w14:textId="77777777" w:rsidTr="00BB6669">
        <w:tc>
          <w:tcPr>
            <w:tcW w:w="201" w:type="pct"/>
            <w:vMerge/>
          </w:tcPr>
          <w:p w14:paraId="71E3CFB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4BA43E6D"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76FBB62F" w14:textId="77777777" w:rsidR="00BB6669" w:rsidRPr="00A11D7A" w:rsidRDefault="00BB6669" w:rsidP="00BB6669">
            <w:pPr>
              <w:spacing w:after="0" w:line="240" w:lineRule="auto"/>
              <w:rPr>
                <w:rFonts w:ascii="Times New Roman" w:hAnsi="Times New Roman"/>
                <w:sz w:val="18"/>
                <w:szCs w:val="18"/>
                <w:lang w:eastAsia="ru-RU"/>
              </w:rPr>
            </w:pPr>
            <w:r w:rsidRPr="0020561D">
              <w:rPr>
                <w:rFonts w:ascii="Times New Roman" w:hAnsi="Times New Roman"/>
                <w:sz w:val="18"/>
                <w:szCs w:val="18"/>
                <w:lang w:eastAsia="ru-RU"/>
              </w:rPr>
              <w:t>Конструкция</w:t>
            </w:r>
          </w:p>
        </w:tc>
        <w:tc>
          <w:tcPr>
            <w:tcW w:w="571" w:type="pct"/>
            <w:shd w:val="clear" w:color="auto" w:fill="auto"/>
          </w:tcPr>
          <w:p w14:paraId="31891A11" w14:textId="77777777" w:rsidR="00BB6669" w:rsidRPr="00C6782E" w:rsidRDefault="00BB6669" w:rsidP="00BB6669">
            <w:pPr>
              <w:spacing w:after="0" w:line="240" w:lineRule="auto"/>
              <w:rPr>
                <w:rFonts w:ascii="Times New Roman" w:hAnsi="Times New Roman"/>
                <w:sz w:val="18"/>
                <w:szCs w:val="18"/>
              </w:rPr>
            </w:pPr>
            <w:r w:rsidRPr="00C6782E">
              <w:rPr>
                <w:rFonts w:ascii="Times New Roman" w:hAnsi="Times New Roman"/>
                <w:sz w:val="18"/>
                <w:szCs w:val="18"/>
              </w:rPr>
              <w:t xml:space="preserve">Стол состоит из столешницы на металлической О-образной опоре-трубе с сечением </w:t>
            </w:r>
            <w:r>
              <w:rPr>
                <w:rFonts w:ascii="Times New Roman" w:hAnsi="Times New Roman"/>
                <w:sz w:val="18"/>
                <w:szCs w:val="18"/>
              </w:rPr>
              <w:t>не менее 4</w:t>
            </w:r>
            <w:r w:rsidRPr="00C6782E">
              <w:rPr>
                <w:rFonts w:ascii="Times New Roman" w:hAnsi="Times New Roman"/>
                <w:sz w:val="18"/>
                <w:szCs w:val="18"/>
              </w:rPr>
              <w:t>0</w:t>
            </w:r>
            <w:r>
              <w:rPr>
                <w:rFonts w:ascii="Times New Roman" w:hAnsi="Times New Roman"/>
                <w:sz w:val="18"/>
                <w:szCs w:val="18"/>
              </w:rPr>
              <w:t>х4</w:t>
            </w:r>
            <w:r w:rsidRPr="00C6782E">
              <w:rPr>
                <w:rFonts w:ascii="Times New Roman" w:hAnsi="Times New Roman"/>
                <w:sz w:val="18"/>
                <w:szCs w:val="18"/>
              </w:rPr>
              <w:t>0</w:t>
            </w:r>
            <w:r>
              <w:rPr>
                <w:rFonts w:ascii="Times New Roman" w:hAnsi="Times New Roman"/>
                <w:sz w:val="18"/>
                <w:szCs w:val="18"/>
              </w:rPr>
              <w:t xml:space="preserve"> мм с одной стороны и с опорной </w:t>
            </w:r>
            <w:r w:rsidRPr="00C6782E">
              <w:rPr>
                <w:rFonts w:ascii="Times New Roman" w:hAnsi="Times New Roman"/>
                <w:sz w:val="18"/>
                <w:szCs w:val="18"/>
              </w:rPr>
              <w:t>тумбой</w:t>
            </w:r>
            <w:r>
              <w:rPr>
                <w:rFonts w:ascii="Times New Roman" w:hAnsi="Times New Roman"/>
                <w:sz w:val="18"/>
                <w:szCs w:val="18"/>
              </w:rPr>
              <w:t>,</w:t>
            </w:r>
            <w:r w:rsidRPr="00C6782E">
              <w:rPr>
                <w:rFonts w:ascii="Times New Roman" w:hAnsi="Times New Roman"/>
                <w:sz w:val="18"/>
                <w:szCs w:val="18"/>
              </w:rPr>
              <w:t xml:space="preserve"> с другой стороны. Ст</w:t>
            </w:r>
            <w:r>
              <w:rPr>
                <w:rFonts w:ascii="Times New Roman" w:hAnsi="Times New Roman"/>
                <w:sz w:val="18"/>
                <w:szCs w:val="18"/>
              </w:rPr>
              <w:t>олешница имеет «парящий» эффект</w:t>
            </w:r>
          </w:p>
        </w:tc>
        <w:tc>
          <w:tcPr>
            <w:tcW w:w="245" w:type="pct"/>
            <w:gridSpan w:val="2"/>
          </w:tcPr>
          <w:p w14:paraId="73B9D4B7" w14:textId="77777777" w:rsidR="00BB6669" w:rsidRPr="00471943" w:rsidRDefault="00BB6669" w:rsidP="00BB6669">
            <w:pPr>
              <w:spacing w:after="0" w:line="240" w:lineRule="auto"/>
              <w:jc w:val="center"/>
              <w:rPr>
                <w:rFonts w:ascii="Times New Roman" w:hAnsi="Times New Roman" w:cs="Times New Roman"/>
                <w:sz w:val="18"/>
                <w:szCs w:val="18"/>
              </w:rPr>
            </w:pPr>
          </w:p>
        </w:tc>
        <w:tc>
          <w:tcPr>
            <w:tcW w:w="656" w:type="pct"/>
          </w:tcPr>
          <w:p w14:paraId="3B2268D1" w14:textId="77777777" w:rsidR="00BB6669" w:rsidRPr="006E07D7" w:rsidRDefault="00BB6669" w:rsidP="00BB6669">
            <w:pPr>
              <w:spacing w:after="0" w:line="240" w:lineRule="auto"/>
              <w:rPr>
                <w:rFonts w:ascii="Times New Roman" w:hAnsi="Times New Roman" w:cs="Times New Roman"/>
                <w:sz w:val="18"/>
                <w:szCs w:val="18"/>
              </w:rPr>
            </w:pPr>
            <w:r w:rsidRPr="0020561D">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321BE8F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73C58A7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7C5F158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66C9014E"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4843E886"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703C38B0"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5157BA3D"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364C266A" w14:textId="77777777" w:rsidTr="00BB6669">
        <w:tc>
          <w:tcPr>
            <w:tcW w:w="201" w:type="pct"/>
            <w:vMerge/>
          </w:tcPr>
          <w:p w14:paraId="1D3929F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350B23DF"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076BFEA0" w14:textId="77777777" w:rsidR="00BB6669" w:rsidRPr="006E07D7" w:rsidRDefault="00BB6669" w:rsidP="00BB6669">
            <w:pPr>
              <w:spacing w:after="0" w:line="240" w:lineRule="auto"/>
              <w:rPr>
                <w:rFonts w:ascii="Times New Roman" w:hAnsi="Times New Roman" w:cs="Times New Roman"/>
                <w:sz w:val="18"/>
                <w:szCs w:val="18"/>
              </w:rPr>
            </w:pPr>
            <w:r w:rsidRPr="00176BC6">
              <w:rPr>
                <w:rFonts w:ascii="Times New Roman" w:hAnsi="Times New Roman" w:cs="Times New Roman"/>
                <w:b/>
                <w:i/>
                <w:sz w:val="18"/>
                <w:szCs w:val="18"/>
              </w:rPr>
              <w:t xml:space="preserve">Для уточнения необходимой конструкции, поскольку данная продукция закупается в дополнение к уже имеющейся, необходимо обеспечение соответствия с уже имеющимся предметам мебели. </w:t>
            </w:r>
            <w:r w:rsidRPr="00176BC6">
              <w:rPr>
                <w:rFonts w:ascii="Times New Roman" w:hAnsi="Times New Roman" w:cs="Times New Roman"/>
                <w:b/>
                <w:i/>
                <w:sz w:val="18"/>
                <w:szCs w:val="18"/>
              </w:rPr>
              <w:tab/>
            </w:r>
            <w:r w:rsidRPr="00176BC6">
              <w:rPr>
                <w:rFonts w:ascii="Times New Roman" w:hAnsi="Times New Roman" w:cs="Times New Roman"/>
                <w:b/>
                <w:i/>
                <w:sz w:val="18"/>
                <w:szCs w:val="18"/>
              </w:rPr>
              <w:tab/>
            </w:r>
            <w:r w:rsidRPr="00176BC6">
              <w:rPr>
                <w:rFonts w:ascii="Times New Roman" w:hAnsi="Times New Roman" w:cs="Times New Roman"/>
                <w:b/>
                <w:i/>
                <w:sz w:val="18"/>
                <w:szCs w:val="18"/>
              </w:rPr>
              <w:tab/>
            </w:r>
            <w:r w:rsidRPr="00176BC6">
              <w:rPr>
                <w:rFonts w:ascii="Times New Roman" w:hAnsi="Times New Roman" w:cs="Times New Roman"/>
                <w:b/>
                <w:i/>
                <w:sz w:val="18"/>
                <w:szCs w:val="18"/>
              </w:rPr>
              <w:tab/>
            </w:r>
            <w:r w:rsidRPr="00176BC6">
              <w:rPr>
                <w:rFonts w:ascii="Times New Roman" w:hAnsi="Times New Roman" w:cs="Times New Roman"/>
                <w:b/>
                <w:i/>
                <w:sz w:val="18"/>
                <w:szCs w:val="18"/>
              </w:rPr>
              <w:tab/>
            </w:r>
            <w:r w:rsidRPr="00176BC6">
              <w:rPr>
                <w:rFonts w:ascii="Times New Roman" w:hAnsi="Times New Roman" w:cs="Times New Roman"/>
                <w:b/>
                <w:i/>
                <w:sz w:val="18"/>
                <w:szCs w:val="18"/>
              </w:rPr>
              <w:tab/>
            </w:r>
          </w:p>
        </w:tc>
        <w:tc>
          <w:tcPr>
            <w:tcW w:w="195" w:type="pct"/>
            <w:vMerge/>
          </w:tcPr>
          <w:p w14:paraId="5514071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7C608AF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1EC10E5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6F50C266"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083EC13D"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6A87F02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7C146AA5"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254D13AA" w14:textId="77777777" w:rsidTr="00BB6669">
        <w:tc>
          <w:tcPr>
            <w:tcW w:w="201" w:type="pct"/>
            <w:vMerge/>
          </w:tcPr>
          <w:p w14:paraId="226A8EB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6CF10280"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74F9DF69" w14:textId="77777777" w:rsidR="00BB6669" w:rsidRPr="00A11D7A" w:rsidRDefault="00BB6669" w:rsidP="00BB6669">
            <w:pPr>
              <w:spacing w:after="0" w:line="240" w:lineRule="auto"/>
              <w:rPr>
                <w:rFonts w:ascii="Times New Roman" w:hAnsi="Times New Roman"/>
                <w:sz w:val="18"/>
                <w:szCs w:val="18"/>
                <w:lang w:eastAsia="ru-RU"/>
              </w:rPr>
            </w:pPr>
            <w:r w:rsidRPr="0020561D">
              <w:rPr>
                <w:rFonts w:ascii="Times New Roman" w:hAnsi="Times New Roman"/>
                <w:sz w:val="18"/>
                <w:szCs w:val="18"/>
                <w:lang w:eastAsia="ru-RU"/>
              </w:rPr>
              <w:t>Наличие в столешнице отверстий, с заглушками под кабель канал</w:t>
            </w:r>
          </w:p>
        </w:tc>
        <w:tc>
          <w:tcPr>
            <w:tcW w:w="571" w:type="pct"/>
            <w:shd w:val="clear" w:color="auto" w:fill="auto"/>
          </w:tcPr>
          <w:p w14:paraId="30FCA32D" w14:textId="77777777" w:rsidR="00BB6669" w:rsidRPr="00E41920" w:rsidRDefault="00BB6669" w:rsidP="00BB6669">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2 шт., по краям столешницы, у дальнего края.</w:t>
            </w:r>
          </w:p>
        </w:tc>
        <w:tc>
          <w:tcPr>
            <w:tcW w:w="245" w:type="pct"/>
            <w:gridSpan w:val="2"/>
          </w:tcPr>
          <w:p w14:paraId="670CBBB4" w14:textId="77777777" w:rsidR="00BB6669" w:rsidRPr="00471943" w:rsidRDefault="00BB6669" w:rsidP="00BB6669">
            <w:pPr>
              <w:spacing w:after="0" w:line="240" w:lineRule="auto"/>
              <w:jc w:val="center"/>
              <w:rPr>
                <w:rFonts w:ascii="Times New Roman" w:hAnsi="Times New Roman" w:cs="Times New Roman"/>
                <w:sz w:val="18"/>
                <w:szCs w:val="18"/>
              </w:rPr>
            </w:pPr>
          </w:p>
        </w:tc>
        <w:tc>
          <w:tcPr>
            <w:tcW w:w="656" w:type="pct"/>
          </w:tcPr>
          <w:p w14:paraId="6E89D7BB" w14:textId="77777777" w:rsidR="00BB6669" w:rsidRPr="006E07D7" w:rsidRDefault="00BB6669" w:rsidP="00BB6669">
            <w:pPr>
              <w:spacing w:after="0" w:line="240" w:lineRule="auto"/>
              <w:rPr>
                <w:rFonts w:ascii="Times New Roman" w:hAnsi="Times New Roman" w:cs="Times New Roman"/>
                <w:sz w:val="18"/>
                <w:szCs w:val="18"/>
              </w:rPr>
            </w:pPr>
            <w:r w:rsidRPr="002B220B">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39261DF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065952E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2BCDE8D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15697AA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0A936BFB"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54A233B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6DA67115"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567C5832" w14:textId="77777777" w:rsidTr="00BB6669">
        <w:tc>
          <w:tcPr>
            <w:tcW w:w="201" w:type="pct"/>
            <w:vMerge/>
          </w:tcPr>
          <w:p w14:paraId="18F81CE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017A8479"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5438B74D" w14:textId="77777777" w:rsidR="00BB6669" w:rsidRPr="006E07D7" w:rsidRDefault="00BB6669" w:rsidP="00BB6669">
            <w:pPr>
              <w:spacing w:after="0" w:line="240" w:lineRule="auto"/>
              <w:rPr>
                <w:rFonts w:ascii="Times New Roman" w:hAnsi="Times New Roman" w:cs="Times New Roman"/>
                <w:sz w:val="18"/>
                <w:szCs w:val="18"/>
              </w:rPr>
            </w:pPr>
            <w:r w:rsidRPr="00176BC6">
              <w:rPr>
                <w:rFonts w:ascii="Times New Roman" w:hAnsi="Times New Roman" w:cs="Times New Roman"/>
                <w:b/>
                <w:i/>
                <w:sz w:val="18"/>
                <w:szCs w:val="18"/>
              </w:rPr>
              <w:t>Для обеспечения удобства работы и прокладки проводов.</w:t>
            </w:r>
          </w:p>
        </w:tc>
        <w:tc>
          <w:tcPr>
            <w:tcW w:w="195" w:type="pct"/>
            <w:vMerge/>
          </w:tcPr>
          <w:p w14:paraId="1EDCD84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196299F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76B8DDE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2D261D4B"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2A3EA495"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403CB5E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741B4D96"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059E8C19" w14:textId="77777777" w:rsidTr="00BB6669">
        <w:tc>
          <w:tcPr>
            <w:tcW w:w="201" w:type="pct"/>
            <w:vMerge/>
          </w:tcPr>
          <w:p w14:paraId="7B5054C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53D1FFC2"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3A4D93D0" w14:textId="77777777" w:rsidR="00BB6669" w:rsidRPr="00A11D7A" w:rsidRDefault="00BB6669" w:rsidP="00BB6669">
            <w:pPr>
              <w:spacing w:after="0" w:line="240" w:lineRule="auto"/>
              <w:rPr>
                <w:rFonts w:ascii="Times New Roman" w:hAnsi="Times New Roman"/>
                <w:sz w:val="18"/>
                <w:szCs w:val="18"/>
                <w:lang w:eastAsia="ru-RU"/>
              </w:rPr>
            </w:pPr>
            <w:r w:rsidRPr="002B220B">
              <w:rPr>
                <w:rFonts w:ascii="Times New Roman" w:hAnsi="Times New Roman"/>
                <w:sz w:val="18"/>
                <w:szCs w:val="18"/>
                <w:lang w:eastAsia="ru-RU"/>
              </w:rPr>
              <w:t>Высота</w:t>
            </w:r>
          </w:p>
        </w:tc>
        <w:tc>
          <w:tcPr>
            <w:tcW w:w="571" w:type="pct"/>
            <w:shd w:val="clear" w:color="auto" w:fill="auto"/>
          </w:tcPr>
          <w:p w14:paraId="4D2C6056" w14:textId="77777777" w:rsidR="00BB6669" w:rsidRPr="00E41920" w:rsidRDefault="00BB6669" w:rsidP="00BB66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750</w:t>
            </w:r>
          </w:p>
        </w:tc>
        <w:tc>
          <w:tcPr>
            <w:tcW w:w="245" w:type="pct"/>
            <w:gridSpan w:val="2"/>
          </w:tcPr>
          <w:p w14:paraId="3A78B1E9" w14:textId="77777777" w:rsidR="00BB6669" w:rsidRPr="00471943"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656" w:type="pct"/>
          </w:tcPr>
          <w:p w14:paraId="434E1C59" w14:textId="77777777" w:rsidR="00BB6669" w:rsidRPr="006E07D7" w:rsidRDefault="00BB6669" w:rsidP="00BB6669">
            <w:pPr>
              <w:spacing w:after="0" w:line="240" w:lineRule="auto"/>
              <w:rPr>
                <w:rFonts w:ascii="Times New Roman" w:hAnsi="Times New Roman" w:cs="Times New Roman"/>
                <w:sz w:val="18"/>
                <w:szCs w:val="18"/>
              </w:rPr>
            </w:pPr>
            <w:r w:rsidRPr="002B220B">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26A260F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3E6ECD6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3BC9E06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4AB37570"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61AD1A3C"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48D453C0"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149DD26E"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0E31088B" w14:textId="77777777" w:rsidTr="00BB6669">
        <w:tc>
          <w:tcPr>
            <w:tcW w:w="201" w:type="pct"/>
            <w:vMerge/>
          </w:tcPr>
          <w:p w14:paraId="2E714F2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4BF69496"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4DAF1D47" w14:textId="77777777" w:rsidR="00BB6669" w:rsidRPr="006E07D7" w:rsidRDefault="00BB6669" w:rsidP="00BB6669">
            <w:pPr>
              <w:spacing w:after="0" w:line="240" w:lineRule="auto"/>
              <w:rPr>
                <w:rFonts w:ascii="Times New Roman" w:hAnsi="Times New Roman" w:cs="Times New Roman"/>
                <w:sz w:val="18"/>
                <w:szCs w:val="18"/>
              </w:rPr>
            </w:pPr>
            <w:r w:rsidRPr="00603CC4">
              <w:rPr>
                <w:rFonts w:ascii="Times New Roman" w:hAnsi="Times New Roman" w:cs="Times New Roman"/>
                <w:b/>
                <w:i/>
                <w:sz w:val="18"/>
                <w:szCs w:val="18"/>
              </w:rPr>
              <w:t>Для обеспечения удобства пользования</w:t>
            </w:r>
          </w:p>
        </w:tc>
        <w:tc>
          <w:tcPr>
            <w:tcW w:w="195" w:type="pct"/>
            <w:vMerge/>
          </w:tcPr>
          <w:p w14:paraId="5202FE0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57D7B56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0956CAA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61A8E572"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27772786"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213402BE"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6359FC4D"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7A56FE66" w14:textId="77777777" w:rsidTr="00BB6669">
        <w:tc>
          <w:tcPr>
            <w:tcW w:w="201" w:type="pct"/>
            <w:vMerge/>
          </w:tcPr>
          <w:p w14:paraId="0A21658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3E41E71B"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014BCD94" w14:textId="77777777" w:rsidR="00BB6669" w:rsidRPr="00A11D7A" w:rsidRDefault="00BB6669" w:rsidP="00BB6669">
            <w:pPr>
              <w:spacing w:after="0" w:line="240" w:lineRule="auto"/>
              <w:rPr>
                <w:rFonts w:ascii="Times New Roman" w:hAnsi="Times New Roman"/>
                <w:sz w:val="18"/>
                <w:szCs w:val="18"/>
                <w:lang w:eastAsia="ru-RU"/>
              </w:rPr>
            </w:pPr>
            <w:r w:rsidRPr="002B220B">
              <w:rPr>
                <w:rFonts w:ascii="Times New Roman" w:hAnsi="Times New Roman"/>
                <w:sz w:val="18"/>
                <w:szCs w:val="18"/>
                <w:lang w:eastAsia="ru-RU"/>
              </w:rPr>
              <w:t>Глубина</w:t>
            </w:r>
          </w:p>
        </w:tc>
        <w:tc>
          <w:tcPr>
            <w:tcW w:w="571" w:type="pct"/>
            <w:shd w:val="clear" w:color="auto" w:fill="auto"/>
          </w:tcPr>
          <w:p w14:paraId="541A6747" w14:textId="77777777" w:rsidR="00BB6669" w:rsidRPr="00E41920" w:rsidRDefault="00BB6669" w:rsidP="00BB66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720</w:t>
            </w:r>
          </w:p>
        </w:tc>
        <w:tc>
          <w:tcPr>
            <w:tcW w:w="245" w:type="pct"/>
            <w:gridSpan w:val="2"/>
          </w:tcPr>
          <w:p w14:paraId="13F8F7B2" w14:textId="77777777" w:rsidR="00BB6669" w:rsidRPr="00471943"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656" w:type="pct"/>
          </w:tcPr>
          <w:p w14:paraId="514331FE" w14:textId="77777777" w:rsidR="00BB6669" w:rsidRPr="006E07D7" w:rsidRDefault="00BB6669" w:rsidP="00BB6669">
            <w:pPr>
              <w:spacing w:after="0" w:line="240" w:lineRule="auto"/>
              <w:rPr>
                <w:rFonts w:ascii="Times New Roman" w:hAnsi="Times New Roman" w:cs="Times New Roman"/>
                <w:sz w:val="18"/>
                <w:szCs w:val="18"/>
              </w:rPr>
            </w:pPr>
            <w:r w:rsidRPr="002B220B">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19E1BE4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044E98C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5648712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34298AA2"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38B83BCC"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0EDADDE0"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7D7E88E7"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78D1FA6C" w14:textId="77777777" w:rsidTr="00BB6669">
        <w:tc>
          <w:tcPr>
            <w:tcW w:w="201" w:type="pct"/>
            <w:vMerge/>
          </w:tcPr>
          <w:p w14:paraId="766A924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7179A38C"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62842D44" w14:textId="77777777" w:rsidR="00BB6669" w:rsidRPr="006E07D7" w:rsidRDefault="00BB6669" w:rsidP="00BB6669">
            <w:pPr>
              <w:spacing w:after="0" w:line="240" w:lineRule="auto"/>
              <w:rPr>
                <w:rFonts w:ascii="Times New Roman" w:hAnsi="Times New Roman" w:cs="Times New Roman"/>
                <w:sz w:val="18"/>
                <w:szCs w:val="18"/>
              </w:rPr>
            </w:pPr>
            <w:r w:rsidRPr="00CD2DBF">
              <w:rPr>
                <w:rFonts w:ascii="Times New Roman" w:hAnsi="Times New Roman" w:cs="Times New Roman"/>
                <w:b/>
                <w:i/>
                <w:sz w:val="18"/>
                <w:szCs w:val="18"/>
              </w:rPr>
              <w:t>Для обеспечения фактической потребности и возможности установки, с учетом габаритов помещения</w:t>
            </w:r>
          </w:p>
        </w:tc>
        <w:tc>
          <w:tcPr>
            <w:tcW w:w="195" w:type="pct"/>
            <w:vMerge/>
          </w:tcPr>
          <w:p w14:paraId="03C969D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60EE124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284112D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637C165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2A722B2D"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78EF24D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0964BDCC"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575589A8" w14:textId="77777777" w:rsidTr="00BB6669">
        <w:tc>
          <w:tcPr>
            <w:tcW w:w="201" w:type="pct"/>
            <w:vMerge/>
          </w:tcPr>
          <w:p w14:paraId="2A80EDB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2F2CF960"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6B679491" w14:textId="77777777" w:rsidR="00BB6669" w:rsidRPr="00A11D7A" w:rsidRDefault="00BB6669" w:rsidP="00BB6669">
            <w:pPr>
              <w:spacing w:after="0" w:line="240" w:lineRule="auto"/>
              <w:rPr>
                <w:rFonts w:ascii="Times New Roman" w:hAnsi="Times New Roman"/>
                <w:sz w:val="18"/>
                <w:szCs w:val="18"/>
                <w:lang w:eastAsia="ru-RU"/>
              </w:rPr>
            </w:pPr>
            <w:r w:rsidRPr="002B220B">
              <w:rPr>
                <w:rFonts w:ascii="Times New Roman" w:hAnsi="Times New Roman"/>
                <w:sz w:val="18"/>
                <w:szCs w:val="18"/>
                <w:lang w:eastAsia="ru-RU"/>
              </w:rPr>
              <w:t>Ширина</w:t>
            </w:r>
          </w:p>
        </w:tc>
        <w:tc>
          <w:tcPr>
            <w:tcW w:w="571" w:type="pct"/>
            <w:shd w:val="clear" w:color="auto" w:fill="auto"/>
          </w:tcPr>
          <w:p w14:paraId="7FBB5D75" w14:textId="77777777" w:rsidR="00BB6669" w:rsidRPr="00E41920" w:rsidRDefault="00BB6669" w:rsidP="00BB66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1 612</w:t>
            </w:r>
          </w:p>
        </w:tc>
        <w:tc>
          <w:tcPr>
            <w:tcW w:w="245" w:type="pct"/>
            <w:gridSpan w:val="2"/>
          </w:tcPr>
          <w:p w14:paraId="51FD492A" w14:textId="77777777" w:rsidR="00BB6669" w:rsidRPr="00471943"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656" w:type="pct"/>
          </w:tcPr>
          <w:p w14:paraId="7CECAD3E" w14:textId="77777777" w:rsidR="00BB6669" w:rsidRPr="006E07D7" w:rsidRDefault="00BB6669" w:rsidP="00BB6669">
            <w:pPr>
              <w:spacing w:after="0" w:line="240" w:lineRule="auto"/>
              <w:rPr>
                <w:rFonts w:ascii="Times New Roman" w:hAnsi="Times New Roman" w:cs="Times New Roman"/>
                <w:sz w:val="18"/>
                <w:szCs w:val="18"/>
              </w:rPr>
            </w:pPr>
            <w:r w:rsidRPr="002B220B">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1EBF0D5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226EEEE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14D03E9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13FE919C"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2824C43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25887B2D"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7FEA3739"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5BE4A3E5" w14:textId="77777777" w:rsidTr="00BB6669">
        <w:tc>
          <w:tcPr>
            <w:tcW w:w="201" w:type="pct"/>
            <w:vMerge/>
          </w:tcPr>
          <w:p w14:paraId="078EC6E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0B724439"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39AFF52E" w14:textId="77777777" w:rsidR="00BB6669" w:rsidRPr="006E07D7" w:rsidRDefault="00BB6669" w:rsidP="00BB6669">
            <w:pPr>
              <w:spacing w:after="0" w:line="240" w:lineRule="auto"/>
              <w:rPr>
                <w:rFonts w:ascii="Times New Roman" w:hAnsi="Times New Roman" w:cs="Times New Roman"/>
                <w:sz w:val="18"/>
                <w:szCs w:val="18"/>
              </w:rPr>
            </w:pPr>
            <w:r w:rsidRPr="00CD2DBF">
              <w:rPr>
                <w:rFonts w:ascii="Times New Roman" w:hAnsi="Times New Roman" w:cs="Times New Roman"/>
                <w:b/>
                <w:i/>
                <w:sz w:val="18"/>
                <w:szCs w:val="18"/>
              </w:rPr>
              <w:t>Для обеспечения фактической потребности и возможности установки, с учетом габаритов помещения</w:t>
            </w:r>
          </w:p>
        </w:tc>
        <w:tc>
          <w:tcPr>
            <w:tcW w:w="195" w:type="pct"/>
            <w:vMerge/>
          </w:tcPr>
          <w:p w14:paraId="2E5DC19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5DD7F26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407B36A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51EB96D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560622C6"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4470E50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3A0E9130"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6100C097" w14:textId="77777777" w:rsidTr="00BB6669">
        <w:tc>
          <w:tcPr>
            <w:tcW w:w="201" w:type="pct"/>
            <w:vMerge/>
          </w:tcPr>
          <w:p w14:paraId="6D7070A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0D9E255D"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070C15EA" w14:textId="77777777" w:rsidR="00BB6669" w:rsidRPr="00603CC4" w:rsidRDefault="00BB6669" w:rsidP="00BB6669">
            <w:pPr>
              <w:spacing w:after="0" w:line="240" w:lineRule="auto"/>
              <w:rPr>
                <w:rFonts w:ascii="Times New Roman" w:hAnsi="Times New Roman" w:cs="Times New Roman"/>
                <w:sz w:val="18"/>
                <w:szCs w:val="18"/>
              </w:rPr>
            </w:pPr>
            <w:r w:rsidRPr="00603CC4">
              <w:rPr>
                <w:rFonts w:ascii="Times New Roman" w:hAnsi="Times New Roman" w:cs="Times New Roman"/>
                <w:sz w:val="18"/>
                <w:szCs w:val="18"/>
              </w:rPr>
              <w:t>Допустимые отклонения в размерах</w:t>
            </w:r>
          </w:p>
        </w:tc>
        <w:tc>
          <w:tcPr>
            <w:tcW w:w="571" w:type="pct"/>
            <w:shd w:val="clear" w:color="auto" w:fill="auto"/>
          </w:tcPr>
          <w:p w14:paraId="75B15D2A" w14:textId="77777777" w:rsidR="00BB6669" w:rsidRPr="006D6C44" w:rsidRDefault="00BB6669" w:rsidP="00BB6669">
            <w:pPr>
              <w:spacing w:after="0" w:line="240" w:lineRule="auto"/>
              <w:jc w:val="center"/>
              <w:rPr>
                <w:rFonts w:ascii="Times New Roman" w:hAnsi="Times New Roman"/>
                <w:sz w:val="18"/>
                <w:szCs w:val="18"/>
                <w:lang w:eastAsia="ru-RU"/>
              </w:rPr>
            </w:pPr>
            <w:r>
              <w:rPr>
                <w:rFonts w:ascii="Times New Roman" w:hAnsi="Times New Roman"/>
                <w:sz w:val="18"/>
                <w:szCs w:val="18"/>
                <w:lang w:eastAsia="ru-RU"/>
              </w:rPr>
              <w:t>+</w:t>
            </w:r>
            <w:r>
              <w:rPr>
                <w:rFonts w:ascii="Times New Roman" w:hAnsi="Times New Roman"/>
                <w:sz w:val="18"/>
                <w:szCs w:val="18"/>
                <w:lang w:val="en-US" w:eastAsia="ru-RU"/>
              </w:rPr>
              <w:t>/</w:t>
            </w:r>
            <w:r>
              <w:rPr>
                <w:rFonts w:ascii="Times New Roman" w:hAnsi="Times New Roman"/>
                <w:sz w:val="18"/>
                <w:szCs w:val="18"/>
                <w:lang w:eastAsia="ru-RU"/>
              </w:rPr>
              <w:t>- 10</w:t>
            </w:r>
          </w:p>
        </w:tc>
        <w:tc>
          <w:tcPr>
            <w:tcW w:w="245" w:type="pct"/>
            <w:gridSpan w:val="2"/>
          </w:tcPr>
          <w:p w14:paraId="30500613" w14:textId="77777777" w:rsidR="00BB6669" w:rsidRPr="006D6C44"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656" w:type="pct"/>
          </w:tcPr>
          <w:p w14:paraId="0905DD73" w14:textId="77777777" w:rsidR="00BB6669" w:rsidRPr="00730EB2" w:rsidRDefault="00BB6669" w:rsidP="00BB6669">
            <w:pPr>
              <w:spacing w:after="0" w:line="240" w:lineRule="auto"/>
              <w:rPr>
                <w:rFonts w:ascii="Times New Roman" w:hAnsi="Times New Roman" w:cs="Times New Roman"/>
                <w:sz w:val="18"/>
                <w:szCs w:val="18"/>
              </w:rPr>
            </w:pPr>
            <w:r w:rsidRPr="00603CC4">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410D306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320614D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2E5B466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7EA8379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16690D06"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57255427"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4E1A461E"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1C49EC21" w14:textId="77777777" w:rsidTr="00BB6669">
        <w:tc>
          <w:tcPr>
            <w:tcW w:w="201" w:type="pct"/>
            <w:vMerge/>
          </w:tcPr>
          <w:p w14:paraId="74E95CE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379F353C"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71CA14BD" w14:textId="77777777" w:rsidR="00BB6669" w:rsidRPr="006E07D7" w:rsidRDefault="00BB6669" w:rsidP="00BB6669">
            <w:pPr>
              <w:spacing w:after="0" w:line="240" w:lineRule="auto"/>
              <w:rPr>
                <w:rFonts w:ascii="Times New Roman" w:hAnsi="Times New Roman" w:cs="Times New Roman"/>
                <w:sz w:val="18"/>
                <w:szCs w:val="18"/>
              </w:rPr>
            </w:pPr>
            <w:r w:rsidRPr="00B80CCE">
              <w:rPr>
                <w:rFonts w:ascii="Times New Roman" w:hAnsi="Times New Roman" w:cs="Times New Roman"/>
                <w:b/>
                <w:i/>
                <w:sz w:val="18"/>
                <w:szCs w:val="18"/>
              </w:rPr>
              <w:t>Допустимые отклонения по размерам - определены, исходя из допустимых отклонений, в пределах которых, продукция удовлетворяет потребности Заказчика.</w:t>
            </w:r>
          </w:p>
        </w:tc>
        <w:tc>
          <w:tcPr>
            <w:tcW w:w="195" w:type="pct"/>
            <w:vMerge/>
          </w:tcPr>
          <w:p w14:paraId="708A7D9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0C01B9B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393D840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07FFF53D"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016FEB1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3D99D71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51DCBCF5"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3FB0BE0A" w14:textId="77777777" w:rsidTr="00BB6669">
        <w:trPr>
          <w:trHeight w:val="66"/>
        </w:trPr>
        <w:tc>
          <w:tcPr>
            <w:tcW w:w="201" w:type="pct"/>
            <w:vMerge/>
          </w:tcPr>
          <w:p w14:paraId="5AF481C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7122CC29"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5EFF352F" w14:textId="77777777" w:rsidR="00BB6669" w:rsidRPr="00A11D7A" w:rsidRDefault="00BB6669" w:rsidP="00BB6669">
            <w:pPr>
              <w:spacing w:after="0" w:line="240" w:lineRule="auto"/>
              <w:rPr>
                <w:rFonts w:ascii="Times New Roman" w:hAnsi="Times New Roman"/>
                <w:sz w:val="18"/>
                <w:szCs w:val="18"/>
                <w:lang w:eastAsia="ru-RU"/>
              </w:rPr>
            </w:pPr>
            <w:r w:rsidRPr="002B220B">
              <w:rPr>
                <w:rFonts w:ascii="Times New Roman" w:hAnsi="Times New Roman"/>
                <w:sz w:val="18"/>
                <w:szCs w:val="18"/>
                <w:lang w:eastAsia="ru-RU"/>
              </w:rPr>
              <w:t>Регулируемая высота опоры для устранения неровностей пола</w:t>
            </w:r>
          </w:p>
        </w:tc>
        <w:tc>
          <w:tcPr>
            <w:tcW w:w="571" w:type="pct"/>
            <w:shd w:val="clear" w:color="auto" w:fill="auto"/>
          </w:tcPr>
          <w:p w14:paraId="7FA82250" w14:textId="77777777" w:rsidR="00BB6669" w:rsidRPr="00E41920" w:rsidRDefault="00BB6669" w:rsidP="00BB6669">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Соответствие</w:t>
            </w:r>
          </w:p>
        </w:tc>
        <w:tc>
          <w:tcPr>
            <w:tcW w:w="245" w:type="pct"/>
            <w:gridSpan w:val="2"/>
          </w:tcPr>
          <w:p w14:paraId="703959E2" w14:textId="77777777" w:rsidR="00BB6669" w:rsidRPr="00471943" w:rsidRDefault="00BB6669" w:rsidP="00BB6669">
            <w:pPr>
              <w:spacing w:after="0" w:line="240" w:lineRule="auto"/>
              <w:jc w:val="center"/>
              <w:rPr>
                <w:rFonts w:ascii="Times New Roman" w:hAnsi="Times New Roman" w:cs="Times New Roman"/>
                <w:sz w:val="18"/>
                <w:szCs w:val="18"/>
              </w:rPr>
            </w:pPr>
          </w:p>
        </w:tc>
        <w:tc>
          <w:tcPr>
            <w:tcW w:w="656" w:type="pct"/>
          </w:tcPr>
          <w:p w14:paraId="633A38FF" w14:textId="77777777" w:rsidR="00BB6669" w:rsidRPr="006E07D7" w:rsidRDefault="00BB6669" w:rsidP="00BB6669">
            <w:pPr>
              <w:spacing w:after="0" w:line="240" w:lineRule="auto"/>
              <w:rPr>
                <w:rFonts w:ascii="Times New Roman" w:hAnsi="Times New Roman" w:cs="Times New Roman"/>
                <w:sz w:val="18"/>
                <w:szCs w:val="18"/>
              </w:rPr>
            </w:pPr>
            <w:r w:rsidRPr="002B220B">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4BA97F4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4083BAA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189D656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6948D39F"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29EB707A"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4846B982"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5C478B1D"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186713A8" w14:textId="77777777" w:rsidTr="00BB6669">
        <w:trPr>
          <w:trHeight w:val="66"/>
        </w:trPr>
        <w:tc>
          <w:tcPr>
            <w:tcW w:w="201" w:type="pct"/>
            <w:vMerge/>
          </w:tcPr>
          <w:p w14:paraId="7A774BB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4D9F98C5"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7EB4A4E4" w14:textId="77777777" w:rsidR="00BB6669" w:rsidRPr="006E07D7" w:rsidRDefault="00BB6669" w:rsidP="00BB6669">
            <w:pPr>
              <w:spacing w:after="0" w:line="240" w:lineRule="auto"/>
              <w:rPr>
                <w:rFonts w:ascii="Times New Roman" w:hAnsi="Times New Roman" w:cs="Times New Roman"/>
                <w:sz w:val="18"/>
                <w:szCs w:val="18"/>
              </w:rPr>
            </w:pPr>
            <w:r w:rsidRPr="00553C7A">
              <w:rPr>
                <w:rFonts w:ascii="Times New Roman" w:hAnsi="Times New Roman" w:cs="Times New Roman"/>
                <w:b/>
                <w:i/>
                <w:sz w:val="18"/>
                <w:szCs w:val="18"/>
              </w:rPr>
              <w:t>Для комфортного пользования и обеспечени</w:t>
            </w:r>
            <w:r>
              <w:rPr>
                <w:rFonts w:ascii="Times New Roman" w:hAnsi="Times New Roman" w:cs="Times New Roman"/>
                <w:b/>
                <w:i/>
                <w:sz w:val="18"/>
                <w:szCs w:val="18"/>
              </w:rPr>
              <w:t>я</w:t>
            </w:r>
            <w:r w:rsidRPr="00553C7A">
              <w:rPr>
                <w:rFonts w:ascii="Times New Roman" w:hAnsi="Times New Roman" w:cs="Times New Roman"/>
                <w:b/>
                <w:i/>
                <w:sz w:val="18"/>
                <w:szCs w:val="18"/>
              </w:rPr>
              <w:t xml:space="preserve"> устойчивости стола</w:t>
            </w:r>
          </w:p>
        </w:tc>
        <w:tc>
          <w:tcPr>
            <w:tcW w:w="195" w:type="pct"/>
            <w:vMerge/>
          </w:tcPr>
          <w:p w14:paraId="7326AB2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2D81AA0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626394F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2155E4AD"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773295BD"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6AA76C2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33ECA447"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64E7A1DB" w14:textId="77777777" w:rsidTr="00BB6669">
        <w:trPr>
          <w:trHeight w:val="66"/>
        </w:trPr>
        <w:tc>
          <w:tcPr>
            <w:tcW w:w="201" w:type="pct"/>
            <w:vMerge/>
          </w:tcPr>
          <w:p w14:paraId="4569E20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0A112A1F"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4F89993D" w14:textId="77777777" w:rsidR="00BB6669" w:rsidRPr="00A11D7A" w:rsidRDefault="00BB6669" w:rsidP="00BB6669">
            <w:pPr>
              <w:spacing w:after="0" w:line="240" w:lineRule="auto"/>
              <w:rPr>
                <w:rFonts w:ascii="Times New Roman" w:hAnsi="Times New Roman"/>
                <w:sz w:val="18"/>
                <w:szCs w:val="18"/>
                <w:lang w:eastAsia="ru-RU"/>
              </w:rPr>
            </w:pPr>
            <w:r w:rsidRPr="002B220B">
              <w:rPr>
                <w:rFonts w:ascii="Times New Roman" w:hAnsi="Times New Roman"/>
                <w:sz w:val="18"/>
                <w:szCs w:val="18"/>
                <w:lang w:eastAsia="ru-RU"/>
              </w:rPr>
              <w:t>Кромка</w:t>
            </w:r>
          </w:p>
        </w:tc>
        <w:tc>
          <w:tcPr>
            <w:tcW w:w="571" w:type="pct"/>
            <w:shd w:val="clear" w:color="auto" w:fill="auto"/>
          </w:tcPr>
          <w:p w14:paraId="6CC898EB" w14:textId="77777777" w:rsidR="00BB6669" w:rsidRPr="00E41920" w:rsidRDefault="00BB6669" w:rsidP="00BB6669">
            <w:pPr>
              <w:spacing w:after="0" w:line="240" w:lineRule="auto"/>
              <w:rPr>
                <w:rFonts w:ascii="Times New Roman" w:hAnsi="Times New Roman" w:cs="Times New Roman"/>
                <w:sz w:val="18"/>
                <w:szCs w:val="18"/>
                <w:lang w:eastAsia="ru-RU"/>
              </w:rPr>
            </w:pPr>
            <w:r w:rsidRPr="00324D1A">
              <w:rPr>
                <w:rFonts w:ascii="Times New Roman" w:hAnsi="Times New Roman" w:cs="Times New Roman"/>
                <w:sz w:val="18"/>
                <w:szCs w:val="18"/>
                <w:lang w:eastAsia="ru-RU"/>
              </w:rPr>
              <w:t>ПВХ толщиной не менее 2 мм</w:t>
            </w:r>
          </w:p>
        </w:tc>
        <w:tc>
          <w:tcPr>
            <w:tcW w:w="245" w:type="pct"/>
            <w:gridSpan w:val="2"/>
          </w:tcPr>
          <w:p w14:paraId="669F4E74" w14:textId="77777777" w:rsidR="00BB6669" w:rsidRPr="00471943" w:rsidRDefault="00BB6669" w:rsidP="00BB6669">
            <w:pPr>
              <w:spacing w:after="0" w:line="240" w:lineRule="auto"/>
              <w:jc w:val="center"/>
              <w:rPr>
                <w:rFonts w:ascii="Times New Roman" w:hAnsi="Times New Roman" w:cs="Times New Roman"/>
                <w:sz w:val="18"/>
                <w:szCs w:val="18"/>
              </w:rPr>
            </w:pPr>
          </w:p>
        </w:tc>
        <w:tc>
          <w:tcPr>
            <w:tcW w:w="656" w:type="pct"/>
          </w:tcPr>
          <w:p w14:paraId="0891A551" w14:textId="77777777" w:rsidR="00BB6669" w:rsidRPr="006E07D7" w:rsidRDefault="00BB6669" w:rsidP="00BB6669">
            <w:pPr>
              <w:spacing w:after="0" w:line="240" w:lineRule="auto"/>
              <w:rPr>
                <w:rFonts w:ascii="Times New Roman" w:hAnsi="Times New Roman" w:cs="Times New Roman"/>
                <w:sz w:val="18"/>
                <w:szCs w:val="18"/>
              </w:rPr>
            </w:pPr>
            <w:r w:rsidRPr="002B220B">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567FBA7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7D2231B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23DB01D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23E186F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1E039BFB"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0B83B56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56D28290"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15AFB113" w14:textId="77777777" w:rsidTr="00BB6669">
        <w:trPr>
          <w:trHeight w:val="66"/>
        </w:trPr>
        <w:tc>
          <w:tcPr>
            <w:tcW w:w="201" w:type="pct"/>
            <w:vMerge/>
          </w:tcPr>
          <w:p w14:paraId="25393CB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1FDA9FAE"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212CAB55" w14:textId="77777777" w:rsidR="00BB6669" w:rsidRDefault="00BB6669" w:rsidP="00BB6669">
            <w:pPr>
              <w:spacing w:after="0" w:line="240" w:lineRule="auto"/>
              <w:rPr>
                <w:rFonts w:ascii="Times New Roman" w:hAnsi="Times New Roman" w:cs="Times New Roman"/>
                <w:b/>
                <w:i/>
                <w:sz w:val="18"/>
                <w:szCs w:val="18"/>
              </w:rPr>
            </w:pPr>
            <w:r w:rsidRPr="0027746F">
              <w:rPr>
                <w:rFonts w:ascii="Times New Roman" w:hAnsi="Times New Roman" w:cs="Times New Roman"/>
                <w:b/>
                <w:i/>
                <w:sz w:val="18"/>
                <w:szCs w:val="18"/>
              </w:rPr>
              <w:t>Для обеспечения более долгого срока службы и качества изделия</w:t>
            </w:r>
          </w:p>
          <w:p w14:paraId="49B59C8B" w14:textId="77777777" w:rsidR="00BB6669" w:rsidRPr="006E07D7" w:rsidRDefault="00BB6669" w:rsidP="00BB6669">
            <w:pPr>
              <w:spacing w:after="0" w:line="240" w:lineRule="auto"/>
              <w:rPr>
                <w:rFonts w:ascii="Times New Roman" w:hAnsi="Times New Roman" w:cs="Times New Roman"/>
                <w:sz w:val="18"/>
                <w:szCs w:val="18"/>
              </w:rPr>
            </w:pPr>
          </w:p>
        </w:tc>
        <w:tc>
          <w:tcPr>
            <w:tcW w:w="195" w:type="pct"/>
            <w:vMerge/>
          </w:tcPr>
          <w:p w14:paraId="574350F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4C86171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4F30441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09B005F0"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40E07FC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7F931350"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4858E756"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39E76975" w14:textId="77777777" w:rsidTr="00BB6669">
        <w:trPr>
          <w:trHeight w:val="66"/>
        </w:trPr>
        <w:tc>
          <w:tcPr>
            <w:tcW w:w="201" w:type="pct"/>
            <w:vMerge/>
          </w:tcPr>
          <w:p w14:paraId="1028EFC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0D83A93F"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0F008458" w14:textId="77777777" w:rsidR="00BB6669" w:rsidRPr="00A11D7A" w:rsidRDefault="00BB6669" w:rsidP="00BB6669">
            <w:pPr>
              <w:spacing w:after="0" w:line="240" w:lineRule="auto"/>
              <w:rPr>
                <w:rFonts w:ascii="Times New Roman" w:hAnsi="Times New Roman"/>
                <w:sz w:val="18"/>
                <w:szCs w:val="18"/>
                <w:lang w:eastAsia="ru-RU"/>
              </w:rPr>
            </w:pPr>
            <w:r w:rsidRPr="002B220B">
              <w:rPr>
                <w:rFonts w:ascii="Times New Roman" w:hAnsi="Times New Roman"/>
                <w:sz w:val="18"/>
                <w:szCs w:val="18"/>
                <w:lang w:eastAsia="ru-RU"/>
              </w:rPr>
              <w:t>Количество открытых полок тумбы</w:t>
            </w:r>
          </w:p>
        </w:tc>
        <w:tc>
          <w:tcPr>
            <w:tcW w:w="571" w:type="pct"/>
            <w:shd w:val="clear" w:color="auto" w:fill="auto"/>
          </w:tcPr>
          <w:p w14:paraId="21E1EF20" w14:textId="77777777" w:rsidR="00BB6669" w:rsidRPr="00E41920" w:rsidRDefault="00BB6669" w:rsidP="00BB66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1</w:t>
            </w:r>
          </w:p>
        </w:tc>
        <w:tc>
          <w:tcPr>
            <w:tcW w:w="245" w:type="pct"/>
            <w:gridSpan w:val="2"/>
          </w:tcPr>
          <w:p w14:paraId="739F5937" w14:textId="77777777" w:rsidR="00BB6669" w:rsidRPr="00471943" w:rsidRDefault="00BB6669" w:rsidP="00BB6669">
            <w:pPr>
              <w:spacing w:after="0" w:line="240" w:lineRule="auto"/>
              <w:jc w:val="center"/>
              <w:rPr>
                <w:rFonts w:ascii="Times New Roman" w:hAnsi="Times New Roman" w:cs="Times New Roman"/>
                <w:sz w:val="18"/>
                <w:szCs w:val="18"/>
              </w:rPr>
            </w:pPr>
          </w:p>
        </w:tc>
        <w:tc>
          <w:tcPr>
            <w:tcW w:w="656" w:type="pct"/>
          </w:tcPr>
          <w:p w14:paraId="432E94D5" w14:textId="77777777" w:rsidR="00BB6669" w:rsidRPr="006E07D7" w:rsidRDefault="00BB6669" w:rsidP="00BB6669">
            <w:pPr>
              <w:spacing w:after="0" w:line="240" w:lineRule="auto"/>
              <w:rPr>
                <w:rFonts w:ascii="Times New Roman" w:hAnsi="Times New Roman" w:cs="Times New Roman"/>
                <w:sz w:val="18"/>
                <w:szCs w:val="18"/>
              </w:rPr>
            </w:pPr>
            <w:r w:rsidRPr="002B220B">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6D1080F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2D30C93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43A521D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3111336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7BED52D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5A8F5E2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491B5DB9"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416D612F" w14:textId="77777777" w:rsidTr="00BB6669">
        <w:trPr>
          <w:trHeight w:val="66"/>
        </w:trPr>
        <w:tc>
          <w:tcPr>
            <w:tcW w:w="201" w:type="pct"/>
            <w:vMerge/>
          </w:tcPr>
          <w:p w14:paraId="7DC592E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1FA0B8BA"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73DB7C20" w14:textId="77777777" w:rsidR="00BB6669" w:rsidRPr="006E07D7" w:rsidRDefault="00BB6669" w:rsidP="00BB6669">
            <w:pPr>
              <w:spacing w:after="0" w:line="240" w:lineRule="auto"/>
              <w:rPr>
                <w:rFonts w:ascii="Times New Roman" w:hAnsi="Times New Roman" w:cs="Times New Roman"/>
                <w:sz w:val="18"/>
                <w:szCs w:val="18"/>
              </w:rPr>
            </w:pPr>
            <w:r w:rsidRPr="001D13B4">
              <w:rPr>
                <w:rFonts w:ascii="Times New Roman" w:hAnsi="Times New Roman" w:cs="Times New Roman"/>
                <w:b/>
                <w:i/>
                <w:sz w:val="18"/>
                <w:szCs w:val="18"/>
              </w:rPr>
              <w:t>Для комфортной работы, с учетом производственной необходимости и назначения стола, для увеличения функциональности рабочего места.</w:t>
            </w:r>
          </w:p>
        </w:tc>
        <w:tc>
          <w:tcPr>
            <w:tcW w:w="195" w:type="pct"/>
            <w:vMerge/>
          </w:tcPr>
          <w:p w14:paraId="4635DF8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1BCDC48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3FF8E0C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49D52B6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11EF163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1C330E60"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6DBB31AB"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1CB495F1" w14:textId="77777777" w:rsidTr="00BB6669">
        <w:trPr>
          <w:trHeight w:val="66"/>
        </w:trPr>
        <w:tc>
          <w:tcPr>
            <w:tcW w:w="201" w:type="pct"/>
            <w:vMerge/>
          </w:tcPr>
          <w:p w14:paraId="1C362FD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65D687A0"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721DDF43" w14:textId="77777777" w:rsidR="00BB6669" w:rsidRPr="00A11D7A" w:rsidRDefault="00BB6669" w:rsidP="00BB6669">
            <w:pPr>
              <w:spacing w:after="0" w:line="240" w:lineRule="auto"/>
              <w:rPr>
                <w:rFonts w:ascii="Times New Roman" w:hAnsi="Times New Roman"/>
                <w:sz w:val="18"/>
                <w:szCs w:val="18"/>
                <w:lang w:eastAsia="ru-RU"/>
              </w:rPr>
            </w:pPr>
            <w:r w:rsidRPr="002B220B">
              <w:rPr>
                <w:rFonts w:ascii="Times New Roman" w:hAnsi="Times New Roman"/>
                <w:sz w:val="18"/>
                <w:szCs w:val="18"/>
                <w:lang w:eastAsia="ru-RU"/>
              </w:rPr>
              <w:t>Наличие замка на верхнем ящике тумбы</w:t>
            </w:r>
          </w:p>
        </w:tc>
        <w:tc>
          <w:tcPr>
            <w:tcW w:w="571" w:type="pct"/>
            <w:shd w:val="clear" w:color="auto" w:fill="auto"/>
          </w:tcPr>
          <w:p w14:paraId="7F0AFAE2" w14:textId="77777777" w:rsidR="00BB6669" w:rsidRDefault="00BB6669" w:rsidP="00BB6669">
            <w:pPr>
              <w:spacing w:after="0" w:line="240" w:lineRule="auto"/>
              <w:jc w:val="center"/>
              <w:rPr>
                <w:rFonts w:ascii="Times New Roman" w:hAnsi="Times New Roman"/>
                <w:sz w:val="18"/>
                <w:szCs w:val="18"/>
              </w:rPr>
            </w:pPr>
            <w:r>
              <w:rPr>
                <w:rFonts w:ascii="Times New Roman" w:hAnsi="Times New Roman"/>
                <w:sz w:val="18"/>
                <w:szCs w:val="18"/>
              </w:rPr>
              <w:t>Да</w:t>
            </w:r>
          </w:p>
        </w:tc>
        <w:tc>
          <w:tcPr>
            <w:tcW w:w="245" w:type="pct"/>
            <w:gridSpan w:val="2"/>
          </w:tcPr>
          <w:p w14:paraId="63479F85" w14:textId="77777777" w:rsidR="00BB6669" w:rsidRPr="00B63682" w:rsidRDefault="00BB6669" w:rsidP="00BB6669">
            <w:pPr>
              <w:spacing w:after="0" w:line="240" w:lineRule="auto"/>
              <w:jc w:val="center"/>
              <w:rPr>
                <w:rFonts w:ascii="Times New Roman" w:hAnsi="Times New Roman"/>
                <w:sz w:val="18"/>
                <w:szCs w:val="18"/>
              </w:rPr>
            </w:pPr>
          </w:p>
        </w:tc>
        <w:tc>
          <w:tcPr>
            <w:tcW w:w="656" w:type="pct"/>
          </w:tcPr>
          <w:p w14:paraId="4DBF8F0D" w14:textId="77777777" w:rsidR="00BB6669" w:rsidRPr="00B63682" w:rsidRDefault="00BB6669" w:rsidP="00BB6669">
            <w:pPr>
              <w:spacing w:after="0" w:line="240" w:lineRule="auto"/>
              <w:rPr>
                <w:rFonts w:ascii="Times New Roman" w:hAnsi="Times New Roman"/>
                <w:sz w:val="18"/>
                <w:szCs w:val="18"/>
              </w:rPr>
            </w:pPr>
            <w:r w:rsidRPr="00B63682">
              <w:rPr>
                <w:rFonts w:ascii="Times New Roman" w:hAnsi="Times New Roman"/>
                <w:sz w:val="18"/>
                <w:szCs w:val="18"/>
              </w:rPr>
              <w:t>Значение характеристики не может изменяться участником закупки</w:t>
            </w:r>
          </w:p>
        </w:tc>
        <w:tc>
          <w:tcPr>
            <w:tcW w:w="195" w:type="pct"/>
            <w:vMerge/>
          </w:tcPr>
          <w:p w14:paraId="48DFC87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4C1AD99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3D1A7DE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3C5DC18B"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73D6C02B"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10972730"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11C70FC4"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4F33EBF4" w14:textId="77777777" w:rsidTr="00BB6669">
        <w:trPr>
          <w:trHeight w:val="66"/>
        </w:trPr>
        <w:tc>
          <w:tcPr>
            <w:tcW w:w="201" w:type="pct"/>
            <w:vMerge/>
          </w:tcPr>
          <w:p w14:paraId="56E8F9D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42C4BAC4"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103DC401" w14:textId="77777777" w:rsidR="00BB6669" w:rsidRPr="006E07D7" w:rsidRDefault="00BB6669" w:rsidP="00BB6669">
            <w:pPr>
              <w:spacing w:after="0" w:line="240" w:lineRule="auto"/>
              <w:rPr>
                <w:rFonts w:ascii="Times New Roman" w:hAnsi="Times New Roman" w:cs="Times New Roman"/>
                <w:sz w:val="18"/>
                <w:szCs w:val="18"/>
              </w:rPr>
            </w:pPr>
            <w:r w:rsidRPr="001D13B4">
              <w:rPr>
                <w:rFonts w:ascii="Times New Roman" w:hAnsi="Times New Roman" w:cs="Times New Roman"/>
                <w:b/>
                <w:i/>
                <w:sz w:val="18"/>
                <w:szCs w:val="18"/>
              </w:rPr>
              <w:t>Для обеспечения возможности предотвращения несанкционированного доступа к содержимому тумбы.</w:t>
            </w:r>
          </w:p>
        </w:tc>
        <w:tc>
          <w:tcPr>
            <w:tcW w:w="195" w:type="pct"/>
            <w:vMerge/>
          </w:tcPr>
          <w:p w14:paraId="2C9502D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6B9A35C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160E57C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3F496B25"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7EA030B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627A1195"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00015C05"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4256A0D3" w14:textId="77777777" w:rsidTr="00BB6669">
        <w:trPr>
          <w:trHeight w:val="66"/>
        </w:trPr>
        <w:tc>
          <w:tcPr>
            <w:tcW w:w="201" w:type="pct"/>
            <w:vMerge/>
          </w:tcPr>
          <w:p w14:paraId="15EFDC1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2DDA3325"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26E8EA69" w14:textId="77777777" w:rsidR="00BB6669" w:rsidRPr="00B63682" w:rsidRDefault="00BB6669" w:rsidP="00BB6669">
            <w:pPr>
              <w:spacing w:after="0" w:line="240" w:lineRule="auto"/>
              <w:rPr>
                <w:rFonts w:ascii="Times New Roman" w:hAnsi="Times New Roman"/>
                <w:sz w:val="18"/>
                <w:szCs w:val="18"/>
              </w:rPr>
            </w:pPr>
            <w:r w:rsidRPr="00B63682">
              <w:rPr>
                <w:rFonts w:ascii="Times New Roman" w:hAnsi="Times New Roman"/>
                <w:sz w:val="18"/>
                <w:szCs w:val="18"/>
              </w:rPr>
              <w:t>Цвет</w:t>
            </w:r>
            <w:r>
              <w:rPr>
                <w:rFonts w:ascii="Times New Roman" w:hAnsi="Times New Roman"/>
                <w:sz w:val="18"/>
                <w:szCs w:val="18"/>
              </w:rPr>
              <w:t xml:space="preserve"> стола</w:t>
            </w:r>
            <w:r w:rsidRPr="00B63682">
              <w:rPr>
                <w:rFonts w:ascii="Times New Roman" w:hAnsi="Times New Roman"/>
                <w:sz w:val="18"/>
                <w:szCs w:val="18"/>
              </w:rPr>
              <w:t xml:space="preserve"> </w:t>
            </w:r>
            <w:r>
              <w:rPr>
                <w:rFonts w:ascii="Times New Roman" w:hAnsi="Times New Roman"/>
                <w:sz w:val="18"/>
                <w:szCs w:val="18"/>
              </w:rPr>
              <w:t>(</w:t>
            </w:r>
            <w:r w:rsidRPr="00B63682">
              <w:rPr>
                <w:rFonts w:ascii="Times New Roman" w:hAnsi="Times New Roman"/>
                <w:sz w:val="18"/>
                <w:szCs w:val="18"/>
              </w:rPr>
              <w:t>столешницы</w:t>
            </w:r>
            <w:r>
              <w:rPr>
                <w:rFonts w:ascii="Times New Roman" w:hAnsi="Times New Roman"/>
                <w:sz w:val="18"/>
                <w:szCs w:val="18"/>
              </w:rPr>
              <w:t xml:space="preserve"> и тумбы) </w:t>
            </w:r>
          </w:p>
        </w:tc>
        <w:tc>
          <w:tcPr>
            <w:tcW w:w="571" w:type="pct"/>
            <w:shd w:val="clear" w:color="auto" w:fill="auto"/>
          </w:tcPr>
          <w:p w14:paraId="50757B10" w14:textId="77777777" w:rsidR="00BB6669" w:rsidRPr="00B63682" w:rsidRDefault="00BB6669" w:rsidP="00BB6669">
            <w:pPr>
              <w:spacing w:after="0" w:line="240" w:lineRule="auto"/>
              <w:jc w:val="center"/>
              <w:rPr>
                <w:rFonts w:ascii="Times New Roman" w:hAnsi="Times New Roman"/>
                <w:sz w:val="18"/>
                <w:szCs w:val="18"/>
              </w:rPr>
            </w:pPr>
            <w:r>
              <w:rPr>
                <w:rFonts w:ascii="Times New Roman" w:hAnsi="Times New Roman"/>
                <w:sz w:val="18"/>
                <w:szCs w:val="18"/>
              </w:rPr>
              <w:t xml:space="preserve">Вяз* (темных оттенков с сохранением рисунка и текстуры дерева) </w:t>
            </w:r>
          </w:p>
        </w:tc>
        <w:tc>
          <w:tcPr>
            <w:tcW w:w="245" w:type="pct"/>
            <w:gridSpan w:val="2"/>
          </w:tcPr>
          <w:p w14:paraId="45FEE223" w14:textId="77777777" w:rsidR="00BB6669" w:rsidRPr="00B63682" w:rsidRDefault="00BB6669" w:rsidP="00BB6669">
            <w:pPr>
              <w:spacing w:after="0" w:line="240" w:lineRule="auto"/>
              <w:jc w:val="center"/>
              <w:rPr>
                <w:rFonts w:ascii="Times New Roman" w:hAnsi="Times New Roman"/>
                <w:sz w:val="18"/>
                <w:szCs w:val="18"/>
              </w:rPr>
            </w:pPr>
          </w:p>
        </w:tc>
        <w:tc>
          <w:tcPr>
            <w:tcW w:w="656" w:type="pct"/>
          </w:tcPr>
          <w:p w14:paraId="5E3643F0" w14:textId="77777777" w:rsidR="00BB6669" w:rsidRPr="00B63682" w:rsidRDefault="00BB6669" w:rsidP="00BB6669">
            <w:pPr>
              <w:spacing w:after="0" w:line="240" w:lineRule="auto"/>
              <w:rPr>
                <w:rFonts w:ascii="Times New Roman" w:hAnsi="Times New Roman"/>
                <w:sz w:val="18"/>
                <w:szCs w:val="18"/>
              </w:rPr>
            </w:pPr>
            <w:r w:rsidRPr="00B63682">
              <w:rPr>
                <w:rFonts w:ascii="Times New Roman" w:hAnsi="Times New Roman"/>
                <w:sz w:val="18"/>
                <w:szCs w:val="18"/>
              </w:rPr>
              <w:t>Значение характеристики не может изменяться участником закупки</w:t>
            </w:r>
          </w:p>
        </w:tc>
        <w:tc>
          <w:tcPr>
            <w:tcW w:w="195" w:type="pct"/>
            <w:vMerge/>
          </w:tcPr>
          <w:p w14:paraId="62D9254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3F770B0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54EDD76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436DE43C"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69D9ACC2"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5EC57BF2"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5930DB37"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455CD3B1" w14:textId="77777777" w:rsidTr="00BB6669">
        <w:trPr>
          <w:trHeight w:val="66"/>
        </w:trPr>
        <w:tc>
          <w:tcPr>
            <w:tcW w:w="201" w:type="pct"/>
            <w:vMerge/>
          </w:tcPr>
          <w:p w14:paraId="1064A24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7FB37A80"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236F7D7C" w14:textId="77777777" w:rsidR="00BB6669" w:rsidRPr="006E07D7" w:rsidRDefault="00BB6669" w:rsidP="00BB6669">
            <w:pPr>
              <w:spacing w:after="0" w:line="240" w:lineRule="auto"/>
              <w:rPr>
                <w:rFonts w:ascii="Times New Roman" w:hAnsi="Times New Roman" w:cs="Times New Roman"/>
                <w:sz w:val="18"/>
                <w:szCs w:val="18"/>
              </w:rPr>
            </w:pPr>
            <w:r w:rsidRPr="001D13B4">
              <w:rPr>
                <w:rFonts w:ascii="Times New Roman" w:hAnsi="Times New Roman" w:cs="Times New Roman"/>
                <w:b/>
                <w:i/>
                <w:sz w:val="18"/>
                <w:szCs w:val="18"/>
              </w:rPr>
              <w:t>Для обеспечения соответствия и эстетической совместимости с уже имеющимися предметами мебели.</w:t>
            </w:r>
          </w:p>
        </w:tc>
        <w:tc>
          <w:tcPr>
            <w:tcW w:w="195" w:type="pct"/>
            <w:vMerge/>
          </w:tcPr>
          <w:p w14:paraId="072DB0A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7EDDB4E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1A71E66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1EA0A0DD"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1347EE8B"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4996FD1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40778CAE"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072107BB" w14:textId="77777777" w:rsidTr="00BB6669">
        <w:trPr>
          <w:trHeight w:val="66"/>
        </w:trPr>
        <w:tc>
          <w:tcPr>
            <w:tcW w:w="201" w:type="pct"/>
            <w:vMerge/>
          </w:tcPr>
          <w:p w14:paraId="1531F70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38DEBD8E"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541ACDA5" w14:textId="77777777" w:rsidR="00BB6669" w:rsidRPr="008E4594" w:rsidRDefault="00BB6669" w:rsidP="00BB6669">
            <w:pPr>
              <w:spacing w:after="0" w:line="240" w:lineRule="auto"/>
              <w:rPr>
                <w:rFonts w:ascii="Times New Roman" w:hAnsi="Times New Roman"/>
                <w:sz w:val="18"/>
                <w:szCs w:val="18"/>
              </w:rPr>
            </w:pPr>
            <w:r>
              <w:rPr>
                <w:rFonts w:ascii="Times New Roman" w:hAnsi="Times New Roman"/>
                <w:sz w:val="18"/>
                <w:szCs w:val="18"/>
              </w:rPr>
              <w:t>Цвет металлической опоры</w:t>
            </w:r>
          </w:p>
        </w:tc>
        <w:tc>
          <w:tcPr>
            <w:tcW w:w="571" w:type="pct"/>
            <w:shd w:val="clear" w:color="auto" w:fill="auto"/>
          </w:tcPr>
          <w:p w14:paraId="235023B6" w14:textId="77777777" w:rsidR="00BB6669" w:rsidRPr="008E4594" w:rsidRDefault="00BB6669" w:rsidP="00BB6669">
            <w:pPr>
              <w:spacing w:after="0" w:line="240" w:lineRule="auto"/>
              <w:jc w:val="center"/>
              <w:rPr>
                <w:rFonts w:ascii="Times New Roman" w:hAnsi="Times New Roman"/>
                <w:sz w:val="18"/>
                <w:szCs w:val="18"/>
              </w:rPr>
            </w:pPr>
            <w:r w:rsidRPr="008E4594">
              <w:rPr>
                <w:rFonts w:ascii="Times New Roman" w:hAnsi="Times New Roman"/>
                <w:sz w:val="18"/>
                <w:szCs w:val="18"/>
              </w:rPr>
              <w:t>матовый, темно-коричневый оттенок</w:t>
            </w:r>
          </w:p>
        </w:tc>
        <w:tc>
          <w:tcPr>
            <w:tcW w:w="245" w:type="pct"/>
            <w:gridSpan w:val="2"/>
          </w:tcPr>
          <w:p w14:paraId="5476BEC1" w14:textId="77777777" w:rsidR="00BB6669" w:rsidRPr="008E4594" w:rsidRDefault="00BB6669" w:rsidP="00BB6669">
            <w:pPr>
              <w:spacing w:after="0" w:line="240" w:lineRule="auto"/>
              <w:jc w:val="center"/>
              <w:rPr>
                <w:rFonts w:ascii="Times New Roman" w:hAnsi="Times New Roman"/>
                <w:sz w:val="18"/>
                <w:szCs w:val="18"/>
              </w:rPr>
            </w:pPr>
          </w:p>
        </w:tc>
        <w:tc>
          <w:tcPr>
            <w:tcW w:w="656" w:type="pct"/>
          </w:tcPr>
          <w:p w14:paraId="6A80D072" w14:textId="77777777" w:rsidR="00BB6669" w:rsidRPr="008E4594" w:rsidRDefault="00BB6669" w:rsidP="00BB6669">
            <w:pPr>
              <w:spacing w:after="0" w:line="240" w:lineRule="auto"/>
              <w:rPr>
                <w:rFonts w:ascii="Times New Roman" w:hAnsi="Times New Roman"/>
                <w:sz w:val="18"/>
                <w:szCs w:val="18"/>
              </w:rPr>
            </w:pPr>
            <w:r w:rsidRPr="008E4594">
              <w:rPr>
                <w:rFonts w:ascii="Times New Roman" w:hAnsi="Times New Roman"/>
                <w:sz w:val="18"/>
                <w:szCs w:val="18"/>
              </w:rPr>
              <w:t>Значение характеристики не может изменяться участником закупки</w:t>
            </w:r>
          </w:p>
        </w:tc>
        <w:tc>
          <w:tcPr>
            <w:tcW w:w="195" w:type="pct"/>
            <w:vMerge/>
          </w:tcPr>
          <w:p w14:paraId="6AC9998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5314A4E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5A06A39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4BBF56E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06760E2D"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7A0A8C8A"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01BE932E"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2132CE64" w14:textId="77777777" w:rsidTr="00BB6669">
        <w:trPr>
          <w:trHeight w:val="66"/>
        </w:trPr>
        <w:tc>
          <w:tcPr>
            <w:tcW w:w="201" w:type="pct"/>
            <w:vMerge/>
          </w:tcPr>
          <w:p w14:paraId="1932575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3B4E9817"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512D8AFA" w14:textId="77777777" w:rsidR="00BB6669" w:rsidRPr="006E07D7" w:rsidRDefault="00BB6669" w:rsidP="00BB6669">
            <w:pPr>
              <w:spacing w:after="0" w:line="240" w:lineRule="auto"/>
              <w:rPr>
                <w:rFonts w:ascii="Times New Roman" w:hAnsi="Times New Roman" w:cs="Times New Roman"/>
                <w:sz w:val="18"/>
                <w:szCs w:val="18"/>
              </w:rPr>
            </w:pPr>
            <w:r w:rsidRPr="001D13B4">
              <w:rPr>
                <w:rFonts w:ascii="Times New Roman" w:hAnsi="Times New Roman" w:cs="Times New Roman"/>
                <w:b/>
                <w:i/>
                <w:sz w:val="18"/>
                <w:szCs w:val="18"/>
              </w:rPr>
              <w:t>Для обеспечения соответствия и эстетической совместимости с уже имеющимися предметами мебели.</w:t>
            </w:r>
          </w:p>
        </w:tc>
        <w:tc>
          <w:tcPr>
            <w:tcW w:w="195" w:type="pct"/>
            <w:vMerge/>
          </w:tcPr>
          <w:p w14:paraId="5B39681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445B414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7BE505F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1C235450"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12664AB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794D3D85"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233E1EDD"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6FBE24F7" w14:textId="77777777" w:rsidTr="00BB6669">
        <w:trPr>
          <w:trHeight w:val="66"/>
        </w:trPr>
        <w:tc>
          <w:tcPr>
            <w:tcW w:w="201" w:type="pct"/>
            <w:vMerge/>
          </w:tcPr>
          <w:p w14:paraId="35249E7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58DFB6F5"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197AC7A6" w14:textId="77777777" w:rsidR="00BB6669" w:rsidRPr="00B63682" w:rsidRDefault="00BB6669" w:rsidP="00BB6669">
            <w:pPr>
              <w:spacing w:after="0" w:line="240" w:lineRule="auto"/>
              <w:rPr>
                <w:rFonts w:ascii="Times New Roman" w:hAnsi="Times New Roman"/>
                <w:sz w:val="18"/>
                <w:szCs w:val="18"/>
              </w:rPr>
            </w:pPr>
            <w:r w:rsidRPr="00B63682">
              <w:rPr>
                <w:rFonts w:ascii="Times New Roman" w:hAnsi="Times New Roman"/>
                <w:sz w:val="18"/>
                <w:szCs w:val="18"/>
              </w:rPr>
              <w:t xml:space="preserve">Цвет </w:t>
            </w:r>
            <w:r>
              <w:rPr>
                <w:rFonts w:ascii="Times New Roman" w:hAnsi="Times New Roman"/>
                <w:sz w:val="18"/>
                <w:szCs w:val="18"/>
              </w:rPr>
              <w:t>кромки</w:t>
            </w:r>
          </w:p>
        </w:tc>
        <w:tc>
          <w:tcPr>
            <w:tcW w:w="571" w:type="pct"/>
            <w:shd w:val="clear" w:color="auto" w:fill="auto"/>
          </w:tcPr>
          <w:p w14:paraId="1649DB56" w14:textId="77777777" w:rsidR="00BB6669" w:rsidRPr="00B63682" w:rsidRDefault="00BB6669" w:rsidP="00BB6669">
            <w:pPr>
              <w:spacing w:after="0" w:line="240" w:lineRule="auto"/>
              <w:jc w:val="center"/>
              <w:rPr>
                <w:rFonts w:ascii="Times New Roman" w:hAnsi="Times New Roman"/>
                <w:sz w:val="18"/>
                <w:szCs w:val="18"/>
              </w:rPr>
            </w:pPr>
            <w:r>
              <w:rPr>
                <w:rFonts w:ascii="Times New Roman" w:hAnsi="Times New Roman"/>
                <w:sz w:val="18"/>
                <w:szCs w:val="18"/>
              </w:rPr>
              <w:t>В основной цвет стола</w:t>
            </w:r>
          </w:p>
        </w:tc>
        <w:tc>
          <w:tcPr>
            <w:tcW w:w="245" w:type="pct"/>
            <w:gridSpan w:val="2"/>
          </w:tcPr>
          <w:p w14:paraId="2A703647" w14:textId="77777777" w:rsidR="00BB6669" w:rsidRPr="00B63682" w:rsidRDefault="00BB6669" w:rsidP="00BB6669">
            <w:pPr>
              <w:spacing w:after="0" w:line="240" w:lineRule="auto"/>
              <w:jc w:val="center"/>
              <w:rPr>
                <w:rFonts w:ascii="Times New Roman" w:hAnsi="Times New Roman"/>
                <w:sz w:val="18"/>
                <w:szCs w:val="18"/>
              </w:rPr>
            </w:pPr>
          </w:p>
        </w:tc>
        <w:tc>
          <w:tcPr>
            <w:tcW w:w="656" w:type="pct"/>
          </w:tcPr>
          <w:p w14:paraId="2DDF18F0" w14:textId="77777777" w:rsidR="00BB6669" w:rsidRDefault="00BB6669" w:rsidP="00BB6669">
            <w:pPr>
              <w:spacing w:after="0" w:line="240" w:lineRule="auto"/>
              <w:rPr>
                <w:rFonts w:ascii="Times New Roman" w:hAnsi="Times New Roman"/>
                <w:sz w:val="18"/>
                <w:szCs w:val="18"/>
              </w:rPr>
            </w:pPr>
            <w:r w:rsidRPr="00B63682">
              <w:rPr>
                <w:rFonts w:ascii="Times New Roman" w:hAnsi="Times New Roman"/>
                <w:sz w:val="18"/>
                <w:szCs w:val="18"/>
              </w:rPr>
              <w:t>Значение характеристики не может изменяться участником закупки</w:t>
            </w:r>
          </w:p>
          <w:p w14:paraId="62CC6C2D" w14:textId="77777777" w:rsidR="00BB6669" w:rsidRDefault="00BB6669" w:rsidP="00BB6669">
            <w:pPr>
              <w:spacing w:after="0" w:line="240" w:lineRule="auto"/>
              <w:rPr>
                <w:rFonts w:ascii="Times New Roman" w:hAnsi="Times New Roman"/>
                <w:sz w:val="18"/>
                <w:szCs w:val="18"/>
              </w:rPr>
            </w:pPr>
          </w:p>
          <w:p w14:paraId="575EF501" w14:textId="77777777" w:rsidR="00BB6669" w:rsidRPr="00B63682" w:rsidRDefault="00BB6669" w:rsidP="00BB6669">
            <w:pPr>
              <w:spacing w:after="0" w:line="240" w:lineRule="auto"/>
              <w:rPr>
                <w:rFonts w:ascii="Times New Roman" w:hAnsi="Times New Roman"/>
                <w:sz w:val="18"/>
                <w:szCs w:val="18"/>
              </w:rPr>
            </w:pPr>
          </w:p>
        </w:tc>
        <w:tc>
          <w:tcPr>
            <w:tcW w:w="195" w:type="pct"/>
            <w:vMerge/>
          </w:tcPr>
          <w:p w14:paraId="70EA0E7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5E39C2A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68EE196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1152356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19D6885B"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5639D4C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03A51909"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53DABA9C" w14:textId="77777777" w:rsidTr="00BB6669">
        <w:tc>
          <w:tcPr>
            <w:tcW w:w="201" w:type="pct"/>
            <w:vMerge/>
          </w:tcPr>
          <w:p w14:paraId="6C9D087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5F5BD836"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618274FE" w14:textId="77777777" w:rsidR="00BB6669" w:rsidRPr="006E07D7" w:rsidRDefault="00BB6669" w:rsidP="00BB6669">
            <w:pPr>
              <w:spacing w:after="0" w:line="240" w:lineRule="auto"/>
              <w:rPr>
                <w:rFonts w:ascii="Times New Roman" w:hAnsi="Times New Roman" w:cs="Times New Roman"/>
                <w:sz w:val="18"/>
                <w:szCs w:val="18"/>
              </w:rPr>
            </w:pPr>
            <w:r w:rsidRPr="001D13B4">
              <w:rPr>
                <w:rFonts w:ascii="Times New Roman" w:hAnsi="Times New Roman" w:cs="Times New Roman"/>
                <w:b/>
                <w:i/>
                <w:sz w:val="18"/>
                <w:szCs w:val="18"/>
              </w:rPr>
              <w:t>Для обеспечения соответствия и эстетической совместимости с уже имеющимися предметами мебели.</w:t>
            </w:r>
          </w:p>
        </w:tc>
        <w:tc>
          <w:tcPr>
            <w:tcW w:w="195" w:type="pct"/>
            <w:vMerge/>
          </w:tcPr>
          <w:p w14:paraId="64CF2B4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7ABB6DE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0373F21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121C0932"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589981A7"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140FD03E"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3DB49591"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3CBDC7D0" w14:textId="77777777" w:rsidTr="00BB6669">
        <w:tc>
          <w:tcPr>
            <w:tcW w:w="201" w:type="pct"/>
            <w:vMerge w:val="restart"/>
          </w:tcPr>
          <w:p w14:paraId="0935D1D6" w14:textId="30E9178E" w:rsidR="00BB6669" w:rsidRPr="00157AD4" w:rsidRDefault="00BB6669" w:rsidP="00F02097">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2</w:t>
            </w:r>
            <w:r w:rsidR="00F02097">
              <w:rPr>
                <w:rFonts w:ascii="Times New Roman" w:hAnsi="Times New Roman" w:cs="Times New Roman"/>
                <w:b/>
                <w:sz w:val="18"/>
                <w:szCs w:val="18"/>
              </w:rPr>
              <w:t>7</w:t>
            </w:r>
          </w:p>
        </w:tc>
        <w:tc>
          <w:tcPr>
            <w:tcW w:w="488" w:type="pct"/>
            <w:vMerge w:val="restart"/>
          </w:tcPr>
          <w:p w14:paraId="70BFA614" w14:textId="77777777" w:rsidR="00BB6669" w:rsidRPr="00F02FC5" w:rsidRDefault="00BB6669" w:rsidP="00BB6669">
            <w:pPr>
              <w:spacing w:after="0" w:line="240" w:lineRule="auto"/>
              <w:rPr>
                <w:rFonts w:ascii="Times New Roman" w:hAnsi="Times New Roman" w:cs="Times New Roman"/>
                <w:b/>
                <w:sz w:val="18"/>
                <w:szCs w:val="18"/>
              </w:rPr>
            </w:pPr>
            <w:r w:rsidRPr="00AA49F4">
              <w:rPr>
                <w:rFonts w:ascii="Times New Roman" w:hAnsi="Times New Roman" w:cs="Times New Roman"/>
                <w:b/>
                <w:sz w:val="18"/>
                <w:szCs w:val="18"/>
              </w:rPr>
              <w:t>Стол письменный</w:t>
            </w:r>
          </w:p>
        </w:tc>
        <w:tc>
          <w:tcPr>
            <w:tcW w:w="809" w:type="pct"/>
          </w:tcPr>
          <w:p w14:paraId="035334F8" w14:textId="77777777" w:rsidR="00BB6669" w:rsidRPr="00E81D36" w:rsidRDefault="00BB6669" w:rsidP="00BB6669">
            <w:pPr>
              <w:spacing w:after="0" w:line="240" w:lineRule="auto"/>
              <w:jc w:val="center"/>
              <w:rPr>
                <w:rFonts w:ascii="Times New Roman" w:hAnsi="Times New Roman"/>
                <w:b/>
                <w:sz w:val="18"/>
                <w:szCs w:val="18"/>
                <w:lang w:eastAsia="ru-RU"/>
              </w:rPr>
            </w:pPr>
            <w:r w:rsidRPr="00E81D36">
              <w:rPr>
                <w:rFonts w:ascii="Times New Roman" w:hAnsi="Times New Roman"/>
                <w:b/>
                <w:sz w:val="18"/>
                <w:szCs w:val="18"/>
                <w:lang w:eastAsia="ru-RU"/>
              </w:rPr>
              <w:t>Наименование показателя/</w:t>
            </w:r>
          </w:p>
          <w:p w14:paraId="2A23D08F" w14:textId="77777777" w:rsidR="00BB6669" w:rsidRPr="00E81D36" w:rsidRDefault="00BB6669" w:rsidP="00BB6669">
            <w:pPr>
              <w:spacing w:after="0" w:line="240" w:lineRule="auto"/>
              <w:jc w:val="center"/>
              <w:rPr>
                <w:rFonts w:ascii="Times New Roman" w:hAnsi="Times New Roman"/>
                <w:b/>
                <w:sz w:val="18"/>
                <w:szCs w:val="18"/>
                <w:lang w:eastAsia="ru-RU"/>
              </w:rPr>
            </w:pPr>
            <w:r w:rsidRPr="00E81D36">
              <w:rPr>
                <w:rFonts w:ascii="Times New Roman" w:hAnsi="Times New Roman"/>
                <w:b/>
                <w:sz w:val="18"/>
                <w:szCs w:val="18"/>
                <w:lang w:eastAsia="ru-RU"/>
              </w:rPr>
              <w:t>Технические характеристики</w:t>
            </w:r>
          </w:p>
        </w:tc>
        <w:tc>
          <w:tcPr>
            <w:tcW w:w="571" w:type="pct"/>
            <w:shd w:val="clear" w:color="auto" w:fill="auto"/>
          </w:tcPr>
          <w:p w14:paraId="3B04B5D9" w14:textId="77777777" w:rsidR="00BB6669" w:rsidRPr="00E81D36" w:rsidRDefault="00BB6669" w:rsidP="00BB6669">
            <w:pPr>
              <w:spacing w:after="0" w:line="240" w:lineRule="auto"/>
              <w:jc w:val="center"/>
              <w:rPr>
                <w:rFonts w:ascii="Times New Roman" w:hAnsi="Times New Roman"/>
                <w:b/>
                <w:sz w:val="18"/>
                <w:szCs w:val="18"/>
                <w:lang w:eastAsia="ru-RU"/>
              </w:rPr>
            </w:pPr>
            <w:r w:rsidRPr="00E81D36">
              <w:rPr>
                <w:rFonts w:ascii="Times New Roman" w:hAnsi="Times New Roman"/>
                <w:b/>
                <w:sz w:val="18"/>
                <w:szCs w:val="18"/>
                <w:lang w:eastAsia="ru-RU"/>
              </w:rPr>
              <w:t>Требования</w:t>
            </w:r>
          </w:p>
        </w:tc>
        <w:tc>
          <w:tcPr>
            <w:tcW w:w="245" w:type="pct"/>
            <w:gridSpan w:val="2"/>
          </w:tcPr>
          <w:p w14:paraId="3EC123A5" w14:textId="77777777" w:rsidR="00BB6669" w:rsidRPr="00E81D36" w:rsidRDefault="00BB6669" w:rsidP="00BB6669">
            <w:pPr>
              <w:spacing w:after="0" w:line="240" w:lineRule="auto"/>
              <w:jc w:val="center"/>
              <w:rPr>
                <w:rFonts w:ascii="Times New Roman" w:hAnsi="Times New Roman"/>
                <w:b/>
                <w:sz w:val="18"/>
                <w:szCs w:val="18"/>
              </w:rPr>
            </w:pPr>
            <w:r w:rsidRPr="00E81D36">
              <w:rPr>
                <w:rFonts w:ascii="Times New Roman" w:hAnsi="Times New Roman"/>
                <w:b/>
                <w:sz w:val="18"/>
                <w:szCs w:val="18"/>
              </w:rPr>
              <w:t xml:space="preserve">Ед. </w:t>
            </w:r>
          </w:p>
          <w:p w14:paraId="1281344E" w14:textId="77777777" w:rsidR="00BB6669" w:rsidRPr="00E81D36" w:rsidRDefault="00BB6669" w:rsidP="00BB6669">
            <w:pPr>
              <w:spacing w:after="0" w:line="240" w:lineRule="auto"/>
              <w:jc w:val="center"/>
              <w:rPr>
                <w:rFonts w:ascii="Times New Roman" w:hAnsi="Times New Roman"/>
                <w:b/>
                <w:sz w:val="18"/>
                <w:szCs w:val="18"/>
              </w:rPr>
            </w:pPr>
            <w:r w:rsidRPr="00E81D36">
              <w:rPr>
                <w:rFonts w:ascii="Times New Roman" w:hAnsi="Times New Roman"/>
                <w:b/>
                <w:sz w:val="18"/>
                <w:szCs w:val="18"/>
              </w:rPr>
              <w:t>изм.</w:t>
            </w:r>
          </w:p>
        </w:tc>
        <w:tc>
          <w:tcPr>
            <w:tcW w:w="656" w:type="pct"/>
          </w:tcPr>
          <w:p w14:paraId="01C05321" w14:textId="77777777" w:rsidR="00BB6669" w:rsidRPr="00E81D36" w:rsidRDefault="00BB6669" w:rsidP="00BB6669">
            <w:pPr>
              <w:spacing w:after="0" w:line="240" w:lineRule="auto"/>
              <w:jc w:val="center"/>
              <w:rPr>
                <w:rFonts w:ascii="Times New Roman" w:hAnsi="Times New Roman"/>
                <w:b/>
                <w:sz w:val="18"/>
                <w:szCs w:val="18"/>
              </w:rPr>
            </w:pPr>
            <w:r w:rsidRPr="00E81D36">
              <w:rPr>
                <w:rFonts w:ascii="Times New Roman" w:hAnsi="Times New Roman"/>
                <w:b/>
                <w:sz w:val="18"/>
                <w:szCs w:val="18"/>
              </w:rPr>
              <w:t>Инструкция по заполнению характеристик в заявке</w:t>
            </w:r>
          </w:p>
        </w:tc>
        <w:tc>
          <w:tcPr>
            <w:tcW w:w="195" w:type="pct"/>
            <w:vMerge w:val="restart"/>
          </w:tcPr>
          <w:p w14:paraId="4A41D4B5" w14:textId="77777777" w:rsidR="00BB6669" w:rsidRPr="00F02FC5" w:rsidRDefault="00BB6669" w:rsidP="00BB666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шт</w:t>
            </w:r>
          </w:p>
        </w:tc>
        <w:tc>
          <w:tcPr>
            <w:tcW w:w="226" w:type="pct"/>
            <w:vMerge w:val="restart"/>
          </w:tcPr>
          <w:p w14:paraId="5A89F4AD" w14:textId="77777777" w:rsidR="00BB6669" w:rsidRPr="00F02FC5" w:rsidRDefault="00BB6669" w:rsidP="00BB666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1</w:t>
            </w:r>
          </w:p>
        </w:tc>
        <w:tc>
          <w:tcPr>
            <w:tcW w:w="407" w:type="pct"/>
            <w:vMerge w:val="restart"/>
          </w:tcPr>
          <w:p w14:paraId="797C8848" w14:textId="77777777" w:rsidR="00BB6669" w:rsidRPr="00E74A44" w:rsidRDefault="00BB6669" w:rsidP="00BB6669">
            <w:pPr>
              <w:spacing w:after="0" w:line="240" w:lineRule="auto"/>
              <w:jc w:val="center"/>
              <w:rPr>
                <w:rFonts w:ascii="Times New Roman" w:hAnsi="Times New Roman" w:cs="Times New Roman"/>
                <w:b/>
                <w:sz w:val="18"/>
                <w:szCs w:val="18"/>
              </w:rPr>
            </w:pPr>
            <w:r w:rsidRPr="00E74A44">
              <w:rPr>
                <w:rFonts w:ascii="Times New Roman" w:hAnsi="Times New Roman" w:cs="Times New Roman"/>
                <w:b/>
                <w:sz w:val="18"/>
                <w:szCs w:val="18"/>
                <w:lang w:val="en-US"/>
              </w:rPr>
              <w:t>31.01.12.110</w:t>
            </w:r>
            <w:r>
              <w:rPr>
                <w:rFonts w:ascii="Times New Roman" w:hAnsi="Times New Roman" w:cs="Times New Roman"/>
                <w:b/>
                <w:sz w:val="18"/>
                <w:szCs w:val="18"/>
                <w:lang w:val="en-US"/>
              </w:rPr>
              <w:t>/</w:t>
            </w:r>
          </w:p>
          <w:p w14:paraId="39852087" w14:textId="77777777" w:rsidR="00BB6669" w:rsidRPr="00F02FC5" w:rsidRDefault="00BB6669" w:rsidP="00BB6669">
            <w:pPr>
              <w:spacing w:after="0" w:line="240" w:lineRule="auto"/>
              <w:jc w:val="center"/>
              <w:rPr>
                <w:rFonts w:ascii="Times New Roman" w:hAnsi="Times New Roman" w:cs="Times New Roman"/>
                <w:b/>
                <w:sz w:val="18"/>
                <w:szCs w:val="18"/>
              </w:rPr>
            </w:pPr>
            <w:r w:rsidRPr="00AA49F4">
              <w:rPr>
                <w:rFonts w:ascii="Times New Roman" w:hAnsi="Times New Roman" w:cs="Times New Roman"/>
                <w:b/>
                <w:sz w:val="18"/>
                <w:szCs w:val="18"/>
              </w:rPr>
              <w:t>31.01.10.000-00000004</w:t>
            </w:r>
          </w:p>
        </w:tc>
        <w:tc>
          <w:tcPr>
            <w:tcW w:w="285" w:type="pct"/>
            <w:vMerge w:val="restart"/>
            <w:shd w:val="clear" w:color="auto" w:fill="FFFF99"/>
          </w:tcPr>
          <w:p w14:paraId="433DA3F3" w14:textId="77777777" w:rsidR="00BB6669" w:rsidRPr="00157AD4" w:rsidRDefault="00BB6669" w:rsidP="00BB6669">
            <w:pPr>
              <w:spacing w:after="0" w:line="240" w:lineRule="auto"/>
              <w:jc w:val="center"/>
              <w:rPr>
                <w:rFonts w:ascii="Times New Roman" w:hAnsi="Times New Roman" w:cs="Times New Roman"/>
                <w:sz w:val="18"/>
                <w:szCs w:val="18"/>
              </w:rPr>
            </w:pPr>
          </w:p>
        </w:tc>
        <w:tc>
          <w:tcPr>
            <w:tcW w:w="226" w:type="pct"/>
            <w:vMerge w:val="restart"/>
            <w:shd w:val="clear" w:color="auto" w:fill="FFFF99"/>
          </w:tcPr>
          <w:p w14:paraId="2EC77101" w14:textId="77777777" w:rsidR="00BB6669" w:rsidRPr="00157AD4" w:rsidRDefault="00BB6669" w:rsidP="00BB6669">
            <w:pPr>
              <w:spacing w:after="0" w:line="240" w:lineRule="auto"/>
              <w:jc w:val="center"/>
              <w:rPr>
                <w:rFonts w:ascii="Times New Roman" w:hAnsi="Times New Roman" w:cs="Times New Roman"/>
                <w:sz w:val="18"/>
                <w:szCs w:val="18"/>
              </w:rPr>
            </w:pPr>
          </w:p>
        </w:tc>
        <w:tc>
          <w:tcPr>
            <w:tcW w:w="367" w:type="pct"/>
            <w:vMerge w:val="restart"/>
            <w:shd w:val="clear" w:color="auto" w:fill="FFFF99"/>
          </w:tcPr>
          <w:p w14:paraId="3446F108" w14:textId="77777777" w:rsidR="00BB6669" w:rsidRPr="00157AD4" w:rsidRDefault="00BB6669" w:rsidP="00BB6669">
            <w:pPr>
              <w:spacing w:after="0" w:line="240" w:lineRule="auto"/>
              <w:jc w:val="center"/>
              <w:rPr>
                <w:rFonts w:ascii="Times New Roman" w:hAnsi="Times New Roman" w:cs="Times New Roman"/>
                <w:sz w:val="18"/>
                <w:szCs w:val="18"/>
              </w:rPr>
            </w:pPr>
          </w:p>
        </w:tc>
        <w:tc>
          <w:tcPr>
            <w:tcW w:w="324" w:type="pct"/>
            <w:vMerge w:val="restart"/>
            <w:shd w:val="clear" w:color="auto" w:fill="FFFF99"/>
          </w:tcPr>
          <w:p w14:paraId="20998631" w14:textId="77777777" w:rsidR="00BB6669" w:rsidRPr="00157AD4" w:rsidRDefault="00BB6669" w:rsidP="00BB6669">
            <w:pPr>
              <w:spacing w:after="0" w:line="240" w:lineRule="auto"/>
              <w:jc w:val="center"/>
              <w:rPr>
                <w:rFonts w:ascii="Times New Roman" w:hAnsi="Times New Roman" w:cs="Times New Roman"/>
                <w:sz w:val="18"/>
                <w:szCs w:val="18"/>
              </w:rPr>
            </w:pPr>
          </w:p>
        </w:tc>
      </w:tr>
      <w:tr w:rsidR="00BB6669" w:rsidRPr="002E273F" w14:paraId="6E99F055" w14:textId="77777777" w:rsidTr="00BB6669">
        <w:tc>
          <w:tcPr>
            <w:tcW w:w="201" w:type="pct"/>
            <w:vMerge/>
          </w:tcPr>
          <w:p w14:paraId="57A7516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48E9AF69"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47FB1953" w14:textId="77777777" w:rsidR="00BB6669" w:rsidRPr="00730EB2" w:rsidRDefault="00BB6669" w:rsidP="00BB6669">
            <w:pPr>
              <w:spacing w:after="0" w:line="240" w:lineRule="auto"/>
              <w:rPr>
                <w:rFonts w:ascii="Times New Roman" w:hAnsi="Times New Roman" w:cs="Times New Roman"/>
                <w:sz w:val="18"/>
                <w:szCs w:val="18"/>
              </w:rPr>
            </w:pPr>
            <w:r w:rsidRPr="00730EB2">
              <w:rPr>
                <w:rFonts w:ascii="Times New Roman" w:hAnsi="Times New Roman" w:cs="Times New Roman"/>
                <w:sz w:val="18"/>
                <w:szCs w:val="18"/>
                <w:shd w:val="clear" w:color="auto" w:fill="FFFFFF"/>
              </w:rPr>
              <w:t>Вид материала каркаса</w:t>
            </w:r>
          </w:p>
        </w:tc>
        <w:tc>
          <w:tcPr>
            <w:tcW w:w="571" w:type="pct"/>
            <w:shd w:val="clear" w:color="auto" w:fill="auto"/>
          </w:tcPr>
          <w:p w14:paraId="07075840" w14:textId="77777777" w:rsidR="00BB6669" w:rsidRPr="00730EB2" w:rsidRDefault="00BB6669" w:rsidP="00BB6669">
            <w:pPr>
              <w:spacing w:after="0" w:line="240" w:lineRule="auto"/>
              <w:jc w:val="center"/>
              <w:rPr>
                <w:rFonts w:ascii="Times New Roman" w:hAnsi="Times New Roman" w:cs="Times New Roman"/>
                <w:sz w:val="18"/>
                <w:szCs w:val="18"/>
                <w:lang w:eastAsia="ru-RU"/>
              </w:rPr>
            </w:pPr>
            <w:r w:rsidRPr="00730EB2">
              <w:rPr>
                <w:rFonts w:ascii="Times New Roman" w:hAnsi="Times New Roman" w:cs="Times New Roman"/>
                <w:sz w:val="18"/>
                <w:szCs w:val="18"/>
                <w:lang w:eastAsia="ru-RU"/>
              </w:rPr>
              <w:t>ЛДСП</w:t>
            </w:r>
          </w:p>
        </w:tc>
        <w:tc>
          <w:tcPr>
            <w:tcW w:w="245" w:type="pct"/>
            <w:gridSpan w:val="2"/>
          </w:tcPr>
          <w:p w14:paraId="3FD15396" w14:textId="77777777" w:rsidR="00BB6669" w:rsidRPr="00730EB2" w:rsidRDefault="00BB6669" w:rsidP="00BB6669">
            <w:pPr>
              <w:spacing w:after="0" w:line="240" w:lineRule="auto"/>
              <w:jc w:val="center"/>
              <w:rPr>
                <w:rFonts w:ascii="Times New Roman" w:hAnsi="Times New Roman" w:cs="Times New Roman"/>
                <w:sz w:val="18"/>
                <w:szCs w:val="18"/>
              </w:rPr>
            </w:pPr>
          </w:p>
        </w:tc>
        <w:tc>
          <w:tcPr>
            <w:tcW w:w="656" w:type="pct"/>
          </w:tcPr>
          <w:p w14:paraId="5C806E24" w14:textId="77777777" w:rsidR="00BB6669" w:rsidRPr="00CB2436" w:rsidRDefault="00BB6669" w:rsidP="00BB6669">
            <w:pPr>
              <w:spacing w:after="0" w:line="240" w:lineRule="auto"/>
              <w:rPr>
                <w:rFonts w:ascii="Times New Roman" w:hAnsi="Times New Roman"/>
                <w:sz w:val="18"/>
                <w:szCs w:val="18"/>
              </w:rPr>
            </w:pPr>
            <w:r w:rsidRPr="00CB2436">
              <w:rPr>
                <w:rFonts w:ascii="Times New Roman" w:hAnsi="Times New Roman"/>
                <w:sz w:val="18"/>
                <w:szCs w:val="18"/>
              </w:rPr>
              <w:t>Значение характеристики не может изменяться участником закупки</w:t>
            </w:r>
          </w:p>
        </w:tc>
        <w:tc>
          <w:tcPr>
            <w:tcW w:w="195" w:type="pct"/>
            <w:vMerge/>
          </w:tcPr>
          <w:p w14:paraId="460E545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2EC556D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63A1E89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55642126"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7D588F2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4979085D"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4342A3FD"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38DA8138" w14:textId="77777777" w:rsidTr="00BB6669">
        <w:tc>
          <w:tcPr>
            <w:tcW w:w="201" w:type="pct"/>
            <w:vMerge/>
          </w:tcPr>
          <w:p w14:paraId="22A5DB6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4FDEAEE5"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2CE8750A" w14:textId="77777777" w:rsidR="00BB6669" w:rsidRPr="00730EB2" w:rsidRDefault="00BB6669" w:rsidP="00BB6669">
            <w:pPr>
              <w:spacing w:after="0" w:line="240" w:lineRule="auto"/>
              <w:rPr>
                <w:rFonts w:ascii="Times New Roman" w:hAnsi="Times New Roman" w:cs="Times New Roman"/>
                <w:sz w:val="18"/>
                <w:szCs w:val="18"/>
              </w:rPr>
            </w:pPr>
            <w:r w:rsidRPr="00730EB2">
              <w:rPr>
                <w:rFonts w:ascii="Times New Roman" w:hAnsi="Times New Roman" w:cs="Times New Roman"/>
                <w:sz w:val="18"/>
                <w:szCs w:val="18"/>
              </w:rPr>
              <w:t>Вид материала столешницы</w:t>
            </w:r>
          </w:p>
        </w:tc>
        <w:tc>
          <w:tcPr>
            <w:tcW w:w="571" w:type="pct"/>
            <w:shd w:val="clear" w:color="auto" w:fill="auto"/>
          </w:tcPr>
          <w:p w14:paraId="6CDEBF0C" w14:textId="77777777" w:rsidR="00BB6669" w:rsidRPr="00730EB2"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sidRPr="00730EB2">
              <w:rPr>
                <w:rFonts w:ascii="Times New Roman" w:hAnsi="Times New Roman" w:cs="Times New Roman"/>
                <w:sz w:val="18"/>
                <w:szCs w:val="18"/>
                <w:lang w:eastAsia="ru-RU"/>
              </w:rPr>
              <w:t>ЛДСП</w:t>
            </w:r>
          </w:p>
        </w:tc>
        <w:tc>
          <w:tcPr>
            <w:tcW w:w="245" w:type="pct"/>
            <w:gridSpan w:val="2"/>
          </w:tcPr>
          <w:p w14:paraId="385414F7" w14:textId="77777777" w:rsidR="00BB6669" w:rsidRPr="00730EB2" w:rsidRDefault="00BB6669" w:rsidP="00BB6669">
            <w:pPr>
              <w:spacing w:after="0" w:line="240" w:lineRule="auto"/>
              <w:jc w:val="center"/>
              <w:rPr>
                <w:rFonts w:ascii="Times New Roman" w:hAnsi="Times New Roman" w:cs="Times New Roman"/>
                <w:sz w:val="18"/>
                <w:szCs w:val="18"/>
              </w:rPr>
            </w:pPr>
          </w:p>
        </w:tc>
        <w:tc>
          <w:tcPr>
            <w:tcW w:w="656" w:type="pct"/>
          </w:tcPr>
          <w:p w14:paraId="0CB506E6" w14:textId="77777777" w:rsidR="00BB6669" w:rsidRPr="00CB2436" w:rsidRDefault="00BB6669" w:rsidP="00BB6669">
            <w:pPr>
              <w:spacing w:after="0" w:line="240" w:lineRule="auto"/>
              <w:rPr>
                <w:rFonts w:ascii="Times New Roman" w:hAnsi="Times New Roman"/>
                <w:sz w:val="18"/>
                <w:szCs w:val="18"/>
              </w:rPr>
            </w:pPr>
            <w:r w:rsidRPr="00CB2436">
              <w:rPr>
                <w:rFonts w:ascii="Times New Roman" w:hAnsi="Times New Roman"/>
                <w:sz w:val="18"/>
                <w:szCs w:val="18"/>
              </w:rPr>
              <w:t>Значение характеристики не может изменяться участником закупки</w:t>
            </w:r>
          </w:p>
        </w:tc>
        <w:tc>
          <w:tcPr>
            <w:tcW w:w="195" w:type="pct"/>
            <w:vMerge/>
          </w:tcPr>
          <w:p w14:paraId="17D65DC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15D7716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05276B4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544AF58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5ABA367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34C8B885"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135B83C3"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2AC80D82" w14:textId="77777777" w:rsidTr="00BB6669">
        <w:tc>
          <w:tcPr>
            <w:tcW w:w="201" w:type="pct"/>
            <w:vMerge/>
          </w:tcPr>
          <w:p w14:paraId="319C0FB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4B13DF88"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54734E81" w14:textId="77777777" w:rsidR="00BB6669" w:rsidRPr="00730EB2" w:rsidRDefault="00BB6669" w:rsidP="00BB6669">
            <w:pPr>
              <w:spacing w:after="0" w:line="240" w:lineRule="auto"/>
              <w:rPr>
                <w:rFonts w:ascii="Times New Roman" w:hAnsi="Times New Roman" w:cs="Times New Roman"/>
                <w:sz w:val="18"/>
                <w:szCs w:val="18"/>
              </w:rPr>
            </w:pPr>
            <w:r w:rsidRPr="00730EB2">
              <w:rPr>
                <w:rFonts w:ascii="Times New Roman" w:hAnsi="Times New Roman" w:cs="Times New Roman"/>
                <w:sz w:val="18"/>
                <w:szCs w:val="18"/>
              </w:rPr>
              <w:t>Количество встроенных тумб</w:t>
            </w:r>
          </w:p>
        </w:tc>
        <w:tc>
          <w:tcPr>
            <w:tcW w:w="571" w:type="pct"/>
            <w:shd w:val="clear" w:color="auto" w:fill="auto"/>
          </w:tcPr>
          <w:p w14:paraId="66978C7E" w14:textId="77777777" w:rsidR="00BB6669" w:rsidRPr="00730EB2"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0</w:t>
            </w:r>
          </w:p>
        </w:tc>
        <w:tc>
          <w:tcPr>
            <w:tcW w:w="245" w:type="pct"/>
            <w:gridSpan w:val="2"/>
          </w:tcPr>
          <w:p w14:paraId="5EF5B19C" w14:textId="77777777" w:rsidR="00BB6669" w:rsidRPr="00730EB2" w:rsidRDefault="00BB6669" w:rsidP="00BB6669">
            <w:pPr>
              <w:spacing w:after="0" w:line="240" w:lineRule="auto"/>
              <w:jc w:val="center"/>
              <w:rPr>
                <w:rFonts w:ascii="Times New Roman" w:hAnsi="Times New Roman" w:cs="Times New Roman"/>
                <w:sz w:val="18"/>
                <w:szCs w:val="18"/>
              </w:rPr>
            </w:pPr>
            <w:r w:rsidRPr="00570CFF">
              <w:rPr>
                <w:rFonts w:ascii="Times New Roman" w:hAnsi="Times New Roman" w:cs="Times New Roman"/>
                <w:sz w:val="18"/>
                <w:szCs w:val="18"/>
              </w:rPr>
              <w:t>штука</w:t>
            </w:r>
          </w:p>
        </w:tc>
        <w:tc>
          <w:tcPr>
            <w:tcW w:w="656" w:type="pct"/>
          </w:tcPr>
          <w:p w14:paraId="12ABA6D6" w14:textId="77777777" w:rsidR="00BB6669" w:rsidRPr="00CB2436" w:rsidRDefault="00BB6669" w:rsidP="00BB6669">
            <w:pPr>
              <w:spacing w:after="0" w:line="240" w:lineRule="auto"/>
              <w:rPr>
                <w:rFonts w:ascii="Times New Roman" w:hAnsi="Times New Roman"/>
                <w:sz w:val="18"/>
                <w:szCs w:val="18"/>
              </w:rPr>
            </w:pPr>
            <w:r w:rsidRPr="00CB2436">
              <w:rPr>
                <w:rFonts w:ascii="Times New Roman" w:hAnsi="Times New Roman"/>
                <w:sz w:val="18"/>
                <w:szCs w:val="18"/>
              </w:rPr>
              <w:t>Значение характеристики не может изменяться участником закупки</w:t>
            </w:r>
          </w:p>
        </w:tc>
        <w:tc>
          <w:tcPr>
            <w:tcW w:w="195" w:type="pct"/>
            <w:vMerge/>
          </w:tcPr>
          <w:p w14:paraId="5E2C083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5A43900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6CF92DE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2E634DE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32AFDC40"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1FA1547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0B327BE7"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216878B9" w14:textId="77777777" w:rsidTr="00BB6669">
        <w:tc>
          <w:tcPr>
            <w:tcW w:w="201" w:type="pct"/>
            <w:vMerge/>
          </w:tcPr>
          <w:p w14:paraId="57BAFDB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3BA4D00B"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3CCDF90F" w14:textId="77777777" w:rsidR="00BB6669" w:rsidRPr="00730EB2" w:rsidRDefault="00BB6669" w:rsidP="00BB6669">
            <w:pPr>
              <w:spacing w:after="0" w:line="240" w:lineRule="auto"/>
              <w:rPr>
                <w:rFonts w:ascii="Times New Roman" w:hAnsi="Times New Roman" w:cs="Times New Roman"/>
                <w:sz w:val="18"/>
                <w:szCs w:val="18"/>
                <w:lang w:eastAsia="ru-RU"/>
              </w:rPr>
            </w:pPr>
            <w:r w:rsidRPr="00730EB2">
              <w:rPr>
                <w:rFonts w:ascii="Times New Roman" w:hAnsi="Times New Roman" w:cs="Times New Roman"/>
                <w:sz w:val="18"/>
                <w:szCs w:val="18"/>
                <w:lang w:eastAsia="ru-RU"/>
              </w:rPr>
              <w:t>Количество выдвижных ящиков</w:t>
            </w:r>
          </w:p>
        </w:tc>
        <w:tc>
          <w:tcPr>
            <w:tcW w:w="571" w:type="pct"/>
            <w:shd w:val="clear" w:color="auto" w:fill="auto"/>
          </w:tcPr>
          <w:p w14:paraId="44D87DBB" w14:textId="77777777" w:rsidR="00BB6669" w:rsidRPr="00730EB2" w:rsidRDefault="00BB6669" w:rsidP="00BB66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0</w:t>
            </w:r>
          </w:p>
        </w:tc>
        <w:tc>
          <w:tcPr>
            <w:tcW w:w="245" w:type="pct"/>
            <w:gridSpan w:val="2"/>
          </w:tcPr>
          <w:p w14:paraId="405C3B23" w14:textId="77777777" w:rsidR="00BB6669" w:rsidRPr="00730EB2" w:rsidRDefault="00BB6669" w:rsidP="00BB6669">
            <w:pPr>
              <w:spacing w:after="0" w:line="240" w:lineRule="auto"/>
              <w:jc w:val="center"/>
              <w:rPr>
                <w:rFonts w:ascii="Times New Roman" w:hAnsi="Times New Roman" w:cs="Times New Roman"/>
                <w:sz w:val="18"/>
                <w:szCs w:val="18"/>
              </w:rPr>
            </w:pPr>
            <w:r w:rsidRPr="00570CFF">
              <w:rPr>
                <w:rFonts w:ascii="Times New Roman" w:hAnsi="Times New Roman" w:cs="Times New Roman"/>
                <w:sz w:val="18"/>
                <w:szCs w:val="18"/>
              </w:rPr>
              <w:t>штука</w:t>
            </w:r>
          </w:p>
        </w:tc>
        <w:tc>
          <w:tcPr>
            <w:tcW w:w="656" w:type="pct"/>
          </w:tcPr>
          <w:p w14:paraId="2D557D24" w14:textId="77777777" w:rsidR="00BB6669" w:rsidRPr="00CB2436" w:rsidRDefault="00BB6669" w:rsidP="00BB6669">
            <w:pPr>
              <w:spacing w:after="0" w:line="240" w:lineRule="auto"/>
              <w:rPr>
                <w:rFonts w:ascii="Times New Roman" w:hAnsi="Times New Roman"/>
                <w:sz w:val="18"/>
                <w:szCs w:val="18"/>
              </w:rPr>
            </w:pPr>
            <w:r w:rsidRPr="00CB2436">
              <w:rPr>
                <w:rFonts w:ascii="Times New Roman" w:hAnsi="Times New Roman"/>
                <w:sz w:val="18"/>
                <w:szCs w:val="18"/>
              </w:rPr>
              <w:t>Значение характеристики не может изменяться участником закупки</w:t>
            </w:r>
          </w:p>
        </w:tc>
        <w:tc>
          <w:tcPr>
            <w:tcW w:w="195" w:type="pct"/>
            <w:vMerge/>
          </w:tcPr>
          <w:p w14:paraId="43AE963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1BC6529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225A453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7C1D2B55"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0614677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57D24FB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3A49199D"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7917C69F" w14:textId="77777777" w:rsidTr="00BB6669">
        <w:tc>
          <w:tcPr>
            <w:tcW w:w="201" w:type="pct"/>
            <w:vMerge/>
          </w:tcPr>
          <w:p w14:paraId="3FEC1F2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60733198"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3E4270AE" w14:textId="77777777" w:rsidR="00BB6669" w:rsidRPr="00730EB2" w:rsidRDefault="00BB6669" w:rsidP="00BB6669">
            <w:pPr>
              <w:spacing w:after="0" w:line="240" w:lineRule="auto"/>
              <w:rPr>
                <w:rFonts w:ascii="Times New Roman" w:hAnsi="Times New Roman" w:cs="Times New Roman"/>
                <w:sz w:val="18"/>
                <w:szCs w:val="18"/>
              </w:rPr>
            </w:pPr>
            <w:r w:rsidRPr="00730EB2">
              <w:rPr>
                <w:rFonts w:ascii="Times New Roman" w:hAnsi="Times New Roman" w:cs="Times New Roman"/>
                <w:sz w:val="18"/>
                <w:szCs w:val="18"/>
              </w:rPr>
              <w:t>Количество полок открытых</w:t>
            </w:r>
          </w:p>
        </w:tc>
        <w:tc>
          <w:tcPr>
            <w:tcW w:w="571" w:type="pct"/>
            <w:shd w:val="clear" w:color="auto" w:fill="auto"/>
          </w:tcPr>
          <w:p w14:paraId="15E9A299" w14:textId="77777777" w:rsidR="00BB6669" w:rsidRPr="00730EB2"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0</w:t>
            </w:r>
          </w:p>
        </w:tc>
        <w:tc>
          <w:tcPr>
            <w:tcW w:w="245" w:type="pct"/>
            <w:gridSpan w:val="2"/>
          </w:tcPr>
          <w:p w14:paraId="3F0F83D3" w14:textId="77777777" w:rsidR="00BB6669" w:rsidRPr="00730EB2" w:rsidRDefault="00BB6669" w:rsidP="00BB6669">
            <w:pPr>
              <w:spacing w:after="0" w:line="240" w:lineRule="auto"/>
              <w:jc w:val="center"/>
              <w:rPr>
                <w:rFonts w:ascii="Times New Roman" w:hAnsi="Times New Roman" w:cs="Times New Roman"/>
                <w:sz w:val="18"/>
                <w:szCs w:val="18"/>
              </w:rPr>
            </w:pPr>
            <w:r w:rsidRPr="00570CFF">
              <w:rPr>
                <w:rFonts w:ascii="Times New Roman" w:hAnsi="Times New Roman" w:cs="Times New Roman"/>
                <w:sz w:val="18"/>
                <w:szCs w:val="18"/>
              </w:rPr>
              <w:t>штука</w:t>
            </w:r>
          </w:p>
        </w:tc>
        <w:tc>
          <w:tcPr>
            <w:tcW w:w="656" w:type="pct"/>
          </w:tcPr>
          <w:p w14:paraId="514110FD" w14:textId="77777777" w:rsidR="00BB6669" w:rsidRPr="00CB2436" w:rsidRDefault="00BB6669" w:rsidP="00BB6669">
            <w:pPr>
              <w:spacing w:after="0" w:line="240" w:lineRule="auto"/>
              <w:rPr>
                <w:rFonts w:ascii="Times New Roman" w:hAnsi="Times New Roman"/>
                <w:sz w:val="18"/>
                <w:szCs w:val="18"/>
              </w:rPr>
            </w:pPr>
            <w:r w:rsidRPr="00CB2436">
              <w:rPr>
                <w:rFonts w:ascii="Times New Roman" w:hAnsi="Times New Roman"/>
                <w:sz w:val="18"/>
                <w:szCs w:val="18"/>
              </w:rPr>
              <w:t>Значение характеристики не может изменяться участником закупки</w:t>
            </w:r>
          </w:p>
        </w:tc>
        <w:tc>
          <w:tcPr>
            <w:tcW w:w="195" w:type="pct"/>
            <w:vMerge/>
          </w:tcPr>
          <w:p w14:paraId="4835A3D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4CDC029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2F5D3D1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26FE79F2"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0B990EC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09D8EEA5"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6247D734"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2485DBD6" w14:textId="77777777" w:rsidTr="00BB6669">
        <w:tc>
          <w:tcPr>
            <w:tcW w:w="201" w:type="pct"/>
            <w:vMerge/>
          </w:tcPr>
          <w:p w14:paraId="202BAEB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46DA33CA"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3C01A4A6" w14:textId="77777777" w:rsidR="00BB6669" w:rsidRPr="00730EB2" w:rsidRDefault="00BB6669" w:rsidP="00BB6669">
            <w:pPr>
              <w:spacing w:after="0" w:line="240" w:lineRule="auto"/>
              <w:rPr>
                <w:rFonts w:ascii="Times New Roman" w:hAnsi="Times New Roman" w:cs="Times New Roman"/>
                <w:sz w:val="18"/>
                <w:szCs w:val="18"/>
              </w:rPr>
            </w:pPr>
            <w:r w:rsidRPr="00730EB2">
              <w:rPr>
                <w:rFonts w:ascii="Times New Roman" w:hAnsi="Times New Roman" w:cs="Times New Roman"/>
                <w:sz w:val="18"/>
                <w:szCs w:val="18"/>
              </w:rPr>
              <w:t>Конфигурация стола</w:t>
            </w:r>
          </w:p>
        </w:tc>
        <w:tc>
          <w:tcPr>
            <w:tcW w:w="571" w:type="pct"/>
            <w:shd w:val="clear" w:color="auto" w:fill="auto"/>
          </w:tcPr>
          <w:p w14:paraId="26164D19" w14:textId="77777777" w:rsidR="00BB6669" w:rsidRPr="00730EB2"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sidRPr="00730EB2">
              <w:rPr>
                <w:rFonts w:ascii="Times New Roman" w:hAnsi="Times New Roman" w:cs="Times New Roman"/>
                <w:sz w:val="18"/>
                <w:szCs w:val="18"/>
                <w:lang w:eastAsia="ru-RU"/>
              </w:rPr>
              <w:t>Прямой</w:t>
            </w:r>
          </w:p>
        </w:tc>
        <w:tc>
          <w:tcPr>
            <w:tcW w:w="245" w:type="pct"/>
            <w:gridSpan w:val="2"/>
          </w:tcPr>
          <w:p w14:paraId="409874ED" w14:textId="77777777" w:rsidR="00BB6669" w:rsidRPr="00730EB2" w:rsidRDefault="00BB6669" w:rsidP="00BB6669">
            <w:pPr>
              <w:spacing w:after="0" w:line="240" w:lineRule="auto"/>
              <w:jc w:val="center"/>
              <w:rPr>
                <w:rFonts w:ascii="Times New Roman" w:hAnsi="Times New Roman" w:cs="Times New Roman"/>
                <w:sz w:val="18"/>
                <w:szCs w:val="18"/>
              </w:rPr>
            </w:pPr>
          </w:p>
        </w:tc>
        <w:tc>
          <w:tcPr>
            <w:tcW w:w="656" w:type="pct"/>
          </w:tcPr>
          <w:p w14:paraId="33CA6E75" w14:textId="77777777" w:rsidR="00BB6669" w:rsidRPr="00CB2436" w:rsidRDefault="00BB6669" w:rsidP="00BB6669">
            <w:pPr>
              <w:spacing w:after="0" w:line="240" w:lineRule="auto"/>
              <w:rPr>
                <w:rFonts w:ascii="Times New Roman" w:hAnsi="Times New Roman"/>
                <w:sz w:val="18"/>
                <w:szCs w:val="18"/>
              </w:rPr>
            </w:pPr>
            <w:r w:rsidRPr="00CB2436">
              <w:rPr>
                <w:rFonts w:ascii="Times New Roman" w:hAnsi="Times New Roman"/>
                <w:sz w:val="18"/>
                <w:szCs w:val="18"/>
              </w:rPr>
              <w:t>Значение характеристики не может изменяться участником закупки</w:t>
            </w:r>
          </w:p>
        </w:tc>
        <w:tc>
          <w:tcPr>
            <w:tcW w:w="195" w:type="pct"/>
            <w:vMerge/>
          </w:tcPr>
          <w:p w14:paraId="77FC477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244F36B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0DF3D0A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5D98179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2ECCF66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0815E0BB"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4A5B1D75"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79BB4EC2" w14:textId="77777777" w:rsidTr="00BB6669">
        <w:tc>
          <w:tcPr>
            <w:tcW w:w="201" w:type="pct"/>
            <w:vMerge/>
          </w:tcPr>
          <w:p w14:paraId="3E4F5B6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0572AD9B"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1B7ABA59" w14:textId="77777777" w:rsidR="00BB6669" w:rsidRPr="00730EB2" w:rsidRDefault="00BB6669" w:rsidP="00BB6669">
            <w:pPr>
              <w:spacing w:after="0" w:line="240" w:lineRule="auto"/>
              <w:rPr>
                <w:rFonts w:ascii="Times New Roman" w:hAnsi="Times New Roman" w:cs="Times New Roman"/>
                <w:sz w:val="18"/>
                <w:szCs w:val="18"/>
              </w:rPr>
            </w:pPr>
            <w:r w:rsidRPr="00730EB2">
              <w:rPr>
                <w:rFonts w:ascii="Times New Roman" w:hAnsi="Times New Roman" w:cs="Times New Roman"/>
                <w:sz w:val="18"/>
                <w:szCs w:val="18"/>
              </w:rPr>
              <w:t>Назначение стола письменного</w:t>
            </w:r>
          </w:p>
        </w:tc>
        <w:tc>
          <w:tcPr>
            <w:tcW w:w="571" w:type="pct"/>
            <w:shd w:val="clear" w:color="auto" w:fill="auto"/>
          </w:tcPr>
          <w:p w14:paraId="4E4BB429" w14:textId="77777777" w:rsidR="00BB6669" w:rsidRPr="00730EB2"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sidRPr="00730EB2">
              <w:rPr>
                <w:rFonts w:ascii="Times New Roman" w:hAnsi="Times New Roman" w:cs="Times New Roman"/>
                <w:sz w:val="18"/>
                <w:szCs w:val="18"/>
                <w:lang w:eastAsia="ru-RU"/>
              </w:rPr>
              <w:t>Для персонала</w:t>
            </w:r>
          </w:p>
        </w:tc>
        <w:tc>
          <w:tcPr>
            <w:tcW w:w="245" w:type="pct"/>
            <w:gridSpan w:val="2"/>
          </w:tcPr>
          <w:p w14:paraId="494B5BD7" w14:textId="77777777" w:rsidR="00BB6669" w:rsidRPr="00730EB2" w:rsidRDefault="00BB6669" w:rsidP="00BB6669">
            <w:pPr>
              <w:spacing w:after="0" w:line="240" w:lineRule="auto"/>
              <w:jc w:val="center"/>
              <w:rPr>
                <w:rFonts w:ascii="Times New Roman" w:hAnsi="Times New Roman" w:cs="Times New Roman"/>
                <w:sz w:val="18"/>
                <w:szCs w:val="18"/>
              </w:rPr>
            </w:pPr>
          </w:p>
        </w:tc>
        <w:tc>
          <w:tcPr>
            <w:tcW w:w="656" w:type="pct"/>
          </w:tcPr>
          <w:p w14:paraId="6B0F23DD" w14:textId="77777777" w:rsidR="00BB6669" w:rsidRPr="00CB2436" w:rsidRDefault="00BB6669" w:rsidP="00BB6669">
            <w:pPr>
              <w:spacing w:after="0" w:line="240" w:lineRule="auto"/>
              <w:rPr>
                <w:rFonts w:ascii="Times New Roman" w:hAnsi="Times New Roman"/>
                <w:sz w:val="18"/>
                <w:szCs w:val="18"/>
              </w:rPr>
            </w:pPr>
            <w:r w:rsidRPr="00CB2436">
              <w:rPr>
                <w:rFonts w:ascii="Times New Roman" w:hAnsi="Times New Roman"/>
                <w:sz w:val="18"/>
                <w:szCs w:val="18"/>
              </w:rPr>
              <w:t>Значение характеристики не может изменяться участником закупки</w:t>
            </w:r>
          </w:p>
        </w:tc>
        <w:tc>
          <w:tcPr>
            <w:tcW w:w="195" w:type="pct"/>
            <w:vMerge/>
          </w:tcPr>
          <w:p w14:paraId="3EDFD08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2B5036B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3F4F081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55F6CB8C"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77EBAE9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2795FD46"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40222A3D"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0803A8EF" w14:textId="77777777" w:rsidTr="00BB6669">
        <w:tc>
          <w:tcPr>
            <w:tcW w:w="201" w:type="pct"/>
            <w:vMerge/>
          </w:tcPr>
          <w:p w14:paraId="21C9583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44494969"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4A92136A" w14:textId="77777777" w:rsidR="00BB6669" w:rsidRPr="00730EB2" w:rsidRDefault="00BB6669" w:rsidP="00BB6669">
            <w:pPr>
              <w:spacing w:after="0" w:line="240" w:lineRule="auto"/>
              <w:rPr>
                <w:rFonts w:ascii="Times New Roman" w:hAnsi="Times New Roman" w:cs="Times New Roman"/>
                <w:sz w:val="18"/>
                <w:szCs w:val="18"/>
              </w:rPr>
            </w:pPr>
            <w:r w:rsidRPr="009C7D93">
              <w:rPr>
                <w:rFonts w:ascii="Times New Roman" w:hAnsi="Times New Roman" w:cs="Times New Roman"/>
                <w:sz w:val="18"/>
                <w:szCs w:val="18"/>
              </w:rPr>
              <w:t>Наличие кабель-канала</w:t>
            </w:r>
          </w:p>
        </w:tc>
        <w:tc>
          <w:tcPr>
            <w:tcW w:w="571" w:type="pct"/>
            <w:shd w:val="clear" w:color="auto" w:fill="auto"/>
          </w:tcPr>
          <w:p w14:paraId="60FFB447" w14:textId="77777777" w:rsidR="00BB6669" w:rsidRPr="00730EB2" w:rsidRDefault="00BB6669" w:rsidP="00BB6669">
            <w:pPr>
              <w:spacing w:after="0" w:line="240" w:lineRule="auto"/>
              <w:jc w:val="center"/>
              <w:rPr>
                <w:rFonts w:ascii="Times New Roman" w:hAnsi="Times New Roman" w:cs="Times New Roman"/>
                <w:sz w:val="18"/>
                <w:szCs w:val="18"/>
                <w:lang w:eastAsia="ru-RU"/>
              </w:rPr>
            </w:pPr>
            <w:r w:rsidRPr="009C7D93">
              <w:rPr>
                <w:rFonts w:ascii="Times New Roman" w:hAnsi="Times New Roman" w:cs="Times New Roman"/>
                <w:sz w:val="18"/>
                <w:szCs w:val="18"/>
                <w:lang w:eastAsia="ru-RU"/>
              </w:rPr>
              <w:t>Да</w:t>
            </w:r>
          </w:p>
        </w:tc>
        <w:tc>
          <w:tcPr>
            <w:tcW w:w="245" w:type="pct"/>
            <w:gridSpan w:val="2"/>
          </w:tcPr>
          <w:p w14:paraId="4CB401C7" w14:textId="77777777" w:rsidR="00BB6669" w:rsidRPr="00730EB2" w:rsidRDefault="00BB6669" w:rsidP="00BB6669">
            <w:pPr>
              <w:spacing w:after="0" w:line="240" w:lineRule="auto"/>
              <w:jc w:val="center"/>
              <w:rPr>
                <w:rFonts w:ascii="Times New Roman" w:hAnsi="Times New Roman" w:cs="Times New Roman"/>
                <w:sz w:val="18"/>
                <w:szCs w:val="18"/>
              </w:rPr>
            </w:pPr>
          </w:p>
        </w:tc>
        <w:tc>
          <w:tcPr>
            <w:tcW w:w="656" w:type="pct"/>
          </w:tcPr>
          <w:p w14:paraId="30B4FE0B" w14:textId="77777777" w:rsidR="00BB6669" w:rsidRPr="00CB2436" w:rsidRDefault="00BB6669" w:rsidP="00BB6669">
            <w:pPr>
              <w:spacing w:after="0" w:line="240" w:lineRule="auto"/>
              <w:rPr>
                <w:rFonts w:ascii="Times New Roman" w:hAnsi="Times New Roman"/>
                <w:sz w:val="18"/>
                <w:szCs w:val="18"/>
              </w:rPr>
            </w:pPr>
            <w:r w:rsidRPr="00CB2436">
              <w:rPr>
                <w:rFonts w:ascii="Times New Roman" w:hAnsi="Times New Roman"/>
                <w:sz w:val="18"/>
                <w:szCs w:val="18"/>
              </w:rPr>
              <w:t>Значение характеристики не может изменяться участником закупки</w:t>
            </w:r>
          </w:p>
        </w:tc>
        <w:tc>
          <w:tcPr>
            <w:tcW w:w="195" w:type="pct"/>
            <w:vMerge/>
          </w:tcPr>
          <w:p w14:paraId="2A82C22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755F9AC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6FC09B4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4B10EED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63A7B367"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339A559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42D1DC77"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520F8329" w14:textId="77777777" w:rsidTr="00BB6669">
        <w:tc>
          <w:tcPr>
            <w:tcW w:w="201" w:type="pct"/>
            <w:vMerge/>
          </w:tcPr>
          <w:p w14:paraId="0F749B4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07761DC8"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59614876" w14:textId="77777777" w:rsidR="00BB6669" w:rsidRPr="00730EB2" w:rsidRDefault="00BB6669" w:rsidP="00BB6669">
            <w:pPr>
              <w:spacing w:after="0" w:line="240" w:lineRule="auto"/>
              <w:rPr>
                <w:rFonts w:ascii="Times New Roman" w:hAnsi="Times New Roman" w:cs="Times New Roman"/>
                <w:sz w:val="18"/>
                <w:szCs w:val="18"/>
              </w:rPr>
            </w:pPr>
            <w:r w:rsidRPr="009C7D93">
              <w:rPr>
                <w:rFonts w:ascii="Times New Roman" w:hAnsi="Times New Roman" w:cs="Times New Roman"/>
                <w:sz w:val="18"/>
                <w:szCs w:val="18"/>
              </w:rPr>
              <w:t>Тип каркаса</w:t>
            </w:r>
          </w:p>
        </w:tc>
        <w:tc>
          <w:tcPr>
            <w:tcW w:w="571" w:type="pct"/>
            <w:shd w:val="clear" w:color="auto" w:fill="auto"/>
          </w:tcPr>
          <w:p w14:paraId="0425C9A9" w14:textId="77777777" w:rsidR="00BB6669" w:rsidRPr="00730EB2"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sidRPr="009C7D93">
              <w:rPr>
                <w:rFonts w:ascii="Times New Roman" w:hAnsi="Times New Roman" w:cs="Times New Roman"/>
                <w:sz w:val="18"/>
                <w:szCs w:val="18"/>
                <w:lang w:eastAsia="ru-RU"/>
              </w:rPr>
              <w:t>Деревянный</w:t>
            </w:r>
          </w:p>
        </w:tc>
        <w:tc>
          <w:tcPr>
            <w:tcW w:w="245" w:type="pct"/>
            <w:gridSpan w:val="2"/>
          </w:tcPr>
          <w:p w14:paraId="38B6165C" w14:textId="77777777" w:rsidR="00BB6669" w:rsidRPr="00730EB2" w:rsidRDefault="00BB6669" w:rsidP="00BB6669">
            <w:pPr>
              <w:spacing w:after="0" w:line="240" w:lineRule="auto"/>
              <w:jc w:val="center"/>
              <w:rPr>
                <w:rFonts w:ascii="Times New Roman" w:hAnsi="Times New Roman" w:cs="Times New Roman"/>
                <w:sz w:val="18"/>
                <w:szCs w:val="18"/>
              </w:rPr>
            </w:pPr>
          </w:p>
        </w:tc>
        <w:tc>
          <w:tcPr>
            <w:tcW w:w="656" w:type="pct"/>
          </w:tcPr>
          <w:p w14:paraId="3C84A994" w14:textId="77777777" w:rsidR="00BB6669" w:rsidRDefault="00BB6669" w:rsidP="00BB6669">
            <w:pPr>
              <w:spacing w:after="0" w:line="240" w:lineRule="auto"/>
              <w:rPr>
                <w:rFonts w:ascii="Times New Roman" w:hAnsi="Times New Roman"/>
                <w:sz w:val="18"/>
                <w:szCs w:val="18"/>
              </w:rPr>
            </w:pPr>
            <w:r w:rsidRPr="00CB2436">
              <w:rPr>
                <w:rFonts w:ascii="Times New Roman" w:hAnsi="Times New Roman"/>
                <w:sz w:val="18"/>
                <w:szCs w:val="18"/>
              </w:rPr>
              <w:t>Значение характеристики не может изменяться участником закупки</w:t>
            </w:r>
          </w:p>
          <w:p w14:paraId="486A6AA8" w14:textId="77777777" w:rsidR="00BB6669" w:rsidRPr="00CB2436" w:rsidRDefault="00BB6669" w:rsidP="00BB6669">
            <w:pPr>
              <w:spacing w:after="0" w:line="240" w:lineRule="auto"/>
              <w:rPr>
                <w:rFonts w:ascii="Times New Roman" w:hAnsi="Times New Roman"/>
                <w:sz w:val="18"/>
                <w:szCs w:val="18"/>
              </w:rPr>
            </w:pPr>
          </w:p>
        </w:tc>
        <w:tc>
          <w:tcPr>
            <w:tcW w:w="195" w:type="pct"/>
            <w:vMerge/>
          </w:tcPr>
          <w:p w14:paraId="358A8B5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1F10806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571B4D5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4D7376A5"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619B88EE"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26E10F5E"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23175B1F"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28713E0C" w14:textId="77777777" w:rsidTr="00BB6669">
        <w:tc>
          <w:tcPr>
            <w:tcW w:w="201" w:type="pct"/>
            <w:vMerge/>
          </w:tcPr>
          <w:p w14:paraId="3827A00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6331ED40"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0D679482" w14:textId="77777777" w:rsidR="00BB6669" w:rsidRPr="009C7D93" w:rsidRDefault="00BB6669" w:rsidP="00BB6669">
            <w:pPr>
              <w:spacing w:after="0" w:line="240" w:lineRule="auto"/>
              <w:rPr>
                <w:rFonts w:ascii="Times New Roman" w:hAnsi="Times New Roman" w:cs="Times New Roman"/>
                <w:sz w:val="18"/>
                <w:szCs w:val="18"/>
              </w:rPr>
            </w:pPr>
            <w:r w:rsidRPr="009C7D93">
              <w:rPr>
                <w:rFonts w:ascii="Times New Roman" w:hAnsi="Times New Roman" w:cs="Times New Roman"/>
                <w:sz w:val="18"/>
                <w:szCs w:val="18"/>
              </w:rPr>
              <w:t>Толщина материала каркаса</w:t>
            </w:r>
          </w:p>
        </w:tc>
        <w:tc>
          <w:tcPr>
            <w:tcW w:w="571" w:type="pct"/>
            <w:shd w:val="clear" w:color="auto" w:fill="auto"/>
          </w:tcPr>
          <w:p w14:paraId="59B8F40D" w14:textId="77777777" w:rsidR="00BB6669" w:rsidRPr="00730EB2"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sidRPr="006A04CA">
              <w:rPr>
                <w:rFonts w:ascii="Times New Roman" w:hAnsi="Times New Roman" w:cs="Times New Roman"/>
                <w:sz w:val="18"/>
                <w:szCs w:val="18"/>
                <w:lang w:eastAsia="ru-RU"/>
              </w:rPr>
              <w:t>≥ 16  и  &lt; 20</w:t>
            </w:r>
          </w:p>
        </w:tc>
        <w:tc>
          <w:tcPr>
            <w:tcW w:w="245" w:type="pct"/>
            <w:gridSpan w:val="2"/>
          </w:tcPr>
          <w:p w14:paraId="277772BD" w14:textId="77777777" w:rsidR="00BB6669" w:rsidRPr="00730EB2"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656" w:type="pct"/>
          </w:tcPr>
          <w:p w14:paraId="2C79723C" w14:textId="77777777" w:rsidR="00BB6669" w:rsidRPr="00730EB2" w:rsidRDefault="00BB6669" w:rsidP="00BB6669">
            <w:pPr>
              <w:spacing w:after="0" w:line="240" w:lineRule="auto"/>
              <w:rPr>
                <w:rFonts w:ascii="Times New Roman" w:hAnsi="Times New Roman" w:cs="Times New Roman"/>
                <w:sz w:val="18"/>
                <w:szCs w:val="18"/>
              </w:rPr>
            </w:pPr>
            <w:r w:rsidRPr="009C7D93">
              <w:rPr>
                <w:rFonts w:ascii="Times New Roman" w:hAnsi="Times New Roman" w:cs="Times New Roman"/>
                <w:sz w:val="18"/>
                <w:szCs w:val="18"/>
              </w:rPr>
              <w:t>Участник закупки указывает в заявке конкретное значение характеристики</w:t>
            </w:r>
          </w:p>
        </w:tc>
        <w:tc>
          <w:tcPr>
            <w:tcW w:w="195" w:type="pct"/>
            <w:vMerge/>
          </w:tcPr>
          <w:p w14:paraId="4A203CC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51C8044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015989F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630E7E9A"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3E1BCACA"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4B3F7B7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5D6FE356"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1FAA1E07" w14:textId="77777777" w:rsidTr="00BB6669">
        <w:tc>
          <w:tcPr>
            <w:tcW w:w="201" w:type="pct"/>
            <w:vMerge/>
          </w:tcPr>
          <w:p w14:paraId="1B662A1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3969F5D2"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310852FB" w14:textId="77777777" w:rsidR="00BB6669" w:rsidRPr="009C7D93" w:rsidRDefault="00BB6669" w:rsidP="00BB6669">
            <w:pPr>
              <w:spacing w:after="0" w:line="240" w:lineRule="auto"/>
              <w:rPr>
                <w:rFonts w:ascii="Times New Roman" w:hAnsi="Times New Roman" w:cs="Times New Roman"/>
                <w:sz w:val="18"/>
                <w:szCs w:val="18"/>
              </w:rPr>
            </w:pPr>
            <w:r w:rsidRPr="009C7D93">
              <w:rPr>
                <w:rFonts w:ascii="Times New Roman" w:hAnsi="Times New Roman" w:cs="Times New Roman"/>
                <w:sz w:val="18"/>
                <w:szCs w:val="18"/>
              </w:rPr>
              <w:t>Толщина материала столешницы</w:t>
            </w:r>
          </w:p>
        </w:tc>
        <w:tc>
          <w:tcPr>
            <w:tcW w:w="571" w:type="pct"/>
            <w:shd w:val="clear" w:color="auto" w:fill="auto"/>
          </w:tcPr>
          <w:p w14:paraId="27642AEC" w14:textId="77777777" w:rsidR="00BB6669" w:rsidRPr="009C7D93"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sidRPr="009C7D93">
              <w:rPr>
                <w:rFonts w:ascii="Times New Roman" w:hAnsi="Times New Roman" w:cs="Times New Roman"/>
                <w:sz w:val="18"/>
                <w:szCs w:val="18"/>
                <w:lang w:eastAsia="ru-RU"/>
              </w:rPr>
              <w:t>≥ 24  и  &lt; 30</w:t>
            </w:r>
          </w:p>
        </w:tc>
        <w:tc>
          <w:tcPr>
            <w:tcW w:w="245" w:type="pct"/>
            <w:gridSpan w:val="2"/>
          </w:tcPr>
          <w:p w14:paraId="48CF5B01" w14:textId="77777777" w:rsidR="00BB6669" w:rsidRPr="009C7D93"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656" w:type="pct"/>
          </w:tcPr>
          <w:p w14:paraId="55E302D7" w14:textId="77777777" w:rsidR="00BB6669" w:rsidRPr="009C7D93" w:rsidRDefault="00BB6669" w:rsidP="00BB6669">
            <w:pPr>
              <w:spacing w:after="0" w:line="240" w:lineRule="auto"/>
              <w:rPr>
                <w:rFonts w:ascii="Times New Roman" w:hAnsi="Times New Roman" w:cs="Times New Roman"/>
                <w:sz w:val="18"/>
                <w:szCs w:val="18"/>
              </w:rPr>
            </w:pPr>
            <w:r w:rsidRPr="009C7D93">
              <w:rPr>
                <w:rFonts w:ascii="Times New Roman" w:hAnsi="Times New Roman" w:cs="Times New Roman"/>
                <w:sz w:val="18"/>
                <w:szCs w:val="18"/>
              </w:rPr>
              <w:t>Участник закупки указывает в заявке конкретное значение характеристики</w:t>
            </w:r>
          </w:p>
        </w:tc>
        <w:tc>
          <w:tcPr>
            <w:tcW w:w="195" w:type="pct"/>
            <w:vMerge/>
          </w:tcPr>
          <w:p w14:paraId="00F0C4E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2FBEA0B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3F29762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34A6DFC5"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00E354B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2C34F91F"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0745E68B"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3C9F2A1F" w14:textId="77777777" w:rsidTr="00BB6669">
        <w:tc>
          <w:tcPr>
            <w:tcW w:w="201" w:type="pct"/>
            <w:vMerge/>
          </w:tcPr>
          <w:p w14:paraId="5C4EC53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54F119A0"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4070DF4C" w14:textId="77777777" w:rsidR="00BB6669" w:rsidRPr="009C7D93" w:rsidRDefault="00BB6669" w:rsidP="00BB6669">
            <w:pPr>
              <w:spacing w:after="0" w:line="240" w:lineRule="auto"/>
              <w:rPr>
                <w:rFonts w:ascii="Times New Roman" w:hAnsi="Times New Roman" w:cs="Times New Roman"/>
                <w:sz w:val="18"/>
                <w:szCs w:val="18"/>
              </w:rPr>
            </w:pPr>
            <w:r w:rsidRPr="009C7D93">
              <w:rPr>
                <w:rFonts w:ascii="Times New Roman" w:hAnsi="Times New Roman" w:cs="Times New Roman"/>
                <w:sz w:val="18"/>
                <w:szCs w:val="18"/>
              </w:rPr>
              <w:t>Эргономичный</w:t>
            </w:r>
          </w:p>
        </w:tc>
        <w:tc>
          <w:tcPr>
            <w:tcW w:w="571" w:type="pct"/>
            <w:shd w:val="clear" w:color="auto" w:fill="auto"/>
          </w:tcPr>
          <w:p w14:paraId="45334E16" w14:textId="77777777" w:rsidR="00BB6669" w:rsidRPr="00730EB2"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sidRPr="009C7D93">
              <w:rPr>
                <w:rFonts w:ascii="Times New Roman" w:hAnsi="Times New Roman" w:cs="Times New Roman"/>
                <w:sz w:val="18"/>
                <w:szCs w:val="18"/>
                <w:lang w:eastAsia="ru-RU"/>
              </w:rPr>
              <w:t>Нет</w:t>
            </w:r>
          </w:p>
        </w:tc>
        <w:tc>
          <w:tcPr>
            <w:tcW w:w="245" w:type="pct"/>
            <w:gridSpan w:val="2"/>
          </w:tcPr>
          <w:p w14:paraId="5C4775E9" w14:textId="77777777" w:rsidR="00BB6669" w:rsidRPr="00730EB2" w:rsidRDefault="00BB6669" w:rsidP="00BB6669">
            <w:pPr>
              <w:spacing w:after="0" w:line="240" w:lineRule="auto"/>
              <w:jc w:val="center"/>
              <w:rPr>
                <w:rFonts w:ascii="Times New Roman" w:hAnsi="Times New Roman" w:cs="Times New Roman"/>
                <w:sz w:val="18"/>
                <w:szCs w:val="18"/>
              </w:rPr>
            </w:pPr>
          </w:p>
        </w:tc>
        <w:tc>
          <w:tcPr>
            <w:tcW w:w="656" w:type="pct"/>
          </w:tcPr>
          <w:p w14:paraId="3C835645" w14:textId="77777777" w:rsidR="00BB6669" w:rsidRPr="00730EB2" w:rsidRDefault="00BB6669" w:rsidP="00BB6669">
            <w:pPr>
              <w:spacing w:after="0" w:line="240" w:lineRule="auto"/>
              <w:rPr>
                <w:rFonts w:ascii="Times New Roman" w:hAnsi="Times New Roman" w:cs="Times New Roman"/>
                <w:sz w:val="18"/>
                <w:szCs w:val="18"/>
              </w:rPr>
            </w:pPr>
            <w:r w:rsidRPr="009C7D93">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15915AC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04534EB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0B00A47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32B15F97"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59ACE3D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58ADB3F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1ADD735B"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307C1074" w14:textId="77777777" w:rsidTr="00BB6669">
        <w:tc>
          <w:tcPr>
            <w:tcW w:w="201" w:type="pct"/>
            <w:vMerge/>
          </w:tcPr>
          <w:p w14:paraId="411FCCB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7BFD6011"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shd w:val="clear" w:color="auto" w:fill="auto"/>
          </w:tcPr>
          <w:p w14:paraId="425B7957" w14:textId="77777777" w:rsidR="00BB6669" w:rsidRPr="00935C12" w:rsidRDefault="00BB6669" w:rsidP="00BB6669">
            <w:pPr>
              <w:spacing w:after="0" w:line="240" w:lineRule="auto"/>
              <w:rPr>
                <w:rFonts w:ascii="Times New Roman" w:hAnsi="Times New Roman" w:cs="Times New Roman"/>
                <w:b/>
                <w:sz w:val="18"/>
                <w:szCs w:val="18"/>
              </w:rPr>
            </w:pPr>
            <w:r w:rsidRPr="00935C12">
              <w:rPr>
                <w:rFonts w:ascii="Times New Roman" w:hAnsi="Times New Roman" w:cs="Times New Roman"/>
                <w:b/>
                <w:sz w:val="18"/>
                <w:szCs w:val="18"/>
              </w:rPr>
              <w:t>Дополнительные характеристики</w:t>
            </w:r>
            <w:r w:rsidRPr="00935C12">
              <w:rPr>
                <w:rFonts w:ascii="Times New Roman" w:hAnsi="Times New Roman" w:cs="Times New Roman"/>
                <w:b/>
                <w:sz w:val="18"/>
                <w:szCs w:val="18"/>
                <w:lang w:val="en-US"/>
              </w:rPr>
              <w:t>:</w:t>
            </w:r>
          </w:p>
        </w:tc>
        <w:tc>
          <w:tcPr>
            <w:tcW w:w="195" w:type="pct"/>
            <w:vMerge/>
          </w:tcPr>
          <w:p w14:paraId="4A4AE08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3594D11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2927549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64E45BB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279FBD9F"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363A487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74F9DC0F"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19492D7F" w14:textId="77777777" w:rsidTr="00BB6669">
        <w:tc>
          <w:tcPr>
            <w:tcW w:w="201" w:type="pct"/>
            <w:vMerge/>
          </w:tcPr>
          <w:p w14:paraId="2290064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0A4DF7B0"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6C23D441" w14:textId="77777777" w:rsidR="00BB6669" w:rsidRPr="00934AA5" w:rsidRDefault="00BB6669" w:rsidP="00BB6669">
            <w:pPr>
              <w:spacing w:after="0" w:line="240" w:lineRule="auto"/>
              <w:rPr>
                <w:rFonts w:ascii="Times New Roman" w:hAnsi="Times New Roman" w:cs="Times New Roman"/>
                <w:sz w:val="18"/>
                <w:szCs w:val="18"/>
              </w:rPr>
            </w:pPr>
            <w:r w:rsidRPr="00934AA5">
              <w:rPr>
                <w:rFonts w:ascii="Times New Roman" w:hAnsi="Times New Roman" w:cs="Times New Roman"/>
                <w:sz w:val="18"/>
                <w:szCs w:val="18"/>
              </w:rPr>
              <w:t>Конструкция</w:t>
            </w:r>
          </w:p>
        </w:tc>
        <w:tc>
          <w:tcPr>
            <w:tcW w:w="571" w:type="pct"/>
            <w:shd w:val="clear" w:color="auto" w:fill="auto"/>
          </w:tcPr>
          <w:p w14:paraId="3592C018" w14:textId="77777777" w:rsidR="00BB6669" w:rsidRPr="00934AA5" w:rsidRDefault="00BB6669" w:rsidP="00BB6669">
            <w:pPr>
              <w:tabs>
                <w:tab w:val="left" w:pos="408"/>
                <w:tab w:val="center" w:pos="1067"/>
              </w:tabs>
              <w:spacing w:after="0" w:line="240" w:lineRule="auto"/>
              <w:rPr>
                <w:rFonts w:ascii="Times New Roman" w:hAnsi="Times New Roman" w:cs="Times New Roman"/>
                <w:sz w:val="18"/>
                <w:szCs w:val="18"/>
              </w:rPr>
            </w:pPr>
            <w:r w:rsidRPr="00934AA5">
              <w:rPr>
                <w:rFonts w:ascii="Times New Roman" w:hAnsi="Times New Roman" w:cs="Times New Roman"/>
                <w:sz w:val="18"/>
                <w:szCs w:val="18"/>
              </w:rPr>
              <w:t>Стол состои</w:t>
            </w:r>
            <w:r>
              <w:rPr>
                <w:rFonts w:ascii="Times New Roman" w:hAnsi="Times New Roman" w:cs="Times New Roman"/>
                <w:sz w:val="18"/>
                <w:szCs w:val="18"/>
              </w:rPr>
              <w:t xml:space="preserve">т из опор, царги и столешницы. </w:t>
            </w:r>
          </w:p>
        </w:tc>
        <w:tc>
          <w:tcPr>
            <w:tcW w:w="245" w:type="pct"/>
            <w:gridSpan w:val="2"/>
          </w:tcPr>
          <w:p w14:paraId="59E02392" w14:textId="77777777" w:rsidR="00BB6669" w:rsidRPr="00934AA5" w:rsidRDefault="00BB6669" w:rsidP="00BB6669">
            <w:pPr>
              <w:spacing w:after="0" w:line="240" w:lineRule="auto"/>
              <w:jc w:val="center"/>
              <w:rPr>
                <w:rFonts w:ascii="Times New Roman" w:hAnsi="Times New Roman" w:cs="Times New Roman"/>
                <w:i/>
                <w:sz w:val="18"/>
                <w:szCs w:val="18"/>
              </w:rPr>
            </w:pPr>
          </w:p>
        </w:tc>
        <w:tc>
          <w:tcPr>
            <w:tcW w:w="656" w:type="pct"/>
          </w:tcPr>
          <w:p w14:paraId="06C1837D" w14:textId="77777777" w:rsidR="00BB6669" w:rsidRPr="00934AA5" w:rsidRDefault="00BB6669" w:rsidP="00BB6669">
            <w:pPr>
              <w:spacing w:after="0" w:line="240" w:lineRule="auto"/>
              <w:rPr>
                <w:rFonts w:ascii="Times New Roman" w:hAnsi="Times New Roman" w:cs="Times New Roman"/>
                <w:sz w:val="18"/>
                <w:szCs w:val="18"/>
              </w:rPr>
            </w:pPr>
            <w:r w:rsidRPr="00934AA5">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48DE180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0B4C47D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086CDCA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5359821A"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2BE10952"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732F5B8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7AD6B0CA"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4B1CA1AD" w14:textId="77777777" w:rsidTr="00BB6669">
        <w:tc>
          <w:tcPr>
            <w:tcW w:w="201" w:type="pct"/>
            <w:vMerge/>
          </w:tcPr>
          <w:p w14:paraId="27631B3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20179154"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432F0B86" w14:textId="77777777" w:rsidR="00BB6669" w:rsidRPr="006A04CA" w:rsidRDefault="00BB6669" w:rsidP="00BB6669">
            <w:pPr>
              <w:spacing w:after="0" w:line="240" w:lineRule="auto"/>
              <w:rPr>
                <w:rFonts w:ascii="Times New Roman" w:hAnsi="Times New Roman" w:cs="Times New Roman"/>
                <w:b/>
                <w:i/>
                <w:sz w:val="18"/>
                <w:szCs w:val="18"/>
              </w:rPr>
            </w:pPr>
            <w:r w:rsidRPr="00603CC4">
              <w:rPr>
                <w:rFonts w:ascii="Times New Roman" w:hAnsi="Times New Roman" w:cs="Times New Roman"/>
                <w:b/>
                <w:i/>
                <w:sz w:val="18"/>
                <w:szCs w:val="18"/>
              </w:rPr>
              <w:t>Царга обеспечивает надежность конструкции, а также формирует внешний вид стола, закрывая нижнюю часть с фасада.</w:t>
            </w:r>
          </w:p>
        </w:tc>
        <w:tc>
          <w:tcPr>
            <w:tcW w:w="195" w:type="pct"/>
            <w:vMerge/>
          </w:tcPr>
          <w:p w14:paraId="7ED9DC8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06ED565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5A16563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25F5890B"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57972C6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5D8F819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656ABE8A"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6898E4C2" w14:textId="77777777" w:rsidTr="00BB6669">
        <w:tc>
          <w:tcPr>
            <w:tcW w:w="201" w:type="pct"/>
            <w:vMerge/>
          </w:tcPr>
          <w:p w14:paraId="2473591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782EA39E"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3047EECB" w14:textId="77777777" w:rsidR="00BB6669" w:rsidRPr="00603CC4" w:rsidRDefault="00BB6669" w:rsidP="00BB6669">
            <w:pPr>
              <w:spacing w:after="0" w:line="240" w:lineRule="auto"/>
              <w:rPr>
                <w:rFonts w:ascii="Times New Roman" w:hAnsi="Times New Roman" w:cs="Times New Roman"/>
                <w:sz w:val="18"/>
                <w:szCs w:val="18"/>
              </w:rPr>
            </w:pPr>
            <w:r w:rsidRPr="00603CC4">
              <w:rPr>
                <w:rFonts w:ascii="Times New Roman" w:hAnsi="Times New Roman" w:cs="Times New Roman"/>
                <w:sz w:val="18"/>
                <w:szCs w:val="18"/>
              </w:rPr>
              <w:t>Высота</w:t>
            </w:r>
          </w:p>
        </w:tc>
        <w:tc>
          <w:tcPr>
            <w:tcW w:w="571" w:type="pct"/>
            <w:shd w:val="clear" w:color="auto" w:fill="auto"/>
          </w:tcPr>
          <w:p w14:paraId="52A0A81A" w14:textId="77777777" w:rsidR="00BB6669" w:rsidRPr="00CB2436" w:rsidRDefault="00BB6669" w:rsidP="00BB6669">
            <w:pPr>
              <w:spacing w:after="0" w:line="240" w:lineRule="auto"/>
              <w:jc w:val="center"/>
              <w:rPr>
                <w:rFonts w:ascii="Times New Roman" w:hAnsi="Times New Roman"/>
                <w:sz w:val="18"/>
                <w:szCs w:val="18"/>
              </w:rPr>
            </w:pPr>
            <w:r>
              <w:rPr>
                <w:rFonts w:ascii="Times New Roman" w:hAnsi="Times New Roman"/>
                <w:sz w:val="18"/>
                <w:szCs w:val="18"/>
              </w:rPr>
              <w:t xml:space="preserve">750 </w:t>
            </w:r>
          </w:p>
        </w:tc>
        <w:tc>
          <w:tcPr>
            <w:tcW w:w="245" w:type="pct"/>
            <w:gridSpan w:val="2"/>
          </w:tcPr>
          <w:p w14:paraId="785DDCC9" w14:textId="77777777" w:rsidR="00BB6669" w:rsidRPr="00CB2436" w:rsidRDefault="00BB6669" w:rsidP="00BB6669">
            <w:pPr>
              <w:spacing w:after="0" w:line="240" w:lineRule="auto"/>
              <w:jc w:val="center"/>
              <w:rPr>
                <w:rFonts w:ascii="Times New Roman" w:hAnsi="Times New Roman"/>
                <w:sz w:val="18"/>
                <w:szCs w:val="18"/>
              </w:rPr>
            </w:pPr>
            <w:r>
              <w:rPr>
                <w:rFonts w:ascii="Times New Roman" w:hAnsi="Times New Roman"/>
                <w:sz w:val="18"/>
                <w:szCs w:val="18"/>
              </w:rPr>
              <w:t>мм</w:t>
            </w:r>
          </w:p>
        </w:tc>
        <w:tc>
          <w:tcPr>
            <w:tcW w:w="656" w:type="pct"/>
          </w:tcPr>
          <w:p w14:paraId="43EC0813" w14:textId="77777777" w:rsidR="00BB6669" w:rsidRPr="00730EB2" w:rsidRDefault="00BB6669" w:rsidP="00BB6669">
            <w:pPr>
              <w:spacing w:after="0" w:line="240" w:lineRule="auto"/>
              <w:rPr>
                <w:rFonts w:ascii="Times New Roman" w:hAnsi="Times New Roman" w:cs="Times New Roman"/>
                <w:sz w:val="18"/>
                <w:szCs w:val="18"/>
              </w:rPr>
            </w:pPr>
            <w:r w:rsidRPr="00603CC4">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50FEA0E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536EF21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624A3D1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551661F0"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56B81212"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6E9A2D3B"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2BC61178"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2D10B0C2" w14:textId="77777777" w:rsidTr="00BB6669">
        <w:tc>
          <w:tcPr>
            <w:tcW w:w="201" w:type="pct"/>
            <w:vMerge/>
          </w:tcPr>
          <w:p w14:paraId="4C8CE13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53A89C53"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0681EF7A" w14:textId="77777777" w:rsidR="00BB6669" w:rsidRPr="004528F9" w:rsidRDefault="00BB6669" w:rsidP="00BB6669">
            <w:pPr>
              <w:spacing w:after="0" w:line="240" w:lineRule="auto"/>
              <w:rPr>
                <w:rFonts w:ascii="Times New Roman" w:hAnsi="Times New Roman" w:cs="Times New Roman"/>
                <w:sz w:val="18"/>
                <w:szCs w:val="18"/>
              </w:rPr>
            </w:pPr>
            <w:r w:rsidRPr="00603CC4">
              <w:rPr>
                <w:rFonts w:ascii="Times New Roman" w:hAnsi="Times New Roman" w:cs="Times New Roman"/>
                <w:b/>
                <w:i/>
                <w:sz w:val="18"/>
                <w:szCs w:val="18"/>
              </w:rPr>
              <w:t>Для обеспечения удобства пользования</w:t>
            </w:r>
          </w:p>
        </w:tc>
        <w:tc>
          <w:tcPr>
            <w:tcW w:w="195" w:type="pct"/>
            <w:vMerge/>
          </w:tcPr>
          <w:p w14:paraId="41CCCE3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690F3AD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085037E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087E23F7"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6A367C4A"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474B209D"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282EF8EF"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76A3D9E1" w14:textId="77777777" w:rsidTr="00BB6669">
        <w:tc>
          <w:tcPr>
            <w:tcW w:w="201" w:type="pct"/>
            <w:vMerge/>
          </w:tcPr>
          <w:p w14:paraId="7459C45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32CE0A7C"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2574F89C" w14:textId="77777777" w:rsidR="00BB6669" w:rsidRPr="00603CC4" w:rsidRDefault="00BB6669" w:rsidP="00BB6669">
            <w:pPr>
              <w:spacing w:after="0" w:line="240" w:lineRule="auto"/>
              <w:rPr>
                <w:rFonts w:ascii="Times New Roman" w:hAnsi="Times New Roman" w:cs="Times New Roman"/>
                <w:sz w:val="18"/>
                <w:szCs w:val="18"/>
              </w:rPr>
            </w:pPr>
            <w:r w:rsidRPr="00603CC4">
              <w:rPr>
                <w:rFonts w:ascii="Times New Roman" w:hAnsi="Times New Roman" w:cs="Times New Roman"/>
                <w:sz w:val="18"/>
                <w:szCs w:val="18"/>
              </w:rPr>
              <w:t>Длина</w:t>
            </w:r>
          </w:p>
        </w:tc>
        <w:tc>
          <w:tcPr>
            <w:tcW w:w="571" w:type="pct"/>
            <w:shd w:val="clear" w:color="auto" w:fill="auto"/>
          </w:tcPr>
          <w:p w14:paraId="1372500B" w14:textId="77777777" w:rsidR="00BB6669" w:rsidRPr="00603CC4" w:rsidRDefault="00BB6669" w:rsidP="00BB66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 xml:space="preserve">700 </w:t>
            </w:r>
          </w:p>
        </w:tc>
        <w:tc>
          <w:tcPr>
            <w:tcW w:w="245" w:type="pct"/>
            <w:gridSpan w:val="2"/>
          </w:tcPr>
          <w:p w14:paraId="23756188" w14:textId="77777777" w:rsidR="00BB6669" w:rsidRPr="00603CC4"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656" w:type="pct"/>
          </w:tcPr>
          <w:p w14:paraId="692B6656" w14:textId="77777777" w:rsidR="00BB6669" w:rsidRPr="00730EB2" w:rsidRDefault="00BB6669" w:rsidP="00BB6669">
            <w:pPr>
              <w:spacing w:after="0" w:line="240" w:lineRule="auto"/>
              <w:rPr>
                <w:rFonts w:ascii="Times New Roman" w:hAnsi="Times New Roman" w:cs="Times New Roman"/>
                <w:sz w:val="18"/>
                <w:szCs w:val="18"/>
              </w:rPr>
            </w:pPr>
            <w:r w:rsidRPr="00603CC4">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4101D97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7F009D7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55A5EC5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5969C20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4944F48F"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7566FB5F"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0AC65B29"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5CFC26D8" w14:textId="77777777" w:rsidTr="00BB6669">
        <w:tc>
          <w:tcPr>
            <w:tcW w:w="201" w:type="pct"/>
            <w:vMerge/>
          </w:tcPr>
          <w:p w14:paraId="06EA907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6FB4E54B"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09CD53B4" w14:textId="77777777" w:rsidR="00BB6669" w:rsidRPr="006E07D7" w:rsidRDefault="00BB6669" w:rsidP="00BB6669">
            <w:pPr>
              <w:spacing w:after="0" w:line="240" w:lineRule="auto"/>
              <w:rPr>
                <w:rFonts w:ascii="Times New Roman" w:hAnsi="Times New Roman" w:cs="Times New Roman"/>
                <w:sz w:val="18"/>
                <w:szCs w:val="18"/>
              </w:rPr>
            </w:pPr>
            <w:r w:rsidRPr="00DC05BB">
              <w:rPr>
                <w:rFonts w:ascii="Times New Roman" w:hAnsi="Times New Roman" w:cs="Times New Roman"/>
                <w:b/>
                <w:i/>
                <w:sz w:val="18"/>
                <w:szCs w:val="18"/>
              </w:rPr>
              <w:t xml:space="preserve">Для обеспечения </w:t>
            </w:r>
            <w:r>
              <w:rPr>
                <w:rFonts w:ascii="Times New Roman" w:hAnsi="Times New Roman" w:cs="Times New Roman"/>
                <w:b/>
                <w:i/>
                <w:sz w:val="18"/>
                <w:szCs w:val="18"/>
              </w:rPr>
              <w:t xml:space="preserve">фактической потребности и </w:t>
            </w:r>
            <w:r w:rsidRPr="00DC05BB">
              <w:rPr>
                <w:rFonts w:ascii="Times New Roman" w:hAnsi="Times New Roman" w:cs="Times New Roman"/>
                <w:b/>
                <w:i/>
                <w:sz w:val="18"/>
                <w:szCs w:val="18"/>
              </w:rPr>
              <w:t>возможности установки, с учетом габаритов помещения</w:t>
            </w:r>
          </w:p>
        </w:tc>
        <w:tc>
          <w:tcPr>
            <w:tcW w:w="195" w:type="pct"/>
            <w:vMerge/>
          </w:tcPr>
          <w:p w14:paraId="2510D1C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114C40F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3564373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60A80942"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29780A9C"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7D3BD025"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7AAD1499"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796E4688" w14:textId="77777777" w:rsidTr="00BB6669">
        <w:tc>
          <w:tcPr>
            <w:tcW w:w="201" w:type="pct"/>
            <w:vMerge/>
          </w:tcPr>
          <w:p w14:paraId="506B10A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366A8486"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2F6AE8D0" w14:textId="77777777" w:rsidR="00BB6669" w:rsidRPr="00603CC4" w:rsidRDefault="00BB6669" w:rsidP="00BB6669">
            <w:pPr>
              <w:spacing w:after="0" w:line="240" w:lineRule="auto"/>
              <w:rPr>
                <w:rFonts w:ascii="Times New Roman" w:hAnsi="Times New Roman" w:cs="Times New Roman"/>
                <w:sz w:val="18"/>
                <w:szCs w:val="18"/>
              </w:rPr>
            </w:pPr>
            <w:r w:rsidRPr="00603CC4">
              <w:rPr>
                <w:rFonts w:ascii="Times New Roman" w:hAnsi="Times New Roman" w:cs="Times New Roman"/>
                <w:sz w:val="18"/>
                <w:szCs w:val="18"/>
              </w:rPr>
              <w:t>Глубина</w:t>
            </w:r>
          </w:p>
        </w:tc>
        <w:tc>
          <w:tcPr>
            <w:tcW w:w="571" w:type="pct"/>
            <w:shd w:val="clear" w:color="auto" w:fill="auto"/>
          </w:tcPr>
          <w:p w14:paraId="33724F20" w14:textId="77777777" w:rsidR="00BB6669" w:rsidRDefault="00BB6669" w:rsidP="00BB6669">
            <w:pPr>
              <w:tabs>
                <w:tab w:val="left" w:pos="309"/>
                <w:tab w:val="left" w:pos="698"/>
                <w:tab w:val="center" w:pos="844"/>
              </w:tabs>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ab/>
            </w:r>
            <w:r>
              <w:rPr>
                <w:rFonts w:ascii="Times New Roman" w:hAnsi="Times New Roman" w:cs="Times New Roman"/>
                <w:sz w:val="18"/>
                <w:szCs w:val="18"/>
                <w:lang w:eastAsia="ru-RU"/>
              </w:rPr>
              <w:tab/>
              <w:t>450</w:t>
            </w:r>
          </w:p>
          <w:p w14:paraId="4352571E" w14:textId="77777777" w:rsidR="00BB6669" w:rsidRPr="00603CC4" w:rsidRDefault="00BB6669" w:rsidP="00BB6669">
            <w:pPr>
              <w:tabs>
                <w:tab w:val="left" w:pos="309"/>
                <w:tab w:val="left" w:pos="698"/>
                <w:tab w:val="center" w:pos="844"/>
              </w:tabs>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 xml:space="preserve"> </w:t>
            </w:r>
          </w:p>
        </w:tc>
        <w:tc>
          <w:tcPr>
            <w:tcW w:w="245" w:type="pct"/>
            <w:gridSpan w:val="2"/>
          </w:tcPr>
          <w:p w14:paraId="48E4E13B" w14:textId="77777777" w:rsidR="00BB6669" w:rsidRPr="00603CC4"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656" w:type="pct"/>
          </w:tcPr>
          <w:p w14:paraId="0FA16B47" w14:textId="77777777" w:rsidR="00BB6669" w:rsidRPr="00730EB2" w:rsidRDefault="00BB6669" w:rsidP="00BB6669">
            <w:pPr>
              <w:spacing w:after="0" w:line="240" w:lineRule="auto"/>
              <w:rPr>
                <w:rFonts w:ascii="Times New Roman" w:hAnsi="Times New Roman" w:cs="Times New Roman"/>
                <w:sz w:val="18"/>
                <w:szCs w:val="18"/>
              </w:rPr>
            </w:pPr>
            <w:r w:rsidRPr="00603CC4">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3E9D4A4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3337443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6A408AD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491BD916"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4C63FF8D"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334FA6E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11C2CE3A"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285B2584" w14:textId="77777777" w:rsidTr="00BB6669">
        <w:tc>
          <w:tcPr>
            <w:tcW w:w="201" w:type="pct"/>
            <w:vMerge/>
          </w:tcPr>
          <w:p w14:paraId="1694C9D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65100F73"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342DA085" w14:textId="77777777" w:rsidR="00BB6669" w:rsidRPr="006E07D7" w:rsidRDefault="00BB6669" w:rsidP="00BB6669">
            <w:pPr>
              <w:spacing w:after="0" w:line="240" w:lineRule="auto"/>
              <w:rPr>
                <w:rFonts w:ascii="Times New Roman" w:hAnsi="Times New Roman" w:cs="Times New Roman"/>
                <w:sz w:val="18"/>
                <w:szCs w:val="18"/>
              </w:rPr>
            </w:pPr>
            <w:r w:rsidRPr="00DC05BB">
              <w:rPr>
                <w:rFonts w:ascii="Times New Roman" w:hAnsi="Times New Roman" w:cs="Times New Roman"/>
                <w:b/>
                <w:i/>
                <w:sz w:val="18"/>
                <w:szCs w:val="18"/>
              </w:rPr>
              <w:t xml:space="preserve">Для обеспечения </w:t>
            </w:r>
            <w:r>
              <w:rPr>
                <w:rFonts w:ascii="Times New Roman" w:hAnsi="Times New Roman" w:cs="Times New Roman"/>
                <w:b/>
                <w:i/>
                <w:sz w:val="18"/>
                <w:szCs w:val="18"/>
              </w:rPr>
              <w:t xml:space="preserve">фактической потребности и </w:t>
            </w:r>
            <w:r w:rsidRPr="00DC05BB">
              <w:rPr>
                <w:rFonts w:ascii="Times New Roman" w:hAnsi="Times New Roman" w:cs="Times New Roman"/>
                <w:b/>
                <w:i/>
                <w:sz w:val="18"/>
                <w:szCs w:val="18"/>
              </w:rPr>
              <w:t>возможности установки, с учетом габаритов помещения</w:t>
            </w:r>
          </w:p>
        </w:tc>
        <w:tc>
          <w:tcPr>
            <w:tcW w:w="195" w:type="pct"/>
            <w:vMerge/>
          </w:tcPr>
          <w:p w14:paraId="5573DDD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59116A0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0C1E475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00A4C867"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4CA8D66F"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043730F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545DAA4D"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72115986" w14:textId="77777777" w:rsidTr="00BB6669">
        <w:tc>
          <w:tcPr>
            <w:tcW w:w="201" w:type="pct"/>
            <w:vMerge/>
          </w:tcPr>
          <w:p w14:paraId="4BBAEEC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5D66259F"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32BE37DA" w14:textId="77777777" w:rsidR="00BB6669" w:rsidRPr="00603CC4" w:rsidRDefault="00BB6669" w:rsidP="00BB6669">
            <w:pPr>
              <w:spacing w:after="0" w:line="240" w:lineRule="auto"/>
              <w:rPr>
                <w:rFonts w:ascii="Times New Roman" w:hAnsi="Times New Roman" w:cs="Times New Roman"/>
                <w:sz w:val="18"/>
                <w:szCs w:val="18"/>
              </w:rPr>
            </w:pPr>
            <w:r w:rsidRPr="00603CC4">
              <w:rPr>
                <w:rFonts w:ascii="Times New Roman" w:hAnsi="Times New Roman" w:cs="Times New Roman"/>
                <w:sz w:val="18"/>
                <w:szCs w:val="18"/>
              </w:rPr>
              <w:t>Допустимые отклонения в размерах</w:t>
            </w:r>
          </w:p>
        </w:tc>
        <w:tc>
          <w:tcPr>
            <w:tcW w:w="571" w:type="pct"/>
            <w:shd w:val="clear" w:color="auto" w:fill="auto"/>
          </w:tcPr>
          <w:p w14:paraId="46718009" w14:textId="77777777" w:rsidR="00BB6669" w:rsidRPr="006D6C44" w:rsidRDefault="00BB6669" w:rsidP="00BB6669">
            <w:pPr>
              <w:spacing w:after="0" w:line="240" w:lineRule="auto"/>
              <w:jc w:val="center"/>
              <w:rPr>
                <w:rFonts w:ascii="Times New Roman" w:hAnsi="Times New Roman"/>
                <w:sz w:val="18"/>
                <w:szCs w:val="18"/>
                <w:lang w:eastAsia="ru-RU"/>
              </w:rPr>
            </w:pPr>
            <w:r>
              <w:rPr>
                <w:rFonts w:ascii="Times New Roman" w:hAnsi="Times New Roman"/>
                <w:sz w:val="18"/>
                <w:szCs w:val="18"/>
                <w:lang w:eastAsia="ru-RU"/>
              </w:rPr>
              <w:t>+</w:t>
            </w:r>
            <w:r>
              <w:rPr>
                <w:rFonts w:ascii="Times New Roman" w:hAnsi="Times New Roman"/>
                <w:sz w:val="18"/>
                <w:szCs w:val="18"/>
                <w:lang w:val="en-US" w:eastAsia="ru-RU"/>
              </w:rPr>
              <w:t>/</w:t>
            </w:r>
            <w:r>
              <w:rPr>
                <w:rFonts w:ascii="Times New Roman" w:hAnsi="Times New Roman"/>
                <w:sz w:val="18"/>
                <w:szCs w:val="18"/>
                <w:lang w:eastAsia="ru-RU"/>
              </w:rPr>
              <w:t>- 10</w:t>
            </w:r>
          </w:p>
        </w:tc>
        <w:tc>
          <w:tcPr>
            <w:tcW w:w="245" w:type="pct"/>
            <w:gridSpan w:val="2"/>
          </w:tcPr>
          <w:p w14:paraId="0B49AAF2" w14:textId="77777777" w:rsidR="00BB6669" w:rsidRPr="006D6C44"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656" w:type="pct"/>
          </w:tcPr>
          <w:p w14:paraId="242FB8F1" w14:textId="77777777" w:rsidR="00BB6669" w:rsidRPr="00730EB2" w:rsidRDefault="00BB6669" w:rsidP="00BB6669">
            <w:pPr>
              <w:spacing w:after="0" w:line="240" w:lineRule="auto"/>
              <w:rPr>
                <w:rFonts w:ascii="Times New Roman" w:hAnsi="Times New Roman" w:cs="Times New Roman"/>
                <w:sz w:val="18"/>
                <w:szCs w:val="18"/>
              </w:rPr>
            </w:pPr>
            <w:r w:rsidRPr="00603CC4">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55D6C3C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2B21750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3D94195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759CD91F"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1D427526"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1994E216"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7FB23111"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0045297E" w14:textId="77777777" w:rsidTr="00BB6669">
        <w:tc>
          <w:tcPr>
            <w:tcW w:w="201" w:type="pct"/>
            <w:vMerge/>
          </w:tcPr>
          <w:p w14:paraId="1EA46FB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255F0AC3"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4A2CACA9" w14:textId="77777777" w:rsidR="00BB6669" w:rsidRPr="006E07D7" w:rsidRDefault="00BB6669" w:rsidP="00BB6669">
            <w:pPr>
              <w:spacing w:after="0" w:line="240" w:lineRule="auto"/>
              <w:rPr>
                <w:rFonts w:ascii="Times New Roman" w:hAnsi="Times New Roman" w:cs="Times New Roman"/>
                <w:sz w:val="18"/>
                <w:szCs w:val="18"/>
              </w:rPr>
            </w:pPr>
            <w:r w:rsidRPr="00B80CCE">
              <w:rPr>
                <w:rFonts w:ascii="Times New Roman" w:hAnsi="Times New Roman" w:cs="Times New Roman"/>
                <w:b/>
                <w:i/>
                <w:sz w:val="18"/>
                <w:szCs w:val="18"/>
              </w:rPr>
              <w:t>Допустимые отклонения по размерам - определены, исходя из допустимых отклонений, в пределах которых, продукция удовлетворяет потребности Заказчика.</w:t>
            </w:r>
          </w:p>
        </w:tc>
        <w:tc>
          <w:tcPr>
            <w:tcW w:w="195" w:type="pct"/>
            <w:vMerge/>
          </w:tcPr>
          <w:p w14:paraId="2EE8B6B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30B69D3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68B92D4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230BCE46"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16F50B1B"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51B7BCB6"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10CF6AE9"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66D0A4B0" w14:textId="77777777" w:rsidTr="00BB6669">
        <w:tc>
          <w:tcPr>
            <w:tcW w:w="201" w:type="pct"/>
            <w:vMerge/>
          </w:tcPr>
          <w:p w14:paraId="785566C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7F545C8B"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626F4BF0" w14:textId="77777777" w:rsidR="00BB6669" w:rsidRPr="00603CC4" w:rsidRDefault="00BB6669" w:rsidP="00BB6669">
            <w:pPr>
              <w:spacing w:after="0" w:line="240" w:lineRule="auto"/>
              <w:rPr>
                <w:rFonts w:ascii="Times New Roman" w:hAnsi="Times New Roman" w:cs="Times New Roman"/>
                <w:sz w:val="18"/>
                <w:szCs w:val="18"/>
              </w:rPr>
            </w:pPr>
            <w:r>
              <w:rPr>
                <w:rFonts w:ascii="Times New Roman" w:hAnsi="Times New Roman"/>
                <w:sz w:val="18"/>
                <w:szCs w:val="18"/>
              </w:rPr>
              <w:t>Регулируемая высота опор, для устранения неровностей пола</w:t>
            </w:r>
          </w:p>
        </w:tc>
        <w:tc>
          <w:tcPr>
            <w:tcW w:w="571" w:type="pct"/>
            <w:shd w:val="clear" w:color="auto" w:fill="auto"/>
          </w:tcPr>
          <w:p w14:paraId="62C11160" w14:textId="77777777" w:rsidR="00BB6669" w:rsidRPr="00603CC4" w:rsidRDefault="00BB6669" w:rsidP="00BB6669">
            <w:pPr>
              <w:spacing w:after="0" w:line="240" w:lineRule="auto"/>
              <w:jc w:val="center"/>
              <w:rPr>
                <w:rFonts w:ascii="Times New Roman" w:hAnsi="Times New Roman"/>
                <w:sz w:val="18"/>
                <w:szCs w:val="18"/>
                <w:lang w:eastAsia="ru-RU"/>
              </w:rPr>
            </w:pPr>
            <w:r>
              <w:rPr>
                <w:rFonts w:ascii="Times New Roman" w:hAnsi="Times New Roman"/>
                <w:sz w:val="18"/>
                <w:szCs w:val="18"/>
              </w:rPr>
              <w:t>Соответствие</w:t>
            </w:r>
          </w:p>
        </w:tc>
        <w:tc>
          <w:tcPr>
            <w:tcW w:w="245" w:type="pct"/>
            <w:gridSpan w:val="2"/>
          </w:tcPr>
          <w:p w14:paraId="23C46BE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656" w:type="pct"/>
          </w:tcPr>
          <w:p w14:paraId="416BBF67" w14:textId="77777777" w:rsidR="00BB6669" w:rsidRPr="00730EB2" w:rsidRDefault="00BB6669" w:rsidP="00BB6669">
            <w:pPr>
              <w:spacing w:after="0" w:line="240" w:lineRule="auto"/>
              <w:rPr>
                <w:rFonts w:ascii="Times New Roman" w:hAnsi="Times New Roman" w:cs="Times New Roman"/>
                <w:sz w:val="18"/>
                <w:szCs w:val="18"/>
              </w:rPr>
            </w:pPr>
            <w:r w:rsidRPr="00603CC4">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5D9AA76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11145A0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54CFA3C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3CCBCBB6"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7152CF9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10F2E93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51E8B0BA"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0FE44010" w14:textId="77777777" w:rsidTr="00BB6669">
        <w:tc>
          <w:tcPr>
            <w:tcW w:w="201" w:type="pct"/>
            <w:vMerge/>
          </w:tcPr>
          <w:p w14:paraId="6D4ADAF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6BBF0633"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1A5DD607" w14:textId="77777777" w:rsidR="00BB6669" w:rsidRPr="006E07D7" w:rsidRDefault="00BB6669" w:rsidP="00BB6669">
            <w:pPr>
              <w:spacing w:after="0" w:line="240" w:lineRule="auto"/>
              <w:rPr>
                <w:rFonts w:ascii="Times New Roman" w:hAnsi="Times New Roman" w:cs="Times New Roman"/>
                <w:sz w:val="18"/>
                <w:szCs w:val="18"/>
              </w:rPr>
            </w:pPr>
            <w:r w:rsidRPr="00553C7A">
              <w:rPr>
                <w:rFonts w:ascii="Times New Roman" w:hAnsi="Times New Roman" w:cs="Times New Roman"/>
                <w:b/>
                <w:i/>
                <w:sz w:val="18"/>
                <w:szCs w:val="18"/>
              </w:rPr>
              <w:t>Для комфортного пользования и обеспечени</w:t>
            </w:r>
            <w:r>
              <w:rPr>
                <w:rFonts w:ascii="Times New Roman" w:hAnsi="Times New Roman" w:cs="Times New Roman"/>
                <w:b/>
                <w:i/>
                <w:sz w:val="18"/>
                <w:szCs w:val="18"/>
              </w:rPr>
              <w:t>я</w:t>
            </w:r>
            <w:r w:rsidRPr="00553C7A">
              <w:rPr>
                <w:rFonts w:ascii="Times New Roman" w:hAnsi="Times New Roman" w:cs="Times New Roman"/>
                <w:b/>
                <w:i/>
                <w:sz w:val="18"/>
                <w:szCs w:val="18"/>
              </w:rPr>
              <w:t xml:space="preserve"> устойчивости стола</w:t>
            </w:r>
          </w:p>
        </w:tc>
        <w:tc>
          <w:tcPr>
            <w:tcW w:w="195" w:type="pct"/>
            <w:vMerge/>
          </w:tcPr>
          <w:p w14:paraId="1CE89BF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22B523C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1A29A41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4A87EACE"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5B47B760"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6952D635"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29F0A485"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3E89BF10" w14:textId="77777777" w:rsidTr="00BB6669">
        <w:tc>
          <w:tcPr>
            <w:tcW w:w="201" w:type="pct"/>
            <w:vMerge/>
          </w:tcPr>
          <w:p w14:paraId="427A4CB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68DD5347"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0DD0CC59" w14:textId="77777777" w:rsidR="00BB6669" w:rsidRPr="00A11D7A" w:rsidRDefault="00BB6669" w:rsidP="00BB6669">
            <w:pPr>
              <w:spacing w:after="0" w:line="240" w:lineRule="auto"/>
              <w:rPr>
                <w:rFonts w:ascii="Times New Roman" w:hAnsi="Times New Roman"/>
                <w:sz w:val="18"/>
                <w:szCs w:val="18"/>
                <w:lang w:eastAsia="ru-RU"/>
              </w:rPr>
            </w:pPr>
            <w:r w:rsidRPr="002B220B">
              <w:rPr>
                <w:rFonts w:ascii="Times New Roman" w:hAnsi="Times New Roman"/>
                <w:sz w:val="18"/>
                <w:szCs w:val="18"/>
                <w:lang w:eastAsia="ru-RU"/>
              </w:rPr>
              <w:t>Кромка</w:t>
            </w:r>
          </w:p>
        </w:tc>
        <w:tc>
          <w:tcPr>
            <w:tcW w:w="571" w:type="pct"/>
            <w:shd w:val="clear" w:color="auto" w:fill="auto"/>
          </w:tcPr>
          <w:p w14:paraId="1E3C27FC" w14:textId="77777777" w:rsidR="00BB6669" w:rsidRPr="00E41920" w:rsidRDefault="00BB6669" w:rsidP="00BB6669">
            <w:pPr>
              <w:spacing w:after="0" w:line="240" w:lineRule="auto"/>
              <w:rPr>
                <w:rFonts w:ascii="Times New Roman" w:hAnsi="Times New Roman" w:cs="Times New Roman"/>
                <w:sz w:val="18"/>
                <w:szCs w:val="18"/>
                <w:lang w:eastAsia="ru-RU"/>
              </w:rPr>
            </w:pPr>
            <w:r w:rsidRPr="00324D1A">
              <w:rPr>
                <w:rFonts w:ascii="Times New Roman" w:hAnsi="Times New Roman" w:cs="Times New Roman"/>
                <w:sz w:val="18"/>
                <w:szCs w:val="18"/>
                <w:lang w:eastAsia="ru-RU"/>
              </w:rPr>
              <w:t>ПВХ толщиной не менее 2 мм</w:t>
            </w:r>
          </w:p>
        </w:tc>
        <w:tc>
          <w:tcPr>
            <w:tcW w:w="245" w:type="pct"/>
            <w:gridSpan w:val="2"/>
          </w:tcPr>
          <w:p w14:paraId="04D6A420" w14:textId="77777777" w:rsidR="00BB6669" w:rsidRPr="00471943" w:rsidRDefault="00BB6669" w:rsidP="00BB6669">
            <w:pPr>
              <w:spacing w:after="0" w:line="240" w:lineRule="auto"/>
              <w:jc w:val="center"/>
              <w:rPr>
                <w:rFonts w:ascii="Times New Roman" w:hAnsi="Times New Roman" w:cs="Times New Roman"/>
                <w:sz w:val="18"/>
                <w:szCs w:val="18"/>
              </w:rPr>
            </w:pPr>
          </w:p>
        </w:tc>
        <w:tc>
          <w:tcPr>
            <w:tcW w:w="656" w:type="pct"/>
          </w:tcPr>
          <w:p w14:paraId="39630E3B" w14:textId="77777777" w:rsidR="00BB6669" w:rsidRPr="006E07D7" w:rsidRDefault="00BB6669" w:rsidP="00BB6669">
            <w:pPr>
              <w:spacing w:after="0" w:line="240" w:lineRule="auto"/>
              <w:rPr>
                <w:rFonts w:ascii="Times New Roman" w:hAnsi="Times New Roman" w:cs="Times New Roman"/>
                <w:sz w:val="18"/>
                <w:szCs w:val="18"/>
              </w:rPr>
            </w:pPr>
            <w:r w:rsidRPr="002B220B">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2825C68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4C3DDB6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7C168DE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084FADF2"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73D0BF4E"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2A47FB7D"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2687B078"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3488F6AE" w14:textId="77777777" w:rsidTr="00BB6669">
        <w:tc>
          <w:tcPr>
            <w:tcW w:w="201" w:type="pct"/>
            <w:vMerge/>
          </w:tcPr>
          <w:p w14:paraId="4573AFF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02335B53"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07432D89" w14:textId="77777777" w:rsidR="00BB6669" w:rsidRDefault="00BB6669" w:rsidP="00BB6669">
            <w:pPr>
              <w:spacing w:after="0" w:line="240" w:lineRule="auto"/>
              <w:rPr>
                <w:rFonts w:ascii="Times New Roman" w:hAnsi="Times New Roman" w:cs="Times New Roman"/>
                <w:b/>
                <w:i/>
                <w:sz w:val="18"/>
                <w:szCs w:val="18"/>
              </w:rPr>
            </w:pPr>
            <w:r w:rsidRPr="0027746F">
              <w:rPr>
                <w:rFonts w:ascii="Times New Roman" w:hAnsi="Times New Roman" w:cs="Times New Roman"/>
                <w:b/>
                <w:i/>
                <w:sz w:val="18"/>
                <w:szCs w:val="18"/>
              </w:rPr>
              <w:t>Для обеспечения более долгого срока службы и качества изделия</w:t>
            </w:r>
          </w:p>
          <w:p w14:paraId="3736A4F5" w14:textId="77777777" w:rsidR="00BB6669" w:rsidRPr="00603CC4" w:rsidRDefault="00BB6669" w:rsidP="00BB6669">
            <w:pPr>
              <w:spacing w:after="0" w:line="240" w:lineRule="auto"/>
              <w:rPr>
                <w:rFonts w:ascii="Times New Roman" w:hAnsi="Times New Roman" w:cs="Times New Roman"/>
                <w:sz w:val="18"/>
                <w:szCs w:val="18"/>
              </w:rPr>
            </w:pPr>
          </w:p>
        </w:tc>
        <w:tc>
          <w:tcPr>
            <w:tcW w:w="195" w:type="pct"/>
            <w:vMerge/>
          </w:tcPr>
          <w:p w14:paraId="466320B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63EACF3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421D514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79C486EE"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03794CC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5F8237FE"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21AAE7BD"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677ED57A" w14:textId="77777777" w:rsidTr="00BB6669">
        <w:tc>
          <w:tcPr>
            <w:tcW w:w="201" w:type="pct"/>
            <w:vMerge/>
          </w:tcPr>
          <w:p w14:paraId="056C53D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27D85444"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3125784A" w14:textId="77777777" w:rsidR="00BB6669" w:rsidRPr="00603CC4" w:rsidRDefault="00BB6669" w:rsidP="00BB6669">
            <w:pPr>
              <w:spacing w:after="0" w:line="240" w:lineRule="auto"/>
              <w:jc w:val="both"/>
              <w:rPr>
                <w:rFonts w:ascii="Times New Roman" w:hAnsi="Times New Roman" w:cs="Times New Roman"/>
                <w:sz w:val="18"/>
                <w:szCs w:val="18"/>
              </w:rPr>
            </w:pPr>
            <w:r>
              <w:rPr>
                <w:rFonts w:ascii="Times New Roman" w:hAnsi="Times New Roman" w:cs="Times New Roman"/>
                <w:sz w:val="18"/>
                <w:szCs w:val="18"/>
              </w:rPr>
              <w:t>Цвет столешницы и опор</w:t>
            </w:r>
          </w:p>
        </w:tc>
        <w:tc>
          <w:tcPr>
            <w:tcW w:w="571" w:type="pct"/>
            <w:shd w:val="clear" w:color="auto" w:fill="auto"/>
          </w:tcPr>
          <w:p w14:paraId="05848295" w14:textId="77777777" w:rsidR="00BB6669"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Дуб</w:t>
            </w:r>
            <w:r w:rsidRPr="001C4169">
              <w:rPr>
                <w:rFonts w:ascii="Times New Roman" w:hAnsi="Times New Roman" w:cs="Times New Roman"/>
                <w:sz w:val="18"/>
                <w:szCs w:val="18"/>
                <w:lang w:eastAsia="ru-RU"/>
              </w:rPr>
              <w:t>*</w:t>
            </w:r>
            <w:r>
              <w:rPr>
                <w:rFonts w:ascii="Times New Roman" w:hAnsi="Times New Roman" w:cs="Times New Roman"/>
                <w:sz w:val="18"/>
                <w:szCs w:val="18"/>
                <w:lang w:eastAsia="ru-RU"/>
              </w:rPr>
              <w:t xml:space="preserve"> </w:t>
            </w:r>
          </w:p>
          <w:p w14:paraId="47923D7C" w14:textId="77777777" w:rsidR="00BB6669" w:rsidRPr="001C4169"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 xml:space="preserve">(светлых оттенков, не беленный, с сохранением  рисунка и  текстуры дерева) </w:t>
            </w:r>
          </w:p>
        </w:tc>
        <w:tc>
          <w:tcPr>
            <w:tcW w:w="245" w:type="pct"/>
            <w:gridSpan w:val="2"/>
          </w:tcPr>
          <w:p w14:paraId="504D9018" w14:textId="77777777" w:rsidR="00BB6669" w:rsidRPr="001C4169" w:rsidRDefault="00BB6669" w:rsidP="00BB6669">
            <w:pPr>
              <w:spacing w:after="0" w:line="240" w:lineRule="auto"/>
              <w:jc w:val="center"/>
              <w:rPr>
                <w:rFonts w:ascii="Times New Roman" w:hAnsi="Times New Roman" w:cs="Times New Roman"/>
                <w:i/>
                <w:sz w:val="18"/>
                <w:szCs w:val="18"/>
              </w:rPr>
            </w:pPr>
          </w:p>
        </w:tc>
        <w:tc>
          <w:tcPr>
            <w:tcW w:w="656" w:type="pct"/>
          </w:tcPr>
          <w:p w14:paraId="4A9DBE96" w14:textId="77777777" w:rsidR="00BB6669" w:rsidRPr="00730EB2" w:rsidRDefault="00BB6669" w:rsidP="00BB6669">
            <w:pPr>
              <w:spacing w:after="0" w:line="240" w:lineRule="auto"/>
              <w:rPr>
                <w:rFonts w:ascii="Times New Roman" w:hAnsi="Times New Roman" w:cs="Times New Roman"/>
                <w:sz w:val="18"/>
                <w:szCs w:val="18"/>
              </w:rPr>
            </w:pPr>
            <w:r w:rsidRPr="00603CC4">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20A5607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0372F5F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6C5225A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267B17E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5B503D80"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30542FC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28B94AFF"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438C9F33" w14:textId="77777777" w:rsidTr="00BB6669">
        <w:tc>
          <w:tcPr>
            <w:tcW w:w="201" w:type="pct"/>
            <w:vMerge/>
          </w:tcPr>
          <w:p w14:paraId="07D0960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6818ECF9"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1F480984" w14:textId="77777777" w:rsidR="00BB6669" w:rsidRPr="006E07D7" w:rsidRDefault="00BB6669" w:rsidP="00BB6669">
            <w:pPr>
              <w:spacing w:after="0" w:line="240" w:lineRule="auto"/>
              <w:rPr>
                <w:rFonts w:ascii="Times New Roman" w:hAnsi="Times New Roman" w:cs="Times New Roman"/>
                <w:sz w:val="18"/>
                <w:szCs w:val="18"/>
              </w:rPr>
            </w:pPr>
            <w:r>
              <w:rPr>
                <w:rFonts w:ascii="Times New Roman" w:hAnsi="Times New Roman"/>
                <w:b/>
                <w:i/>
                <w:sz w:val="18"/>
                <w:szCs w:val="18"/>
                <w:lang w:eastAsia="ru-RU"/>
              </w:rPr>
              <w:t>Д</w:t>
            </w:r>
            <w:r w:rsidRPr="00E577F2">
              <w:rPr>
                <w:rFonts w:ascii="Times New Roman" w:hAnsi="Times New Roman"/>
                <w:b/>
                <w:i/>
                <w:sz w:val="18"/>
                <w:szCs w:val="18"/>
                <w:lang w:eastAsia="ru-RU"/>
              </w:rPr>
              <w:t>ля обеспечения соответствия и эстетической совместимости с уже имеющ</w:t>
            </w:r>
            <w:r>
              <w:rPr>
                <w:rFonts w:ascii="Times New Roman" w:hAnsi="Times New Roman"/>
                <w:b/>
                <w:i/>
                <w:sz w:val="18"/>
                <w:szCs w:val="18"/>
                <w:lang w:eastAsia="ru-RU"/>
              </w:rPr>
              <w:t>и</w:t>
            </w:r>
            <w:r w:rsidRPr="00E577F2">
              <w:rPr>
                <w:rFonts w:ascii="Times New Roman" w:hAnsi="Times New Roman"/>
                <w:b/>
                <w:i/>
                <w:sz w:val="18"/>
                <w:szCs w:val="18"/>
                <w:lang w:eastAsia="ru-RU"/>
              </w:rPr>
              <w:t>м</w:t>
            </w:r>
            <w:r>
              <w:rPr>
                <w:rFonts w:ascii="Times New Roman" w:hAnsi="Times New Roman"/>
                <w:b/>
                <w:i/>
                <w:sz w:val="18"/>
                <w:szCs w:val="18"/>
                <w:lang w:eastAsia="ru-RU"/>
              </w:rPr>
              <w:t>и</w:t>
            </w:r>
            <w:r w:rsidRPr="00E577F2">
              <w:rPr>
                <w:rFonts w:ascii="Times New Roman" w:hAnsi="Times New Roman"/>
                <w:b/>
                <w:i/>
                <w:sz w:val="18"/>
                <w:szCs w:val="18"/>
                <w:lang w:eastAsia="ru-RU"/>
              </w:rPr>
              <w:t>ся предметами мебели.</w:t>
            </w:r>
          </w:p>
        </w:tc>
        <w:tc>
          <w:tcPr>
            <w:tcW w:w="195" w:type="pct"/>
            <w:vMerge/>
          </w:tcPr>
          <w:p w14:paraId="29A1C68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3E48E32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0D3F5A6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527B4E2C"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5F72CF6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528B0E4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3BAEFF80"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632A1AB3" w14:textId="77777777" w:rsidTr="00BB6669">
        <w:tc>
          <w:tcPr>
            <w:tcW w:w="201" w:type="pct"/>
            <w:vMerge w:val="restart"/>
          </w:tcPr>
          <w:p w14:paraId="04C44F3B" w14:textId="3FBEF9FD" w:rsidR="00BB6669" w:rsidRPr="00F94B34" w:rsidRDefault="00BB6669" w:rsidP="00F02097">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2</w:t>
            </w:r>
            <w:r w:rsidR="00F02097">
              <w:rPr>
                <w:rFonts w:ascii="Times New Roman" w:hAnsi="Times New Roman" w:cs="Times New Roman"/>
                <w:b/>
                <w:sz w:val="18"/>
                <w:szCs w:val="18"/>
              </w:rPr>
              <w:t>8</w:t>
            </w:r>
          </w:p>
        </w:tc>
        <w:tc>
          <w:tcPr>
            <w:tcW w:w="488" w:type="pct"/>
            <w:vMerge w:val="restart"/>
          </w:tcPr>
          <w:p w14:paraId="7A204CE4" w14:textId="77777777" w:rsidR="00BB6669" w:rsidRPr="00F02FC5" w:rsidRDefault="00BB6669" w:rsidP="00BB6669">
            <w:pPr>
              <w:spacing w:after="0" w:line="240" w:lineRule="auto"/>
              <w:rPr>
                <w:rFonts w:ascii="Times New Roman" w:hAnsi="Times New Roman" w:cs="Times New Roman"/>
                <w:b/>
                <w:sz w:val="18"/>
                <w:szCs w:val="18"/>
              </w:rPr>
            </w:pPr>
            <w:r w:rsidRPr="00AA49F4">
              <w:rPr>
                <w:rFonts w:ascii="Times New Roman" w:hAnsi="Times New Roman" w:cs="Times New Roman"/>
                <w:b/>
                <w:sz w:val="18"/>
                <w:szCs w:val="18"/>
              </w:rPr>
              <w:t>Стол письменный</w:t>
            </w:r>
          </w:p>
        </w:tc>
        <w:tc>
          <w:tcPr>
            <w:tcW w:w="809" w:type="pct"/>
          </w:tcPr>
          <w:p w14:paraId="4432CB74" w14:textId="77777777" w:rsidR="00BB6669" w:rsidRPr="00E81D36" w:rsidRDefault="00BB6669" w:rsidP="00BB6669">
            <w:pPr>
              <w:spacing w:after="0" w:line="240" w:lineRule="auto"/>
              <w:jc w:val="center"/>
              <w:rPr>
                <w:rFonts w:ascii="Times New Roman" w:hAnsi="Times New Roman"/>
                <w:b/>
                <w:sz w:val="18"/>
                <w:szCs w:val="18"/>
                <w:lang w:eastAsia="ru-RU"/>
              </w:rPr>
            </w:pPr>
            <w:r w:rsidRPr="00E81D36">
              <w:rPr>
                <w:rFonts w:ascii="Times New Roman" w:hAnsi="Times New Roman"/>
                <w:b/>
                <w:sz w:val="18"/>
                <w:szCs w:val="18"/>
                <w:lang w:eastAsia="ru-RU"/>
              </w:rPr>
              <w:t>Наименование показателя/</w:t>
            </w:r>
          </w:p>
          <w:p w14:paraId="6BB3E818" w14:textId="77777777" w:rsidR="00BB6669" w:rsidRPr="00E81D36" w:rsidRDefault="00BB6669" w:rsidP="00BB6669">
            <w:pPr>
              <w:spacing w:after="0" w:line="240" w:lineRule="auto"/>
              <w:jc w:val="center"/>
              <w:rPr>
                <w:rFonts w:ascii="Times New Roman" w:hAnsi="Times New Roman"/>
                <w:b/>
                <w:sz w:val="18"/>
                <w:szCs w:val="18"/>
                <w:lang w:eastAsia="ru-RU"/>
              </w:rPr>
            </w:pPr>
            <w:r w:rsidRPr="00E81D36">
              <w:rPr>
                <w:rFonts w:ascii="Times New Roman" w:hAnsi="Times New Roman"/>
                <w:b/>
                <w:sz w:val="18"/>
                <w:szCs w:val="18"/>
                <w:lang w:eastAsia="ru-RU"/>
              </w:rPr>
              <w:t>Технические характеристики</w:t>
            </w:r>
          </w:p>
        </w:tc>
        <w:tc>
          <w:tcPr>
            <w:tcW w:w="571" w:type="pct"/>
            <w:shd w:val="clear" w:color="auto" w:fill="auto"/>
          </w:tcPr>
          <w:p w14:paraId="6FDBE171" w14:textId="77777777" w:rsidR="00BB6669" w:rsidRPr="00E81D36" w:rsidRDefault="00BB6669" w:rsidP="00BB6669">
            <w:pPr>
              <w:spacing w:after="0" w:line="240" w:lineRule="auto"/>
              <w:jc w:val="center"/>
              <w:rPr>
                <w:rFonts w:ascii="Times New Roman" w:hAnsi="Times New Roman"/>
                <w:b/>
                <w:sz w:val="18"/>
                <w:szCs w:val="18"/>
                <w:lang w:eastAsia="ru-RU"/>
              </w:rPr>
            </w:pPr>
            <w:r w:rsidRPr="00E81D36">
              <w:rPr>
                <w:rFonts w:ascii="Times New Roman" w:hAnsi="Times New Roman"/>
                <w:b/>
                <w:sz w:val="18"/>
                <w:szCs w:val="18"/>
                <w:lang w:eastAsia="ru-RU"/>
              </w:rPr>
              <w:t>Требования</w:t>
            </w:r>
          </w:p>
        </w:tc>
        <w:tc>
          <w:tcPr>
            <w:tcW w:w="245" w:type="pct"/>
            <w:gridSpan w:val="2"/>
          </w:tcPr>
          <w:p w14:paraId="6164AEA6" w14:textId="77777777" w:rsidR="00BB6669" w:rsidRPr="00E81D36" w:rsidRDefault="00BB6669" w:rsidP="00BB6669">
            <w:pPr>
              <w:spacing w:after="0" w:line="240" w:lineRule="auto"/>
              <w:jc w:val="center"/>
              <w:rPr>
                <w:rFonts w:ascii="Times New Roman" w:hAnsi="Times New Roman"/>
                <w:b/>
                <w:sz w:val="18"/>
                <w:szCs w:val="18"/>
              </w:rPr>
            </w:pPr>
            <w:r w:rsidRPr="00E81D36">
              <w:rPr>
                <w:rFonts w:ascii="Times New Roman" w:hAnsi="Times New Roman"/>
                <w:b/>
                <w:sz w:val="18"/>
                <w:szCs w:val="18"/>
              </w:rPr>
              <w:t xml:space="preserve">Ед. </w:t>
            </w:r>
          </w:p>
          <w:p w14:paraId="6E8D0738" w14:textId="77777777" w:rsidR="00BB6669" w:rsidRPr="00E81D36" w:rsidRDefault="00BB6669" w:rsidP="00BB6669">
            <w:pPr>
              <w:spacing w:after="0" w:line="240" w:lineRule="auto"/>
              <w:jc w:val="center"/>
              <w:rPr>
                <w:rFonts w:ascii="Times New Roman" w:hAnsi="Times New Roman"/>
                <w:b/>
                <w:sz w:val="18"/>
                <w:szCs w:val="18"/>
              </w:rPr>
            </w:pPr>
            <w:r w:rsidRPr="00E81D36">
              <w:rPr>
                <w:rFonts w:ascii="Times New Roman" w:hAnsi="Times New Roman"/>
                <w:b/>
                <w:sz w:val="18"/>
                <w:szCs w:val="18"/>
              </w:rPr>
              <w:t>изм.</w:t>
            </w:r>
          </w:p>
        </w:tc>
        <w:tc>
          <w:tcPr>
            <w:tcW w:w="656" w:type="pct"/>
          </w:tcPr>
          <w:p w14:paraId="335AE548" w14:textId="77777777" w:rsidR="00BB6669" w:rsidRPr="00E81D36" w:rsidRDefault="00BB6669" w:rsidP="00BB6669">
            <w:pPr>
              <w:spacing w:after="0" w:line="240" w:lineRule="auto"/>
              <w:jc w:val="center"/>
              <w:rPr>
                <w:rFonts w:ascii="Times New Roman" w:hAnsi="Times New Roman"/>
                <w:b/>
                <w:sz w:val="18"/>
                <w:szCs w:val="18"/>
              </w:rPr>
            </w:pPr>
            <w:r w:rsidRPr="00E81D36">
              <w:rPr>
                <w:rFonts w:ascii="Times New Roman" w:hAnsi="Times New Roman"/>
                <w:b/>
                <w:sz w:val="18"/>
                <w:szCs w:val="18"/>
              </w:rPr>
              <w:t>Инструкция по заполнению характеристик в заявке</w:t>
            </w:r>
          </w:p>
        </w:tc>
        <w:tc>
          <w:tcPr>
            <w:tcW w:w="195" w:type="pct"/>
            <w:vMerge w:val="restart"/>
          </w:tcPr>
          <w:p w14:paraId="411AD166" w14:textId="77777777" w:rsidR="00BB6669" w:rsidRPr="00F02FC5" w:rsidRDefault="00BB6669" w:rsidP="00BB666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шт</w:t>
            </w:r>
          </w:p>
        </w:tc>
        <w:tc>
          <w:tcPr>
            <w:tcW w:w="226" w:type="pct"/>
            <w:vMerge w:val="restart"/>
          </w:tcPr>
          <w:p w14:paraId="3CE01284" w14:textId="77777777" w:rsidR="00BB6669" w:rsidRPr="00F02FC5" w:rsidRDefault="00BB6669" w:rsidP="00BB666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1</w:t>
            </w:r>
          </w:p>
        </w:tc>
        <w:tc>
          <w:tcPr>
            <w:tcW w:w="407" w:type="pct"/>
            <w:vMerge w:val="restart"/>
          </w:tcPr>
          <w:p w14:paraId="7B333155" w14:textId="77777777" w:rsidR="00BB6669" w:rsidRPr="00006987" w:rsidRDefault="00BB6669" w:rsidP="00BB6669">
            <w:pPr>
              <w:spacing w:after="0" w:line="240" w:lineRule="auto"/>
              <w:jc w:val="center"/>
              <w:rPr>
                <w:rFonts w:ascii="Times New Roman" w:hAnsi="Times New Roman" w:cs="Times New Roman"/>
                <w:b/>
                <w:sz w:val="18"/>
                <w:szCs w:val="18"/>
              </w:rPr>
            </w:pPr>
            <w:r w:rsidRPr="00006987">
              <w:rPr>
                <w:rFonts w:ascii="Times New Roman" w:hAnsi="Times New Roman" w:cs="Times New Roman"/>
                <w:b/>
                <w:sz w:val="18"/>
                <w:szCs w:val="18"/>
              </w:rPr>
              <w:t>31.01.11.110</w:t>
            </w:r>
            <w:r>
              <w:rPr>
                <w:rFonts w:ascii="Times New Roman" w:hAnsi="Times New Roman" w:cs="Times New Roman"/>
                <w:b/>
                <w:sz w:val="18"/>
                <w:szCs w:val="18"/>
                <w:lang w:val="en-US"/>
              </w:rPr>
              <w:t>/</w:t>
            </w:r>
          </w:p>
          <w:p w14:paraId="75F892D8" w14:textId="77777777" w:rsidR="00BB6669" w:rsidRPr="00F02FC5" w:rsidRDefault="00BB6669" w:rsidP="00BB6669">
            <w:pPr>
              <w:spacing w:after="0" w:line="240" w:lineRule="auto"/>
              <w:jc w:val="center"/>
              <w:rPr>
                <w:rFonts w:ascii="Times New Roman" w:hAnsi="Times New Roman" w:cs="Times New Roman"/>
                <w:b/>
                <w:sz w:val="18"/>
                <w:szCs w:val="18"/>
              </w:rPr>
            </w:pPr>
            <w:r w:rsidRPr="00AA49F4">
              <w:rPr>
                <w:rFonts w:ascii="Times New Roman" w:hAnsi="Times New Roman" w:cs="Times New Roman"/>
                <w:b/>
                <w:sz w:val="18"/>
                <w:szCs w:val="18"/>
              </w:rPr>
              <w:t>31.01.10.000-0000000</w:t>
            </w:r>
            <w:r>
              <w:rPr>
                <w:rFonts w:ascii="Times New Roman" w:hAnsi="Times New Roman" w:cs="Times New Roman"/>
                <w:b/>
                <w:sz w:val="18"/>
                <w:szCs w:val="18"/>
              </w:rPr>
              <w:t>5</w:t>
            </w:r>
          </w:p>
        </w:tc>
        <w:tc>
          <w:tcPr>
            <w:tcW w:w="285" w:type="pct"/>
            <w:vMerge w:val="restart"/>
            <w:shd w:val="clear" w:color="auto" w:fill="FFFF99"/>
          </w:tcPr>
          <w:p w14:paraId="5C266A2B"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val="restart"/>
            <w:shd w:val="clear" w:color="auto" w:fill="FFFF99"/>
          </w:tcPr>
          <w:p w14:paraId="48C3DDA5"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val="restart"/>
            <w:shd w:val="clear" w:color="auto" w:fill="FFFF99"/>
          </w:tcPr>
          <w:p w14:paraId="1D1ADD9B"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val="restart"/>
            <w:shd w:val="clear" w:color="auto" w:fill="FFFF99"/>
          </w:tcPr>
          <w:p w14:paraId="2AB454E8"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06D9F0DD" w14:textId="77777777" w:rsidTr="00BB6669">
        <w:tc>
          <w:tcPr>
            <w:tcW w:w="201" w:type="pct"/>
            <w:vMerge/>
          </w:tcPr>
          <w:p w14:paraId="614F3DB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3800470A"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7DB21A21" w14:textId="77777777" w:rsidR="00BB6669" w:rsidRPr="00A11D7A" w:rsidRDefault="00BB6669" w:rsidP="00BB6669">
            <w:pPr>
              <w:spacing w:after="0" w:line="240" w:lineRule="auto"/>
              <w:rPr>
                <w:rFonts w:ascii="Times New Roman" w:hAnsi="Times New Roman"/>
                <w:sz w:val="18"/>
                <w:szCs w:val="18"/>
                <w:lang w:eastAsia="ru-RU"/>
              </w:rPr>
            </w:pPr>
            <w:r w:rsidRPr="000E2451">
              <w:rPr>
                <w:rFonts w:ascii="Times New Roman" w:hAnsi="Times New Roman"/>
                <w:sz w:val="18"/>
                <w:szCs w:val="18"/>
                <w:lang w:eastAsia="ru-RU"/>
              </w:rPr>
              <w:t>Вид материала каркаса</w:t>
            </w:r>
          </w:p>
        </w:tc>
        <w:tc>
          <w:tcPr>
            <w:tcW w:w="571" w:type="pct"/>
            <w:shd w:val="clear" w:color="auto" w:fill="auto"/>
          </w:tcPr>
          <w:p w14:paraId="34A1597A" w14:textId="77777777" w:rsidR="00BB6669" w:rsidRPr="00E41920" w:rsidRDefault="00BB6669" w:rsidP="00BB6669">
            <w:pPr>
              <w:spacing w:after="0" w:line="240" w:lineRule="auto"/>
              <w:jc w:val="center"/>
              <w:rPr>
                <w:rFonts w:ascii="Times New Roman" w:hAnsi="Times New Roman" w:cs="Times New Roman"/>
                <w:sz w:val="18"/>
                <w:szCs w:val="18"/>
                <w:lang w:eastAsia="ru-RU"/>
              </w:rPr>
            </w:pPr>
            <w:r w:rsidRPr="000E2451">
              <w:rPr>
                <w:rFonts w:ascii="Times New Roman" w:hAnsi="Times New Roman" w:cs="Times New Roman"/>
                <w:sz w:val="18"/>
                <w:szCs w:val="18"/>
                <w:lang w:eastAsia="ru-RU"/>
              </w:rPr>
              <w:t>Металл</w:t>
            </w:r>
          </w:p>
        </w:tc>
        <w:tc>
          <w:tcPr>
            <w:tcW w:w="245" w:type="pct"/>
            <w:gridSpan w:val="2"/>
          </w:tcPr>
          <w:p w14:paraId="2CF26FF8" w14:textId="77777777" w:rsidR="00BB6669" w:rsidRPr="00471943" w:rsidRDefault="00BB6669" w:rsidP="00BB6669">
            <w:pPr>
              <w:spacing w:after="0" w:line="240" w:lineRule="auto"/>
              <w:jc w:val="center"/>
              <w:rPr>
                <w:rFonts w:ascii="Times New Roman" w:hAnsi="Times New Roman" w:cs="Times New Roman"/>
                <w:sz w:val="18"/>
                <w:szCs w:val="18"/>
              </w:rPr>
            </w:pPr>
          </w:p>
        </w:tc>
        <w:tc>
          <w:tcPr>
            <w:tcW w:w="656" w:type="pct"/>
          </w:tcPr>
          <w:p w14:paraId="6BBE3DFB" w14:textId="77777777" w:rsidR="00BB6669" w:rsidRPr="00B555F1" w:rsidRDefault="00BB6669" w:rsidP="00BB6669">
            <w:pPr>
              <w:spacing w:after="0" w:line="240" w:lineRule="auto"/>
              <w:rPr>
                <w:rFonts w:ascii="Times New Roman" w:hAnsi="Times New Roman" w:cs="Times New Roman"/>
                <w:sz w:val="18"/>
                <w:szCs w:val="18"/>
              </w:rPr>
            </w:pPr>
            <w:r w:rsidRPr="00B555F1">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7C5CAB8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0A2E840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358B32B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382494B5"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6E69A68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6625E9B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57843B0B"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09E7D8E4" w14:textId="77777777" w:rsidTr="00BB6669">
        <w:tc>
          <w:tcPr>
            <w:tcW w:w="201" w:type="pct"/>
            <w:vMerge/>
          </w:tcPr>
          <w:p w14:paraId="71F9F5E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1D5C3BF3"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76748B40" w14:textId="77777777" w:rsidR="00BB6669" w:rsidRPr="00A11D7A" w:rsidRDefault="00BB6669" w:rsidP="00BB6669">
            <w:pPr>
              <w:spacing w:after="0" w:line="240" w:lineRule="auto"/>
              <w:rPr>
                <w:rFonts w:ascii="Times New Roman" w:hAnsi="Times New Roman"/>
                <w:sz w:val="18"/>
                <w:szCs w:val="18"/>
                <w:lang w:eastAsia="ru-RU"/>
              </w:rPr>
            </w:pPr>
            <w:r w:rsidRPr="000E2451">
              <w:rPr>
                <w:rFonts w:ascii="Times New Roman" w:hAnsi="Times New Roman"/>
                <w:sz w:val="18"/>
                <w:szCs w:val="18"/>
                <w:lang w:eastAsia="ru-RU"/>
              </w:rPr>
              <w:t>Вид материала столешницы</w:t>
            </w:r>
          </w:p>
        </w:tc>
        <w:tc>
          <w:tcPr>
            <w:tcW w:w="571" w:type="pct"/>
            <w:shd w:val="clear" w:color="auto" w:fill="auto"/>
          </w:tcPr>
          <w:p w14:paraId="700F1C5E" w14:textId="77777777" w:rsidR="00BB6669" w:rsidRPr="00E41920" w:rsidRDefault="00BB6669" w:rsidP="00BB6669">
            <w:pPr>
              <w:spacing w:after="0" w:line="240" w:lineRule="auto"/>
              <w:jc w:val="center"/>
              <w:rPr>
                <w:rFonts w:ascii="Times New Roman" w:hAnsi="Times New Roman" w:cs="Times New Roman"/>
                <w:sz w:val="18"/>
                <w:szCs w:val="18"/>
                <w:lang w:eastAsia="ru-RU"/>
              </w:rPr>
            </w:pPr>
            <w:r w:rsidRPr="000E2451">
              <w:rPr>
                <w:rFonts w:ascii="Times New Roman" w:hAnsi="Times New Roman" w:cs="Times New Roman"/>
                <w:sz w:val="18"/>
                <w:szCs w:val="18"/>
                <w:lang w:eastAsia="ru-RU"/>
              </w:rPr>
              <w:t>ЛДСП</w:t>
            </w:r>
          </w:p>
        </w:tc>
        <w:tc>
          <w:tcPr>
            <w:tcW w:w="245" w:type="pct"/>
            <w:gridSpan w:val="2"/>
          </w:tcPr>
          <w:p w14:paraId="0EC047C0" w14:textId="77777777" w:rsidR="00BB6669" w:rsidRPr="00471943" w:rsidRDefault="00BB6669" w:rsidP="00BB6669">
            <w:pPr>
              <w:spacing w:after="0" w:line="240" w:lineRule="auto"/>
              <w:jc w:val="center"/>
              <w:rPr>
                <w:rFonts w:ascii="Times New Roman" w:hAnsi="Times New Roman" w:cs="Times New Roman"/>
                <w:sz w:val="18"/>
                <w:szCs w:val="18"/>
              </w:rPr>
            </w:pPr>
          </w:p>
        </w:tc>
        <w:tc>
          <w:tcPr>
            <w:tcW w:w="656" w:type="pct"/>
          </w:tcPr>
          <w:p w14:paraId="018D3F22" w14:textId="77777777" w:rsidR="00BB6669" w:rsidRPr="00B555F1" w:rsidRDefault="00BB6669" w:rsidP="00BB6669">
            <w:pPr>
              <w:spacing w:after="0" w:line="240" w:lineRule="auto"/>
              <w:rPr>
                <w:rFonts w:ascii="Times New Roman" w:hAnsi="Times New Roman" w:cs="Times New Roman"/>
                <w:sz w:val="18"/>
                <w:szCs w:val="18"/>
              </w:rPr>
            </w:pPr>
            <w:r w:rsidRPr="00B555F1">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22BBBF8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17AFCFD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4EC59E7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0E5C5F1C"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08B96F52"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4CF04E77"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39FF157B"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1DF75909" w14:textId="77777777" w:rsidTr="00BB6669">
        <w:tc>
          <w:tcPr>
            <w:tcW w:w="201" w:type="pct"/>
            <w:vMerge/>
          </w:tcPr>
          <w:p w14:paraId="1E78681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0C3D015C"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1B69EE35" w14:textId="77777777" w:rsidR="00BB6669" w:rsidRPr="00A11D7A" w:rsidRDefault="00BB6669" w:rsidP="00BB6669">
            <w:pPr>
              <w:spacing w:after="0" w:line="240" w:lineRule="auto"/>
              <w:rPr>
                <w:rFonts w:ascii="Times New Roman" w:hAnsi="Times New Roman"/>
                <w:sz w:val="18"/>
                <w:szCs w:val="18"/>
                <w:lang w:eastAsia="ru-RU"/>
              </w:rPr>
            </w:pPr>
            <w:r w:rsidRPr="000E2451">
              <w:rPr>
                <w:rFonts w:ascii="Times New Roman" w:hAnsi="Times New Roman"/>
                <w:sz w:val="18"/>
                <w:szCs w:val="18"/>
                <w:lang w:eastAsia="ru-RU"/>
              </w:rPr>
              <w:t>Количество встроенных тумб</w:t>
            </w:r>
          </w:p>
        </w:tc>
        <w:tc>
          <w:tcPr>
            <w:tcW w:w="571" w:type="pct"/>
            <w:shd w:val="clear" w:color="auto" w:fill="auto"/>
          </w:tcPr>
          <w:p w14:paraId="49E41B2E" w14:textId="77777777" w:rsidR="00BB6669" w:rsidRPr="00E41920" w:rsidRDefault="00BB6669" w:rsidP="00BB66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0</w:t>
            </w:r>
          </w:p>
        </w:tc>
        <w:tc>
          <w:tcPr>
            <w:tcW w:w="245" w:type="pct"/>
            <w:gridSpan w:val="2"/>
          </w:tcPr>
          <w:p w14:paraId="4EF388D4" w14:textId="77777777" w:rsidR="00BB6669" w:rsidRPr="00471943" w:rsidRDefault="00BB6669" w:rsidP="00BB6669">
            <w:pPr>
              <w:spacing w:after="0" w:line="240" w:lineRule="auto"/>
              <w:jc w:val="center"/>
              <w:rPr>
                <w:rFonts w:ascii="Times New Roman" w:hAnsi="Times New Roman" w:cs="Times New Roman"/>
                <w:sz w:val="18"/>
                <w:szCs w:val="18"/>
              </w:rPr>
            </w:pPr>
            <w:r w:rsidRPr="00570CFF">
              <w:rPr>
                <w:rFonts w:ascii="Times New Roman" w:hAnsi="Times New Roman" w:cs="Times New Roman"/>
                <w:sz w:val="18"/>
                <w:szCs w:val="18"/>
              </w:rPr>
              <w:t>штука</w:t>
            </w:r>
          </w:p>
        </w:tc>
        <w:tc>
          <w:tcPr>
            <w:tcW w:w="656" w:type="pct"/>
          </w:tcPr>
          <w:p w14:paraId="6FD5140A" w14:textId="77777777" w:rsidR="00BB6669" w:rsidRPr="00B555F1" w:rsidRDefault="00BB6669" w:rsidP="00BB6669">
            <w:pPr>
              <w:spacing w:after="0" w:line="240" w:lineRule="auto"/>
              <w:rPr>
                <w:rFonts w:ascii="Times New Roman" w:hAnsi="Times New Roman" w:cs="Times New Roman"/>
                <w:sz w:val="18"/>
                <w:szCs w:val="18"/>
              </w:rPr>
            </w:pPr>
            <w:r w:rsidRPr="00B555F1">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5C6EBA7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1EF46AB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21AF594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5F01E937"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675CC1B0"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6C7F6D8D"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6F9ABAA6"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1F9F8F08" w14:textId="77777777" w:rsidTr="00BB6669">
        <w:tc>
          <w:tcPr>
            <w:tcW w:w="201" w:type="pct"/>
            <w:vMerge/>
          </w:tcPr>
          <w:p w14:paraId="351F62F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1023ABFE"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4389ED17" w14:textId="77777777" w:rsidR="00BB6669" w:rsidRPr="00A11D7A" w:rsidRDefault="00BB6669" w:rsidP="00BB6669">
            <w:pPr>
              <w:spacing w:after="0" w:line="240" w:lineRule="auto"/>
              <w:rPr>
                <w:rFonts w:ascii="Times New Roman" w:hAnsi="Times New Roman"/>
                <w:sz w:val="18"/>
                <w:szCs w:val="18"/>
                <w:lang w:eastAsia="ru-RU"/>
              </w:rPr>
            </w:pPr>
            <w:r w:rsidRPr="000E2451">
              <w:rPr>
                <w:rFonts w:ascii="Times New Roman" w:hAnsi="Times New Roman"/>
                <w:sz w:val="18"/>
                <w:szCs w:val="18"/>
                <w:lang w:eastAsia="ru-RU"/>
              </w:rPr>
              <w:t>Количество выдвижных ящиков</w:t>
            </w:r>
          </w:p>
        </w:tc>
        <w:tc>
          <w:tcPr>
            <w:tcW w:w="571" w:type="pct"/>
            <w:shd w:val="clear" w:color="auto" w:fill="auto"/>
          </w:tcPr>
          <w:p w14:paraId="1D595F94" w14:textId="77777777" w:rsidR="00BB6669" w:rsidRPr="00E41920" w:rsidRDefault="00BB6669" w:rsidP="00BB66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0</w:t>
            </w:r>
          </w:p>
        </w:tc>
        <w:tc>
          <w:tcPr>
            <w:tcW w:w="245" w:type="pct"/>
            <w:gridSpan w:val="2"/>
          </w:tcPr>
          <w:p w14:paraId="08B46A8A" w14:textId="77777777" w:rsidR="00BB6669" w:rsidRPr="00471943"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штука</w:t>
            </w:r>
          </w:p>
        </w:tc>
        <w:tc>
          <w:tcPr>
            <w:tcW w:w="656" w:type="pct"/>
          </w:tcPr>
          <w:p w14:paraId="0C67E556" w14:textId="77777777" w:rsidR="00BB6669" w:rsidRPr="00B555F1" w:rsidRDefault="00BB6669" w:rsidP="00BB6669">
            <w:pPr>
              <w:spacing w:after="0" w:line="240" w:lineRule="auto"/>
              <w:rPr>
                <w:rFonts w:ascii="Times New Roman" w:hAnsi="Times New Roman" w:cs="Times New Roman"/>
                <w:sz w:val="18"/>
                <w:szCs w:val="18"/>
              </w:rPr>
            </w:pPr>
            <w:r w:rsidRPr="00446C1D">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08D5C65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0C27F1D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7375C24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07AC3E8C"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75E83F6C"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69D605C6"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52A85A5D"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1A8F4C89" w14:textId="77777777" w:rsidTr="00BB6669">
        <w:tc>
          <w:tcPr>
            <w:tcW w:w="201" w:type="pct"/>
            <w:vMerge/>
          </w:tcPr>
          <w:p w14:paraId="473EF94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55EEDF2E"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47F4CA3E" w14:textId="77777777" w:rsidR="00BB6669" w:rsidRPr="000E2451" w:rsidRDefault="00BB6669" w:rsidP="00BB6669">
            <w:pPr>
              <w:spacing w:after="0" w:line="240" w:lineRule="auto"/>
              <w:rPr>
                <w:rFonts w:ascii="Times New Roman" w:hAnsi="Times New Roman"/>
                <w:sz w:val="18"/>
                <w:szCs w:val="18"/>
                <w:lang w:eastAsia="ru-RU"/>
              </w:rPr>
            </w:pPr>
            <w:r w:rsidRPr="00446C1D">
              <w:rPr>
                <w:rFonts w:ascii="Times New Roman" w:hAnsi="Times New Roman"/>
                <w:sz w:val="18"/>
                <w:szCs w:val="18"/>
                <w:lang w:eastAsia="ru-RU"/>
              </w:rPr>
              <w:t>Количество полок открытых</w:t>
            </w:r>
          </w:p>
        </w:tc>
        <w:tc>
          <w:tcPr>
            <w:tcW w:w="571" w:type="pct"/>
            <w:shd w:val="clear" w:color="auto" w:fill="auto"/>
          </w:tcPr>
          <w:p w14:paraId="14FF80E5" w14:textId="77777777" w:rsidR="00BB6669" w:rsidRPr="00E41920" w:rsidRDefault="00BB6669" w:rsidP="00BB66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0</w:t>
            </w:r>
          </w:p>
        </w:tc>
        <w:tc>
          <w:tcPr>
            <w:tcW w:w="245" w:type="pct"/>
            <w:gridSpan w:val="2"/>
          </w:tcPr>
          <w:p w14:paraId="290098E6" w14:textId="77777777" w:rsidR="00BB6669" w:rsidRPr="00471943"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штука</w:t>
            </w:r>
          </w:p>
        </w:tc>
        <w:tc>
          <w:tcPr>
            <w:tcW w:w="656" w:type="pct"/>
          </w:tcPr>
          <w:p w14:paraId="16F682E1" w14:textId="77777777" w:rsidR="00BB6669" w:rsidRPr="00B555F1" w:rsidRDefault="00BB6669" w:rsidP="00BB6669">
            <w:pPr>
              <w:spacing w:after="0" w:line="240" w:lineRule="auto"/>
              <w:rPr>
                <w:rFonts w:ascii="Times New Roman" w:hAnsi="Times New Roman" w:cs="Times New Roman"/>
                <w:sz w:val="18"/>
                <w:szCs w:val="18"/>
              </w:rPr>
            </w:pPr>
            <w:r w:rsidRPr="00446C1D">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0A07A49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624301A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3FA490E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2758EC0E"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196496A7"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42F435AC"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2DBBD962"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7254D9A4" w14:textId="77777777" w:rsidTr="00BB6669">
        <w:tc>
          <w:tcPr>
            <w:tcW w:w="201" w:type="pct"/>
            <w:vMerge/>
          </w:tcPr>
          <w:p w14:paraId="0677E5A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40B144BA"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6BA67B58" w14:textId="77777777" w:rsidR="00BB6669" w:rsidRPr="00A11D7A" w:rsidRDefault="00BB6669" w:rsidP="00BB6669">
            <w:pPr>
              <w:spacing w:after="0" w:line="240" w:lineRule="auto"/>
              <w:rPr>
                <w:rFonts w:ascii="Times New Roman" w:hAnsi="Times New Roman"/>
                <w:sz w:val="18"/>
                <w:szCs w:val="18"/>
                <w:lang w:eastAsia="ru-RU"/>
              </w:rPr>
            </w:pPr>
            <w:r w:rsidRPr="006A2E76">
              <w:rPr>
                <w:rFonts w:ascii="Times New Roman" w:hAnsi="Times New Roman"/>
                <w:sz w:val="18"/>
                <w:szCs w:val="18"/>
                <w:lang w:eastAsia="ru-RU"/>
              </w:rPr>
              <w:t>Конфигурация стола</w:t>
            </w:r>
          </w:p>
        </w:tc>
        <w:tc>
          <w:tcPr>
            <w:tcW w:w="571" w:type="pct"/>
            <w:shd w:val="clear" w:color="auto" w:fill="auto"/>
          </w:tcPr>
          <w:p w14:paraId="6CD6CEC2" w14:textId="77777777" w:rsidR="00BB6669" w:rsidRPr="00E41920" w:rsidRDefault="00BB6669" w:rsidP="00BB6669">
            <w:pPr>
              <w:spacing w:after="0" w:line="240" w:lineRule="auto"/>
              <w:jc w:val="center"/>
              <w:rPr>
                <w:rFonts w:ascii="Times New Roman" w:hAnsi="Times New Roman" w:cs="Times New Roman"/>
                <w:sz w:val="18"/>
                <w:szCs w:val="18"/>
                <w:lang w:eastAsia="ru-RU"/>
              </w:rPr>
            </w:pPr>
            <w:r w:rsidRPr="006A2E76">
              <w:rPr>
                <w:rFonts w:ascii="Times New Roman" w:hAnsi="Times New Roman" w:cs="Times New Roman"/>
                <w:sz w:val="18"/>
                <w:szCs w:val="18"/>
                <w:lang w:eastAsia="ru-RU"/>
              </w:rPr>
              <w:t>Прямой</w:t>
            </w:r>
          </w:p>
        </w:tc>
        <w:tc>
          <w:tcPr>
            <w:tcW w:w="245" w:type="pct"/>
            <w:gridSpan w:val="2"/>
          </w:tcPr>
          <w:p w14:paraId="07C6E8FB" w14:textId="77777777" w:rsidR="00BB6669" w:rsidRPr="00471943" w:rsidRDefault="00BB6669" w:rsidP="00BB6669">
            <w:pPr>
              <w:spacing w:after="0" w:line="240" w:lineRule="auto"/>
              <w:jc w:val="center"/>
              <w:rPr>
                <w:rFonts w:ascii="Times New Roman" w:hAnsi="Times New Roman" w:cs="Times New Roman"/>
                <w:sz w:val="18"/>
                <w:szCs w:val="18"/>
              </w:rPr>
            </w:pPr>
          </w:p>
        </w:tc>
        <w:tc>
          <w:tcPr>
            <w:tcW w:w="656" w:type="pct"/>
          </w:tcPr>
          <w:p w14:paraId="74E4AC70" w14:textId="77777777" w:rsidR="00BB6669" w:rsidRPr="00B555F1" w:rsidRDefault="00BB6669" w:rsidP="00BB6669">
            <w:pPr>
              <w:spacing w:after="0" w:line="240" w:lineRule="auto"/>
              <w:rPr>
                <w:rFonts w:ascii="Times New Roman" w:hAnsi="Times New Roman" w:cs="Times New Roman"/>
                <w:sz w:val="18"/>
                <w:szCs w:val="18"/>
              </w:rPr>
            </w:pPr>
            <w:r w:rsidRPr="00B555F1">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03B83AE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4DB961D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5BEBB42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7C6BDCDD"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5105052B"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48A4184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5A43B3C8"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28BFB5AA" w14:textId="77777777" w:rsidTr="00BB6669">
        <w:tc>
          <w:tcPr>
            <w:tcW w:w="201" w:type="pct"/>
            <w:vMerge/>
          </w:tcPr>
          <w:p w14:paraId="3C2E6E8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5C53E85E"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1A06537D" w14:textId="77777777" w:rsidR="00BB6669" w:rsidRPr="00A11D7A" w:rsidRDefault="00BB6669" w:rsidP="00BB6669">
            <w:pPr>
              <w:spacing w:after="0" w:line="240" w:lineRule="auto"/>
              <w:rPr>
                <w:rFonts w:ascii="Times New Roman" w:hAnsi="Times New Roman"/>
                <w:sz w:val="18"/>
                <w:szCs w:val="18"/>
                <w:lang w:eastAsia="ru-RU"/>
              </w:rPr>
            </w:pPr>
            <w:r w:rsidRPr="006A2E76">
              <w:rPr>
                <w:rFonts w:ascii="Times New Roman" w:hAnsi="Times New Roman"/>
                <w:sz w:val="18"/>
                <w:szCs w:val="18"/>
                <w:lang w:eastAsia="ru-RU"/>
              </w:rPr>
              <w:t>Назначение стола письменного</w:t>
            </w:r>
          </w:p>
        </w:tc>
        <w:tc>
          <w:tcPr>
            <w:tcW w:w="571" w:type="pct"/>
            <w:shd w:val="clear" w:color="auto" w:fill="auto"/>
          </w:tcPr>
          <w:p w14:paraId="7FBDA71E" w14:textId="77777777" w:rsidR="00BB6669" w:rsidRPr="00E41920" w:rsidRDefault="00BB6669" w:rsidP="00BB6669">
            <w:pPr>
              <w:spacing w:after="0" w:line="240" w:lineRule="auto"/>
              <w:jc w:val="center"/>
              <w:rPr>
                <w:rFonts w:ascii="Times New Roman" w:hAnsi="Times New Roman" w:cs="Times New Roman"/>
                <w:sz w:val="18"/>
                <w:szCs w:val="18"/>
                <w:lang w:eastAsia="ru-RU"/>
              </w:rPr>
            </w:pPr>
            <w:r w:rsidRPr="006A2E76">
              <w:rPr>
                <w:rFonts w:ascii="Times New Roman" w:hAnsi="Times New Roman" w:cs="Times New Roman"/>
                <w:sz w:val="18"/>
                <w:szCs w:val="18"/>
                <w:lang w:eastAsia="ru-RU"/>
              </w:rPr>
              <w:t>Для персонала</w:t>
            </w:r>
          </w:p>
        </w:tc>
        <w:tc>
          <w:tcPr>
            <w:tcW w:w="245" w:type="pct"/>
            <w:gridSpan w:val="2"/>
          </w:tcPr>
          <w:p w14:paraId="29C11965" w14:textId="77777777" w:rsidR="00BB6669" w:rsidRPr="00471943" w:rsidRDefault="00BB6669" w:rsidP="00BB6669">
            <w:pPr>
              <w:spacing w:after="0" w:line="240" w:lineRule="auto"/>
              <w:jc w:val="center"/>
              <w:rPr>
                <w:rFonts w:ascii="Times New Roman" w:hAnsi="Times New Roman" w:cs="Times New Roman"/>
                <w:sz w:val="18"/>
                <w:szCs w:val="18"/>
              </w:rPr>
            </w:pPr>
          </w:p>
        </w:tc>
        <w:tc>
          <w:tcPr>
            <w:tcW w:w="656" w:type="pct"/>
          </w:tcPr>
          <w:p w14:paraId="6FF7F5F4" w14:textId="77777777" w:rsidR="00BB6669" w:rsidRPr="00B555F1" w:rsidRDefault="00BB6669" w:rsidP="00BB6669">
            <w:pPr>
              <w:spacing w:after="0" w:line="240" w:lineRule="auto"/>
              <w:rPr>
                <w:rFonts w:ascii="Times New Roman" w:hAnsi="Times New Roman" w:cs="Times New Roman"/>
                <w:sz w:val="18"/>
                <w:szCs w:val="18"/>
              </w:rPr>
            </w:pPr>
            <w:r w:rsidRPr="00B555F1">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16A38FA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1BCB810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6922486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633F92B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18EC82C0"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4460B46D"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4CF687AC"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5884626D" w14:textId="77777777" w:rsidTr="00BB6669">
        <w:tc>
          <w:tcPr>
            <w:tcW w:w="201" w:type="pct"/>
            <w:vMerge/>
          </w:tcPr>
          <w:p w14:paraId="5DA90EF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39B06CF4"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4050A834" w14:textId="77777777" w:rsidR="00BB6669" w:rsidRPr="00A11D7A" w:rsidRDefault="00BB6669" w:rsidP="00BB6669">
            <w:pPr>
              <w:spacing w:after="0" w:line="240" w:lineRule="auto"/>
              <w:rPr>
                <w:rFonts w:ascii="Times New Roman" w:hAnsi="Times New Roman"/>
                <w:sz w:val="18"/>
                <w:szCs w:val="18"/>
                <w:lang w:eastAsia="ru-RU"/>
              </w:rPr>
            </w:pPr>
            <w:r w:rsidRPr="006A2E76">
              <w:rPr>
                <w:rFonts w:ascii="Times New Roman" w:hAnsi="Times New Roman"/>
                <w:sz w:val="18"/>
                <w:szCs w:val="18"/>
                <w:lang w:eastAsia="ru-RU"/>
              </w:rPr>
              <w:t>Наличие кабель-канала</w:t>
            </w:r>
          </w:p>
        </w:tc>
        <w:tc>
          <w:tcPr>
            <w:tcW w:w="571" w:type="pct"/>
            <w:shd w:val="clear" w:color="auto" w:fill="auto"/>
          </w:tcPr>
          <w:p w14:paraId="7151AB61" w14:textId="77777777" w:rsidR="00BB6669" w:rsidRPr="00E41920" w:rsidRDefault="00BB6669" w:rsidP="00BB66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Да</w:t>
            </w:r>
          </w:p>
        </w:tc>
        <w:tc>
          <w:tcPr>
            <w:tcW w:w="245" w:type="pct"/>
            <w:gridSpan w:val="2"/>
          </w:tcPr>
          <w:p w14:paraId="652895EE" w14:textId="77777777" w:rsidR="00BB6669" w:rsidRPr="00471943" w:rsidRDefault="00BB6669" w:rsidP="00BB6669">
            <w:pPr>
              <w:spacing w:after="0" w:line="240" w:lineRule="auto"/>
              <w:jc w:val="center"/>
              <w:rPr>
                <w:rFonts w:ascii="Times New Roman" w:hAnsi="Times New Roman" w:cs="Times New Roman"/>
                <w:sz w:val="18"/>
                <w:szCs w:val="18"/>
              </w:rPr>
            </w:pPr>
          </w:p>
        </w:tc>
        <w:tc>
          <w:tcPr>
            <w:tcW w:w="656" w:type="pct"/>
          </w:tcPr>
          <w:p w14:paraId="610CC8AA" w14:textId="77777777" w:rsidR="00BB6669" w:rsidRPr="00B555F1" w:rsidRDefault="00BB6669" w:rsidP="00BB6669">
            <w:pPr>
              <w:spacing w:after="0" w:line="240" w:lineRule="auto"/>
              <w:rPr>
                <w:rFonts w:ascii="Times New Roman" w:hAnsi="Times New Roman" w:cs="Times New Roman"/>
                <w:sz w:val="18"/>
                <w:szCs w:val="18"/>
              </w:rPr>
            </w:pPr>
            <w:r w:rsidRPr="00B555F1">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427B0F9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06126BB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0BBB7DD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32D653BA"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6356E52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17A105AC"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1763536E"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56F42668" w14:textId="77777777" w:rsidTr="00BB6669">
        <w:tc>
          <w:tcPr>
            <w:tcW w:w="201" w:type="pct"/>
            <w:vMerge/>
          </w:tcPr>
          <w:p w14:paraId="69C0C3A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231F4952"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024C8C3C" w14:textId="77777777" w:rsidR="00BB6669" w:rsidRPr="00A11D7A" w:rsidRDefault="00BB6669" w:rsidP="00BB6669">
            <w:pPr>
              <w:spacing w:after="0" w:line="240" w:lineRule="auto"/>
              <w:rPr>
                <w:rFonts w:ascii="Times New Roman" w:hAnsi="Times New Roman"/>
                <w:sz w:val="18"/>
                <w:szCs w:val="18"/>
                <w:lang w:eastAsia="ru-RU"/>
              </w:rPr>
            </w:pPr>
            <w:r w:rsidRPr="006A2E76">
              <w:rPr>
                <w:rFonts w:ascii="Times New Roman" w:hAnsi="Times New Roman"/>
                <w:sz w:val="18"/>
                <w:szCs w:val="18"/>
                <w:lang w:eastAsia="ru-RU"/>
              </w:rPr>
              <w:t>Тип каркаса</w:t>
            </w:r>
          </w:p>
        </w:tc>
        <w:tc>
          <w:tcPr>
            <w:tcW w:w="571" w:type="pct"/>
            <w:shd w:val="clear" w:color="auto" w:fill="auto"/>
          </w:tcPr>
          <w:p w14:paraId="4DAC8B2D" w14:textId="77777777" w:rsidR="00BB6669" w:rsidRPr="00E41920" w:rsidRDefault="00BB6669" w:rsidP="00BB6669">
            <w:pPr>
              <w:spacing w:after="0" w:line="240" w:lineRule="auto"/>
              <w:jc w:val="center"/>
              <w:rPr>
                <w:rFonts w:ascii="Times New Roman" w:hAnsi="Times New Roman" w:cs="Times New Roman"/>
                <w:sz w:val="18"/>
                <w:szCs w:val="18"/>
                <w:lang w:eastAsia="ru-RU"/>
              </w:rPr>
            </w:pPr>
            <w:r w:rsidRPr="006A2E76">
              <w:rPr>
                <w:rFonts w:ascii="Times New Roman" w:hAnsi="Times New Roman" w:cs="Times New Roman"/>
                <w:sz w:val="18"/>
                <w:szCs w:val="18"/>
                <w:lang w:eastAsia="ru-RU"/>
              </w:rPr>
              <w:t>Металлический</w:t>
            </w:r>
          </w:p>
        </w:tc>
        <w:tc>
          <w:tcPr>
            <w:tcW w:w="245" w:type="pct"/>
            <w:gridSpan w:val="2"/>
          </w:tcPr>
          <w:p w14:paraId="6F640BB9" w14:textId="77777777" w:rsidR="00BB6669" w:rsidRPr="00471943" w:rsidRDefault="00BB6669" w:rsidP="00BB6669">
            <w:pPr>
              <w:spacing w:after="0" w:line="240" w:lineRule="auto"/>
              <w:jc w:val="center"/>
              <w:rPr>
                <w:rFonts w:ascii="Times New Roman" w:hAnsi="Times New Roman" w:cs="Times New Roman"/>
                <w:sz w:val="18"/>
                <w:szCs w:val="18"/>
              </w:rPr>
            </w:pPr>
          </w:p>
        </w:tc>
        <w:tc>
          <w:tcPr>
            <w:tcW w:w="656" w:type="pct"/>
          </w:tcPr>
          <w:p w14:paraId="6C22A8E6" w14:textId="77777777" w:rsidR="00BB6669" w:rsidRPr="00B555F1" w:rsidRDefault="00BB6669" w:rsidP="00BB6669">
            <w:pPr>
              <w:spacing w:after="0" w:line="240" w:lineRule="auto"/>
              <w:rPr>
                <w:rFonts w:ascii="Times New Roman" w:hAnsi="Times New Roman" w:cs="Times New Roman"/>
                <w:sz w:val="18"/>
                <w:szCs w:val="18"/>
              </w:rPr>
            </w:pPr>
            <w:r w:rsidRPr="00B555F1">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08B6609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57A43D0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52C5E38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0CB75FEF"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71E800C7"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6C72D1E5"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0BEB24EC"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10521A19" w14:textId="77777777" w:rsidTr="00BB6669">
        <w:tc>
          <w:tcPr>
            <w:tcW w:w="201" w:type="pct"/>
            <w:vMerge/>
          </w:tcPr>
          <w:p w14:paraId="6F72583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10AF4087"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2E4B28FA" w14:textId="77777777" w:rsidR="00BB6669" w:rsidRPr="006A2E76" w:rsidRDefault="00BB6669" w:rsidP="00BB6669">
            <w:pPr>
              <w:spacing w:after="0" w:line="240" w:lineRule="auto"/>
              <w:rPr>
                <w:rFonts w:ascii="Times New Roman" w:hAnsi="Times New Roman"/>
                <w:sz w:val="18"/>
                <w:szCs w:val="18"/>
                <w:lang w:eastAsia="ru-RU"/>
              </w:rPr>
            </w:pPr>
            <w:r w:rsidRPr="002B220B">
              <w:rPr>
                <w:rFonts w:ascii="Times New Roman" w:hAnsi="Times New Roman"/>
                <w:sz w:val="18"/>
                <w:szCs w:val="18"/>
                <w:lang w:eastAsia="ru-RU"/>
              </w:rPr>
              <w:t>Тип покрытия</w:t>
            </w:r>
          </w:p>
        </w:tc>
        <w:tc>
          <w:tcPr>
            <w:tcW w:w="571" w:type="pct"/>
            <w:shd w:val="clear" w:color="auto" w:fill="auto"/>
          </w:tcPr>
          <w:p w14:paraId="146FBF90" w14:textId="77777777" w:rsidR="00BB6669" w:rsidRPr="006A2E76" w:rsidRDefault="00BB6669" w:rsidP="00BB6669">
            <w:pPr>
              <w:spacing w:after="0" w:line="240" w:lineRule="auto"/>
              <w:jc w:val="center"/>
              <w:rPr>
                <w:rFonts w:ascii="Times New Roman" w:hAnsi="Times New Roman" w:cs="Times New Roman"/>
                <w:sz w:val="18"/>
                <w:szCs w:val="18"/>
                <w:lang w:eastAsia="ru-RU"/>
              </w:rPr>
            </w:pPr>
            <w:r w:rsidRPr="002B220B">
              <w:rPr>
                <w:rFonts w:ascii="Times New Roman" w:hAnsi="Times New Roman" w:cs="Times New Roman"/>
                <w:sz w:val="18"/>
                <w:szCs w:val="18"/>
                <w:lang w:eastAsia="ru-RU"/>
              </w:rPr>
              <w:t>Матовое</w:t>
            </w:r>
          </w:p>
        </w:tc>
        <w:tc>
          <w:tcPr>
            <w:tcW w:w="245" w:type="pct"/>
            <w:gridSpan w:val="2"/>
          </w:tcPr>
          <w:p w14:paraId="1E14A865" w14:textId="77777777" w:rsidR="00BB6669" w:rsidRPr="00471943" w:rsidRDefault="00BB6669" w:rsidP="00BB6669">
            <w:pPr>
              <w:spacing w:after="0" w:line="240" w:lineRule="auto"/>
              <w:jc w:val="center"/>
              <w:rPr>
                <w:rFonts w:ascii="Times New Roman" w:hAnsi="Times New Roman" w:cs="Times New Roman"/>
                <w:sz w:val="18"/>
                <w:szCs w:val="18"/>
              </w:rPr>
            </w:pPr>
          </w:p>
        </w:tc>
        <w:tc>
          <w:tcPr>
            <w:tcW w:w="656" w:type="pct"/>
          </w:tcPr>
          <w:p w14:paraId="198CDD32" w14:textId="77777777" w:rsidR="00BB6669" w:rsidRPr="00B555F1" w:rsidRDefault="00BB6669" w:rsidP="00BB6669">
            <w:pPr>
              <w:spacing w:after="0" w:line="240" w:lineRule="auto"/>
              <w:rPr>
                <w:rFonts w:ascii="Times New Roman" w:hAnsi="Times New Roman" w:cs="Times New Roman"/>
                <w:sz w:val="18"/>
                <w:szCs w:val="18"/>
              </w:rPr>
            </w:pPr>
            <w:r w:rsidRPr="002B220B">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4C0E8AF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64F65B0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5A1017C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366E0D02"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36F5D10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0F60E87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13C1E3F0"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7765C3DC" w14:textId="77777777" w:rsidTr="00BB6669">
        <w:tc>
          <w:tcPr>
            <w:tcW w:w="201" w:type="pct"/>
            <w:vMerge/>
          </w:tcPr>
          <w:p w14:paraId="38BFF57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3739B665"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3C170F71" w14:textId="77777777" w:rsidR="00BB6669" w:rsidRPr="00A11D7A" w:rsidRDefault="00BB6669" w:rsidP="00BB6669">
            <w:pPr>
              <w:spacing w:after="0" w:line="240" w:lineRule="auto"/>
              <w:rPr>
                <w:rFonts w:ascii="Times New Roman" w:hAnsi="Times New Roman"/>
                <w:sz w:val="18"/>
                <w:szCs w:val="18"/>
                <w:lang w:eastAsia="ru-RU"/>
              </w:rPr>
            </w:pPr>
            <w:r w:rsidRPr="006A2E76">
              <w:rPr>
                <w:rFonts w:ascii="Times New Roman" w:hAnsi="Times New Roman"/>
                <w:sz w:val="18"/>
                <w:szCs w:val="18"/>
                <w:lang w:eastAsia="ru-RU"/>
              </w:rPr>
              <w:t>Толщина материала столешницы</w:t>
            </w:r>
          </w:p>
        </w:tc>
        <w:tc>
          <w:tcPr>
            <w:tcW w:w="571" w:type="pct"/>
            <w:shd w:val="clear" w:color="auto" w:fill="auto"/>
          </w:tcPr>
          <w:p w14:paraId="5BB83838" w14:textId="77777777" w:rsidR="00BB6669" w:rsidRPr="00BC043E" w:rsidRDefault="00BB6669" w:rsidP="00BB6669">
            <w:pPr>
              <w:spacing w:after="0" w:line="240" w:lineRule="auto"/>
              <w:jc w:val="center"/>
              <w:rPr>
                <w:rFonts w:ascii="Times New Roman" w:hAnsi="Times New Roman" w:cs="Times New Roman"/>
                <w:sz w:val="18"/>
                <w:szCs w:val="18"/>
                <w:lang w:eastAsia="ru-RU"/>
              </w:rPr>
            </w:pPr>
            <w:r w:rsidRPr="003620DC">
              <w:rPr>
                <w:rFonts w:ascii="Times New Roman" w:hAnsi="Times New Roman" w:cs="Times New Roman"/>
                <w:sz w:val="18"/>
                <w:szCs w:val="18"/>
                <w:lang w:eastAsia="ru-RU"/>
              </w:rPr>
              <w:t>≥ 16  и  &lt; 20</w:t>
            </w:r>
          </w:p>
        </w:tc>
        <w:tc>
          <w:tcPr>
            <w:tcW w:w="245" w:type="pct"/>
            <w:gridSpan w:val="2"/>
          </w:tcPr>
          <w:p w14:paraId="455191D6" w14:textId="77777777" w:rsidR="00BB6669" w:rsidRPr="00BC043E"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656" w:type="pct"/>
          </w:tcPr>
          <w:p w14:paraId="6554A23F" w14:textId="77777777" w:rsidR="00BB6669" w:rsidRPr="00B555F1" w:rsidRDefault="00BB6669" w:rsidP="00BB6669">
            <w:pPr>
              <w:spacing w:after="0" w:line="240" w:lineRule="auto"/>
              <w:rPr>
                <w:rFonts w:ascii="Times New Roman" w:hAnsi="Times New Roman" w:cs="Times New Roman"/>
                <w:sz w:val="18"/>
                <w:szCs w:val="18"/>
              </w:rPr>
            </w:pPr>
            <w:r w:rsidRPr="004E4146">
              <w:rPr>
                <w:rFonts w:ascii="Times New Roman" w:hAnsi="Times New Roman" w:cs="Times New Roman"/>
                <w:sz w:val="18"/>
                <w:szCs w:val="18"/>
              </w:rPr>
              <w:t>Участник закупки указывает в заявке конкретное значение характеристики</w:t>
            </w:r>
          </w:p>
        </w:tc>
        <w:tc>
          <w:tcPr>
            <w:tcW w:w="195" w:type="pct"/>
            <w:vMerge/>
          </w:tcPr>
          <w:p w14:paraId="7AE12D1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2B8CB6C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504C08D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0FFB19B0"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2F152DA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5A857320"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4C9E7E72"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46C21D75" w14:textId="77777777" w:rsidTr="00BB6669">
        <w:tc>
          <w:tcPr>
            <w:tcW w:w="201" w:type="pct"/>
            <w:vMerge/>
          </w:tcPr>
          <w:p w14:paraId="1617D71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2BA282AA"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147B8548" w14:textId="77777777" w:rsidR="00BB6669" w:rsidRPr="00935C12" w:rsidRDefault="00BB6669" w:rsidP="00BB6669">
            <w:pPr>
              <w:spacing w:after="0" w:line="240" w:lineRule="auto"/>
              <w:rPr>
                <w:rFonts w:ascii="Times New Roman" w:hAnsi="Times New Roman" w:cs="Times New Roman"/>
                <w:b/>
                <w:sz w:val="18"/>
                <w:szCs w:val="18"/>
              </w:rPr>
            </w:pPr>
            <w:r w:rsidRPr="00935C12">
              <w:rPr>
                <w:rFonts w:ascii="Times New Roman" w:hAnsi="Times New Roman" w:cs="Times New Roman"/>
                <w:b/>
                <w:sz w:val="18"/>
                <w:szCs w:val="18"/>
              </w:rPr>
              <w:t>Дополнительные характеристики</w:t>
            </w:r>
            <w:r w:rsidRPr="00935C12">
              <w:rPr>
                <w:rFonts w:ascii="Times New Roman" w:hAnsi="Times New Roman" w:cs="Times New Roman"/>
                <w:b/>
                <w:sz w:val="18"/>
                <w:szCs w:val="18"/>
                <w:lang w:val="en-US"/>
              </w:rPr>
              <w:t>:</w:t>
            </w:r>
          </w:p>
        </w:tc>
        <w:tc>
          <w:tcPr>
            <w:tcW w:w="195" w:type="pct"/>
            <w:vMerge/>
          </w:tcPr>
          <w:p w14:paraId="61B4E69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73FFC52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363AC11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070E15BA"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426444E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1BB444EF"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6DC557B1"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5CEA1014" w14:textId="77777777" w:rsidTr="00BB6669">
        <w:tc>
          <w:tcPr>
            <w:tcW w:w="201" w:type="pct"/>
            <w:vMerge/>
          </w:tcPr>
          <w:p w14:paraId="1FF0EA9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7864A1EE"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47A52A10" w14:textId="77777777" w:rsidR="00BB6669" w:rsidRPr="00B63682" w:rsidRDefault="00BB6669" w:rsidP="00BB6669">
            <w:pPr>
              <w:spacing w:after="0" w:line="240" w:lineRule="auto"/>
              <w:rPr>
                <w:rFonts w:ascii="Times New Roman" w:hAnsi="Times New Roman"/>
                <w:sz w:val="18"/>
                <w:szCs w:val="18"/>
              </w:rPr>
            </w:pPr>
            <w:r w:rsidRPr="00B63682">
              <w:rPr>
                <w:rFonts w:ascii="Times New Roman" w:hAnsi="Times New Roman"/>
                <w:sz w:val="18"/>
                <w:szCs w:val="18"/>
              </w:rPr>
              <w:t>Конструкция</w:t>
            </w:r>
          </w:p>
        </w:tc>
        <w:tc>
          <w:tcPr>
            <w:tcW w:w="571" w:type="pct"/>
            <w:shd w:val="clear" w:color="auto" w:fill="auto"/>
          </w:tcPr>
          <w:p w14:paraId="264B725E" w14:textId="77777777" w:rsidR="00BB6669" w:rsidRPr="00B63682" w:rsidRDefault="00BB6669" w:rsidP="00BB6669">
            <w:pPr>
              <w:spacing w:after="0" w:line="240" w:lineRule="auto"/>
              <w:rPr>
                <w:rFonts w:ascii="Times New Roman" w:hAnsi="Times New Roman"/>
                <w:sz w:val="18"/>
                <w:szCs w:val="18"/>
              </w:rPr>
            </w:pPr>
            <w:r w:rsidRPr="00B63682">
              <w:rPr>
                <w:rFonts w:ascii="Times New Roman" w:hAnsi="Times New Roman"/>
                <w:sz w:val="18"/>
                <w:szCs w:val="18"/>
              </w:rPr>
              <w:t>Стол состоит из прямоугольной столешницы и опор. Опоры состоят из перекладин П-образной формы расположенных  по периметру столешницы параллельно ей, соединенных двумя вертикальными перекладинами с таким же основанием, расположенным параллельно полу.</w:t>
            </w:r>
          </w:p>
        </w:tc>
        <w:tc>
          <w:tcPr>
            <w:tcW w:w="245" w:type="pct"/>
            <w:gridSpan w:val="2"/>
          </w:tcPr>
          <w:p w14:paraId="376F4FB9" w14:textId="77777777" w:rsidR="00BB6669" w:rsidRPr="00B63682" w:rsidRDefault="00BB6669" w:rsidP="00BB6669">
            <w:pPr>
              <w:spacing w:after="0" w:line="240" w:lineRule="auto"/>
              <w:jc w:val="center"/>
              <w:rPr>
                <w:rFonts w:ascii="Times New Roman" w:hAnsi="Times New Roman"/>
                <w:sz w:val="18"/>
                <w:szCs w:val="18"/>
              </w:rPr>
            </w:pPr>
          </w:p>
        </w:tc>
        <w:tc>
          <w:tcPr>
            <w:tcW w:w="656" w:type="pct"/>
          </w:tcPr>
          <w:p w14:paraId="4452424D" w14:textId="77777777" w:rsidR="00BB6669" w:rsidRPr="00B63682" w:rsidRDefault="00BB6669" w:rsidP="00BB6669">
            <w:pPr>
              <w:spacing w:after="0" w:line="240" w:lineRule="auto"/>
              <w:rPr>
                <w:rFonts w:ascii="Times New Roman" w:hAnsi="Times New Roman"/>
                <w:sz w:val="18"/>
                <w:szCs w:val="18"/>
              </w:rPr>
            </w:pPr>
            <w:r w:rsidRPr="00B63682">
              <w:rPr>
                <w:rFonts w:ascii="Times New Roman" w:hAnsi="Times New Roman"/>
                <w:sz w:val="18"/>
                <w:szCs w:val="18"/>
              </w:rPr>
              <w:t>Значение характеристики не может изменяться участником закупки</w:t>
            </w:r>
          </w:p>
        </w:tc>
        <w:tc>
          <w:tcPr>
            <w:tcW w:w="195" w:type="pct"/>
            <w:vMerge/>
          </w:tcPr>
          <w:p w14:paraId="22C6528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2D57B9C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197E4FB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1DC4420C"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0D268CCC"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1AF417B2"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213DDA3D"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10F1816D" w14:textId="77777777" w:rsidTr="00BB6669">
        <w:tc>
          <w:tcPr>
            <w:tcW w:w="201" w:type="pct"/>
            <w:vMerge/>
          </w:tcPr>
          <w:p w14:paraId="1A77B8C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7DF80773"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2F42B539" w14:textId="77777777" w:rsidR="00BB6669" w:rsidRPr="006E07D7" w:rsidRDefault="00BB6669" w:rsidP="00BB6669">
            <w:pPr>
              <w:spacing w:after="0" w:line="240" w:lineRule="auto"/>
              <w:rPr>
                <w:rFonts w:ascii="Times New Roman" w:hAnsi="Times New Roman" w:cs="Times New Roman"/>
                <w:sz w:val="18"/>
                <w:szCs w:val="18"/>
              </w:rPr>
            </w:pPr>
            <w:r w:rsidRPr="00176BC6">
              <w:rPr>
                <w:rFonts w:ascii="Times New Roman" w:hAnsi="Times New Roman" w:cs="Times New Roman"/>
                <w:b/>
                <w:i/>
                <w:sz w:val="18"/>
                <w:szCs w:val="18"/>
              </w:rPr>
              <w:t>Для уточнения необходимой конструкции, поскольку данная продукция закупается в дополнение к уже имеющейся, необходимо обеспечение соответствия с уже имеющимся предметам мебели.</w:t>
            </w:r>
          </w:p>
        </w:tc>
        <w:tc>
          <w:tcPr>
            <w:tcW w:w="195" w:type="pct"/>
            <w:vMerge/>
          </w:tcPr>
          <w:p w14:paraId="2D2F1BA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0344CE9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01B6CA3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5C78FC92"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287E544A"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11745242"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36846A5F"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770F78B5" w14:textId="77777777" w:rsidTr="00BB6669">
        <w:tc>
          <w:tcPr>
            <w:tcW w:w="201" w:type="pct"/>
            <w:vMerge/>
          </w:tcPr>
          <w:p w14:paraId="1BFEEDF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1DFB0AFF"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42E1A750" w14:textId="77777777" w:rsidR="00BB6669" w:rsidRPr="009F20DC" w:rsidRDefault="00BB6669" w:rsidP="00BB6669">
            <w:pPr>
              <w:spacing w:after="0" w:line="240" w:lineRule="auto"/>
              <w:rPr>
                <w:rFonts w:ascii="Times New Roman" w:hAnsi="Times New Roman" w:cs="Times New Roman"/>
                <w:sz w:val="18"/>
                <w:szCs w:val="18"/>
              </w:rPr>
            </w:pPr>
            <w:r w:rsidRPr="009F20DC">
              <w:rPr>
                <w:rFonts w:ascii="Times New Roman" w:hAnsi="Times New Roman" w:cs="Times New Roman"/>
                <w:sz w:val="18"/>
                <w:szCs w:val="18"/>
              </w:rPr>
              <w:t>Материал опор</w:t>
            </w:r>
          </w:p>
        </w:tc>
        <w:tc>
          <w:tcPr>
            <w:tcW w:w="571" w:type="pct"/>
            <w:shd w:val="clear" w:color="auto" w:fill="auto"/>
          </w:tcPr>
          <w:p w14:paraId="65DC7742" w14:textId="77777777" w:rsidR="00BB6669" w:rsidRPr="009F20DC" w:rsidRDefault="00BB6669" w:rsidP="00BB6669">
            <w:pPr>
              <w:spacing w:after="0" w:line="240" w:lineRule="auto"/>
              <w:rPr>
                <w:rFonts w:ascii="Times New Roman" w:hAnsi="Times New Roman" w:cs="Times New Roman"/>
                <w:sz w:val="18"/>
                <w:szCs w:val="18"/>
              </w:rPr>
            </w:pPr>
            <w:r w:rsidRPr="009F20DC">
              <w:rPr>
                <w:rFonts w:ascii="Times New Roman" w:hAnsi="Times New Roman" w:cs="Times New Roman"/>
                <w:sz w:val="18"/>
                <w:szCs w:val="18"/>
              </w:rPr>
              <w:t>металлический профиль прямоугольного сечения</w:t>
            </w:r>
          </w:p>
        </w:tc>
        <w:tc>
          <w:tcPr>
            <w:tcW w:w="245" w:type="pct"/>
            <w:gridSpan w:val="2"/>
          </w:tcPr>
          <w:p w14:paraId="55D81EF4" w14:textId="77777777" w:rsidR="00BB6669" w:rsidRPr="009F20DC" w:rsidRDefault="00BB6669" w:rsidP="00BB6669">
            <w:pPr>
              <w:spacing w:after="0" w:line="240" w:lineRule="auto"/>
              <w:rPr>
                <w:rFonts w:ascii="Times New Roman" w:hAnsi="Times New Roman" w:cs="Times New Roman"/>
                <w:sz w:val="18"/>
                <w:szCs w:val="18"/>
              </w:rPr>
            </w:pPr>
          </w:p>
        </w:tc>
        <w:tc>
          <w:tcPr>
            <w:tcW w:w="656" w:type="pct"/>
          </w:tcPr>
          <w:p w14:paraId="5F2859C5" w14:textId="77777777" w:rsidR="00BB6669" w:rsidRPr="009F20DC" w:rsidRDefault="00BB6669" w:rsidP="00BB6669">
            <w:pPr>
              <w:spacing w:after="0" w:line="240" w:lineRule="auto"/>
              <w:rPr>
                <w:rFonts w:ascii="Times New Roman" w:hAnsi="Times New Roman" w:cs="Times New Roman"/>
                <w:sz w:val="18"/>
                <w:szCs w:val="18"/>
              </w:rPr>
            </w:pPr>
            <w:r w:rsidRPr="009F20DC">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2A08C05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2CC6D6E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632EBF2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1367D1E0"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10EB3347"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2A1AE76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652C7EF5"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02197ED2" w14:textId="77777777" w:rsidTr="00BB6669">
        <w:tc>
          <w:tcPr>
            <w:tcW w:w="201" w:type="pct"/>
            <w:vMerge/>
          </w:tcPr>
          <w:p w14:paraId="2796B3B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5B782B32"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2C1E0936" w14:textId="77777777" w:rsidR="00BB6669" w:rsidRPr="009F20DC" w:rsidRDefault="00BB6669" w:rsidP="00BB6669">
            <w:pPr>
              <w:spacing w:after="0" w:line="240" w:lineRule="auto"/>
              <w:rPr>
                <w:rFonts w:ascii="Times New Roman" w:hAnsi="Times New Roman" w:cs="Times New Roman"/>
                <w:b/>
                <w:i/>
                <w:sz w:val="18"/>
                <w:szCs w:val="18"/>
              </w:rPr>
            </w:pPr>
            <w:r w:rsidRPr="009F20DC">
              <w:rPr>
                <w:rFonts w:ascii="Times New Roman" w:hAnsi="Times New Roman" w:cs="Times New Roman"/>
                <w:b/>
                <w:i/>
                <w:sz w:val="18"/>
                <w:szCs w:val="18"/>
              </w:rPr>
              <w:t>Для обеспечения надежности конструкции</w:t>
            </w:r>
          </w:p>
        </w:tc>
        <w:tc>
          <w:tcPr>
            <w:tcW w:w="195" w:type="pct"/>
            <w:vMerge/>
          </w:tcPr>
          <w:p w14:paraId="1754339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144CBD1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5EFEF7E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7678CC2D"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133DDF3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47A85CF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2102C3AD"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4147E85B" w14:textId="77777777" w:rsidTr="00BB6669">
        <w:tc>
          <w:tcPr>
            <w:tcW w:w="201" w:type="pct"/>
            <w:vMerge/>
          </w:tcPr>
          <w:p w14:paraId="2722EFE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0259E11D"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4D1DD380" w14:textId="77777777" w:rsidR="00BB6669" w:rsidRPr="00A11D7A" w:rsidRDefault="00BB6669" w:rsidP="00BB6669">
            <w:pPr>
              <w:rPr>
                <w:rFonts w:ascii="Times New Roman" w:hAnsi="Times New Roman"/>
                <w:sz w:val="18"/>
                <w:szCs w:val="18"/>
                <w:lang w:eastAsia="ru-RU"/>
              </w:rPr>
            </w:pPr>
            <w:r>
              <w:rPr>
                <w:rFonts w:ascii="Times New Roman" w:hAnsi="Times New Roman"/>
                <w:sz w:val="18"/>
                <w:szCs w:val="18"/>
                <w:lang w:eastAsia="ru-RU"/>
              </w:rPr>
              <w:t>Высота</w:t>
            </w:r>
          </w:p>
        </w:tc>
        <w:tc>
          <w:tcPr>
            <w:tcW w:w="571" w:type="pct"/>
            <w:shd w:val="clear" w:color="auto" w:fill="auto"/>
          </w:tcPr>
          <w:p w14:paraId="0C47B7A9" w14:textId="77777777" w:rsidR="00BB6669" w:rsidRPr="00E41920" w:rsidRDefault="00BB6669" w:rsidP="00BB66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750</w:t>
            </w:r>
          </w:p>
        </w:tc>
        <w:tc>
          <w:tcPr>
            <w:tcW w:w="245" w:type="pct"/>
            <w:gridSpan w:val="2"/>
          </w:tcPr>
          <w:p w14:paraId="365D96ED" w14:textId="77777777" w:rsidR="00BB6669" w:rsidRPr="00471943"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656" w:type="pct"/>
          </w:tcPr>
          <w:p w14:paraId="3F73D558" w14:textId="77777777" w:rsidR="00BB6669" w:rsidRPr="009F20DC" w:rsidRDefault="00BB6669" w:rsidP="00BB6669">
            <w:pPr>
              <w:spacing w:after="0" w:line="240" w:lineRule="auto"/>
              <w:rPr>
                <w:rFonts w:ascii="Times New Roman" w:hAnsi="Times New Roman" w:cs="Times New Roman"/>
                <w:sz w:val="18"/>
                <w:szCs w:val="18"/>
              </w:rPr>
            </w:pPr>
            <w:r w:rsidRPr="009F20DC">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59CC633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110805F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7BD8757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3A1E652A"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3B1BD280"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356754F6"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583340C0"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09781EE5" w14:textId="77777777" w:rsidTr="00BB6669">
        <w:tc>
          <w:tcPr>
            <w:tcW w:w="201" w:type="pct"/>
            <w:vMerge/>
          </w:tcPr>
          <w:p w14:paraId="7EA9C66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522CFAA4"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2298396D" w14:textId="77777777" w:rsidR="00BB6669" w:rsidRPr="005E6B3B" w:rsidRDefault="00BB6669" w:rsidP="00BB6669">
            <w:pPr>
              <w:spacing w:after="0" w:line="240" w:lineRule="auto"/>
              <w:rPr>
                <w:rFonts w:ascii="Times New Roman" w:hAnsi="Times New Roman" w:cs="Times New Roman"/>
                <w:b/>
                <w:i/>
                <w:sz w:val="18"/>
                <w:szCs w:val="18"/>
              </w:rPr>
            </w:pPr>
            <w:r w:rsidRPr="005E6B3B">
              <w:rPr>
                <w:rFonts w:ascii="Times New Roman" w:hAnsi="Times New Roman" w:cs="Times New Roman"/>
                <w:b/>
                <w:i/>
                <w:sz w:val="18"/>
                <w:szCs w:val="18"/>
              </w:rPr>
              <w:t>Для обеспечения удобства пользования</w:t>
            </w:r>
          </w:p>
        </w:tc>
        <w:tc>
          <w:tcPr>
            <w:tcW w:w="195" w:type="pct"/>
            <w:vMerge/>
          </w:tcPr>
          <w:p w14:paraId="44DFC7E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58043FA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360A007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38C0D48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58A6568C"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00531D5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0F995C57"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576A6E53" w14:textId="77777777" w:rsidTr="00BB6669">
        <w:tc>
          <w:tcPr>
            <w:tcW w:w="201" w:type="pct"/>
            <w:vMerge/>
          </w:tcPr>
          <w:p w14:paraId="6045FC4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77EB3D6E"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16A0A5FE" w14:textId="77777777" w:rsidR="00BB6669" w:rsidRPr="00A11D7A" w:rsidRDefault="00BB6669" w:rsidP="00BB6669">
            <w:pPr>
              <w:spacing w:after="0" w:line="240" w:lineRule="auto"/>
              <w:rPr>
                <w:rFonts w:ascii="Times New Roman" w:hAnsi="Times New Roman"/>
                <w:sz w:val="18"/>
                <w:szCs w:val="18"/>
                <w:lang w:eastAsia="ru-RU"/>
              </w:rPr>
            </w:pPr>
            <w:r w:rsidRPr="009F20DC">
              <w:rPr>
                <w:rFonts w:ascii="Times New Roman" w:hAnsi="Times New Roman"/>
                <w:sz w:val="18"/>
                <w:szCs w:val="18"/>
                <w:lang w:eastAsia="ru-RU"/>
              </w:rPr>
              <w:t>Глубина</w:t>
            </w:r>
          </w:p>
        </w:tc>
        <w:tc>
          <w:tcPr>
            <w:tcW w:w="571" w:type="pct"/>
            <w:shd w:val="clear" w:color="auto" w:fill="auto"/>
          </w:tcPr>
          <w:p w14:paraId="2C0CACA9" w14:textId="77777777" w:rsidR="00BB6669" w:rsidRPr="00E41920" w:rsidRDefault="00BB6669" w:rsidP="00BB66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600</w:t>
            </w:r>
          </w:p>
        </w:tc>
        <w:tc>
          <w:tcPr>
            <w:tcW w:w="245" w:type="pct"/>
            <w:gridSpan w:val="2"/>
          </w:tcPr>
          <w:p w14:paraId="7D488963" w14:textId="77777777" w:rsidR="00BB6669" w:rsidRPr="00471943"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656" w:type="pct"/>
          </w:tcPr>
          <w:p w14:paraId="62CB8B6E" w14:textId="77777777" w:rsidR="00BB6669" w:rsidRPr="006E07D7" w:rsidRDefault="00BB6669" w:rsidP="00BB6669">
            <w:pPr>
              <w:spacing w:after="0" w:line="240" w:lineRule="auto"/>
              <w:rPr>
                <w:rFonts w:ascii="Times New Roman" w:hAnsi="Times New Roman" w:cs="Times New Roman"/>
                <w:sz w:val="18"/>
                <w:szCs w:val="18"/>
              </w:rPr>
            </w:pPr>
            <w:r w:rsidRPr="005E6B3B">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35B0ED8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5F95237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777E7AB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4A37EE8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5EC624FA"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728581A7"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06CBE705"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0A77E8AD" w14:textId="77777777" w:rsidTr="00BB6669">
        <w:tc>
          <w:tcPr>
            <w:tcW w:w="201" w:type="pct"/>
            <w:vMerge/>
          </w:tcPr>
          <w:p w14:paraId="2917593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7FC7795C"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2287B676" w14:textId="77777777" w:rsidR="00BB6669" w:rsidRPr="006E07D7" w:rsidRDefault="00BB6669" w:rsidP="00BB6669">
            <w:pPr>
              <w:spacing w:after="0" w:line="240" w:lineRule="auto"/>
              <w:rPr>
                <w:rFonts w:ascii="Times New Roman" w:hAnsi="Times New Roman" w:cs="Times New Roman"/>
                <w:sz w:val="18"/>
                <w:szCs w:val="18"/>
              </w:rPr>
            </w:pPr>
            <w:r w:rsidRPr="00DC05BB">
              <w:rPr>
                <w:rFonts w:ascii="Times New Roman" w:hAnsi="Times New Roman" w:cs="Times New Roman"/>
                <w:b/>
                <w:i/>
                <w:sz w:val="18"/>
                <w:szCs w:val="18"/>
              </w:rPr>
              <w:t xml:space="preserve">Для обеспечения </w:t>
            </w:r>
            <w:r>
              <w:rPr>
                <w:rFonts w:ascii="Times New Roman" w:hAnsi="Times New Roman" w:cs="Times New Roman"/>
                <w:b/>
                <w:i/>
                <w:sz w:val="18"/>
                <w:szCs w:val="18"/>
              </w:rPr>
              <w:t xml:space="preserve">фактической потребности и </w:t>
            </w:r>
            <w:r w:rsidRPr="00DC05BB">
              <w:rPr>
                <w:rFonts w:ascii="Times New Roman" w:hAnsi="Times New Roman" w:cs="Times New Roman"/>
                <w:b/>
                <w:i/>
                <w:sz w:val="18"/>
                <w:szCs w:val="18"/>
              </w:rPr>
              <w:t>возможности установки, с учетом габаритов помещения</w:t>
            </w:r>
          </w:p>
        </w:tc>
        <w:tc>
          <w:tcPr>
            <w:tcW w:w="195" w:type="pct"/>
            <w:vMerge/>
          </w:tcPr>
          <w:p w14:paraId="4B6F800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0F90022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22AFA26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46F63C82"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6F7C2110"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080D5ADA"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03631060"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27D3BF33" w14:textId="77777777" w:rsidTr="00BB6669">
        <w:tc>
          <w:tcPr>
            <w:tcW w:w="201" w:type="pct"/>
            <w:vMerge/>
          </w:tcPr>
          <w:p w14:paraId="3525F85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0CB5AE27"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30E6C1A5" w14:textId="77777777" w:rsidR="00BB6669" w:rsidRPr="00A11D7A" w:rsidRDefault="00BB6669" w:rsidP="00BB6669">
            <w:pPr>
              <w:spacing w:after="0" w:line="240" w:lineRule="auto"/>
              <w:rPr>
                <w:rFonts w:ascii="Times New Roman" w:hAnsi="Times New Roman"/>
                <w:sz w:val="18"/>
                <w:szCs w:val="18"/>
                <w:lang w:eastAsia="ru-RU"/>
              </w:rPr>
            </w:pPr>
            <w:r w:rsidRPr="009F20DC">
              <w:rPr>
                <w:rFonts w:ascii="Times New Roman" w:hAnsi="Times New Roman"/>
                <w:sz w:val="18"/>
                <w:szCs w:val="18"/>
                <w:lang w:eastAsia="ru-RU"/>
              </w:rPr>
              <w:t>Ширина</w:t>
            </w:r>
          </w:p>
        </w:tc>
        <w:tc>
          <w:tcPr>
            <w:tcW w:w="571" w:type="pct"/>
            <w:shd w:val="clear" w:color="auto" w:fill="auto"/>
          </w:tcPr>
          <w:p w14:paraId="1F9FA89E" w14:textId="77777777" w:rsidR="00BB6669" w:rsidRPr="00E41920" w:rsidRDefault="00BB6669" w:rsidP="00BB66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580</w:t>
            </w:r>
          </w:p>
        </w:tc>
        <w:tc>
          <w:tcPr>
            <w:tcW w:w="245" w:type="pct"/>
            <w:gridSpan w:val="2"/>
          </w:tcPr>
          <w:p w14:paraId="4B14686D" w14:textId="77777777" w:rsidR="00BB6669" w:rsidRPr="00471943"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656" w:type="pct"/>
          </w:tcPr>
          <w:p w14:paraId="68F6EBD2" w14:textId="77777777" w:rsidR="00BB6669" w:rsidRPr="006E07D7" w:rsidRDefault="00BB6669" w:rsidP="00BB6669">
            <w:pPr>
              <w:spacing w:after="0" w:line="240" w:lineRule="auto"/>
              <w:rPr>
                <w:rFonts w:ascii="Times New Roman" w:hAnsi="Times New Roman" w:cs="Times New Roman"/>
                <w:sz w:val="18"/>
                <w:szCs w:val="18"/>
              </w:rPr>
            </w:pPr>
            <w:r w:rsidRPr="005E6B3B">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63C1C96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1C5866C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066B015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521FFAF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2FEAC532"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5C9BDA3E"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62105683"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40523594" w14:textId="77777777" w:rsidTr="00BB6669">
        <w:tc>
          <w:tcPr>
            <w:tcW w:w="201" w:type="pct"/>
            <w:vMerge/>
          </w:tcPr>
          <w:p w14:paraId="015AD8A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153733D3"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01CBEA5E" w14:textId="77777777" w:rsidR="00BB6669" w:rsidRPr="006E07D7" w:rsidRDefault="00BB6669" w:rsidP="00BB6669">
            <w:pPr>
              <w:spacing w:after="0" w:line="240" w:lineRule="auto"/>
              <w:rPr>
                <w:rFonts w:ascii="Times New Roman" w:hAnsi="Times New Roman" w:cs="Times New Roman"/>
                <w:sz w:val="18"/>
                <w:szCs w:val="18"/>
              </w:rPr>
            </w:pPr>
            <w:r w:rsidRPr="00DC05BB">
              <w:rPr>
                <w:rFonts w:ascii="Times New Roman" w:hAnsi="Times New Roman" w:cs="Times New Roman"/>
                <w:b/>
                <w:i/>
                <w:sz w:val="18"/>
                <w:szCs w:val="18"/>
              </w:rPr>
              <w:t xml:space="preserve">Для обеспечения </w:t>
            </w:r>
            <w:r>
              <w:rPr>
                <w:rFonts w:ascii="Times New Roman" w:hAnsi="Times New Roman" w:cs="Times New Roman"/>
                <w:b/>
                <w:i/>
                <w:sz w:val="18"/>
                <w:szCs w:val="18"/>
              </w:rPr>
              <w:t xml:space="preserve">фактической потребности и </w:t>
            </w:r>
            <w:r w:rsidRPr="00DC05BB">
              <w:rPr>
                <w:rFonts w:ascii="Times New Roman" w:hAnsi="Times New Roman" w:cs="Times New Roman"/>
                <w:b/>
                <w:i/>
                <w:sz w:val="18"/>
                <w:szCs w:val="18"/>
              </w:rPr>
              <w:t>возможности установки, с учетом габаритов помещения</w:t>
            </w:r>
          </w:p>
        </w:tc>
        <w:tc>
          <w:tcPr>
            <w:tcW w:w="195" w:type="pct"/>
            <w:vMerge/>
          </w:tcPr>
          <w:p w14:paraId="06EAC66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77CAC3C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38C5E51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1AF28C0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65F2DF3A"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316AA97C"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63F4C5B9"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7CA2A480" w14:textId="77777777" w:rsidTr="00BB6669">
        <w:tc>
          <w:tcPr>
            <w:tcW w:w="201" w:type="pct"/>
            <w:vMerge/>
          </w:tcPr>
          <w:p w14:paraId="2CDE53C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684080B5"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0D969F49" w14:textId="77777777" w:rsidR="00BB6669" w:rsidRPr="00603CC4" w:rsidRDefault="00BB6669" w:rsidP="00BB6669">
            <w:pPr>
              <w:spacing w:after="0" w:line="240" w:lineRule="auto"/>
              <w:rPr>
                <w:rFonts w:ascii="Times New Roman" w:hAnsi="Times New Roman" w:cs="Times New Roman"/>
                <w:sz w:val="18"/>
                <w:szCs w:val="18"/>
              </w:rPr>
            </w:pPr>
            <w:r w:rsidRPr="00603CC4">
              <w:rPr>
                <w:rFonts w:ascii="Times New Roman" w:hAnsi="Times New Roman" w:cs="Times New Roman"/>
                <w:sz w:val="18"/>
                <w:szCs w:val="18"/>
              </w:rPr>
              <w:t>Допустимые отклонения в размерах</w:t>
            </w:r>
          </w:p>
        </w:tc>
        <w:tc>
          <w:tcPr>
            <w:tcW w:w="571" w:type="pct"/>
            <w:shd w:val="clear" w:color="auto" w:fill="auto"/>
          </w:tcPr>
          <w:p w14:paraId="66696CD6" w14:textId="77777777" w:rsidR="00BB6669" w:rsidRPr="006D6C44" w:rsidRDefault="00BB6669" w:rsidP="00BB6669">
            <w:pPr>
              <w:spacing w:after="0" w:line="240" w:lineRule="auto"/>
              <w:jc w:val="center"/>
              <w:rPr>
                <w:rFonts w:ascii="Times New Roman" w:hAnsi="Times New Roman"/>
                <w:sz w:val="18"/>
                <w:szCs w:val="18"/>
                <w:lang w:eastAsia="ru-RU"/>
              </w:rPr>
            </w:pPr>
            <w:r>
              <w:rPr>
                <w:rFonts w:ascii="Times New Roman" w:hAnsi="Times New Roman"/>
                <w:sz w:val="18"/>
                <w:szCs w:val="18"/>
                <w:lang w:eastAsia="ru-RU"/>
              </w:rPr>
              <w:t>+</w:t>
            </w:r>
            <w:r>
              <w:rPr>
                <w:rFonts w:ascii="Times New Roman" w:hAnsi="Times New Roman"/>
                <w:sz w:val="18"/>
                <w:szCs w:val="18"/>
                <w:lang w:val="en-US" w:eastAsia="ru-RU"/>
              </w:rPr>
              <w:t>/</w:t>
            </w:r>
            <w:r>
              <w:rPr>
                <w:rFonts w:ascii="Times New Roman" w:hAnsi="Times New Roman"/>
                <w:sz w:val="18"/>
                <w:szCs w:val="18"/>
                <w:lang w:eastAsia="ru-RU"/>
              </w:rPr>
              <w:t>- 10</w:t>
            </w:r>
          </w:p>
        </w:tc>
        <w:tc>
          <w:tcPr>
            <w:tcW w:w="245" w:type="pct"/>
            <w:gridSpan w:val="2"/>
          </w:tcPr>
          <w:p w14:paraId="75814C38" w14:textId="77777777" w:rsidR="00BB6669" w:rsidRPr="006D6C44"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656" w:type="pct"/>
          </w:tcPr>
          <w:p w14:paraId="7C55F18F" w14:textId="77777777" w:rsidR="00BB6669" w:rsidRPr="00730EB2" w:rsidRDefault="00BB6669" w:rsidP="00BB6669">
            <w:pPr>
              <w:spacing w:after="0" w:line="240" w:lineRule="auto"/>
              <w:rPr>
                <w:rFonts w:ascii="Times New Roman" w:hAnsi="Times New Roman" w:cs="Times New Roman"/>
                <w:sz w:val="18"/>
                <w:szCs w:val="18"/>
              </w:rPr>
            </w:pPr>
            <w:r w:rsidRPr="00603CC4">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0820E67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71367C9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52573F8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782D8D70"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0697E8A5"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0CC4A53C"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6F03B77A"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5A4A8C27" w14:textId="77777777" w:rsidTr="00BB6669">
        <w:tc>
          <w:tcPr>
            <w:tcW w:w="201" w:type="pct"/>
            <w:vMerge/>
          </w:tcPr>
          <w:p w14:paraId="068DB2F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0517A04D"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766D5308" w14:textId="77777777" w:rsidR="00BB6669" w:rsidRPr="00603CC4" w:rsidRDefault="00BB6669" w:rsidP="00BB6669">
            <w:pPr>
              <w:spacing w:after="0" w:line="240" w:lineRule="auto"/>
              <w:rPr>
                <w:rFonts w:ascii="Times New Roman" w:hAnsi="Times New Roman" w:cs="Times New Roman"/>
                <w:sz w:val="18"/>
                <w:szCs w:val="18"/>
              </w:rPr>
            </w:pPr>
            <w:r w:rsidRPr="00B80CCE">
              <w:rPr>
                <w:rFonts w:ascii="Times New Roman" w:hAnsi="Times New Roman" w:cs="Times New Roman"/>
                <w:b/>
                <w:i/>
                <w:sz w:val="18"/>
                <w:szCs w:val="18"/>
              </w:rPr>
              <w:t>Допустимые отклонения по размерам - определены, исходя из допустимых отклонений, в пределах которых, продукция удовлетворяет потребности Заказчика.</w:t>
            </w:r>
          </w:p>
        </w:tc>
        <w:tc>
          <w:tcPr>
            <w:tcW w:w="195" w:type="pct"/>
            <w:vMerge/>
          </w:tcPr>
          <w:p w14:paraId="5B17486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2742547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36AE3A8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5508582F"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3C2BE8AD"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7B8A1A5F"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7C22B36E"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60C12B67" w14:textId="77777777" w:rsidTr="00BB6669">
        <w:tc>
          <w:tcPr>
            <w:tcW w:w="201" w:type="pct"/>
            <w:vMerge/>
          </w:tcPr>
          <w:p w14:paraId="78EFA47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1C860D9A"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5DC49DCB" w14:textId="77777777" w:rsidR="00BB6669" w:rsidRPr="00603CC4" w:rsidRDefault="00BB6669" w:rsidP="00BB6669">
            <w:pPr>
              <w:spacing w:after="0" w:line="240" w:lineRule="auto"/>
              <w:rPr>
                <w:rFonts w:ascii="Times New Roman" w:hAnsi="Times New Roman" w:cs="Times New Roman"/>
                <w:sz w:val="18"/>
                <w:szCs w:val="18"/>
              </w:rPr>
            </w:pPr>
            <w:r>
              <w:rPr>
                <w:rFonts w:ascii="Times New Roman" w:hAnsi="Times New Roman"/>
                <w:sz w:val="18"/>
                <w:szCs w:val="18"/>
              </w:rPr>
              <w:t>Регулируемая высота опор, для устранения неровностей пола</w:t>
            </w:r>
          </w:p>
        </w:tc>
        <w:tc>
          <w:tcPr>
            <w:tcW w:w="571" w:type="pct"/>
            <w:shd w:val="clear" w:color="auto" w:fill="auto"/>
          </w:tcPr>
          <w:p w14:paraId="5AE64E36" w14:textId="77777777" w:rsidR="00BB6669" w:rsidRPr="00603CC4" w:rsidRDefault="00BB6669" w:rsidP="00BB6669">
            <w:pPr>
              <w:spacing w:after="0" w:line="240" w:lineRule="auto"/>
              <w:jc w:val="center"/>
              <w:rPr>
                <w:rFonts w:ascii="Times New Roman" w:hAnsi="Times New Roman"/>
                <w:sz w:val="18"/>
                <w:szCs w:val="18"/>
                <w:lang w:eastAsia="ru-RU"/>
              </w:rPr>
            </w:pPr>
            <w:r>
              <w:rPr>
                <w:rFonts w:ascii="Times New Roman" w:hAnsi="Times New Roman"/>
                <w:sz w:val="18"/>
                <w:szCs w:val="18"/>
              </w:rPr>
              <w:t>Соответствие</w:t>
            </w:r>
          </w:p>
        </w:tc>
        <w:tc>
          <w:tcPr>
            <w:tcW w:w="245" w:type="pct"/>
            <w:gridSpan w:val="2"/>
          </w:tcPr>
          <w:p w14:paraId="505342CF"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656" w:type="pct"/>
          </w:tcPr>
          <w:p w14:paraId="2536ED32" w14:textId="77777777" w:rsidR="00BB6669" w:rsidRPr="00730EB2" w:rsidRDefault="00BB6669" w:rsidP="00BB6669">
            <w:pPr>
              <w:spacing w:after="0" w:line="240" w:lineRule="auto"/>
              <w:rPr>
                <w:rFonts w:ascii="Times New Roman" w:hAnsi="Times New Roman" w:cs="Times New Roman"/>
                <w:sz w:val="18"/>
                <w:szCs w:val="18"/>
              </w:rPr>
            </w:pPr>
            <w:r w:rsidRPr="00603CC4">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4736638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0C949C5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3C3D8F5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20B0D420"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3AC6891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6D8643C5"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52E2C58A"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005CD7B5" w14:textId="77777777" w:rsidTr="00BB6669">
        <w:tc>
          <w:tcPr>
            <w:tcW w:w="201" w:type="pct"/>
            <w:vMerge/>
          </w:tcPr>
          <w:p w14:paraId="6DAAFA5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5351BE7B"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0205526C" w14:textId="77777777" w:rsidR="00BB6669" w:rsidRPr="006E07D7" w:rsidRDefault="00BB6669" w:rsidP="00BB6669">
            <w:pPr>
              <w:spacing w:after="0" w:line="240" w:lineRule="auto"/>
              <w:rPr>
                <w:rFonts w:ascii="Times New Roman" w:hAnsi="Times New Roman" w:cs="Times New Roman"/>
                <w:sz w:val="18"/>
                <w:szCs w:val="18"/>
              </w:rPr>
            </w:pPr>
            <w:r w:rsidRPr="00553C7A">
              <w:rPr>
                <w:rFonts w:ascii="Times New Roman" w:hAnsi="Times New Roman" w:cs="Times New Roman"/>
                <w:b/>
                <w:i/>
                <w:sz w:val="18"/>
                <w:szCs w:val="18"/>
              </w:rPr>
              <w:t>Для комфортного пользования и обеспечени</w:t>
            </w:r>
            <w:r>
              <w:rPr>
                <w:rFonts w:ascii="Times New Roman" w:hAnsi="Times New Roman" w:cs="Times New Roman"/>
                <w:b/>
                <w:i/>
                <w:sz w:val="18"/>
                <w:szCs w:val="18"/>
              </w:rPr>
              <w:t>я</w:t>
            </w:r>
            <w:r w:rsidRPr="00553C7A">
              <w:rPr>
                <w:rFonts w:ascii="Times New Roman" w:hAnsi="Times New Roman" w:cs="Times New Roman"/>
                <w:b/>
                <w:i/>
                <w:sz w:val="18"/>
                <w:szCs w:val="18"/>
              </w:rPr>
              <w:t xml:space="preserve"> устойчивости стола</w:t>
            </w:r>
          </w:p>
        </w:tc>
        <w:tc>
          <w:tcPr>
            <w:tcW w:w="195" w:type="pct"/>
            <w:vMerge/>
          </w:tcPr>
          <w:p w14:paraId="2137B5A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713FA46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3192D5C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691F8BA7"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7A3D827F"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24C4338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15F8AEF6"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23398B06" w14:textId="77777777" w:rsidTr="00BB6669">
        <w:tc>
          <w:tcPr>
            <w:tcW w:w="201" w:type="pct"/>
            <w:vMerge/>
          </w:tcPr>
          <w:p w14:paraId="04CBE10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1C8535DF"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3D7069D0" w14:textId="77777777" w:rsidR="00BB6669" w:rsidRPr="00A11D7A" w:rsidRDefault="00BB6669" w:rsidP="00BB6669">
            <w:pPr>
              <w:spacing w:after="0" w:line="240" w:lineRule="auto"/>
              <w:rPr>
                <w:rFonts w:ascii="Times New Roman" w:hAnsi="Times New Roman"/>
                <w:sz w:val="18"/>
                <w:szCs w:val="18"/>
                <w:lang w:eastAsia="ru-RU"/>
              </w:rPr>
            </w:pPr>
            <w:r w:rsidRPr="002B220B">
              <w:rPr>
                <w:rFonts w:ascii="Times New Roman" w:hAnsi="Times New Roman"/>
                <w:sz w:val="18"/>
                <w:szCs w:val="18"/>
                <w:lang w:eastAsia="ru-RU"/>
              </w:rPr>
              <w:t>Кромка</w:t>
            </w:r>
          </w:p>
        </w:tc>
        <w:tc>
          <w:tcPr>
            <w:tcW w:w="571" w:type="pct"/>
            <w:shd w:val="clear" w:color="auto" w:fill="auto"/>
          </w:tcPr>
          <w:p w14:paraId="1C983442" w14:textId="77777777" w:rsidR="00BB6669" w:rsidRPr="00E41920" w:rsidRDefault="00BB6669" w:rsidP="00BB6669">
            <w:pPr>
              <w:spacing w:after="0" w:line="240" w:lineRule="auto"/>
              <w:rPr>
                <w:rFonts w:ascii="Times New Roman" w:hAnsi="Times New Roman" w:cs="Times New Roman"/>
                <w:sz w:val="18"/>
                <w:szCs w:val="18"/>
                <w:lang w:eastAsia="ru-RU"/>
              </w:rPr>
            </w:pPr>
            <w:r w:rsidRPr="00324D1A">
              <w:rPr>
                <w:rFonts w:ascii="Times New Roman" w:hAnsi="Times New Roman" w:cs="Times New Roman"/>
                <w:sz w:val="18"/>
                <w:szCs w:val="18"/>
                <w:lang w:eastAsia="ru-RU"/>
              </w:rPr>
              <w:t>ПВХ толщиной не менее 2 мм</w:t>
            </w:r>
          </w:p>
        </w:tc>
        <w:tc>
          <w:tcPr>
            <w:tcW w:w="245" w:type="pct"/>
            <w:gridSpan w:val="2"/>
          </w:tcPr>
          <w:p w14:paraId="16198220" w14:textId="77777777" w:rsidR="00BB6669" w:rsidRPr="00471943" w:rsidRDefault="00BB6669" w:rsidP="00BB6669">
            <w:pPr>
              <w:spacing w:after="0" w:line="240" w:lineRule="auto"/>
              <w:jc w:val="center"/>
              <w:rPr>
                <w:rFonts w:ascii="Times New Roman" w:hAnsi="Times New Roman" w:cs="Times New Roman"/>
                <w:sz w:val="18"/>
                <w:szCs w:val="18"/>
              </w:rPr>
            </w:pPr>
          </w:p>
        </w:tc>
        <w:tc>
          <w:tcPr>
            <w:tcW w:w="656" w:type="pct"/>
          </w:tcPr>
          <w:p w14:paraId="6BA1B74D" w14:textId="77777777" w:rsidR="00BB6669" w:rsidRPr="006E07D7" w:rsidRDefault="00BB6669" w:rsidP="00BB6669">
            <w:pPr>
              <w:spacing w:after="0" w:line="240" w:lineRule="auto"/>
              <w:rPr>
                <w:rFonts w:ascii="Times New Roman" w:hAnsi="Times New Roman" w:cs="Times New Roman"/>
                <w:sz w:val="18"/>
                <w:szCs w:val="18"/>
              </w:rPr>
            </w:pPr>
            <w:r w:rsidRPr="002B220B">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3601EF3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0343271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423E63F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6E8E85DA"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6CB1DBBA"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7E475F2F"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131B8E94"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017C0AFA" w14:textId="77777777" w:rsidTr="00BB6669">
        <w:tc>
          <w:tcPr>
            <w:tcW w:w="201" w:type="pct"/>
            <w:vMerge/>
          </w:tcPr>
          <w:p w14:paraId="7197350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50DB25B0"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0241B56C" w14:textId="77777777" w:rsidR="00BB6669" w:rsidRDefault="00BB6669" w:rsidP="00BB6669">
            <w:pPr>
              <w:spacing w:after="0" w:line="240" w:lineRule="auto"/>
              <w:rPr>
                <w:rFonts w:ascii="Times New Roman" w:hAnsi="Times New Roman" w:cs="Times New Roman"/>
                <w:b/>
                <w:i/>
                <w:sz w:val="18"/>
                <w:szCs w:val="18"/>
              </w:rPr>
            </w:pPr>
            <w:r w:rsidRPr="0027746F">
              <w:rPr>
                <w:rFonts w:ascii="Times New Roman" w:hAnsi="Times New Roman" w:cs="Times New Roman"/>
                <w:b/>
                <w:i/>
                <w:sz w:val="18"/>
                <w:szCs w:val="18"/>
              </w:rPr>
              <w:t>Для обеспечения более долгого срока службы и качества изделия</w:t>
            </w:r>
          </w:p>
          <w:p w14:paraId="2DD9939A" w14:textId="77777777" w:rsidR="00BB6669" w:rsidRPr="006E07D7" w:rsidRDefault="00BB6669" w:rsidP="00BB6669">
            <w:pPr>
              <w:spacing w:after="0" w:line="240" w:lineRule="auto"/>
              <w:rPr>
                <w:rFonts w:ascii="Times New Roman" w:hAnsi="Times New Roman" w:cs="Times New Roman"/>
                <w:sz w:val="18"/>
                <w:szCs w:val="18"/>
              </w:rPr>
            </w:pPr>
          </w:p>
        </w:tc>
        <w:tc>
          <w:tcPr>
            <w:tcW w:w="195" w:type="pct"/>
            <w:vMerge/>
          </w:tcPr>
          <w:p w14:paraId="0F004A9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193A9D4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78B0BAD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2EFD4C62"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466829F0"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251DA9F7"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7E0E3108"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0C27094B" w14:textId="77777777" w:rsidTr="00BB6669">
        <w:tc>
          <w:tcPr>
            <w:tcW w:w="201" w:type="pct"/>
            <w:vMerge/>
          </w:tcPr>
          <w:p w14:paraId="0EBDD11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230B4902"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02FC950E" w14:textId="77777777" w:rsidR="00BB6669" w:rsidRPr="00603CC4" w:rsidRDefault="00BB6669" w:rsidP="00BB6669">
            <w:p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Цвет столешницы </w:t>
            </w:r>
          </w:p>
        </w:tc>
        <w:tc>
          <w:tcPr>
            <w:tcW w:w="571" w:type="pct"/>
            <w:shd w:val="clear" w:color="auto" w:fill="auto"/>
          </w:tcPr>
          <w:p w14:paraId="2EEEE236" w14:textId="77777777" w:rsidR="00BB6669"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Дуб</w:t>
            </w:r>
            <w:r w:rsidRPr="001C4169">
              <w:rPr>
                <w:rFonts w:ascii="Times New Roman" w:hAnsi="Times New Roman" w:cs="Times New Roman"/>
                <w:sz w:val="18"/>
                <w:szCs w:val="18"/>
                <w:lang w:eastAsia="ru-RU"/>
              </w:rPr>
              <w:t>*</w:t>
            </w:r>
            <w:r>
              <w:rPr>
                <w:rFonts w:ascii="Times New Roman" w:hAnsi="Times New Roman" w:cs="Times New Roman"/>
                <w:sz w:val="18"/>
                <w:szCs w:val="18"/>
                <w:lang w:eastAsia="ru-RU"/>
              </w:rPr>
              <w:t xml:space="preserve"> </w:t>
            </w:r>
          </w:p>
          <w:p w14:paraId="1D690295" w14:textId="77777777" w:rsidR="00BB6669" w:rsidRPr="001C4169"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 xml:space="preserve">(светлых оттенков, не беленный, с сохранением  рисунка и  текстуры дерева) </w:t>
            </w:r>
          </w:p>
        </w:tc>
        <w:tc>
          <w:tcPr>
            <w:tcW w:w="245" w:type="pct"/>
            <w:gridSpan w:val="2"/>
          </w:tcPr>
          <w:p w14:paraId="6094CF81" w14:textId="77777777" w:rsidR="00BB6669" w:rsidRPr="001C4169" w:rsidRDefault="00BB6669" w:rsidP="00BB6669">
            <w:pPr>
              <w:spacing w:after="0" w:line="240" w:lineRule="auto"/>
              <w:jc w:val="center"/>
              <w:rPr>
                <w:rFonts w:ascii="Times New Roman" w:hAnsi="Times New Roman" w:cs="Times New Roman"/>
                <w:i/>
                <w:sz w:val="18"/>
                <w:szCs w:val="18"/>
              </w:rPr>
            </w:pPr>
          </w:p>
        </w:tc>
        <w:tc>
          <w:tcPr>
            <w:tcW w:w="656" w:type="pct"/>
          </w:tcPr>
          <w:p w14:paraId="47E960FE" w14:textId="77777777" w:rsidR="00BB6669" w:rsidRPr="00730EB2" w:rsidRDefault="00BB6669" w:rsidP="00BB6669">
            <w:pPr>
              <w:spacing w:after="0" w:line="240" w:lineRule="auto"/>
              <w:rPr>
                <w:rFonts w:ascii="Times New Roman" w:hAnsi="Times New Roman" w:cs="Times New Roman"/>
                <w:sz w:val="18"/>
                <w:szCs w:val="18"/>
              </w:rPr>
            </w:pPr>
            <w:r w:rsidRPr="00603CC4">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5F3AB94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6AE1C94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72F4953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2C0E588C"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3D67B16D"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4E0E6FC6"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1AE2DC38"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08A89712" w14:textId="77777777" w:rsidTr="00BB6669">
        <w:tc>
          <w:tcPr>
            <w:tcW w:w="201" w:type="pct"/>
            <w:vMerge/>
          </w:tcPr>
          <w:p w14:paraId="509C378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140AC8C7"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7CC53D80" w14:textId="77777777" w:rsidR="00BB6669" w:rsidRPr="006E07D7" w:rsidRDefault="00BB6669" w:rsidP="00BB6669">
            <w:pPr>
              <w:spacing w:after="0" w:line="240" w:lineRule="auto"/>
              <w:rPr>
                <w:rFonts w:ascii="Times New Roman" w:hAnsi="Times New Roman" w:cs="Times New Roman"/>
                <w:sz w:val="18"/>
                <w:szCs w:val="18"/>
              </w:rPr>
            </w:pPr>
            <w:r>
              <w:rPr>
                <w:rFonts w:ascii="Times New Roman" w:hAnsi="Times New Roman"/>
                <w:b/>
                <w:i/>
                <w:sz w:val="18"/>
                <w:szCs w:val="18"/>
                <w:lang w:eastAsia="ru-RU"/>
              </w:rPr>
              <w:t>Д</w:t>
            </w:r>
            <w:r w:rsidRPr="00E577F2">
              <w:rPr>
                <w:rFonts w:ascii="Times New Roman" w:hAnsi="Times New Roman"/>
                <w:b/>
                <w:i/>
                <w:sz w:val="18"/>
                <w:szCs w:val="18"/>
                <w:lang w:eastAsia="ru-RU"/>
              </w:rPr>
              <w:t>ля обеспечения соответствия и эстетической совместимости с уже имеющ</w:t>
            </w:r>
            <w:r>
              <w:rPr>
                <w:rFonts w:ascii="Times New Roman" w:hAnsi="Times New Roman"/>
                <w:b/>
                <w:i/>
                <w:sz w:val="18"/>
                <w:szCs w:val="18"/>
                <w:lang w:eastAsia="ru-RU"/>
              </w:rPr>
              <w:t>и</w:t>
            </w:r>
            <w:r w:rsidRPr="00E577F2">
              <w:rPr>
                <w:rFonts w:ascii="Times New Roman" w:hAnsi="Times New Roman"/>
                <w:b/>
                <w:i/>
                <w:sz w:val="18"/>
                <w:szCs w:val="18"/>
                <w:lang w:eastAsia="ru-RU"/>
              </w:rPr>
              <w:t>м</w:t>
            </w:r>
            <w:r>
              <w:rPr>
                <w:rFonts w:ascii="Times New Roman" w:hAnsi="Times New Roman"/>
                <w:b/>
                <w:i/>
                <w:sz w:val="18"/>
                <w:szCs w:val="18"/>
                <w:lang w:eastAsia="ru-RU"/>
              </w:rPr>
              <w:t>и</w:t>
            </w:r>
            <w:r w:rsidRPr="00E577F2">
              <w:rPr>
                <w:rFonts w:ascii="Times New Roman" w:hAnsi="Times New Roman"/>
                <w:b/>
                <w:i/>
                <w:sz w:val="18"/>
                <w:szCs w:val="18"/>
                <w:lang w:eastAsia="ru-RU"/>
              </w:rPr>
              <w:t>ся предметами мебели.</w:t>
            </w:r>
          </w:p>
        </w:tc>
        <w:tc>
          <w:tcPr>
            <w:tcW w:w="195" w:type="pct"/>
            <w:vMerge/>
          </w:tcPr>
          <w:p w14:paraId="35D5551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542DCA9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7BC1D30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55C99B05"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324CE2D0"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4AA610CA"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5FDEFD4F"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44A73E1A" w14:textId="77777777" w:rsidTr="00BB6669">
        <w:tc>
          <w:tcPr>
            <w:tcW w:w="201" w:type="pct"/>
            <w:vMerge/>
          </w:tcPr>
          <w:p w14:paraId="46B8391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247255D6"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5153B49A" w14:textId="77777777" w:rsidR="00BB6669" w:rsidRPr="0093155C" w:rsidRDefault="00BB6669" w:rsidP="00BB6669">
            <w:pPr>
              <w:spacing w:after="0" w:line="240" w:lineRule="auto"/>
              <w:rPr>
                <w:rFonts w:ascii="Times New Roman" w:hAnsi="Times New Roman" w:cs="Times New Roman"/>
                <w:sz w:val="18"/>
                <w:szCs w:val="18"/>
                <w:lang w:eastAsia="ru-RU"/>
              </w:rPr>
            </w:pPr>
            <w:r w:rsidRPr="0093155C">
              <w:rPr>
                <w:rFonts w:ascii="Times New Roman" w:hAnsi="Times New Roman" w:cs="Times New Roman"/>
                <w:sz w:val="18"/>
                <w:szCs w:val="18"/>
                <w:lang w:eastAsia="ru-RU"/>
              </w:rPr>
              <w:t>Цвет опор</w:t>
            </w:r>
          </w:p>
        </w:tc>
        <w:tc>
          <w:tcPr>
            <w:tcW w:w="571" w:type="pct"/>
            <w:shd w:val="clear" w:color="auto" w:fill="auto"/>
          </w:tcPr>
          <w:p w14:paraId="13446B30" w14:textId="77777777" w:rsidR="00BB6669" w:rsidRPr="0093155C" w:rsidRDefault="00BB6669" w:rsidP="00BB6669">
            <w:pPr>
              <w:rPr>
                <w:rFonts w:ascii="Times New Roman" w:hAnsi="Times New Roman" w:cs="Times New Roman"/>
                <w:sz w:val="18"/>
                <w:szCs w:val="18"/>
              </w:rPr>
            </w:pPr>
            <w:r w:rsidRPr="0093155C">
              <w:rPr>
                <w:rFonts w:ascii="Times New Roman" w:hAnsi="Times New Roman" w:cs="Times New Roman"/>
                <w:sz w:val="18"/>
                <w:szCs w:val="18"/>
              </w:rPr>
              <w:t>Белый</w:t>
            </w:r>
          </w:p>
        </w:tc>
        <w:tc>
          <w:tcPr>
            <w:tcW w:w="245" w:type="pct"/>
            <w:gridSpan w:val="2"/>
          </w:tcPr>
          <w:p w14:paraId="42D0D1DA" w14:textId="77777777" w:rsidR="00BB6669" w:rsidRPr="0093155C" w:rsidRDefault="00BB6669" w:rsidP="00BB6669">
            <w:pPr>
              <w:rPr>
                <w:rFonts w:ascii="Times New Roman" w:hAnsi="Times New Roman" w:cs="Times New Roman"/>
                <w:sz w:val="18"/>
                <w:szCs w:val="18"/>
              </w:rPr>
            </w:pPr>
          </w:p>
        </w:tc>
        <w:tc>
          <w:tcPr>
            <w:tcW w:w="656" w:type="pct"/>
          </w:tcPr>
          <w:p w14:paraId="600F61A0" w14:textId="77777777" w:rsidR="00BB6669" w:rsidRPr="0093155C" w:rsidRDefault="00BB6669" w:rsidP="00BB6669">
            <w:pPr>
              <w:rPr>
                <w:rFonts w:ascii="Times New Roman" w:hAnsi="Times New Roman" w:cs="Times New Roman"/>
                <w:sz w:val="18"/>
                <w:szCs w:val="18"/>
              </w:rPr>
            </w:pPr>
            <w:r w:rsidRPr="0093155C">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4921114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14A024E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5EB3E15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35D9C93D"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7F09E6D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39E9194D"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3E7C6122"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6AD23E83" w14:textId="77777777" w:rsidTr="00BB6669">
        <w:tc>
          <w:tcPr>
            <w:tcW w:w="201" w:type="pct"/>
            <w:vMerge/>
          </w:tcPr>
          <w:p w14:paraId="5F0642B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0E3B1798"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0C04C7E9" w14:textId="77777777" w:rsidR="00BB6669" w:rsidRPr="006E07D7" w:rsidRDefault="00BB6669" w:rsidP="00BB6669">
            <w:pPr>
              <w:spacing w:after="0" w:line="240" w:lineRule="auto"/>
              <w:rPr>
                <w:rFonts w:ascii="Times New Roman" w:hAnsi="Times New Roman" w:cs="Times New Roman"/>
                <w:sz w:val="18"/>
                <w:szCs w:val="18"/>
              </w:rPr>
            </w:pPr>
            <w:r>
              <w:rPr>
                <w:rFonts w:ascii="Times New Roman" w:hAnsi="Times New Roman"/>
                <w:b/>
                <w:i/>
                <w:sz w:val="18"/>
                <w:szCs w:val="18"/>
                <w:lang w:eastAsia="ru-RU"/>
              </w:rPr>
              <w:t>Д</w:t>
            </w:r>
            <w:r w:rsidRPr="00E577F2">
              <w:rPr>
                <w:rFonts w:ascii="Times New Roman" w:hAnsi="Times New Roman"/>
                <w:b/>
                <w:i/>
                <w:sz w:val="18"/>
                <w:szCs w:val="18"/>
                <w:lang w:eastAsia="ru-RU"/>
              </w:rPr>
              <w:t>ля обеспечения соответствия и эстетической совместимости с уже имеющ</w:t>
            </w:r>
            <w:r>
              <w:rPr>
                <w:rFonts w:ascii="Times New Roman" w:hAnsi="Times New Roman"/>
                <w:b/>
                <w:i/>
                <w:sz w:val="18"/>
                <w:szCs w:val="18"/>
                <w:lang w:eastAsia="ru-RU"/>
              </w:rPr>
              <w:t>и</w:t>
            </w:r>
            <w:r w:rsidRPr="00E577F2">
              <w:rPr>
                <w:rFonts w:ascii="Times New Roman" w:hAnsi="Times New Roman"/>
                <w:b/>
                <w:i/>
                <w:sz w:val="18"/>
                <w:szCs w:val="18"/>
                <w:lang w:eastAsia="ru-RU"/>
              </w:rPr>
              <w:t>м</w:t>
            </w:r>
            <w:r>
              <w:rPr>
                <w:rFonts w:ascii="Times New Roman" w:hAnsi="Times New Roman"/>
                <w:b/>
                <w:i/>
                <w:sz w:val="18"/>
                <w:szCs w:val="18"/>
                <w:lang w:eastAsia="ru-RU"/>
              </w:rPr>
              <w:t>и</w:t>
            </w:r>
            <w:r w:rsidRPr="00E577F2">
              <w:rPr>
                <w:rFonts w:ascii="Times New Roman" w:hAnsi="Times New Roman"/>
                <w:b/>
                <w:i/>
                <w:sz w:val="18"/>
                <w:szCs w:val="18"/>
                <w:lang w:eastAsia="ru-RU"/>
              </w:rPr>
              <w:t>ся предметами мебели.</w:t>
            </w:r>
          </w:p>
        </w:tc>
        <w:tc>
          <w:tcPr>
            <w:tcW w:w="195" w:type="pct"/>
            <w:vMerge/>
          </w:tcPr>
          <w:p w14:paraId="2E75F72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7E96A3B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7414D2C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5DE6971F"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72406C15"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2C7F4A15"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2A49C333"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1EA49775" w14:textId="77777777" w:rsidTr="00BB6669">
        <w:tc>
          <w:tcPr>
            <w:tcW w:w="201" w:type="pct"/>
            <w:vMerge w:val="restart"/>
          </w:tcPr>
          <w:p w14:paraId="1EB51044" w14:textId="70B46F19" w:rsidR="00BB6669" w:rsidRPr="00EB3319" w:rsidRDefault="00BB6669" w:rsidP="00F02097">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2</w:t>
            </w:r>
            <w:r w:rsidR="00F02097">
              <w:rPr>
                <w:rFonts w:ascii="Times New Roman" w:hAnsi="Times New Roman" w:cs="Times New Roman"/>
                <w:b/>
                <w:sz w:val="18"/>
                <w:szCs w:val="18"/>
              </w:rPr>
              <w:t>9</w:t>
            </w:r>
          </w:p>
        </w:tc>
        <w:tc>
          <w:tcPr>
            <w:tcW w:w="488" w:type="pct"/>
            <w:vMerge w:val="restart"/>
          </w:tcPr>
          <w:p w14:paraId="233DD11A" w14:textId="77777777" w:rsidR="00BB6669" w:rsidRPr="00F02FC5" w:rsidRDefault="00BB6669" w:rsidP="00BB6669">
            <w:pPr>
              <w:spacing w:after="0" w:line="240" w:lineRule="auto"/>
              <w:rPr>
                <w:rFonts w:ascii="Times New Roman" w:hAnsi="Times New Roman" w:cs="Times New Roman"/>
                <w:b/>
                <w:sz w:val="18"/>
                <w:szCs w:val="18"/>
              </w:rPr>
            </w:pPr>
            <w:r w:rsidRPr="00AA49F4">
              <w:rPr>
                <w:rFonts w:ascii="Times New Roman" w:hAnsi="Times New Roman" w:cs="Times New Roman"/>
                <w:b/>
                <w:sz w:val="18"/>
                <w:szCs w:val="18"/>
              </w:rPr>
              <w:t>Стол письменный</w:t>
            </w:r>
          </w:p>
        </w:tc>
        <w:tc>
          <w:tcPr>
            <w:tcW w:w="809" w:type="pct"/>
          </w:tcPr>
          <w:p w14:paraId="158BA877" w14:textId="77777777" w:rsidR="00BB6669" w:rsidRPr="00E81D36" w:rsidRDefault="00BB6669" w:rsidP="00BB6669">
            <w:pPr>
              <w:spacing w:after="0" w:line="240" w:lineRule="auto"/>
              <w:jc w:val="center"/>
              <w:rPr>
                <w:rFonts w:ascii="Times New Roman" w:hAnsi="Times New Roman"/>
                <w:b/>
                <w:sz w:val="18"/>
                <w:szCs w:val="18"/>
                <w:lang w:eastAsia="ru-RU"/>
              </w:rPr>
            </w:pPr>
            <w:r w:rsidRPr="00E81D36">
              <w:rPr>
                <w:rFonts w:ascii="Times New Roman" w:hAnsi="Times New Roman"/>
                <w:b/>
                <w:sz w:val="18"/>
                <w:szCs w:val="18"/>
                <w:lang w:eastAsia="ru-RU"/>
              </w:rPr>
              <w:t>Наименование показателя/</w:t>
            </w:r>
          </w:p>
          <w:p w14:paraId="29CAA4CA" w14:textId="77777777" w:rsidR="00BB6669" w:rsidRPr="00E81D36" w:rsidRDefault="00BB6669" w:rsidP="00BB6669">
            <w:pPr>
              <w:spacing w:after="0" w:line="240" w:lineRule="auto"/>
              <w:jc w:val="center"/>
              <w:rPr>
                <w:rFonts w:ascii="Times New Roman" w:hAnsi="Times New Roman"/>
                <w:b/>
                <w:sz w:val="18"/>
                <w:szCs w:val="18"/>
                <w:lang w:eastAsia="ru-RU"/>
              </w:rPr>
            </w:pPr>
            <w:r w:rsidRPr="00E81D36">
              <w:rPr>
                <w:rFonts w:ascii="Times New Roman" w:hAnsi="Times New Roman"/>
                <w:b/>
                <w:sz w:val="18"/>
                <w:szCs w:val="18"/>
                <w:lang w:eastAsia="ru-RU"/>
              </w:rPr>
              <w:t>Технические характеристики</w:t>
            </w:r>
          </w:p>
        </w:tc>
        <w:tc>
          <w:tcPr>
            <w:tcW w:w="571" w:type="pct"/>
            <w:shd w:val="clear" w:color="auto" w:fill="auto"/>
          </w:tcPr>
          <w:p w14:paraId="5E209EC4" w14:textId="77777777" w:rsidR="00BB6669" w:rsidRPr="00E81D36" w:rsidRDefault="00BB6669" w:rsidP="00BB6669">
            <w:pPr>
              <w:spacing w:after="0" w:line="240" w:lineRule="auto"/>
              <w:jc w:val="center"/>
              <w:rPr>
                <w:rFonts w:ascii="Times New Roman" w:hAnsi="Times New Roman"/>
                <w:b/>
                <w:sz w:val="18"/>
                <w:szCs w:val="18"/>
                <w:lang w:eastAsia="ru-RU"/>
              </w:rPr>
            </w:pPr>
            <w:r w:rsidRPr="00E81D36">
              <w:rPr>
                <w:rFonts w:ascii="Times New Roman" w:hAnsi="Times New Roman"/>
                <w:b/>
                <w:sz w:val="18"/>
                <w:szCs w:val="18"/>
                <w:lang w:eastAsia="ru-RU"/>
              </w:rPr>
              <w:t>Требования</w:t>
            </w:r>
          </w:p>
        </w:tc>
        <w:tc>
          <w:tcPr>
            <w:tcW w:w="245" w:type="pct"/>
            <w:gridSpan w:val="2"/>
          </w:tcPr>
          <w:p w14:paraId="2477A6B0" w14:textId="77777777" w:rsidR="00BB6669" w:rsidRPr="00E81D36" w:rsidRDefault="00BB6669" w:rsidP="00BB6669">
            <w:pPr>
              <w:spacing w:after="0" w:line="240" w:lineRule="auto"/>
              <w:jc w:val="center"/>
              <w:rPr>
                <w:rFonts w:ascii="Times New Roman" w:hAnsi="Times New Roman"/>
                <w:b/>
                <w:sz w:val="18"/>
                <w:szCs w:val="18"/>
              </w:rPr>
            </w:pPr>
            <w:r w:rsidRPr="00E81D36">
              <w:rPr>
                <w:rFonts w:ascii="Times New Roman" w:hAnsi="Times New Roman"/>
                <w:b/>
                <w:sz w:val="18"/>
                <w:szCs w:val="18"/>
              </w:rPr>
              <w:t xml:space="preserve">Ед. </w:t>
            </w:r>
          </w:p>
          <w:p w14:paraId="1D426D7B" w14:textId="77777777" w:rsidR="00BB6669" w:rsidRPr="00E81D36" w:rsidRDefault="00BB6669" w:rsidP="00BB6669">
            <w:pPr>
              <w:spacing w:after="0" w:line="240" w:lineRule="auto"/>
              <w:jc w:val="center"/>
              <w:rPr>
                <w:rFonts w:ascii="Times New Roman" w:hAnsi="Times New Roman"/>
                <w:b/>
                <w:sz w:val="18"/>
                <w:szCs w:val="18"/>
              </w:rPr>
            </w:pPr>
            <w:r w:rsidRPr="00E81D36">
              <w:rPr>
                <w:rFonts w:ascii="Times New Roman" w:hAnsi="Times New Roman"/>
                <w:b/>
                <w:sz w:val="18"/>
                <w:szCs w:val="18"/>
              </w:rPr>
              <w:t>изм.</w:t>
            </w:r>
          </w:p>
        </w:tc>
        <w:tc>
          <w:tcPr>
            <w:tcW w:w="656" w:type="pct"/>
          </w:tcPr>
          <w:p w14:paraId="186EBC5C" w14:textId="77777777" w:rsidR="00BB6669" w:rsidRPr="00E81D36" w:rsidRDefault="00BB6669" w:rsidP="00BB6669">
            <w:pPr>
              <w:spacing w:after="0" w:line="240" w:lineRule="auto"/>
              <w:jc w:val="center"/>
              <w:rPr>
                <w:rFonts w:ascii="Times New Roman" w:hAnsi="Times New Roman"/>
                <w:b/>
                <w:sz w:val="18"/>
                <w:szCs w:val="18"/>
              </w:rPr>
            </w:pPr>
            <w:r w:rsidRPr="00E81D36">
              <w:rPr>
                <w:rFonts w:ascii="Times New Roman" w:hAnsi="Times New Roman"/>
                <w:b/>
                <w:sz w:val="18"/>
                <w:szCs w:val="18"/>
              </w:rPr>
              <w:t>Инструкция по заполнению характеристик в заявке</w:t>
            </w:r>
          </w:p>
        </w:tc>
        <w:tc>
          <w:tcPr>
            <w:tcW w:w="195" w:type="pct"/>
            <w:vMerge w:val="restart"/>
          </w:tcPr>
          <w:p w14:paraId="6B3CE37F" w14:textId="77777777" w:rsidR="00BB6669" w:rsidRPr="00F02FC5" w:rsidRDefault="00BB6669" w:rsidP="00BB666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шт</w:t>
            </w:r>
          </w:p>
        </w:tc>
        <w:tc>
          <w:tcPr>
            <w:tcW w:w="226" w:type="pct"/>
            <w:vMerge w:val="restart"/>
          </w:tcPr>
          <w:p w14:paraId="19F06352" w14:textId="77777777" w:rsidR="00BB6669" w:rsidRPr="00F02FC5" w:rsidRDefault="00BB6669" w:rsidP="00BB666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1</w:t>
            </w:r>
          </w:p>
        </w:tc>
        <w:tc>
          <w:tcPr>
            <w:tcW w:w="407" w:type="pct"/>
            <w:vMerge w:val="restart"/>
          </w:tcPr>
          <w:p w14:paraId="361EEEB9" w14:textId="77777777" w:rsidR="00BB6669" w:rsidRPr="00006987" w:rsidRDefault="00BB6669" w:rsidP="00BB6669">
            <w:pPr>
              <w:spacing w:after="0" w:line="240" w:lineRule="auto"/>
              <w:jc w:val="center"/>
              <w:rPr>
                <w:rFonts w:ascii="Times New Roman" w:hAnsi="Times New Roman" w:cs="Times New Roman"/>
                <w:b/>
                <w:sz w:val="18"/>
                <w:szCs w:val="18"/>
              </w:rPr>
            </w:pPr>
            <w:r w:rsidRPr="00006987">
              <w:rPr>
                <w:rFonts w:ascii="Times New Roman" w:hAnsi="Times New Roman" w:cs="Times New Roman"/>
                <w:b/>
                <w:sz w:val="18"/>
                <w:szCs w:val="18"/>
              </w:rPr>
              <w:t>31.01.11.110</w:t>
            </w:r>
            <w:r>
              <w:rPr>
                <w:rFonts w:ascii="Times New Roman" w:hAnsi="Times New Roman" w:cs="Times New Roman"/>
                <w:b/>
                <w:sz w:val="18"/>
                <w:szCs w:val="18"/>
                <w:lang w:val="en-US"/>
              </w:rPr>
              <w:t>/</w:t>
            </w:r>
          </w:p>
          <w:p w14:paraId="5BB8EFF2" w14:textId="77777777" w:rsidR="00BB6669" w:rsidRPr="00F02FC5" w:rsidRDefault="00BB6669" w:rsidP="00BB6669">
            <w:pPr>
              <w:spacing w:after="0" w:line="240" w:lineRule="auto"/>
              <w:jc w:val="center"/>
              <w:rPr>
                <w:rFonts w:ascii="Times New Roman" w:hAnsi="Times New Roman" w:cs="Times New Roman"/>
                <w:b/>
                <w:sz w:val="18"/>
                <w:szCs w:val="18"/>
              </w:rPr>
            </w:pPr>
            <w:r w:rsidRPr="00AA49F4">
              <w:rPr>
                <w:rFonts w:ascii="Times New Roman" w:hAnsi="Times New Roman" w:cs="Times New Roman"/>
                <w:b/>
                <w:sz w:val="18"/>
                <w:szCs w:val="18"/>
              </w:rPr>
              <w:t>31.01.10.000-0000000</w:t>
            </w:r>
            <w:r>
              <w:rPr>
                <w:rFonts w:ascii="Times New Roman" w:hAnsi="Times New Roman" w:cs="Times New Roman"/>
                <w:b/>
                <w:sz w:val="18"/>
                <w:szCs w:val="18"/>
              </w:rPr>
              <w:t>5</w:t>
            </w:r>
          </w:p>
        </w:tc>
        <w:tc>
          <w:tcPr>
            <w:tcW w:w="285" w:type="pct"/>
            <w:vMerge w:val="restart"/>
            <w:shd w:val="clear" w:color="auto" w:fill="FFFF99"/>
          </w:tcPr>
          <w:p w14:paraId="60D9EE5B"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val="restart"/>
            <w:shd w:val="clear" w:color="auto" w:fill="FFFF99"/>
          </w:tcPr>
          <w:p w14:paraId="2399F1ED"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val="restart"/>
            <w:shd w:val="clear" w:color="auto" w:fill="FFFF99"/>
          </w:tcPr>
          <w:p w14:paraId="63E2D4E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val="restart"/>
            <w:shd w:val="clear" w:color="auto" w:fill="FFFF99"/>
          </w:tcPr>
          <w:p w14:paraId="100EB0E2"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541E4642" w14:textId="77777777" w:rsidTr="00BB6669">
        <w:tc>
          <w:tcPr>
            <w:tcW w:w="201" w:type="pct"/>
            <w:vMerge/>
          </w:tcPr>
          <w:p w14:paraId="2B5336A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32655627"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74A6DEB2" w14:textId="77777777" w:rsidR="00BB6669" w:rsidRPr="00A11D7A" w:rsidRDefault="00BB6669" w:rsidP="00BB6669">
            <w:pPr>
              <w:spacing w:after="0" w:line="240" w:lineRule="auto"/>
              <w:rPr>
                <w:rFonts w:ascii="Times New Roman" w:hAnsi="Times New Roman"/>
                <w:sz w:val="18"/>
                <w:szCs w:val="18"/>
                <w:lang w:eastAsia="ru-RU"/>
              </w:rPr>
            </w:pPr>
            <w:r w:rsidRPr="000E2451">
              <w:rPr>
                <w:rFonts w:ascii="Times New Roman" w:hAnsi="Times New Roman"/>
                <w:sz w:val="18"/>
                <w:szCs w:val="18"/>
                <w:lang w:eastAsia="ru-RU"/>
              </w:rPr>
              <w:t>Вид материала каркаса</w:t>
            </w:r>
          </w:p>
        </w:tc>
        <w:tc>
          <w:tcPr>
            <w:tcW w:w="571" w:type="pct"/>
            <w:shd w:val="clear" w:color="auto" w:fill="auto"/>
          </w:tcPr>
          <w:p w14:paraId="40BA4C46" w14:textId="77777777" w:rsidR="00BB6669" w:rsidRPr="00E41920" w:rsidRDefault="00BB6669" w:rsidP="00BB6669">
            <w:pPr>
              <w:spacing w:after="0" w:line="240" w:lineRule="auto"/>
              <w:jc w:val="center"/>
              <w:rPr>
                <w:rFonts w:ascii="Times New Roman" w:hAnsi="Times New Roman" w:cs="Times New Roman"/>
                <w:sz w:val="18"/>
                <w:szCs w:val="18"/>
                <w:lang w:eastAsia="ru-RU"/>
              </w:rPr>
            </w:pPr>
            <w:r w:rsidRPr="000E2451">
              <w:rPr>
                <w:rFonts w:ascii="Times New Roman" w:hAnsi="Times New Roman" w:cs="Times New Roman"/>
                <w:sz w:val="18"/>
                <w:szCs w:val="18"/>
                <w:lang w:eastAsia="ru-RU"/>
              </w:rPr>
              <w:t>Металл</w:t>
            </w:r>
          </w:p>
        </w:tc>
        <w:tc>
          <w:tcPr>
            <w:tcW w:w="245" w:type="pct"/>
            <w:gridSpan w:val="2"/>
          </w:tcPr>
          <w:p w14:paraId="460CEBC7" w14:textId="77777777" w:rsidR="00BB6669" w:rsidRPr="00471943" w:rsidRDefault="00BB6669" w:rsidP="00BB6669">
            <w:pPr>
              <w:spacing w:after="0" w:line="240" w:lineRule="auto"/>
              <w:jc w:val="center"/>
              <w:rPr>
                <w:rFonts w:ascii="Times New Roman" w:hAnsi="Times New Roman" w:cs="Times New Roman"/>
                <w:sz w:val="18"/>
                <w:szCs w:val="18"/>
              </w:rPr>
            </w:pPr>
          </w:p>
        </w:tc>
        <w:tc>
          <w:tcPr>
            <w:tcW w:w="656" w:type="pct"/>
          </w:tcPr>
          <w:p w14:paraId="78BDFCAB" w14:textId="77777777" w:rsidR="00BB6669" w:rsidRPr="00B555F1" w:rsidRDefault="00BB6669" w:rsidP="00BB6669">
            <w:pPr>
              <w:spacing w:after="0" w:line="240" w:lineRule="auto"/>
              <w:rPr>
                <w:rFonts w:ascii="Times New Roman" w:hAnsi="Times New Roman" w:cs="Times New Roman"/>
                <w:sz w:val="18"/>
                <w:szCs w:val="18"/>
              </w:rPr>
            </w:pPr>
            <w:r w:rsidRPr="00B555F1">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2B9321F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468B8FB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73166C0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3E3A1F2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56C91AD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7C1697FE"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09D1E3D6"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38D3F8F1" w14:textId="77777777" w:rsidTr="00BB6669">
        <w:tc>
          <w:tcPr>
            <w:tcW w:w="201" w:type="pct"/>
            <w:vMerge/>
          </w:tcPr>
          <w:p w14:paraId="287A30B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72AA9A30"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15EA23DE" w14:textId="77777777" w:rsidR="00BB6669" w:rsidRPr="00A11D7A" w:rsidRDefault="00BB6669" w:rsidP="00BB6669">
            <w:pPr>
              <w:spacing w:after="0" w:line="240" w:lineRule="auto"/>
              <w:rPr>
                <w:rFonts w:ascii="Times New Roman" w:hAnsi="Times New Roman"/>
                <w:sz w:val="18"/>
                <w:szCs w:val="18"/>
                <w:lang w:eastAsia="ru-RU"/>
              </w:rPr>
            </w:pPr>
            <w:r w:rsidRPr="000E2451">
              <w:rPr>
                <w:rFonts w:ascii="Times New Roman" w:hAnsi="Times New Roman"/>
                <w:sz w:val="18"/>
                <w:szCs w:val="18"/>
                <w:lang w:eastAsia="ru-RU"/>
              </w:rPr>
              <w:t>Вид материала столешницы</w:t>
            </w:r>
          </w:p>
        </w:tc>
        <w:tc>
          <w:tcPr>
            <w:tcW w:w="571" w:type="pct"/>
            <w:shd w:val="clear" w:color="auto" w:fill="auto"/>
          </w:tcPr>
          <w:p w14:paraId="526EBC03" w14:textId="77777777" w:rsidR="00BB6669" w:rsidRPr="00E41920" w:rsidRDefault="00BB6669" w:rsidP="00BB6669">
            <w:pPr>
              <w:spacing w:after="0" w:line="240" w:lineRule="auto"/>
              <w:jc w:val="center"/>
              <w:rPr>
                <w:rFonts w:ascii="Times New Roman" w:hAnsi="Times New Roman" w:cs="Times New Roman"/>
                <w:sz w:val="18"/>
                <w:szCs w:val="18"/>
                <w:lang w:eastAsia="ru-RU"/>
              </w:rPr>
            </w:pPr>
            <w:r w:rsidRPr="000E2451">
              <w:rPr>
                <w:rFonts w:ascii="Times New Roman" w:hAnsi="Times New Roman" w:cs="Times New Roman"/>
                <w:sz w:val="18"/>
                <w:szCs w:val="18"/>
                <w:lang w:eastAsia="ru-RU"/>
              </w:rPr>
              <w:t>ЛДСП</w:t>
            </w:r>
          </w:p>
        </w:tc>
        <w:tc>
          <w:tcPr>
            <w:tcW w:w="245" w:type="pct"/>
            <w:gridSpan w:val="2"/>
          </w:tcPr>
          <w:p w14:paraId="7D2F9A0D" w14:textId="77777777" w:rsidR="00BB6669" w:rsidRPr="00471943" w:rsidRDefault="00BB6669" w:rsidP="00BB6669">
            <w:pPr>
              <w:spacing w:after="0" w:line="240" w:lineRule="auto"/>
              <w:jc w:val="center"/>
              <w:rPr>
                <w:rFonts w:ascii="Times New Roman" w:hAnsi="Times New Roman" w:cs="Times New Roman"/>
                <w:sz w:val="18"/>
                <w:szCs w:val="18"/>
              </w:rPr>
            </w:pPr>
          </w:p>
        </w:tc>
        <w:tc>
          <w:tcPr>
            <w:tcW w:w="656" w:type="pct"/>
          </w:tcPr>
          <w:p w14:paraId="2635D232" w14:textId="77777777" w:rsidR="00BB6669" w:rsidRPr="00B555F1" w:rsidRDefault="00BB6669" w:rsidP="00BB6669">
            <w:pPr>
              <w:spacing w:after="0" w:line="240" w:lineRule="auto"/>
              <w:rPr>
                <w:rFonts w:ascii="Times New Roman" w:hAnsi="Times New Roman" w:cs="Times New Roman"/>
                <w:sz w:val="18"/>
                <w:szCs w:val="18"/>
              </w:rPr>
            </w:pPr>
            <w:r w:rsidRPr="00B555F1">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79CD8A2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5D3ABB2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312AF36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57C98D2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6A38712C"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125A8FAF"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3746F93A"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4A180A48" w14:textId="77777777" w:rsidTr="00BB6669">
        <w:tc>
          <w:tcPr>
            <w:tcW w:w="201" w:type="pct"/>
            <w:vMerge/>
          </w:tcPr>
          <w:p w14:paraId="37020B5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647A07FB"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3891204B" w14:textId="77777777" w:rsidR="00BB6669" w:rsidRPr="00A11D7A" w:rsidRDefault="00BB6669" w:rsidP="00BB6669">
            <w:pPr>
              <w:spacing w:after="0" w:line="240" w:lineRule="auto"/>
              <w:rPr>
                <w:rFonts w:ascii="Times New Roman" w:hAnsi="Times New Roman"/>
                <w:sz w:val="18"/>
                <w:szCs w:val="18"/>
                <w:lang w:eastAsia="ru-RU"/>
              </w:rPr>
            </w:pPr>
            <w:r w:rsidRPr="000E2451">
              <w:rPr>
                <w:rFonts w:ascii="Times New Roman" w:hAnsi="Times New Roman"/>
                <w:sz w:val="18"/>
                <w:szCs w:val="18"/>
                <w:lang w:eastAsia="ru-RU"/>
              </w:rPr>
              <w:t>Количество встроенных тумб</w:t>
            </w:r>
          </w:p>
        </w:tc>
        <w:tc>
          <w:tcPr>
            <w:tcW w:w="571" w:type="pct"/>
            <w:shd w:val="clear" w:color="auto" w:fill="auto"/>
          </w:tcPr>
          <w:p w14:paraId="3290BD9B" w14:textId="77777777" w:rsidR="00BB6669" w:rsidRPr="00E41920" w:rsidRDefault="00BB6669" w:rsidP="00BB66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0</w:t>
            </w:r>
          </w:p>
        </w:tc>
        <w:tc>
          <w:tcPr>
            <w:tcW w:w="245" w:type="pct"/>
            <w:gridSpan w:val="2"/>
          </w:tcPr>
          <w:p w14:paraId="75C6AD69" w14:textId="77777777" w:rsidR="00BB6669" w:rsidRPr="00471943" w:rsidRDefault="00BB6669" w:rsidP="00BB6669">
            <w:pPr>
              <w:spacing w:after="0" w:line="240" w:lineRule="auto"/>
              <w:jc w:val="center"/>
              <w:rPr>
                <w:rFonts w:ascii="Times New Roman" w:hAnsi="Times New Roman" w:cs="Times New Roman"/>
                <w:sz w:val="18"/>
                <w:szCs w:val="18"/>
              </w:rPr>
            </w:pPr>
            <w:r w:rsidRPr="00570CFF">
              <w:rPr>
                <w:rFonts w:ascii="Times New Roman" w:hAnsi="Times New Roman" w:cs="Times New Roman"/>
                <w:sz w:val="18"/>
                <w:szCs w:val="18"/>
              </w:rPr>
              <w:t>штука</w:t>
            </w:r>
          </w:p>
        </w:tc>
        <w:tc>
          <w:tcPr>
            <w:tcW w:w="656" w:type="pct"/>
          </w:tcPr>
          <w:p w14:paraId="61F787A2" w14:textId="77777777" w:rsidR="00BB6669" w:rsidRPr="00B555F1" w:rsidRDefault="00BB6669" w:rsidP="00BB6669">
            <w:pPr>
              <w:spacing w:after="0" w:line="240" w:lineRule="auto"/>
              <w:rPr>
                <w:rFonts w:ascii="Times New Roman" w:hAnsi="Times New Roman" w:cs="Times New Roman"/>
                <w:sz w:val="18"/>
                <w:szCs w:val="18"/>
              </w:rPr>
            </w:pPr>
            <w:r w:rsidRPr="00B555F1">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701B40A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608CD2C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157E596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2B37D69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182F944E"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7459321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1CE2F685"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3B57049A" w14:textId="77777777" w:rsidTr="00BB6669">
        <w:tc>
          <w:tcPr>
            <w:tcW w:w="201" w:type="pct"/>
            <w:vMerge/>
          </w:tcPr>
          <w:p w14:paraId="174F4E5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587C2AF4"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2E88AEF4" w14:textId="77777777" w:rsidR="00BB6669" w:rsidRPr="00A11D7A" w:rsidRDefault="00BB6669" w:rsidP="00BB6669">
            <w:pPr>
              <w:spacing w:after="0" w:line="240" w:lineRule="auto"/>
              <w:rPr>
                <w:rFonts w:ascii="Times New Roman" w:hAnsi="Times New Roman"/>
                <w:sz w:val="18"/>
                <w:szCs w:val="18"/>
                <w:lang w:eastAsia="ru-RU"/>
              </w:rPr>
            </w:pPr>
            <w:r w:rsidRPr="000E2451">
              <w:rPr>
                <w:rFonts w:ascii="Times New Roman" w:hAnsi="Times New Roman"/>
                <w:sz w:val="18"/>
                <w:szCs w:val="18"/>
                <w:lang w:eastAsia="ru-RU"/>
              </w:rPr>
              <w:t>Количество выдвижных ящиков</w:t>
            </w:r>
          </w:p>
        </w:tc>
        <w:tc>
          <w:tcPr>
            <w:tcW w:w="571" w:type="pct"/>
            <w:shd w:val="clear" w:color="auto" w:fill="auto"/>
          </w:tcPr>
          <w:p w14:paraId="4CAC9816" w14:textId="77777777" w:rsidR="00BB6669" w:rsidRPr="00E41920" w:rsidRDefault="00BB6669" w:rsidP="00BB66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0</w:t>
            </w:r>
          </w:p>
        </w:tc>
        <w:tc>
          <w:tcPr>
            <w:tcW w:w="245" w:type="pct"/>
            <w:gridSpan w:val="2"/>
          </w:tcPr>
          <w:p w14:paraId="14536ED8" w14:textId="77777777" w:rsidR="00BB6669" w:rsidRPr="00471943"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штука</w:t>
            </w:r>
          </w:p>
        </w:tc>
        <w:tc>
          <w:tcPr>
            <w:tcW w:w="656" w:type="pct"/>
          </w:tcPr>
          <w:p w14:paraId="5FD008B1" w14:textId="77777777" w:rsidR="00BB6669" w:rsidRPr="00B555F1" w:rsidRDefault="00BB6669" w:rsidP="00BB6669">
            <w:pPr>
              <w:spacing w:after="0" w:line="240" w:lineRule="auto"/>
              <w:rPr>
                <w:rFonts w:ascii="Times New Roman" w:hAnsi="Times New Roman" w:cs="Times New Roman"/>
                <w:sz w:val="18"/>
                <w:szCs w:val="18"/>
              </w:rPr>
            </w:pPr>
            <w:r w:rsidRPr="00446C1D">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4AEA5F4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1C5696C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40E3955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75E592F5"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0343A51D"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5521F06C"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1211437E"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604D4107" w14:textId="77777777" w:rsidTr="00BB6669">
        <w:tc>
          <w:tcPr>
            <w:tcW w:w="201" w:type="pct"/>
            <w:vMerge/>
          </w:tcPr>
          <w:p w14:paraId="14585AE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1CA3B998"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5013AAC0" w14:textId="77777777" w:rsidR="00BB6669" w:rsidRPr="000E2451" w:rsidRDefault="00BB6669" w:rsidP="00BB6669">
            <w:pPr>
              <w:spacing w:after="0" w:line="240" w:lineRule="auto"/>
              <w:rPr>
                <w:rFonts w:ascii="Times New Roman" w:hAnsi="Times New Roman"/>
                <w:sz w:val="18"/>
                <w:szCs w:val="18"/>
                <w:lang w:eastAsia="ru-RU"/>
              </w:rPr>
            </w:pPr>
            <w:r w:rsidRPr="00446C1D">
              <w:rPr>
                <w:rFonts w:ascii="Times New Roman" w:hAnsi="Times New Roman"/>
                <w:sz w:val="18"/>
                <w:szCs w:val="18"/>
                <w:lang w:eastAsia="ru-RU"/>
              </w:rPr>
              <w:t>Количество полок открытых</w:t>
            </w:r>
          </w:p>
        </w:tc>
        <w:tc>
          <w:tcPr>
            <w:tcW w:w="571" w:type="pct"/>
            <w:shd w:val="clear" w:color="auto" w:fill="auto"/>
          </w:tcPr>
          <w:p w14:paraId="1D8A59E0" w14:textId="77777777" w:rsidR="00BB6669" w:rsidRPr="00E41920" w:rsidRDefault="00BB6669" w:rsidP="00BB66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0</w:t>
            </w:r>
          </w:p>
        </w:tc>
        <w:tc>
          <w:tcPr>
            <w:tcW w:w="245" w:type="pct"/>
            <w:gridSpan w:val="2"/>
          </w:tcPr>
          <w:p w14:paraId="5FA69CD9" w14:textId="77777777" w:rsidR="00BB6669" w:rsidRPr="00471943"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штука</w:t>
            </w:r>
          </w:p>
        </w:tc>
        <w:tc>
          <w:tcPr>
            <w:tcW w:w="656" w:type="pct"/>
          </w:tcPr>
          <w:p w14:paraId="15DC0CB2" w14:textId="77777777" w:rsidR="00BB6669" w:rsidRPr="00B555F1" w:rsidRDefault="00BB6669" w:rsidP="00BB6669">
            <w:pPr>
              <w:spacing w:after="0" w:line="240" w:lineRule="auto"/>
              <w:rPr>
                <w:rFonts w:ascii="Times New Roman" w:hAnsi="Times New Roman" w:cs="Times New Roman"/>
                <w:sz w:val="18"/>
                <w:szCs w:val="18"/>
              </w:rPr>
            </w:pPr>
            <w:r w:rsidRPr="00446C1D">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35DFD6A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673B14F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60A0466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7FBAF01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419934B7"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2D88174A"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58F23E4F"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0DD61994" w14:textId="77777777" w:rsidTr="00BB6669">
        <w:tc>
          <w:tcPr>
            <w:tcW w:w="201" w:type="pct"/>
            <w:vMerge/>
          </w:tcPr>
          <w:p w14:paraId="0EC48BB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253029EC"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43C4F8AF" w14:textId="77777777" w:rsidR="00BB6669" w:rsidRPr="00A11D7A" w:rsidRDefault="00BB6669" w:rsidP="00BB6669">
            <w:pPr>
              <w:spacing w:after="0" w:line="240" w:lineRule="auto"/>
              <w:rPr>
                <w:rFonts w:ascii="Times New Roman" w:hAnsi="Times New Roman"/>
                <w:sz w:val="18"/>
                <w:szCs w:val="18"/>
                <w:lang w:eastAsia="ru-RU"/>
              </w:rPr>
            </w:pPr>
            <w:r w:rsidRPr="006A2E76">
              <w:rPr>
                <w:rFonts w:ascii="Times New Roman" w:hAnsi="Times New Roman"/>
                <w:sz w:val="18"/>
                <w:szCs w:val="18"/>
                <w:lang w:eastAsia="ru-RU"/>
              </w:rPr>
              <w:t>Конфигурация стола</w:t>
            </w:r>
          </w:p>
        </w:tc>
        <w:tc>
          <w:tcPr>
            <w:tcW w:w="571" w:type="pct"/>
            <w:shd w:val="clear" w:color="auto" w:fill="auto"/>
          </w:tcPr>
          <w:p w14:paraId="76852305" w14:textId="77777777" w:rsidR="00BB6669" w:rsidRPr="00E41920" w:rsidRDefault="00BB6669" w:rsidP="00BB6669">
            <w:pPr>
              <w:spacing w:after="0" w:line="240" w:lineRule="auto"/>
              <w:jc w:val="center"/>
              <w:rPr>
                <w:rFonts w:ascii="Times New Roman" w:hAnsi="Times New Roman" w:cs="Times New Roman"/>
                <w:sz w:val="18"/>
                <w:szCs w:val="18"/>
                <w:lang w:eastAsia="ru-RU"/>
              </w:rPr>
            </w:pPr>
            <w:r w:rsidRPr="006A2E76">
              <w:rPr>
                <w:rFonts w:ascii="Times New Roman" w:hAnsi="Times New Roman" w:cs="Times New Roman"/>
                <w:sz w:val="18"/>
                <w:szCs w:val="18"/>
                <w:lang w:eastAsia="ru-RU"/>
              </w:rPr>
              <w:t>Прямой</w:t>
            </w:r>
          </w:p>
        </w:tc>
        <w:tc>
          <w:tcPr>
            <w:tcW w:w="245" w:type="pct"/>
            <w:gridSpan w:val="2"/>
          </w:tcPr>
          <w:p w14:paraId="6C9D61A9" w14:textId="77777777" w:rsidR="00BB6669" w:rsidRPr="00471943" w:rsidRDefault="00BB6669" w:rsidP="00BB6669">
            <w:pPr>
              <w:spacing w:after="0" w:line="240" w:lineRule="auto"/>
              <w:jc w:val="center"/>
              <w:rPr>
                <w:rFonts w:ascii="Times New Roman" w:hAnsi="Times New Roman" w:cs="Times New Roman"/>
                <w:sz w:val="18"/>
                <w:szCs w:val="18"/>
              </w:rPr>
            </w:pPr>
          </w:p>
        </w:tc>
        <w:tc>
          <w:tcPr>
            <w:tcW w:w="656" w:type="pct"/>
          </w:tcPr>
          <w:p w14:paraId="6CB8917E" w14:textId="77777777" w:rsidR="00BB6669" w:rsidRPr="00B555F1" w:rsidRDefault="00BB6669" w:rsidP="00BB6669">
            <w:pPr>
              <w:spacing w:after="0" w:line="240" w:lineRule="auto"/>
              <w:rPr>
                <w:rFonts w:ascii="Times New Roman" w:hAnsi="Times New Roman" w:cs="Times New Roman"/>
                <w:sz w:val="18"/>
                <w:szCs w:val="18"/>
              </w:rPr>
            </w:pPr>
            <w:r w:rsidRPr="00B555F1">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7FB28DC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7FF5E0A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16B7A2D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1DEF9D1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0C69C2DD"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50654D6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595786AA"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2F9554FD" w14:textId="77777777" w:rsidTr="00BB6669">
        <w:tc>
          <w:tcPr>
            <w:tcW w:w="201" w:type="pct"/>
            <w:vMerge/>
          </w:tcPr>
          <w:p w14:paraId="699FF2D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38352004"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691A0C79" w14:textId="77777777" w:rsidR="00BB6669" w:rsidRPr="00A11D7A" w:rsidRDefault="00BB6669" w:rsidP="00BB6669">
            <w:pPr>
              <w:spacing w:after="0" w:line="240" w:lineRule="auto"/>
              <w:rPr>
                <w:rFonts w:ascii="Times New Roman" w:hAnsi="Times New Roman"/>
                <w:sz w:val="18"/>
                <w:szCs w:val="18"/>
                <w:lang w:eastAsia="ru-RU"/>
              </w:rPr>
            </w:pPr>
            <w:r w:rsidRPr="006A2E76">
              <w:rPr>
                <w:rFonts w:ascii="Times New Roman" w:hAnsi="Times New Roman"/>
                <w:sz w:val="18"/>
                <w:szCs w:val="18"/>
                <w:lang w:eastAsia="ru-RU"/>
              </w:rPr>
              <w:t>Назначение стола письменного</w:t>
            </w:r>
          </w:p>
        </w:tc>
        <w:tc>
          <w:tcPr>
            <w:tcW w:w="571" w:type="pct"/>
            <w:shd w:val="clear" w:color="auto" w:fill="auto"/>
          </w:tcPr>
          <w:p w14:paraId="275D61B0" w14:textId="77777777" w:rsidR="00BB6669" w:rsidRPr="00E41920" w:rsidRDefault="00BB6669" w:rsidP="00BB6669">
            <w:pPr>
              <w:spacing w:after="0" w:line="240" w:lineRule="auto"/>
              <w:jc w:val="center"/>
              <w:rPr>
                <w:rFonts w:ascii="Times New Roman" w:hAnsi="Times New Roman" w:cs="Times New Roman"/>
                <w:sz w:val="18"/>
                <w:szCs w:val="18"/>
                <w:lang w:eastAsia="ru-RU"/>
              </w:rPr>
            </w:pPr>
            <w:r w:rsidRPr="006A2E76">
              <w:rPr>
                <w:rFonts w:ascii="Times New Roman" w:hAnsi="Times New Roman" w:cs="Times New Roman"/>
                <w:sz w:val="18"/>
                <w:szCs w:val="18"/>
                <w:lang w:eastAsia="ru-RU"/>
              </w:rPr>
              <w:t>Для персонала</w:t>
            </w:r>
          </w:p>
        </w:tc>
        <w:tc>
          <w:tcPr>
            <w:tcW w:w="245" w:type="pct"/>
            <w:gridSpan w:val="2"/>
          </w:tcPr>
          <w:p w14:paraId="44796DB6" w14:textId="77777777" w:rsidR="00BB6669" w:rsidRPr="00471943" w:rsidRDefault="00BB6669" w:rsidP="00BB6669">
            <w:pPr>
              <w:spacing w:after="0" w:line="240" w:lineRule="auto"/>
              <w:jc w:val="center"/>
              <w:rPr>
                <w:rFonts w:ascii="Times New Roman" w:hAnsi="Times New Roman" w:cs="Times New Roman"/>
                <w:sz w:val="18"/>
                <w:szCs w:val="18"/>
              </w:rPr>
            </w:pPr>
          </w:p>
        </w:tc>
        <w:tc>
          <w:tcPr>
            <w:tcW w:w="656" w:type="pct"/>
          </w:tcPr>
          <w:p w14:paraId="0172B19E" w14:textId="77777777" w:rsidR="00BB6669" w:rsidRPr="00B555F1" w:rsidRDefault="00BB6669" w:rsidP="00BB6669">
            <w:pPr>
              <w:spacing w:after="0" w:line="240" w:lineRule="auto"/>
              <w:rPr>
                <w:rFonts w:ascii="Times New Roman" w:hAnsi="Times New Roman" w:cs="Times New Roman"/>
                <w:sz w:val="18"/>
                <w:szCs w:val="18"/>
              </w:rPr>
            </w:pPr>
            <w:r w:rsidRPr="00B555F1">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2814AD5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3C4B1CF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28A2980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00AEABAC"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47FC8D45"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3EC47B37"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12B7C88C"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73AC70B0" w14:textId="77777777" w:rsidTr="00BB6669">
        <w:tc>
          <w:tcPr>
            <w:tcW w:w="201" w:type="pct"/>
            <w:vMerge/>
          </w:tcPr>
          <w:p w14:paraId="0EEA353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4A09625D"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650F77A1" w14:textId="77777777" w:rsidR="00BB6669" w:rsidRPr="00A11D7A" w:rsidRDefault="00BB6669" w:rsidP="00BB6669">
            <w:pPr>
              <w:spacing w:after="0" w:line="240" w:lineRule="auto"/>
              <w:rPr>
                <w:rFonts w:ascii="Times New Roman" w:hAnsi="Times New Roman"/>
                <w:sz w:val="18"/>
                <w:szCs w:val="18"/>
                <w:lang w:eastAsia="ru-RU"/>
              </w:rPr>
            </w:pPr>
            <w:r w:rsidRPr="006A2E76">
              <w:rPr>
                <w:rFonts w:ascii="Times New Roman" w:hAnsi="Times New Roman"/>
                <w:sz w:val="18"/>
                <w:szCs w:val="18"/>
                <w:lang w:eastAsia="ru-RU"/>
              </w:rPr>
              <w:t>Наличие кабель-канала</w:t>
            </w:r>
          </w:p>
        </w:tc>
        <w:tc>
          <w:tcPr>
            <w:tcW w:w="571" w:type="pct"/>
            <w:shd w:val="clear" w:color="auto" w:fill="auto"/>
          </w:tcPr>
          <w:p w14:paraId="1D6D4045" w14:textId="77777777" w:rsidR="00BB6669" w:rsidRPr="00E41920" w:rsidRDefault="00BB6669" w:rsidP="00BB66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Да</w:t>
            </w:r>
          </w:p>
        </w:tc>
        <w:tc>
          <w:tcPr>
            <w:tcW w:w="245" w:type="pct"/>
            <w:gridSpan w:val="2"/>
          </w:tcPr>
          <w:p w14:paraId="0347564F" w14:textId="77777777" w:rsidR="00BB6669" w:rsidRPr="00471943" w:rsidRDefault="00BB6669" w:rsidP="00BB6669">
            <w:pPr>
              <w:spacing w:after="0" w:line="240" w:lineRule="auto"/>
              <w:jc w:val="center"/>
              <w:rPr>
                <w:rFonts w:ascii="Times New Roman" w:hAnsi="Times New Roman" w:cs="Times New Roman"/>
                <w:sz w:val="18"/>
                <w:szCs w:val="18"/>
              </w:rPr>
            </w:pPr>
          </w:p>
        </w:tc>
        <w:tc>
          <w:tcPr>
            <w:tcW w:w="656" w:type="pct"/>
          </w:tcPr>
          <w:p w14:paraId="62C6D3DD" w14:textId="77777777" w:rsidR="00BB6669" w:rsidRPr="00B555F1" w:rsidRDefault="00BB6669" w:rsidP="00BB6669">
            <w:pPr>
              <w:spacing w:after="0" w:line="240" w:lineRule="auto"/>
              <w:rPr>
                <w:rFonts w:ascii="Times New Roman" w:hAnsi="Times New Roman" w:cs="Times New Roman"/>
                <w:sz w:val="18"/>
                <w:szCs w:val="18"/>
              </w:rPr>
            </w:pPr>
            <w:r w:rsidRPr="00B555F1">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00BAA3D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132C8F2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2F7CA46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5BBC1BEF"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5A888277"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42020146"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61F79F70"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677FA221" w14:textId="77777777" w:rsidTr="00BB6669">
        <w:tc>
          <w:tcPr>
            <w:tcW w:w="201" w:type="pct"/>
            <w:vMerge/>
          </w:tcPr>
          <w:p w14:paraId="396C0A7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00D990A8"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358F3D52" w14:textId="77777777" w:rsidR="00BB6669" w:rsidRPr="00A11D7A" w:rsidRDefault="00BB6669" w:rsidP="00BB6669">
            <w:pPr>
              <w:spacing w:after="0" w:line="240" w:lineRule="auto"/>
              <w:rPr>
                <w:rFonts w:ascii="Times New Roman" w:hAnsi="Times New Roman"/>
                <w:sz w:val="18"/>
                <w:szCs w:val="18"/>
                <w:lang w:eastAsia="ru-RU"/>
              </w:rPr>
            </w:pPr>
            <w:r w:rsidRPr="006A2E76">
              <w:rPr>
                <w:rFonts w:ascii="Times New Roman" w:hAnsi="Times New Roman"/>
                <w:sz w:val="18"/>
                <w:szCs w:val="18"/>
                <w:lang w:eastAsia="ru-RU"/>
              </w:rPr>
              <w:t>Тип каркаса</w:t>
            </w:r>
          </w:p>
        </w:tc>
        <w:tc>
          <w:tcPr>
            <w:tcW w:w="571" w:type="pct"/>
            <w:shd w:val="clear" w:color="auto" w:fill="auto"/>
          </w:tcPr>
          <w:p w14:paraId="533046C9" w14:textId="77777777" w:rsidR="00BB6669" w:rsidRPr="00E41920" w:rsidRDefault="00BB6669" w:rsidP="00BB6669">
            <w:pPr>
              <w:spacing w:after="0" w:line="240" w:lineRule="auto"/>
              <w:jc w:val="center"/>
              <w:rPr>
                <w:rFonts w:ascii="Times New Roman" w:hAnsi="Times New Roman" w:cs="Times New Roman"/>
                <w:sz w:val="18"/>
                <w:szCs w:val="18"/>
                <w:lang w:eastAsia="ru-RU"/>
              </w:rPr>
            </w:pPr>
            <w:r w:rsidRPr="006A2E76">
              <w:rPr>
                <w:rFonts w:ascii="Times New Roman" w:hAnsi="Times New Roman" w:cs="Times New Roman"/>
                <w:sz w:val="18"/>
                <w:szCs w:val="18"/>
                <w:lang w:eastAsia="ru-RU"/>
              </w:rPr>
              <w:t>Металлический</w:t>
            </w:r>
          </w:p>
        </w:tc>
        <w:tc>
          <w:tcPr>
            <w:tcW w:w="245" w:type="pct"/>
            <w:gridSpan w:val="2"/>
          </w:tcPr>
          <w:p w14:paraId="7E1863B5" w14:textId="77777777" w:rsidR="00BB6669" w:rsidRPr="00471943" w:rsidRDefault="00BB6669" w:rsidP="00BB6669">
            <w:pPr>
              <w:spacing w:after="0" w:line="240" w:lineRule="auto"/>
              <w:jc w:val="center"/>
              <w:rPr>
                <w:rFonts w:ascii="Times New Roman" w:hAnsi="Times New Roman" w:cs="Times New Roman"/>
                <w:sz w:val="18"/>
                <w:szCs w:val="18"/>
              </w:rPr>
            </w:pPr>
          </w:p>
        </w:tc>
        <w:tc>
          <w:tcPr>
            <w:tcW w:w="656" w:type="pct"/>
          </w:tcPr>
          <w:p w14:paraId="08B61D07" w14:textId="77777777" w:rsidR="00BB6669" w:rsidRPr="00B555F1" w:rsidRDefault="00BB6669" w:rsidP="00BB6669">
            <w:pPr>
              <w:spacing w:after="0" w:line="240" w:lineRule="auto"/>
              <w:rPr>
                <w:rFonts w:ascii="Times New Roman" w:hAnsi="Times New Roman" w:cs="Times New Roman"/>
                <w:sz w:val="18"/>
                <w:szCs w:val="18"/>
              </w:rPr>
            </w:pPr>
            <w:r w:rsidRPr="00B555F1">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4D845C3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69D1F56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36BF76C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6A3DC49B"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5EAC4D3E"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131C22AF"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396B6147"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531E6BA5" w14:textId="77777777" w:rsidTr="00BB6669">
        <w:tc>
          <w:tcPr>
            <w:tcW w:w="201" w:type="pct"/>
            <w:vMerge/>
          </w:tcPr>
          <w:p w14:paraId="267BB4D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72D46DD2"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5A85FE75" w14:textId="77777777" w:rsidR="00BB6669" w:rsidRPr="006A2E76" w:rsidRDefault="00BB6669" w:rsidP="00BB6669">
            <w:pPr>
              <w:spacing w:after="0" w:line="240" w:lineRule="auto"/>
              <w:rPr>
                <w:rFonts w:ascii="Times New Roman" w:hAnsi="Times New Roman"/>
                <w:sz w:val="18"/>
                <w:szCs w:val="18"/>
                <w:lang w:eastAsia="ru-RU"/>
              </w:rPr>
            </w:pPr>
            <w:r w:rsidRPr="002B220B">
              <w:rPr>
                <w:rFonts w:ascii="Times New Roman" w:hAnsi="Times New Roman"/>
                <w:sz w:val="18"/>
                <w:szCs w:val="18"/>
                <w:lang w:eastAsia="ru-RU"/>
              </w:rPr>
              <w:t>Тип покрытия</w:t>
            </w:r>
          </w:p>
        </w:tc>
        <w:tc>
          <w:tcPr>
            <w:tcW w:w="571" w:type="pct"/>
            <w:shd w:val="clear" w:color="auto" w:fill="auto"/>
          </w:tcPr>
          <w:p w14:paraId="617FC15E" w14:textId="77777777" w:rsidR="00BB6669" w:rsidRPr="006A2E76" w:rsidRDefault="00BB6669" w:rsidP="00BB6669">
            <w:pPr>
              <w:spacing w:after="0" w:line="240" w:lineRule="auto"/>
              <w:jc w:val="center"/>
              <w:rPr>
                <w:rFonts w:ascii="Times New Roman" w:hAnsi="Times New Roman" w:cs="Times New Roman"/>
                <w:sz w:val="18"/>
                <w:szCs w:val="18"/>
                <w:lang w:eastAsia="ru-RU"/>
              </w:rPr>
            </w:pPr>
            <w:r w:rsidRPr="002B220B">
              <w:rPr>
                <w:rFonts w:ascii="Times New Roman" w:hAnsi="Times New Roman" w:cs="Times New Roman"/>
                <w:sz w:val="18"/>
                <w:szCs w:val="18"/>
                <w:lang w:eastAsia="ru-RU"/>
              </w:rPr>
              <w:t>Матовое</w:t>
            </w:r>
          </w:p>
        </w:tc>
        <w:tc>
          <w:tcPr>
            <w:tcW w:w="245" w:type="pct"/>
            <w:gridSpan w:val="2"/>
          </w:tcPr>
          <w:p w14:paraId="7D2A1E71" w14:textId="77777777" w:rsidR="00BB6669" w:rsidRPr="00471943" w:rsidRDefault="00BB6669" w:rsidP="00BB6669">
            <w:pPr>
              <w:spacing w:after="0" w:line="240" w:lineRule="auto"/>
              <w:jc w:val="center"/>
              <w:rPr>
                <w:rFonts w:ascii="Times New Roman" w:hAnsi="Times New Roman" w:cs="Times New Roman"/>
                <w:sz w:val="18"/>
                <w:szCs w:val="18"/>
              </w:rPr>
            </w:pPr>
          </w:p>
        </w:tc>
        <w:tc>
          <w:tcPr>
            <w:tcW w:w="656" w:type="pct"/>
          </w:tcPr>
          <w:p w14:paraId="53DED973" w14:textId="77777777" w:rsidR="00BB6669" w:rsidRPr="00B555F1" w:rsidRDefault="00BB6669" w:rsidP="00BB6669">
            <w:pPr>
              <w:spacing w:after="0" w:line="240" w:lineRule="auto"/>
              <w:rPr>
                <w:rFonts w:ascii="Times New Roman" w:hAnsi="Times New Roman" w:cs="Times New Roman"/>
                <w:sz w:val="18"/>
                <w:szCs w:val="18"/>
              </w:rPr>
            </w:pPr>
            <w:r w:rsidRPr="002B220B">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2748E91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332403A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07AD231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1828FCA2"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7770984F"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358FF726"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6F094EBC"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5EBBB775" w14:textId="77777777" w:rsidTr="00BB6669">
        <w:tc>
          <w:tcPr>
            <w:tcW w:w="201" w:type="pct"/>
            <w:vMerge/>
          </w:tcPr>
          <w:p w14:paraId="511481C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1AC31A77"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49DB0E0A" w14:textId="77777777" w:rsidR="00BB6669" w:rsidRPr="00A11D7A" w:rsidRDefault="00BB6669" w:rsidP="00BB6669">
            <w:pPr>
              <w:spacing w:after="0" w:line="240" w:lineRule="auto"/>
              <w:rPr>
                <w:rFonts w:ascii="Times New Roman" w:hAnsi="Times New Roman"/>
                <w:sz w:val="18"/>
                <w:szCs w:val="18"/>
                <w:lang w:eastAsia="ru-RU"/>
              </w:rPr>
            </w:pPr>
            <w:r w:rsidRPr="006A2E76">
              <w:rPr>
                <w:rFonts w:ascii="Times New Roman" w:hAnsi="Times New Roman"/>
                <w:sz w:val="18"/>
                <w:szCs w:val="18"/>
                <w:lang w:eastAsia="ru-RU"/>
              </w:rPr>
              <w:t>Толщина материала столешницы</w:t>
            </w:r>
          </w:p>
        </w:tc>
        <w:tc>
          <w:tcPr>
            <w:tcW w:w="571" w:type="pct"/>
            <w:shd w:val="clear" w:color="auto" w:fill="auto"/>
          </w:tcPr>
          <w:p w14:paraId="73B6620F" w14:textId="77777777" w:rsidR="00BB6669" w:rsidRPr="00BC043E" w:rsidRDefault="00BB6669" w:rsidP="00BB6669">
            <w:pPr>
              <w:spacing w:after="0" w:line="240" w:lineRule="auto"/>
              <w:jc w:val="center"/>
              <w:rPr>
                <w:rFonts w:ascii="Times New Roman" w:hAnsi="Times New Roman" w:cs="Times New Roman"/>
                <w:sz w:val="18"/>
                <w:szCs w:val="18"/>
                <w:lang w:eastAsia="ru-RU"/>
              </w:rPr>
            </w:pPr>
            <w:r w:rsidRPr="003620DC">
              <w:rPr>
                <w:rFonts w:ascii="Times New Roman" w:hAnsi="Times New Roman" w:cs="Times New Roman"/>
                <w:sz w:val="18"/>
                <w:szCs w:val="18"/>
                <w:lang w:eastAsia="ru-RU"/>
              </w:rPr>
              <w:t>≥ 16  и  &lt; 20</w:t>
            </w:r>
          </w:p>
        </w:tc>
        <w:tc>
          <w:tcPr>
            <w:tcW w:w="245" w:type="pct"/>
            <w:gridSpan w:val="2"/>
          </w:tcPr>
          <w:p w14:paraId="36DCBDC7" w14:textId="77777777" w:rsidR="00BB6669" w:rsidRPr="00BC043E"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656" w:type="pct"/>
          </w:tcPr>
          <w:p w14:paraId="4D695D86" w14:textId="77777777" w:rsidR="00BB6669" w:rsidRPr="00B555F1" w:rsidRDefault="00BB6669" w:rsidP="00BB6669">
            <w:pPr>
              <w:spacing w:after="0" w:line="240" w:lineRule="auto"/>
              <w:rPr>
                <w:rFonts w:ascii="Times New Roman" w:hAnsi="Times New Roman" w:cs="Times New Roman"/>
                <w:sz w:val="18"/>
                <w:szCs w:val="18"/>
              </w:rPr>
            </w:pPr>
            <w:r w:rsidRPr="004E4146">
              <w:rPr>
                <w:rFonts w:ascii="Times New Roman" w:hAnsi="Times New Roman" w:cs="Times New Roman"/>
                <w:sz w:val="18"/>
                <w:szCs w:val="18"/>
              </w:rPr>
              <w:t>Участник закупки указывает в заявке конкретное значение характеристики</w:t>
            </w:r>
          </w:p>
        </w:tc>
        <w:tc>
          <w:tcPr>
            <w:tcW w:w="195" w:type="pct"/>
            <w:vMerge/>
          </w:tcPr>
          <w:p w14:paraId="5E35BC8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4E8ED25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58278BF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0031B6CA"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0E3E0302"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7C0609DD"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0EB55CF4"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76197424" w14:textId="77777777" w:rsidTr="00BB6669">
        <w:tc>
          <w:tcPr>
            <w:tcW w:w="201" w:type="pct"/>
            <w:vMerge/>
          </w:tcPr>
          <w:p w14:paraId="6279F3E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7B8E83B6"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255FD00F" w14:textId="77777777" w:rsidR="00BB6669" w:rsidRPr="00935C12" w:rsidRDefault="00BB6669" w:rsidP="00BB6669">
            <w:pPr>
              <w:spacing w:after="0" w:line="240" w:lineRule="auto"/>
              <w:rPr>
                <w:rFonts w:ascii="Times New Roman" w:hAnsi="Times New Roman" w:cs="Times New Roman"/>
                <w:b/>
                <w:sz w:val="18"/>
                <w:szCs w:val="18"/>
              </w:rPr>
            </w:pPr>
            <w:r w:rsidRPr="00935C12">
              <w:rPr>
                <w:rFonts w:ascii="Times New Roman" w:hAnsi="Times New Roman" w:cs="Times New Roman"/>
                <w:b/>
                <w:sz w:val="18"/>
                <w:szCs w:val="18"/>
              </w:rPr>
              <w:t>Дополнительные характеристики</w:t>
            </w:r>
            <w:r w:rsidRPr="00935C12">
              <w:rPr>
                <w:rFonts w:ascii="Times New Roman" w:hAnsi="Times New Roman" w:cs="Times New Roman"/>
                <w:b/>
                <w:sz w:val="18"/>
                <w:szCs w:val="18"/>
                <w:lang w:val="en-US"/>
              </w:rPr>
              <w:t>:</w:t>
            </w:r>
          </w:p>
        </w:tc>
        <w:tc>
          <w:tcPr>
            <w:tcW w:w="195" w:type="pct"/>
            <w:vMerge/>
          </w:tcPr>
          <w:p w14:paraId="67BD9B8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7003655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4D53FE1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2A47B4D0"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1BF05E17"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6F56599E"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5EB8E441"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4B7E62B2" w14:textId="77777777" w:rsidTr="00BB6669">
        <w:tc>
          <w:tcPr>
            <w:tcW w:w="201" w:type="pct"/>
            <w:vMerge/>
          </w:tcPr>
          <w:p w14:paraId="498983C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3B928A6B"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7FD50C20" w14:textId="77777777" w:rsidR="00BB6669" w:rsidRPr="00B63682" w:rsidRDefault="00BB6669" w:rsidP="00BB6669">
            <w:pPr>
              <w:spacing w:after="0" w:line="240" w:lineRule="auto"/>
              <w:rPr>
                <w:rFonts w:ascii="Times New Roman" w:hAnsi="Times New Roman"/>
                <w:sz w:val="18"/>
                <w:szCs w:val="18"/>
              </w:rPr>
            </w:pPr>
            <w:r w:rsidRPr="00B63682">
              <w:rPr>
                <w:rFonts w:ascii="Times New Roman" w:hAnsi="Times New Roman"/>
                <w:sz w:val="18"/>
                <w:szCs w:val="18"/>
              </w:rPr>
              <w:t>Конструкция</w:t>
            </w:r>
          </w:p>
        </w:tc>
        <w:tc>
          <w:tcPr>
            <w:tcW w:w="571" w:type="pct"/>
            <w:shd w:val="clear" w:color="auto" w:fill="auto"/>
          </w:tcPr>
          <w:p w14:paraId="2B3F1EFD" w14:textId="77777777" w:rsidR="00BB6669" w:rsidRPr="00B63682" w:rsidRDefault="00BB6669" w:rsidP="00BB6669">
            <w:pPr>
              <w:spacing w:after="0" w:line="240" w:lineRule="auto"/>
              <w:rPr>
                <w:rFonts w:ascii="Times New Roman" w:hAnsi="Times New Roman"/>
                <w:sz w:val="18"/>
                <w:szCs w:val="18"/>
              </w:rPr>
            </w:pPr>
            <w:r w:rsidRPr="00B63682">
              <w:rPr>
                <w:rFonts w:ascii="Times New Roman" w:hAnsi="Times New Roman"/>
                <w:sz w:val="18"/>
                <w:szCs w:val="18"/>
              </w:rPr>
              <w:t>Стол состоит из прямоугольной столешницы и опор. Опоры состоят из перекладин П-образной формы расположенных  по периметру столешницы параллельно ей, соединенных двумя вертикальными перекладинами с таким же основанием, расположенным параллельно полу.</w:t>
            </w:r>
          </w:p>
        </w:tc>
        <w:tc>
          <w:tcPr>
            <w:tcW w:w="245" w:type="pct"/>
            <w:gridSpan w:val="2"/>
          </w:tcPr>
          <w:p w14:paraId="2F949106" w14:textId="77777777" w:rsidR="00BB6669" w:rsidRPr="00B63682" w:rsidRDefault="00BB6669" w:rsidP="00BB6669">
            <w:pPr>
              <w:spacing w:after="0" w:line="240" w:lineRule="auto"/>
              <w:jc w:val="center"/>
              <w:rPr>
                <w:rFonts w:ascii="Times New Roman" w:hAnsi="Times New Roman"/>
                <w:sz w:val="18"/>
                <w:szCs w:val="18"/>
              </w:rPr>
            </w:pPr>
          </w:p>
        </w:tc>
        <w:tc>
          <w:tcPr>
            <w:tcW w:w="656" w:type="pct"/>
          </w:tcPr>
          <w:p w14:paraId="718C6719" w14:textId="77777777" w:rsidR="00BB6669" w:rsidRPr="00B63682" w:rsidRDefault="00BB6669" w:rsidP="00BB6669">
            <w:pPr>
              <w:spacing w:after="0" w:line="240" w:lineRule="auto"/>
              <w:rPr>
                <w:rFonts w:ascii="Times New Roman" w:hAnsi="Times New Roman"/>
                <w:sz w:val="18"/>
                <w:szCs w:val="18"/>
              </w:rPr>
            </w:pPr>
            <w:r w:rsidRPr="00B63682">
              <w:rPr>
                <w:rFonts w:ascii="Times New Roman" w:hAnsi="Times New Roman"/>
                <w:sz w:val="18"/>
                <w:szCs w:val="18"/>
              </w:rPr>
              <w:t>Значение характеристики не может изменяться участником закупки</w:t>
            </w:r>
          </w:p>
        </w:tc>
        <w:tc>
          <w:tcPr>
            <w:tcW w:w="195" w:type="pct"/>
            <w:vMerge/>
          </w:tcPr>
          <w:p w14:paraId="325C14B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1193298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55AC648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519A4685"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2690393B"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05F048E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6E298FCB"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43BC1CC6" w14:textId="77777777" w:rsidTr="00BB6669">
        <w:tc>
          <w:tcPr>
            <w:tcW w:w="201" w:type="pct"/>
            <w:vMerge/>
          </w:tcPr>
          <w:p w14:paraId="4A9D1B8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08370F13"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434A0260" w14:textId="77777777" w:rsidR="00BB6669" w:rsidRPr="006E07D7" w:rsidRDefault="00BB6669" w:rsidP="00BB6669">
            <w:pPr>
              <w:spacing w:after="0" w:line="240" w:lineRule="auto"/>
              <w:rPr>
                <w:rFonts w:ascii="Times New Roman" w:hAnsi="Times New Roman" w:cs="Times New Roman"/>
                <w:sz w:val="18"/>
                <w:szCs w:val="18"/>
              </w:rPr>
            </w:pPr>
            <w:r w:rsidRPr="00176BC6">
              <w:rPr>
                <w:rFonts w:ascii="Times New Roman" w:hAnsi="Times New Roman" w:cs="Times New Roman"/>
                <w:b/>
                <w:i/>
                <w:sz w:val="18"/>
                <w:szCs w:val="18"/>
              </w:rPr>
              <w:t>Для уточнения необходимой конструкции, поскольку данная продукция закупается в дополнение к уже имеющейся, необходимо обеспечение соответствия с уже имеющимся предметам мебели.</w:t>
            </w:r>
          </w:p>
        </w:tc>
        <w:tc>
          <w:tcPr>
            <w:tcW w:w="195" w:type="pct"/>
            <w:vMerge/>
          </w:tcPr>
          <w:p w14:paraId="0949F8B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75D838A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0302889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133F7AA7"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05511212"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122EE5E7"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2C368C96"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7E6A3062" w14:textId="77777777" w:rsidTr="00BB6669">
        <w:tc>
          <w:tcPr>
            <w:tcW w:w="201" w:type="pct"/>
            <w:vMerge/>
          </w:tcPr>
          <w:p w14:paraId="22A8C04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3EE64B26"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23DDD057" w14:textId="77777777" w:rsidR="00BB6669" w:rsidRPr="009F20DC" w:rsidRDefault="00BB6669" w:rsidP="00BB6669">
            <w:pPr>
              <w:spacing w:after="0" w:line="240" w:lineRule="auto"/>
              <w:rPr>
                <w:rFonts w:ascii="Times New Roman" w:hAnsi="Times New Roman" w:cs="Times New Roman"/>
                <w:sz w:val="18"/>
                <w:szCs w:val="18"/>
              </w:rPr>
            </w:pPr>
            <w:r w:rsidRPr="009F20DC">
              <w:rPr>
                <w:rFonts w:ascii="Times New Roman" w:hAnsi="Times New Roman" w:cs="Times New Roman"/>
                <w:sz w:val="18"/>
                <w:szCs w:val="18"/>
              </w:rPr>
              <w:t>Материал опор</w:t>
            </w:r>
          </w:p>
        </w:tc>
        <w:tc>
          <w:tcPr>
            <w:tcW w:w="571" w:type="pct"/>
            <w:shd w:val="clear" w:color="auto" w:fill="auto"/>
          </w:tcPr>
          <w:p w14:paraId="0F8E63CA" w14:textId="77777777" w:rsidR="00BB6669" w:rsidRPr="009F20DC" w:rsidRDefault="00BB6669" w:rsidP="00BB6669">
            <w:pPr>
              <w:spacing w:after="0" w:line="240" w:lineRule="auto"/>
              <w:rPr>
                <w:rFonts w:ascii="Times New Roman" w:hAnsi="Times New Roman" w:cs="Times New Roman"/>
                <w:sz w:val="18"/>
                <w:szCs w:val="18"/>
              </w:rPr>
            </w:pPr>
            <w:r w:rsidRPr="009F20DC">
              <w:rPr>
                <w:rFonts w:ascii="Times New Roman" w:hAnsi="Times New Roman" w:cs="Times New Roman"/>
                <w:sz w:val="18"/>
                <w:szCs w:val="18"/>
              </w:rPr>
              <w:t>металлический профиль прямоугольного сечения</w:t>
            </w:r>
          </w:p>
        </w:tc>
        <w:tc>
          <w:tcPr>
            <w:tcW w:w="245" w:type="pct"/>
            <w:gridSpan w:val="2"/>
          </w:tcPr>
          <w:p w14:paraId="6496E91D" w14:textId="77777777" w:rsidR="00BB6669" w:rsidRPr="009F20DC" w:rsidRDefault="00BB6669" w:rsidP="00BB6669">
            <w:pPr>
              <w:spacing w:after="0" w:line="240" w:lineRule="auto"/>
              <w:rPr>
                <w:rFonts w:ascii="Times New Roman" w:hAnsi="Times New Roman" w:cs="Times New Roman"/>
                <w:sz w:val="18"/>
                <w:szCs w:val="18"/>
              </w:rPr>
            </w:pPr>
          </w:p>
        </w:tc>
        <w:tc>
          <w:tcPr>
            <w:tcW w:w="656" w:type="pct"/>
          </w:tcPr>
          <w:p w14:paraId="0C79E83D" w14:textId="77777777" w:rsidR="00BB6669" w:rsidRPr="009F20DC" w:rsidRDefault="00BB6669" w:rsidP="00BB6669">
            <w:pPr>
              <w:spacing w:after="0" w:line="240" w:lineRule="auto"/>
              <w:rPr>
                <w:rFonts w:ascii="Times New Roman" w:hAnsi="Times New Roman" w:cs="Times New Roman"/>
                <w:sz w:val="18"/>
                <w:szCs w:val="18"/>
              </w:rPr>
            </w:pPr>
            <w:r w:rsidRPr="009F20DC">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3BCF127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120398A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2F03EE1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44D20E1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4973A6D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74D3F35F"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022C73FC"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26A88EE7" w14:textId="77777777" w:rsidTr="00BB6669">
        <w:tc>
          <w:tcPr>
            <w:tcW w:w="201" w:type="pct"/>
            <w:vMerge/>
          </w:tcPr>
          <w:p w14:paraId="4ACF156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05747C91"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60DB74FB" w14:textId="77777777" w:rsidR="00BB6669" w:rsidRPr="006E07D7" w:rsidRDefault="00BB6669" w:rsidP="00BB6669">
            <w:pPr>
              <w:spacing w:after="0" w:line="240" w:lineRule="auto"/>
              <w:rPr>
                <w:rFonts w:ascii="Times New Roman" w:hAnsi="Times New Roman" w:cs="Times New Roman"/>
                <w:sz w:val="18"/>
                <w:szCs w:val="18"/>
              </w:rPr>
            </w:pPr>
            <w:r w:rsidRPr="009F20DC">
              <w:rPr>
                <w:rFonts w:ascii="Times New Roman" w:hAnsi="Times New Roman" w:cs="Times New Roman"/>
                <w:b/>
                <w:i/>
                <w:sz w:val="18"/>
                <w:szCs w:val="18"/>
              </w:rPr>
              <w:t>Для обеспечения надежности конструкции</w:t>
            </w:r>
          </w:p>
        </w:tc>
        <w:tc>
          <w:tcPr>
            <w:tcW w:w="195" w:type="pct"/>
            <w:vMerge/>
          </w:tcPr>
          <w:p w14:paraId="5E23A4C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1874B60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5078785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38AEAD1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2032A69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522CDB65"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1DE99FEA"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0DE97ECE" w14:textId="77777777" w:rsidTr="00BB6669">
        <w:tc>
          <w:tcPr>
            <w:tcW w:w="201" w:type="pct"/>
            <w:vMerge/>
          </w:tcPr>
          <w:p w14:paraId="2B7F04E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42EC6C69"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0307C51A" w14:textId="77777777" w:rsidR="00BB6669" w:rsidRPr="00A11D7A" w:rsidRDefault="00BB6669" w:rsidP="00BB6669">
            <w:pPr>
              <w:rPr>
                <w:rFonts w:ascii="Times New Roman" w:hAnsi="Times New Roman"/>
                <w:sz w:val="18"/>
                <w:szCs w:val="18"/>
                <w:lang w:eastAsia="ru-RU"/>
              </w:rPr>
            </w:pPr>
            <w:r>
              <w:rPr>
                <w:rFonts w:ascii="Times New Roman" w:hAnsi="Times New Roman"/>
                <w:sz w:val="18"/>
                <w:szCs w:val="18"/>
                <w:lang w:eastAsia="ru-RU"/>
              </w:rPr>
              <w:t>Высота</w:t>
            </w:r>
          </w:p>
        </w:tc>
        <w:tc>
          <w:tcPr>
            <w:tcW w:w="571" w:type="pct"/>
            <w:shd w:val="clear" w:color="auto" w:fill="auto"/>
          </w:tcPr>
          <w:p w14:paraId="5C211876" w14:textId="77777777" w:rsidR="00BB6669" w:rsidRPr="00E41920" w:rsidRDefault="00BB6669" w:rsidP="00BB66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750</w:t>
            </w:r>
          </w:p>
        </w:tc>
        <w:tc>
          <w:tcPr>
            <w:tcW w:w="245" w:type="pct"/>
            <w:gridSpan w:val="2"/>
          </w:tcPr>
          <w:p w14:paraId="7CB4528A" w14:textId="77777777" w:rsidR="00BB6669" w:rsidRPr="00471943"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656" w:type="pct"/>
          </w:tcPr>
          <w:p w14:paraId="2CCF69A7" w14:textId="77777777" w:rsidR="00BB6669" w:rsidRPr="009F20DC" w:rsidRDefault="00BB6669" w:rsidP="00BB6669">
            <w:pPr>
              <w:spacing w:after="0" w:line="240" w:lineRule="auto"/>
              <w:rPr>
                <w:rFonts w:ascii="Times New Roman" w:hAnsi="Times New Roman" w:cs="Times New Roman"/>
                <w:sz w:val="18"/>
                <w:szCs w:val="18"/>
              </w:rPr>
            </w:pPr>
            <w:r w:rsidRPr="009F20DC">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2C14E65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38D553B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6AF8C76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650792C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6E97225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370CCD47"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012BF1D7"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3F448573" w14:textId="77777777" w:rsidTr="00BB6669">
        <w:tc>
          <w:tcPr>
            <w:tcW w:w="201" w:type="pct"/>
            <w:vMerge/>
          </w:tcPr>
          <w:p w14:paraId="51B2531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41299B4A"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74373B73" w14:textId="77777777" w:rsidR="00BB6669" w:rsidRPr="006E07D7" w:rsidRDefault="00BB6669" w:rsidP="00BB6669">
            <w:pPr>
              <w:spacing w:after="0" w:line="240" w:lineRule="auto"/>
              <w:rPr>
                <w:rFonts w:ascii="Times New Roman" w:hAnsi="Times New Roman" w:cs="Times New Roman"/>
                <w:sz w:val="18"/>
                <w:szCs w:val="18"/>
              </w:rPr>
            </w:pPr>
            <w:r w:rsidRPr="005E6B3B">
              <w:rPr>
                <w:rFonts w:ascii="Times New Roman" w:hAnsi="Times New Roman" w:cs="Times New Roman"/>
                <w:b/>
                <w:i/>
                <w:sz w:val="18"/>
                <w:szCs w:val="18"/>
              </w:rPr>
              <w:t>Для обеспечения удобства пользования</w:t>
            </w:r>
          </w:p>
        </w:tc>
        <w:tc>
          <w:tcPr>
            <w:tcW w:w="195" w:type="pct"/>
            <w:vMerge/>
          </w:tcPr>
          <w:p w14:paraId="05F0954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799A966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3A8A068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5C293997"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349339D0"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0F1D9FE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7E8B40DE"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38351078" w14:textId="77777777" w:rsidTr="00BB6669">
        <w:tc>
          <w:tcPr>
            <w:tcW w:w="201" w:type="pct"/>
            <w:vMerge/>
          </w:tcPr>
          <w:p w14:paraId="42C06FE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6B91FD08"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5AA50F5F" w14:textId="77777777" w:rsidR="00BB6669" w:rsidRPr="00A11D7A" w:rsidRDefault="00BB6669" w:rsidP="00BB6669">
            <w:pPr>
              <w:spacing w:after="0" w:line="240" w:lineRule="auto"/>
              <w:rPr>
                <w:rFonts w:ascii="Times New Roman" w:hAnsi="Times New Roman"/>
                <w:sz w:val="18"/>
                <w:szCs w:val="18"/>
                <w:lang w:eastAsia="ru-RU"/>
              </w:rPr>
            </w:pPr>
            <w:r w:rsidRPr="009F20DC">
              <w:rPr>
                <w:rFonts w:ascii="Times New Roman" w:hAnsi="Times New Roman"/>
                <w:sz w:val="18"/>
                <w:szCs w:val="18"/>
                <w:lang w:eastAsia="ru-RU"/>
              </w:rPr>
              <w:t>Глубина</w:t>
            </w:r>
          </w:p>
        </w:tc>
        <w:tc>
          <w:tcPr>
            <w:tcW w:w="571" w:type="pct"/>
            <w:shd w:val="clear" w:color="auto" w:fill="auto"/>
          </w:tcPr>
          <w:p w14:paraId="094B85E8" w14:textId="77777777" w:rsidR="00BB6669" w:rsidRPr="00E41920" w:rsidRDefault="00BB6669" w:rsidP="00BB66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600</w:t>
            </w:r>
          </w:p>
        </w:tc>
        <w:tc>
          <w:tcPr>
            <w:tcW w:w="245" w:type="pct"/>
            <w:gridSpan w:val="2"/>
          </w:tcPr>
          <w:p w14:paraId="315CD951" w14:textId="77777777" w:rsidR="00BB6669" w:rsidRPr="00471943"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656" w:type="pct"/>
          </w:tcPr>
          <w:p w14:paraId="5209CF91" w14:textId="77777777" w:rsidR="00BB6669" w:rsidRPr="006E07D7" w:rsidRDefault="00BB6669" w:rsidP="00BB6669">
            <w:pPr>
              <w:spacing w:after="0" w:line="240" w:lineRule="auto"/>
              <w:rPr>
                <w:rFonts w:ascii="Times New Roman" w:hAnsi="Times New Roman" w:cs="Times New Roman"/>
                <w:sz w:val="18"/>
                <w:szCs w:val="18"/>
              </w:rPr>
            </w:pPr>
            <w:r w:rsidRPr="005E6B3B">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5D6CD10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329BF43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23F42FA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69D40AED"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06B4255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4808CB5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146D17C1"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11CA90D2" w14:textId="77777777" w:rsidTr="00BB6669">
        <w:tc>
          <w:tcPr>
            <w:tcW w:w="201" w:type="pct"/>
            <w:vMerge/>
          </w:tcPr>
          <w:p w14:paraId="66C59EC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46689082"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347C93C2" w14:textId="77777777" w:rsidR="00BB6669" w:rsidRPr="006E07D7" w:rsidRDefault="00BB6669" w:rsidP="00BB6669">
            <w:pPr>
              <w:spacing w:after="0" w:line="240" w:lineRule="auto"/>
              <w:rPr>
                <w:rFonts w:ascii="Times New Roman" w:hAnsi="Times New Roman" w:cs="Times New Roman"/>
                <w:sz w:val="18"/>
                <w:szCs w:val="18"/>
              </w:rPr>
            </w:pPr>
            <w:r w:rsidRPr="00DC05BB">
              <w:rPr>
                <w:rFonts w:ascii="Times New Roman" w:hAnsi="Times New Roman" w:cs="Times New Roman"/>
                <w:b/>
                <w:i/>
                <w:sz w:val="18"/>
                <w:szCs w:val="18"/>
              </w:rPr>
              <w:t xml:space="preserve">Для обеспечения </w:t>
            </w:r>
            <w:r>
              <w:rPr>
                <w:rFonts w:ascii="Times New Roman" w:hAnsi="Times New Roman" w:cs="Times New Roman"/>
                <w:b/>
                <w:i/>
                <w:sz w:val="18"/>
                <w:szCs w:val="18"/>
              </w:rPr>
              <w:t xml:space="preserve">фактической потребности и </w:t>
            </w:r>
            <w:r w:rsidRPr="00DC05BB">
              <w:rPr>
                <w:rFonts w:ascii="Times New Roman" w:hAnsi="Times New Roman" w:cs="Times New Roman"/>
                <w:b/>
                <w:i/>
                <w:sz w:val="18"/>
                <w:szCs w:val="18"/>
              </w:rPr>
              <w:t>возможности установки, с учетом габаритов помещения</w:t>
            </w:r>
          </w:p>
        </w:tc>
        <w:tc>
          <w:tcPr>
            <w:tcW w:w="195" w:type="pct"/>
            <w:vMerge/>
          </w:tcPr>
          <w:p w14:paraId="2A3D4CB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0CB5277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1CB85E1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67FE9256"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2C40E25B"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5038933A"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2574ED91"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2210683E" w14:textId="77777777" w:rsidTr="00BB6669">
        <w:tc>
          <w:tcPr>
            <w:tcW w:w="201" w:type="pct"/>
            <w:vMerge/>
          </w:tcPr>
          <w:p w14:paraId="2322842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7E34D163"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4B51C185" w14:textId="77777777" w:rsidR="00BB6669" w:rsidRPr="00A11D7A" w:rsidRDefault="00BB6669" w:rsidP="00BB6669">
            <w:pPr>
              <w:spacing w:after="0" w:line="240" w:lineRule="auto"/>
              <w:rPr>
                <w:rFonts w:ascii="Times New Roman" w:hAnsi="Times New Roman"/>
                <w:sz w:val="18"/>
                <w:szCs w:val="18"/>
                <w:lang w:eastAsia="ru-RU"/>
              </w:rPr>
            </w:pPr>
            <w:r w:rsidRPr="009F20DC">
              <w:rPr>
                <w:rFonts w:ascii="Times New Roman" w:hAnsi="Times New Roman"/>
                <w:sz w:val="18"/>
                <w:szCs w:val="18"/>
                <w:lang w:eastAsia="ru-RU"/>
              </w:rPr>
              <w:t>Ширина</w:t>
            </w:r>
          </w:p>
        </w:tc>
        <w:tc>
          <w:tcPr>
            <w:tcW w:w="571" w:type="pct"/>
            <w:shd w:val="clear" w:color="auto" w:fill="auto"/>
          </w:tcPr>
          <w:p w14:paraId="1A79DD37" w14:textId="77777777" w:rsidR="00BB6669" w:rsidRPr="00E41920" w:rsidRDefault="00BB6669" w:rsidP="00BB66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580</w:t>
            </w:r>
          </w:p>
        </w:tc>
        <w:tc>
          <w:tcPr>
            <w:tcW w:w="245" w:type="pct"/>
            <w:gridSpan w:val="2"/>
          </w:tcPr>
          <w:p w14:paraId="50284EE9" w14:textId="77777777" w:rsidR="00BB6669" w:rsidRPr="00471943"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656" w:type="pct"/>
          </w:tcPr>
          <w:p w14:paraId="356828DF" w14:textId="77777777" w:rsidR="00BB6669" w:rsidRPr="006E07D7" w:rsidRDefault="00BB6669" w:rsidP="00BB6669">
            <w:pPr>
              <w:spacing w:after="0" w:line="240" w:lineRule="auto"/>
              <w:rPr>
                <w:rFonts w:ascii="Times New Roman" w:hAnsi="Times New Roman" w:cs="Times New Roman"/>
                <w:sz w:val="18"/>
                <w:szCs w:val="18"/>
              </w:rPr>
            </w:pPr>
            <w:r w:rsidRPr="005E6B3B">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77F4BFE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03724F3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5356C70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431E38A6"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797021BA"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5DCACC36"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48092655"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4A0B7AD6" w14:textId="77777777" w:rsidTr="00BB6669">
        <w:tc>
          <w:tcPr>
            <w:tcW w:w="201" w:type="pct"/>
            <w:vMerge/>
          </w:tcPr>
          <w:p w14:paraId="6A7BD26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2B44EA35"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0DD9ACBA" w14:textId="77777777" w:rsidR="00BB6669" w:rsidRPr="006E07D7" w:rsidRDefault="00BB6669" w:rsidP="00BB6669">
            <w:pPr>
              <w:spacing w:after="0" w:line="240" w:lineRule="auto"/>
              <w:rPr>
                <w:rFonts w:ascii="Times New Roman" w:hAnsi="Times New Roman" w:cs="Times New Roman"/>
                <w:sz w:val="18"/>
                <w:szCs w:val="18"/>
              </w:rPr>
            </w:pPr>
            <w:r w:rsidRPr="00DC05BB">
              <w:rPr>
                <w:rFonts w:ascii="Times New Roman" w:hAnsi="Times New Roman" w:cs="Times New Roman"/>
                <w:b/>
                <w:i/>
                <w:sz w:val="18"/>
                <w:szCs w:val="18"/>
              </w:rPr>
              <w:t xml:space="preserve">Для обеспечения </w:t>
            </w:r>
            <w:r>
              <w:rPr>
                <w:rFonts w:ascii="Times New Roman" w:hAnsi="Times New Roman" w:cs="Times New Roman"/>
                <w:b/>
                <w:i/>
                <w:sz w:val="18"/>
                <w:szCs w:val="18"/>
              </w:rPr>
              <w:t xml:space="preserve">фактической потребности и </w:t>
            </w:r>
            <w:r w:rsidRPr="00DC05BB">
              <w:rPr>
                <w:rFonts w:ascii="Times New Roman" w:hAnsi="Times New Roman" w:cs="Times New Roman"/>
                <w:b/>
                <w:i/>
                <w:sz w:val="18"/>
                <w:szCs w:val="18"/>
              </w:rPr>
              <w:t>возможности установки, с учетом габаритов помещения</w:t>
            </w:r>
          </w:p>
        </w:tc>
        <w:tc>
          <w:tcPr>
            <w:tcW w:w="195" w:type="pct"/>
            <w:vMerge/>
          </w:tcPr>
          <w:p w14:paraId="72C41B4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68569BF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5DA9A58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5040D7C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62A1F68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7A7B9D10"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734570F6"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3A25F7F8" w14:textId="77777777" w:rsidTr="00BB6669">
        <w:tc>
          <w:tcPr>
            <w:tcW w:w="201" w:type="pct"/>
            <w:vMerge/>
          </w:tcPr>
          <w:p w14:paraId="35744C1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4998F5B6"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0C1726A7" w14:textId="77777777" w:rsidR="00BB6669" w:rsidRPr="00603CC4" w:rsidRDefault="00BB6669" w:rsidP="00BB6669">
            <w:pPr>
              <w:spacing w:after="0" w:line="240" w:lineRule="auto"/>
              <w:rPr>
                <w:rFonts w:ascii="Times New Roman" w:hAnsi="Times New Roman" w:cs="Times New Roman"/>
                <w:sz w:val="18"/>
                <w:szCs w:val="18"/>
              </w:rPr>
            </w:pPr>
            <w:r w:rsidRPr="00603CC4">
              <w:rPr>
                <w:rFonts w:ascii="Times New Roman" w:hAnsi="Times New Roman" w:cs="Times New Roman"/>
                <w:sz w:val="18"/>
                <w:szCs w:val="18"/>
              </w:rPr>
              <w:t>Допустимые отклонения в размерах</w:t>
            </w:r>
          </w:p>
        </w:tc>
        <w:tc>
          <w:tcPr>
            <w:tcW w:w="571" w:type="pct"/>
            <w:shd w:val="clear" w:color="auto" w:fill="auto"/>
          </w:tcPr>
          <w:p w14:paraId="6F329ED8" w14:textId="77777777" w:rsidR="00BB6669" w:rsidRPr="006D6C44" w:rsidRDefault="00BB6669" w:rsidP="00BB6669">
            <w:pPr>
              <w:spacing w:after="0" w:line="240" w:lineRule="auto"/>
              <w:jc w:val="center"/>
              <w:rPr>
                <w:rFonts w:ascii="Times New Roman" w:hAnsi="Times New Roman"/>
                <w:sz w:val="18"/>
                <w:szCs w:val="18"/>
                <w:lang w:eastAsia="ru-RU"/>
              </w:rPr>
            </w:pPr>
            <w:r>
              <w:rPr>
                <w:rFonts w:ascii="Times New Roman" w:hAnsi="Times New Roman"/>
                <w:sz w:val="18"/>
                <w:szCs w:val="18"/>
                <w:lang w:eastAsia="ru-RU"/>
              </w:rPr>
              <w:t>+</w:t>
            </w:r>
            <w:r>
              <w:rPr>
                <w:rFonts w:ascii="Times New Roman" w:hAnsi="Times New Roman"/>
                <w:sz w:val="18"/>
                <w:szCs w:val="18"/>
                <w:lang w:val="en-US" w:eastAsia="ru-RU"/>
              </w:rPr>
              <w:t>/</w:t>
            </w:r>
            <w:r>
              <w:rPr>
                <w:rFonts w:ascii="Times New Roman" w:hAnsi="Times New Roman"/>
                <w:sz w:val="18"/>
                <w:szCs w:val="18"/>
                <w:lang w:eastAsia="ru-RU"/>
              </w:rPr>
              <w:t>- 10</w:t>
            </w:r>
          </w:p>
        </w:tc>
        <w:tc>
          <w:tcPr>
            <w:tcW w:w="245" w:type="pct"/>
            <w:gridSpan w:val="2"/>
          </w:tcPr>
          <w:p w14:paraId="0404BDEE" w14:textId="77777777" w:rsidR="00BB6669" w:rsidRPr="006D6C44"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656" w:type="pct"/>
          </w:tcPr>
          <w:p w14:paraId="44F717DF" w14:textId="77777777" w:rsidR="00BB6669" w:rsidRPr="00730EB2" w:rsidRDefault="00BB6669" w:rsidP="00BB6669">
            <w:pPr>
              <w:spacing w:after="0" w:line="240" w:lineRule="auto"/>
              <w:rPr>
                <w:rFonts w:ascii="Times New Roman" w:hAnsi="Times New Roman" w:cs="Times New Roman"/>
                <w:sz w:val="18"/>
                <w:szCs w:val="18"/>
              </w:rPr>
            </w:pPr>
            <w:r w:rsidRPr="00603CC4">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565B99A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1321AA9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0D9AAC1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01C9AA0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308CB20D"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2097589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692E8EB7"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1E2CC604" w14:textId="77777777" w:rsidTr="00BB6669">
        <w:tc>
          <w:tcPr>
            <w:tcW w:w="201" w:type="pct"/>
            <w:vMerge/>
          </w:tcPr>
          <w:p w14:paraId="5DA6B7B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5FE3B4E9"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3DA03406" w14:textId="77777777" w:rsidR="00BB6669" w:rsidRPr="00603CC4" w:rsidRDefault="00BB6669" w:rsidP="00BB6669">
            <w:pPr>
              <w:spacing w:after="0" w:line="240" w:lineRule="auto"/>
              <w:rPr>
                <w:rFonts w:ascii="Times New Roman" w:hAnsi="Times New Roman" w:cs="Times New Roman"/>
                <w:sz w:val="18"/>
                <w:szCs w:val="18"/>
              </w:rPr>
            </w:pPr>
            <w:r w:rsidRPr="00B80CCE">
              <w:rPr>
                <w:rFonts w:ascii="Times New Roman" w:hAnsi="Times New Roman" w:cs="Times New Roman"/>
                <w:b/>
                <w:i/>
                <w:sz w:val="18"/>
                <w:szCs w:val="18"/>
              </w:rPr>
              <w:t>Допустимые отклонения по размерам - определены, исходя из допустимых отклонений, в пределах которых, продукция удовлетворяет потребности Заказчика.</w:t>
            </w:r>
          </w:p>
        </w:tc>
        <w:tc>
          <w:tcPr>
            <w:tcW w:w="195" w:type="pct"/>
            <w:vMerge/>
          </w:tcPr>
          <w:p w14:paraId="45F89AC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6D57956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540B253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4AA0CEE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162E7F2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10D027ED"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1C986A25"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2CFE6D62" w14:textId="77777777" w:rsidTr="00BB6669">
        <w:tc>
          <w:tcPr>
            <w:tcW w:w="201" w:type="pct"/>
            <w:vMerge/>
          </w:tcPr>
          <w:p w14:paraId="36B5404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626EA4F3"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49BAE5FA" w14:textId="77777777" w:rsidR="00BB6669" w:rsidRPr="00603CC4" w:rsidRDefault="00BB6669" w:rsidP="00BB6669">
            <w:pPr>
              <w:spacing w:after="0" w:line="240" w:lineRule="auto"/>
              <w:rPr>
                <w:rFonts w:ascii="Times New Roman" w:hAnsi="Times New Roman" w:cs="Times New Roman"/>
                <w:sz w:val="18"/>
                <w:szCs w:val="18"/>
              </w:rPr>
            </w:pPr>
            <w:r>
              <w:rPr>
                <w:rFonts w:ascii="Times New Roman" w:hAnsi="Times New Roman"/>
                <w:sz w:val="18"/>
                <w:szCs w:val="18"/>
              </w:rPr>
              <w:t>Регулируемая высота опор, для устранения неровностей пола</w:t>
            </w:r>
          </w:p>
        </w:tc>
        <w:tc>
          <w:tcPr>
            <w:tcW w:w="571" w:type="pct"/>
            <w:shd w:val="clear" w:color="auto" w:fill="auto"/>
          </w:tcPr>
          <w:p w14:paraId="221590A6" w14:textId="77777777" w:rsidR="00BB6669" w:rsidRPr="00603CC4" w:rsidRDefault="00BB6669" w:rsidP="00BB6669">
            <w:pPr>
              <w:spacing w:after="0" w:line="240" w:lineRule="auto"/>
              <w:jc w:val="center"/>
              <w:rPr>
                <w:rFonts w:ascii="Times New Roman" w:hAnsi="Times New Roman"/>
                <w:sz w:val="18"/>
                <w:szCs w:val="18"/>
                <w:lang w:eastAsia="ru-RU"/>
              </w:rPr>
            </w:pPr>
            <w:r>
              <w:rPr>
                <w:rFonts w:ascii="Times New Roman" w:hAnsi="Times New Roman"/>
                <w:sz w:val="18"/>
                <w:szCs w:val="18"/>
              </w:rPr>
              <w:t>Соответствие</w:t>
            </w:r>
          </w:p>
        </w:tc>
        <w:tc>
          <w:tcPr>
            <w:tcW w:w="245" w:type="pct"/>
            <w:gridSpan w:val="2"/>
          </w:tcPr>
          <w:p w14:paraId="305AE83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656" w:type="pct"/>
          </w:tcPr>
          <w:p w14:paraId="2A8AD9B3" w14:textId="77777777" w:rsidR="00BB6669" w:rsidRPr="00730EB2" w:rsidRDefault="00BB6669" w:rsidP="00BB6669">
            <w:pPr>
              <w:spacing w:after="0" w:line="240" w:lineRule="auto"/>
              <w:rPr>
                <w:rFonts w:ascii="Times New Roman" w:hAnsi="Times New Roman" w:cs="Times New Roman"/>
                <w:sz w:val="18"/>
                <w:szCs w:val="18"/>
              </w:rPr>
            </w:pPr>
            <w:r w:rsidRPr="00603CC4">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2BCE747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2A566A7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503F5FC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2A4920A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52760FE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164C6F47"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0D55BB48"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30D219F0" w14:textId="77777777" w:rsidTr="00BB6669">
        <w:tc>
          <w:tcPr>
            <w:tcW w:w="201" w:type="pct"/>
            <w:vMerge/>
          </w:tcPr>
          <w:p w14:paraId="37B7133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056994FB"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3E850CCB" w14:textId="77777777" w:rsidR="00BB6669" w:rsidRPr="006E07D7" w:rsidRDefault="00BB6669" w:rsidP="00BB6669">
            <w:pPr>
              <w:spacing w:after="0" w:line="240" w:lineRule="auto"/>
              <w:rPr>
                <w:rFonts w:ascii="Times New Roman" w:hAnsi="Times New Roman" w:cs="Times New Roman"/>
                <w:sz w:val="18"/>
                <w:szCs w:val="18"/>
              </w:rPr>
            </w:pPr>
            <w:r w:rsidRPr="00553C7A">
              <w:rPr>
                <w:rFonts w:ascii="Times New Roman" w:hAnsi="Times New Roman" w:cs="Times New Roman"/>
                <w:b/>
                <w:i/>
                <w:sz w:val="18"/>
                <w:szCs w:val="18"/>
              </w:rPr>
              <w:t>Для комфортного пользования и обеспечени</w:t>
            </w:r>
            <w:r>
              <w:rPr>
                <w:rFonts w:ascii="Times New Roman" w:hAnsi="Times New Roman" w:cs="Times New Roman"/>
                <w:b/>
                <w:i/>
                <w:sz w:val="18"/>
                <w:szCs w:val="18"/>
              </w:rPr>
              <w:t>я</w:t>
            </w:r>
            <w:r w:rsidRPr="00553C7A">
              <w:rPr>
                <w:rFonts w:ascii="Times New Roman" w:hAnsi="Times New Roman" w:cs="Times New Roman"/>
                <w:b/>
                <w:i/>
                <w:sz w:val="18"/>
                <w:szCs w:val="18"/>
              </w:rPr>
              <w:t xml:space="preserve"> устойчивости стола</w:t>
            </w:r>
          </w:p>
        </w:tc>
        <w:tc>
          <w:tcPr>
            <w:tcW w:w="195" w:type="pct"/>
            <w:vMerge/>
          </w:tcPr>
          <w:p w14:paraId="114896A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28C81C0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1FE8C59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3FF1D5ED"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3BA8C04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53E58C8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284D1958"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6CABDF1E" w14:textId="77777777" w:rsidTr="00BB6669">
        <w:tc>
          <w:tcPr>
            <w:tcW w:w="201" w:type="pct"/>
            <w:vMerge/>
          </w:tcPr>
          <w:p w14:paraId="0739E54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531DAD82"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34963077" w14:textId="77777777" w:rsidR="00BB6669" w:rsidRPr="00A11D7A" w:rsidRDefault="00BB6669" w:rsidP="00BB6669">
            <w:pPr>
              <w:spacing w:after="0" w:line="240" w:lineRule="auto"/>
              <w:rPr>
                <w:rFonts w:ascii="Times New Roman" w:hAnsi="Times New Roman"/>
                <w:sz w:val="18"/>
                <w:szCs w:val="18"/>
                <w:lang w:eastAsia="ru-RU"/>
              </w:rPr>
            </w:pPr>
            <w:r w:rsidRPr="002B220B">
              <w:rPr>
                <w:rFonts w:ascii="Times New Roman" w:hAnsi="Times New Roman"/>
                <w:sz w:val="18"/>
                <w:szCs w:val="18"/>
                <w:lang w:eastAsia="ru-RU"/>
              </w:rPr>
              <w:t>Кромка</w:t>
            </w:r>
          </w:p>
        </w:tc>
        <w:tc>
          <w:tcPr>
            <w:tcW w:w="571" w:type="pct"/>
            <w:shd w:val="clear" w:color="auto" w:fill="auto"/>
          </w:tcPr>
          <w:p w14:paraId="00CE0FB7" w14:textId="77777777" w:rsidR="00BB6669" w:rsidRPr="00E41920" w:rsidRDefault="00BB6669" w:rsidP="00BB6669">
            <w:pPr>
              <w:spacing w:after="0" w:line="240" w:lineRule="auto"/>
              <w:rPr>
                <w:rFonts w:ascii="Times New Roman" w:hAnsi="Times New Roman" w:cs="Times New Roman"/>
                <w:sz w:val="18"/>
                <w:szCs w:val="18"/>
                <w:lang w:eastAsia="ru-RU"/>
              </w:rPr>
            </w:pPr>
            <w:r w:rsidRPr="00324D1A">
              <w:rPr>
                <w:rFonts w:ascii="Times New Roman" w:hAnsi="Times New Roman" w:cs="Times New Roman"/>
                <w:sz w:val="18"/>
                <w:szCs w:val="18"/>
                <w:lang w:eastAsia="ru-RU"/>
              </w:rPr>
              <w:t>ПВХ толщиной не менее 2 мм</w:t>
            </w:r>
          </w:p>
        </w:tc>
        <w:tc>
          <w:tcPr>
            <w:tcW w:w="245" w:type="pct"/>
            <w:gridSpan w:val="2"/>
          </w:tcPr>
          <w:p w14:paraId="7C3D81B8" w14:textId="77777777" w:rsidR="00BB6669" w:rsidRPr="00471943" w:rsidRDefault="00BB6669" w:rsidP="00BB6669">
            <w:pPr>
              <w:spacing w:after="0" w:line="240" w:lineRule="auto"/>
              <w:jc w:val="center"/>
              <w:rPr>
                <w:rFonts w:ascii="Times New Roman" w:hAnsi="Times New Roman" w:cs="Times New Roman"/>
                <w:sz w:val="18"/>
                <w:szCs w:val="18"/>
              </w:rPr>
            </w:pPr>
          </w:p>
        </w:tc>
        <w:tc>
          <w:tcPr>
            <w:tcW w:w="656" w:type="pct"/>
          </w:tcPr>
          <w:p w14:paraId="5EA6706C" w14:textId="77777777" w:rsidR="00BB6669" w:rsidRPr="006E07D7" w:rsidRDefault="00BB6669" w:rsidP="00BB6669">
            <w:pPr>
              <w:spacing w:after="0" w:line="240" w:lineRule="auto"/>
              <w:rPr>
                <w:rFonts w:ascii="Times New Roman" w:hAnsi="Times New Roman" w:cs="Times New Roman"/>
                <w:sz w:val="18"/>
                <w:szCs w:val="18"/>
              </w:rPr>
            </w:pPr>
            <w:r w:rsidRPr="002B220B">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3233B8E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054A1FD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07B4100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21D7109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52A35D7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6045B9C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6DF50ACA"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7454E448" w14:textId="77777777" w:rsidTr="00BB6669">
        <w:tc>
          <w:tcPr>
            <w:tcW w:w="201" w:type="pct"/>
            <w:vMerge/>
          </w:tcPr>
          <w:p w14:paraId="189B65E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1CA221D2"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12F83E46" w14:textId="77777777" w:rsidR="00BB6669" w:rsidRDefault="00BB6669" w:rsidP="00BB6669">
            <w:pPr>
              <w:spacing w:after="0" w:line="240" w:lineRule="auto"/>
              <w:rPr>
                <w:rFonts w:ascii="Times New Roman" w:hAnsi="Times New Roman" w:cs="Times New Roman"/>
                <w:b/>
                <w:i/>
                <w:sz w:val="18"/>
                <w:szCs w:val="18"/>
              </w:rPr>
            </w:pPr>
            <w:r w:rsidRPr="0027746F">
              <w:rPr>
                <w:rFonts w:ascii="Times New Roman" w:hAnsi="Times New Roman" w:cs="Times New Roman"/>
                <w:b/>
                <w:i/>
                <w:sz w:val="18"/>
                <w:szCs w:val="18"/>
              </w:rPr>
              <w:t>Для обеспечения более долгого срока службы и качества изделия</w:t>
            </w:r>
          </w:p>
          <w:p w14:paraId="5879B3C2" w14:textId="77777777" w:rsidR="00BB6669" w:rsidRPr="006E07D7" w:rsidRDefault="00BB6669" w:rsidP="00BB6669">
            <w:pPr>
              <w:spacing w:after="0" w:line="240" w:lineRule="auto"/>
              <w:rPr>
                <w:rFonts w:ascii="Times New Roman" w:hAnsi="Times New Roman" w:cs="Times New Roman"/>
                <w:sz w:val="18"/>
                <w:szCs w:val="18"/>
              </w:rPr>
            </w:pPr>
          </w:p>
        </w:tc>
        <w:tc>
          <w:tcPr>
            <w:tcW w:w="195" w:type="pct"/>
            <w:vMerge/>
          </w:tcPr>
          <w:p w14:paraId="4FF1F96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10F911A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3E25E59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4EE6A49B"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0145AFB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6972DE6A"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76CB67AA"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1FA45B90" w14:textId="77777777" w:rsidTr="00BB6669">
        <w:tc>
          <w:tcPr>
            <w:tcW w:w="201" w:type="pct"/>
            <w:vMerge/>
          </w:tcPr>
          <w:p w14:paraId="77C6A45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1A9BF6D3"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6C58C64E" w14:textId="77777777" w:rsidR="00BB6669" w:rsidRPr="00603CC4" w:rsidRDefault="00BB6669" w:rsidP="00BB6669">
            <w:p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Цвет столешницы </w:t>
            </w:r>
          </w:p>
        </w:tc>
        <w:tc>
          <w:tcPr>
            <w:tcW w:w="571" w:type="pct"/>
            <w:shd w:val="clear" w:color="auto" w:fill="auto"/>
          </w:tcPr>
          <w:p w14:paraId="24BC8D62" w14:textId="77777777" w:rsidR="00BB6669"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Дуб</w:t>
            </w:r>
            <w:r w:rsidRPr="001C4169">
              <w:rPr>
                <w:rFonts w:ascii="Times New Roman" w:hAnsi="Times New Roman" w:cs="Times New Roman"/>
                <w:sz w:val="18"/>
                <w:szCs w:val="18"/>
                <w:lang w:eastAsia="ru-RU"/>
              </w:rPr>
              <w:t>*</w:t>
            </w:r>
            <w:r>
              <w:rPr>
                <w:rFonts w:ascii="Times New Roman" w:hAnsi="Times New Roman" w:cs="Times New Roman"/>
                <w:sz w:val="18"/>
                <w:szCs w:val="18"/>
                <w:lang w:eastAsia="ru-RU"/>
              </w:rPr>
              <w:t xml:space="preserve"> </w:t>
            </w:r>
          </w:p>
          <w:p w14:paraId="7088A391" w14:textId="77777777" w:rsidR="00BB6669" w:rsidRPr="001C4169"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 xml:space="preserve">(светлых оттенков, не беленный, с сохранением  рисунка и текстуры дерева) </w:t>
            </w:r>
          </w:p>
        </w:tc>
        <w:tc>
          <w:tcPr>
            <w:tcW w:w="245" w:type="pct"/>
            <w:gridSpan w:val="2"/>
          </w:tcPr>
          <w:p w14:paraId="44F7F001" w14:textId="77777777" w:rsidR="00BB6669" w:rsidRPr="001C4169" w:rsidRDefault="00BB6669" w:rsidP="00BB6669">
            <w:pPr>
              <w:spacing w:after="0" w:line="240" w:lineRule="auto"/>
              <w:jc w:val="center"/>
              <w:rPr>
                <w:rFonts w:ascii="Times New Roman" w:hAnsi="Times New Roman" w:cs="Times New Roman"/>
                <w:i/>
                <w:sz w:val="18"/>
                <w:szCs w:val="18"/>
              </w:rPr>
            </w:pPr>
          </w:p>
        </w:tc>
        <w:tc>
          <w:tcPr>
            <w:tcW w:w="656" w:type="pct"/>
          </w:tcPr>
          <w:p w14:paraId="76BF39CA" w14:textId="77777777" w:rsidR="00BB6669" w:rsidRPr="00730EB2" w:rsidRDefault="00BB6669" w:rsidP="00BB6669">
            <w:pPr>
              <w:spacing w:after="0" w:line="240" w:lineRule="auto"/>
              <w:rPr>
                <w:rFonts w:ascii="Times New Roman" w:hAnsi="Times New Roman" w:cs="Times New Roman"/>
                <w:sz w:val="18"/>
                <w:szCs w:val="18"/>
              </w:rPr>
            </w:pPr>
            <w:r w:rsidRPr="00603CC4">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2118FC0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5688BBD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569BA64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2C48182A"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64D3D99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2E4EBFD5"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1E2229A5"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498F0444" w14:textId="77777777" w:rsidTr="00BB6669">
        <w:tc>
          <w:tcPr>
            <w:tcW w:w="201" w:type="pct"/>
            <w:vMerge/>
          </w:tcPr>
          <w:p w14:paraId="7F5954C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2115B88C"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5955A880" w14:textId="77777777" w:rsidR="00BB6669" w:rsidRPr="006E07D7" w:rsidRDefault="00BB6669" w:rsidP="00BB6669">
            <w:pPr>
              <w:spacing w:after="0" w:line="240" w:lineRule="auto"/>
              <w:rPr>
                <w:rFonts w:ascii="Times New Roman" w:hAnsi="Times New Roman" w:cs="Times New Roman"/>
                <w:sz w:val="18"/>
                <w:szCs w:val="18"/>
              </w:rPr>
            </w:pPr>
            <w:r>
              <w:rPr>
                <w:rFonts w:ascii="Times New Roman" w:hAnsi="Times New Roman"/>
                <w:b/>
                <w:i/>
                <w:sz w:val="18"/>
                <w:szCs w:val="18"/>
                <w:lang w:eastAsia="ru-RU"/>
              </w:rPr>
              <w:t>Д</w:t>
            </w:r>
            <w:r w:rsidRPr="00E577F2">
              <w:rPr>
                <w:rFonts w:ascii="Times New Roman" w:hAnsi="Times New Roman"/>
                <w:b/>
                <w:i/>
                <w:sz w:val="18"/>
                <w:szCs w:val="18"/>
                <w:lang w:eastAsia="ru-RU"/>
              </w:rPr>
              <w:t>ля обеспечения соответствия и эстетической совместимости с уже имеющ</w:t>
            </w:r>
            <w:r>
              <w:rPr>
                <w:rFonts w:ascii="Times New Roman" w:hAnsi="Times New Roman"/>
                <w:b/>
                <w:i/>
                <w:sz w:val="18"/>
                <w:szCs w:val="18"/>
                <w:lang w:eastAsia="ru-RU"/>
              </w:rPr>
              <w:t>и</w:t>
            </w:r>
            <w:r w:rsidRPr="00E577F2">
              <w:rPr>
                <w:rFonts w:ascii="Times New Roman" w:hAnsi="Times New Roman"/>
                <w:b/>
                <w:i/>
                <w:sz w:val="18"/>
                <w:szCs w:val="18"/>
                <w:lang w:eastAsia="ru-RU"/>
              </w:rPr>
              <w:t>м</w:t>
            </w:r>
            <w:r>
              <w:rPr>
                <w:rFonts w:ascii="Times New Roman" w:hAnsi="Times New Roman"/>
                <w:b/>
                <w:i/>
                <w:sz w:val="18"/>
                <w:szCs w:val="18"/>
                <w:lang w:eastAsia="ru-RU"/>
              </w:rPr>
              <w:t>и</w:t>
            </w:r>
            <w:r w:rsidRPr="00E577F2">
              <w:rPr>
                <w:rFonts w:ascii="Times New Roman" w:hAnsi="Times New Roman"/>
                <w:b/>
                <w:i/>
                <w:sz w:val="18"/>
                <w:szCs w:val="18"/>
                <w:lang w:eastAsia="ru-RU"/>
              </w:rPr>
              <w:t>ся предметами мебели.</w:t>
            </w:r>
          </w:p>
        </w:tc>
        <w:tc>
          <w:tcPr>
            <w:tcW w:w="195" w:type="pct"/>
            <w:vMerge/>
          </w:tcPr>
          <w:p w14:paraId="462E27F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73BF228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069CE7B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4C73352C"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7ACBA7F5"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71F74D1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3754C179"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59448402" w14:textId="77777777" w:rsidTr="00BB6669">
        <w:tc>
          <w:tcPr>
            <w:tcW w:w="201" w:type="pct"/>
            <w:vMerge/>
          </w:tcPr>
          <w:p w14:paraId="0EA37F3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31544B01"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09CE4008" w14:textId="77777777" w:rsidR="00BB6669" w:rsidRPr="0093155C" w:rsidRDefault="00BB6669" w:rsidP="00BB6669">
            <w:pPr>
              <w:spacing w:after="0" w:line="240" w:lineRule="auto"/>
              <w:rPr>
                <w:rFonts w:ascii="Times New Roman" w:hAnsi="Times New Roman" w:cs="Times New Roman"/>
                <w:sz w:val="18"/>
                <w:szCs w:val="18"/>
                <w:lang w:eastAsia="ru-RU"/>
              </w:rPr>
            </w:pPr>
            <w:r w:rsidRPr="0093155C">
              <w:rPr>
                <w:rFonts w:ascii="Times New Roman" w:hAnsi="Times New Roman" w:cs="Times New Roman"/>
                <w:sz w:val="18"/>
                <w:szCs w:val="18"/>
                <w:lang w:eastAsia="ru-RU"/>
              </w:rPr>
              <w:t>Цвет опор</w:t>
            </w:r>
          </w:p>
        </w:tc>
        <w:tc>
          <w:tcPr>
            <w:tcW w:w="571" w:type="pct"/>
            <w:shd w:val="clear" w:color="auto" w:fill="auto"/>
          </w:tcPr>
          <w:p w14:paraId="487B1E24" w14:textId="77777777" w:rsidR="00BB6669" w:rsidRPr="0093155C" w:rsidRDefault="00BB6669" w:rsidP="00BB6669">
            <w:pPr>
              <w:jc w:val="center"/>
              <w:rPr>
                <w:rFonts w:ascii="Times New Roman" w:hAnsi="Times New Roman" w:cs="Times New Roman"/>
                <w:sz w:val="18"/>
                <w:szCs w:val="18"/>
              </w:rPr>
            </w:pPr>
            <w:r>
              <w:rPr>
                <w:rFonts w:ascii="Times New Roman" w:hAnsi="Times New Roman" w:cs="Times New Roman"/>
                <w:sz w:val="18"/>
                <w:szCs w:val="18"/>
              </w:rPr>
              <w:t>Темно-серый</w:t>
            </w:r>
          </w:p>
        </w:tc>
        <w:tc>
          <w:tcPr>
            <w:tcW w:w="245" w:type="pct"/>
            <w:gridSpan w:val="2"/>
          </w:tcPr>
          <w:p w14:paraId="36401D80" w14:textId="77777777" w:rsidR="00BB6669" w:rsidRPr="0093155C" w:rsidRDefault="00BB6669" w:rsidP="00BB6669">
            <w:pPr>
              <w:rPr>
                <w:rFonts w:ascii="Times New Roman" w:hAnsi="Times New Roman" w:cs="Times New Roman"/>
                <w:sz w:val="18"/>
                <w:szCs w:val="18"/>
              </w:rPr>
            </w:pPr>
          </w:p>
        </w:tc>
        <w:tc>
          <w:tcPr>
            <w:tcW w:w="656" w:type="pct"/>
          </w:tcPr>
          <w:p w14:paraId="54B889D8" w14:textId="77777777" w:rsidR="00BB6669" w:rsidRPr="0093155C" w:rsidRDefault="00BB6669" w:rsidP="00BB6669">
            <w:pPr>
              <w:rPr>
                <w:rFonts w:ascii="Times New Roman" w:hAnsi="Times New Roman" w:cs="Times New Roman"/>
                <w:sz w:val="18"/>
                <w:szCs w:val="18"/>
              </w:rPr>
            </w:pPr>
            <w:r w:rsidRPr="0093155C">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468D153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2D73881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4439B60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7508D6D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6F2643E7"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2A07DA7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0A54260D"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1BD29736" w14:textId="77777777" w:rsidTr="00BB6669">
        <w:tc>
          <w:tcPr>
            <w:tcW w:w="201" w:type="pct"/>
            <w:vMerge/>
          </w:tcPr>
          <w:p w14:paraId="34891EE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0B73B6DA"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713A7361" w14:textId="77777777" w:rsidR="00BB6669" w:rsidRDefault="00BB6669" w:rsidP="00BB6669">
            <w:pPr>
              <w:spacing w:after="0" w:line="240" w:lineRule="auto"/>
              <w:rPr>
                <w:rFonts w:ascii="Times New Roman" w:hAnsi="Times New Roman"/>
                <w:b/>
                <w:i/>
                <w:sz w:val="18"/>
                <w:szCs w:val="18"/>
                <w:lang w:eastAsia="ru-RU"/>
              </w:rPr>
            </w:pPr>
            <w:r>
              <w:rPr>
                <w:rFonts w:ascii="Times New Roman" w:hAnsi="Times New Roman"/>
                <w:b/>
                <w:i/>
                <w:sz w:val="18"/>
                <w:szCs w:val="18"/>
                <w:lang w:eastAsia="ru-RU"/>
              </w:rPr>
              <w:t>Д</w:t>
            </w:r>
            <w:r w:rsidRPr="00E577F2">
              <w:rPr>
                <w:rFonts w:ascii="Times New Roman" w:hAnsi="Times New Roman"/>
                <w:b/>
                <w:i/>
                <w:sz w:val="18"/>
                <w:szCs w:val="18"/>
                <w:lang w:eastAsia="ru-RU"/>
              </w:rPr>
              <w:t>ля обеспечения соответствия и эстетической совместимости с уже имеющ</w:t>
            </w:r>
            <w:r>
              <w:rPr>
                <w:rFonts w:ascii="Times New Roman" w:hAnsi="Times New Roman"/>
                <w:b/>
                <w:i/>
                <w:sz w:val="18"/>
                <w:szCs w:val="18"/>
                <w:lang w:eastAsia="ru-RU"/>
              </w:rPr>
              <w:t>и</w:t>
            </w:r>
            <w:r w:rsidRPr="00E577F2">
              <w:rPr>
                <w:rFonts w:ascii="Times New Roman" w:hAnsi="Times New Roman"/>
                <w:b/>
                <w:i/>
                <w:sz w:val="18"/>
                <w:szCs w:val="18"/>
                <w:lang w:eastAsia="ru-RU"/>
              </w:rPr>
              <w:t>м</w:t>
            </w:r>
            <w:r>
              <w:rPr>
                <w:rFonts w:ascii="Times New Roman" w:hAnsi="Times New Roman"/>
                <w:b/>
                <w:i/>
                <w:sz w:val="18"/>
                <w:szCs w:val="18"/>
                <w:lang w:eastAsia="ru-RU"/>
              </w:rPr>
              <w:t>и</w:t>
            </w:r>
            <w:r w:rsidRPr="00E577F2">
              <w:rPr>
                <w:rFonts w:ascii="Times New Roman" w:hAnsi="Times New Roman"/>
                <w:b/>
                <w:i/>
                <w:sz w:val="18"/>
                <w:szCs w:val="18"/>
                <w:lang w:eastAsia="ru-RU"/>
              </w:rPr>
              <w:t>ся предметами мебели.</w:t>
            </w:r>
          </w:p>
          <w:p w14:paraId="6A693431" w14:textId="77777777" w:rsidR="00BB6669" w:rsidRPr="006E07D7" w:rsidRDefault="00BB6669" w:rsidP="00BB6669">
            <w:pPr>
              <w:spacing w:after="0" w:line="240" w:lineRule="auto"/>
              <w:rPr>
                <w:rFonts w:ascii="Times New Roman" w:hAnsi="Times New Roman" w:cs="Times New Roman"/>
                <w:sz w:val="18"/>
                <w:szCs w:val="18"/>
              </w:rPr>
            </w:pPr>
          </w:p>
        </w:tc>
        <w:tc>
          <w:tcPr>
            <w:tcW w:w="195" w:type="pct"/>
            <w:vMerge/>
          </w:tcPr>
          <w:p w14:paraId="610421A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768AF18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4B61CD2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0207E85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0468708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35B0A8C2"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5546E52B"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4E90A9C2" w14:textId="77777777" w:rsidTr="00BB6669">
        <w:tc>
          <w:tcPr>
            <w:tcW w:w="201" w:type="pct"/>
            <w:vMerge w:val="restart"/>
          </w:tcPr>
          <w:p w14:paraId="78FFBE5E" w14:textId="04822DE1" w:rsidR="00BB6669" w:rsidRPr="00A2334C" w:rsidRDefault="00F02097" w:rsidP="00BB666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30</w:t>
            </w:r>
          </w:p>
        </w:tc>
        <w:tc>
          <w:tcPr>
            <w:tcW w:w="488" w:type="pct"/>
            <w:vMerge w:val="restart"/>
          </w:tcPr>
          <w:p w14:paraId="06370E7E" w14:textId="77777777" w:rsidR="00BB6669" w:rsidRPr="00F02FC5" w:rsidRDefault="00BB6669" w:rsidP="00BB6669">
            <w:pPr>
              <w:spacing w:after="0" w:line="240" w:lineRule="auto"/>
              <w:rPr>
                <w:rFonts w:ascii="Times New Roman" w:hAnsi="Times New Roman" w:cs="Times New Roman"/>
                <w:b/>
                <w:sz w:val="18"/>
                <w:szCs w:val="18"/>
              </w:rPr>
            </w:pPr>
            <w:r w:rsidRPr="00AA49F4">
              <w:rPr>
                <w:rFonts w:ascii="Times New Roman" w:hAnsi="Times New Roman" w:cs="Times New Roman"/>
                <w:b/>
                <w:sz w:val="18"/>
                <w:szCs w:val="18"/>
              </w:rPr>
              <w:t>Стол письменный</w:t>
            </w:r>
          </w:p>
        </w:tc>
        <w:tc>
          <w:tcPr>
            <w:tcW w:w="809" w:type="pct"/>
          </w:tcPr>
          <w:p w14:paraId="0933B272" w14:textId="77777777" w:rsidR="00BB6669" w:rsidRPr="00E81D36" w:rsidRDefault="00BB6669" w:rsidP="00BB6669">
            <w:pPr>
              <w:spacing w:after="0" w:line="240" w:lineRule="auto"/>
              <w:jc w:val="center"/>
              <w:rPr>
                <w:rFonts w:ascii="Times New Roman" w:hAnsi="Times New Roman"/>
                <w:b/>
                <w:sz w:val="18"/>
                <w:szCs w:val="18"/>
                <w:lang w:eastAsia="ru-RU"/>
              </w:rPr>
            </w:pPr>
            <w:r w:rsidRPr="00E81D36">
              <w:rPr>
                <w:rFonts w:ascii="Times New Roman" w:hAnsi="Times New Roman"/>
                <w:b/>
                <w:sz w:val="18"/>
                <w:szCs w:val="18"/>
                <w:lang w:eastAsia="ru-RU"/>
              </w:rPr>
              <w:t>Наименование показателя/</w:t>
            </w:r>
          </w:p>
          <w:p w14:paraId="1F517B82" w14:textId="77777777" w:rsidR="00BB6669" w:rsidRPr="00E81D36" w:rsidRDefault="00BB6669" w:rsidP="00BB6669">
            <w:pPr>
              <w:spacing w:after="0" w:line="240" w:lineRule="auto"/>
              <w:jc w:val="center"/>
              <w:rPr>
                <w:rFonts w:ascii="Times New Roman" w:hAnsi="Times New Roman"/>
                <w:b/>
                <w:sz w:val="18"/>
                <w:szCs w:val="18"/>
                <w:lang w:eastAsia="ru-RU"/>
              </w:rPr>
            </w:pPr>
            <w:r w:rsidRPr="00E81D36">
              <w:rPr>
                <w:rFonts w:ascii="Times New Roman" w:hAnsi="Times New Roman"/>
                <w:b/>
                <w:sz w:val="18"/>
                <w:szCs w:val="18"/>
                <w:lang w:eastAsia="ru-RU"/>
              </w:rPr>
              <w:t>Технические характеристики</w:t>
            </w:r>
          </w:p>
        </w:tc>
        <w:tc>
          <w:tcPr>
            <w:tcW w:w="571" w:type="pct"/>
            <w:shd w:val="clear" w:color="auto" w:fill="auto"/>
          </w:tcPr>
          <w:p w14:paraId="13FBF7A1" w14:textId="77777777" w:rsidR="00BB6669" w:rsidRPr="00E81D36" w:rsidRDefault="00BB6669" w:rsidP="00BB6669">
            <w:pPr>
              <w:spacing w:after="0" w:line="240" w:lineRule="auto"/>
              <w:jc w:val="center"/>
              <w:rPr>
                <w:rFonts w:ascii="Times New Roman" w:hAnsi="Times New Roman"/>
                <w:b/>
                <w:sz w:val="18"/>
                <w:szCs w:val="18"/>
                <w:lang w:eastAsia="ru-RU"/>
              </w:rPr>
            </w:pPr>
            <w:r w:rsidRPr="00E81D36">
              <w:rPr>
                <w:rFonts w:ascii="Times New Roman" w:hAnsi="Times New Roman"/>
                <w:b/>
                <w:sz w:val="18"/>
                <w:szCs w:val="18"/>
                <w:lang w:eastAsia="ru-RU"/>
              </w:rPr>
              <w:t>Требования</w:t>
            </w:r>
          </w:p>
        </w:tc>
        <w:tc>
          <w:tcPr>
            <w:tcW w:w="245" w:type="pct"/>
            <w:gridSpan w:val="2"/>
          </w:tcPr>
          <w:p w14:paraId="4457A751" w14:textId="77777777" w:rsidR="00BB6669" w:rsidRPr="00E81D36" w:rsidRDefault="00BB6669" w:rsidP="00BB6669">
            <w:pPr>
              <w:spacing w:after="0" w:line="240" w:lineRule="auto"/>
              <w:jc w:val="center"/>
              <w:rPr>
                <w:rFonts w:ascii="Times New Roman" w:hAnsi="Times New Roman"/>
                <w:b/>
                <w:sz w:val="18"/>
                <w:szCs w:val="18"/>
              </w:rPr>
            </w:pPr>
            <w:r w:rsidRPr="00E81D36">
              <w:rPr>
                <w:rFonts w:ascii="Times New Roman" w:hAnsi="Times New Roman"/>
                <w:b/>
                <w:sz w:val="18"/>
                <w:szCs w:val="18"/>
              </w:rPr>
              <w:t xml:space="preserve">Ед. </w:t>
            </w:r>
          </w:p>
          <w:p w14:paraId="71BAA15E" w14:textId="77777777" w:rsidR="00BB6669" w:rsidRPr="00E81D36" w:rsidRDefault="00BB6669" w:rsidP="00BB6669">
            <w:pPr>
              <w:spacing w:after="0" w:line="240" w:lineRule="auto"/>
              <w:jc w:val="center"/>
              <w:rPr>
                <w:rFonts w:ascii="Times New Roman" w:hAnsi="Times New Roman"/>
                <w:b/>
                <w:sz w:val="18"/>
                <w:szCs w:val="18"/>
              </w:rPr>
            </w:pPr>
            <w:r w:rsidRPr="00E81D36">
              <w:rPr>
                <w:rFonts w:ascii="Times New Roman" w:hAnsi="Times New Roman"/>
                <w:b/>
                <w:sz w:val="18"/>
                <w:szCs w:val="18"/>
              </w:rPr>
              <w:t>изм.</w:t>
            </w:r>
          </w:p>
        </w:tc>
        <w:tc>
          <w:tcPr>
            <w:tcW w:w="656" w:type="pct"/>
          </w:tcPr>
          <w:p w14:paraId="1FCD9646" w14:textId="77777777" w:rsidR="00BB6669" w:rsidRPr="00E81D36" w:rsidRDefault="00BB6669" w:rsidP="00BB6669">
            <w:pPr>
              <w:spacing w:after="0" w:line="240" w:lineRule="auto"/>
              <w:jc w:val="center"/>
              <w:rPr>
                <w:rFonts w:ascii="Times New Roman" w:hAnsi="Times New Roman"/>
                <w:b/>
                <w:sz w:val="18"/>
                <w:szCs w:val="18"/>
              </w:rPr>
            </w:pPr>
            <w:r w:rsidRPr="00E81D36">
              <w:rPr>
                <w:rFonts w:ascii="Times New Roman" w:hAnsi="Times New Roman"/>
                <w:b/>
                <w:sz w:val="18"/>
                <w:szCs w:val="18"/>
              </w:rPr>
              <w:t>Инструкция по заполнению характеристик в заявке</w:t>
            </w:r>
          </w:p>
        </w:tc>
        <w:tc>
          <w:tcPr>
            <w:tcW w:w="195" w:type="pct"/>
            <w:vMerge w:val="restart"/>
          </w:tcPr>
          <w:p w14:paraId="2D0AD07A" w14:textId="77777777" w:rsidR="00BB6669" w:rsidRPr="00F02FC5" w:rsidRDefault="00BB6669" w:rsidP="00BB666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шт</w:t>
            </w:r>
          </w:p>
        </w:tc>
        <w:tc>
          <w:tcPr>
            <w:tcW w:w="226" w:type="pct"/>
            <w:vMerge w:val="restart"/>
          </w:tcPr>
          <w:p w14:paraId="12EC9205" w14:textId="77777777" w:rsidR="00BB6669" w:rsidRPr="00F02FC5" w:rsidRDefault="00BB6669" w:rsidP="00BB666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4</w:t>
            </w:r>
          </w:p>
        </w:tc>
        <w:tc>
          <w:tcPr>
            <w:tcW w:w="407" w:type="pct"/>
            <w:vMerge w:val="restart"/>
          </w:tcPr>
          <w:p w14:paraId="18AA780D" w14:textId="77777777" w:rsidR="00BB6669" w:rsidRPr="00E74A44" w:rsidRDefault="00BB6669" w:rsidP="00BB6669">
            <w:pPr>
              <w:spacing w:after="0" w:line="240" w:lineRule="auto"/>
              <w:jc w:val="center"/>
              <w:rPr>
                <w:rFonts w:ascii="Times New Roman" w:hAnsi="Times New Roman" w:cs="Times New Roman"/>
                <w:b/>
                <w:sz w:val="18"/>
                <w:szCs w:val="18"/>
              </w:rPr>
            </w:pPr>
            <w:r w:rsidRPr="00E74A44">
              <w:rPr>
                <w:rFonts w:ascii="Times New Roman" w:hAnsi="Times New Roman" w:cs="Times New Roman"/>
                <w:b/>
                <w:sz w:val="18"/>
                <w:szCs w:val="18"/>
                <w:lang w:val="en-US"/>
              </w:rPr>
              <w:t>31.01.12.110</w:t>
            </w:r>
            <w:r>
              <w:rPr>
                <w:rFonts w:ascii="Times New Roman" w:hAnsi="Times New Roman" w:cs="Times New Roman"/>
                <w:b/>
                <w:sz w:val="18"/>
                <w:szCs w:val="18"/>
                <w:lang w:val="en-US"/>
              </w:rPr>
              <w:t>/</w:t>
            </w:r>
          </w:p>
          <w:p w14:paraId="5ECC40F8" w14:textId="77777777" w:rsidR="00BB6669" w:rsidRPr="00F02FC5" w:rsidRDefault="00BB6669" w:rsidP="00BB6669">
            <w:pPr>
              <w:spacing w:after="0" w:line="240" w:lineRule="auto"/>
              <w:jc w:val="center"/>
              <w:rPr>
                <w:rFonts w:ascii="Times New Roman" w:hAnsi="Times New Roman" w:cs="Times New Roman"/>
                <w:b/>
                <w:sz w:val="18"/>
                <w:szCs w:val="18"/>
              </w:rPr>
            </w:pPr>
            <w:r w:rsidRPr="00AA49F4">
              <w:rPr>
                <w:rFonts w:ascii="Times New Roman" w:hAnsi="Times New Roman" w:cs="Times New Roman"/>
                <w:b/>
                <w:sz w:val="18"/>
                <w:szCs w:val="18"/>
              </w:rPr>
              <w:t>31.01.10.000-00000004</w:t>
            </w:r>
          </w:p>
        </w:tc>
        <w:tc>
          <w:tcPr>
            <w:tcW w:w="285" w:type="pct"/>
            <w:vMerge w:val="restart"/>
            <w:shd w:val="clear" w:color="auto" w:fill="FFFF99"/>
          </w:tcPr>
          <w:p w14:paraId="5CE5576A"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val="restart"/>
            <w:shd w:val="clear" w:color="auto" w:fill="FFFF99"/>
          </w:tcPr>
          <w:p w14:paraId="655757DF"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val="restart"/>
            <w:shd w:val="clear" w:color="auto" w:fill="FFFF99"/>
          </w:tcPr>
          <w:p w14:paraId="62D2E21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val="restart"/>
            <w:shd w:val="clear" w:color="auto" w:fill="FFFF99"/>
          </w:tcPr>
          <w:p w14:paraId="4F38BBFD"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5AE3F8A3" w14:textId="77777777" w:rsidTr="00BB6669">
        <w:tc>
          <w:tcPr>
            <w:tcW w:w="201" w:type="pct"/>
            <w:vMerge/>
          </w:tcPr>
          <w:p w14:paraId="1ECD50F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45A702BF"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33212105" w14:textId="77777777" w:rsidR="00BB6669" w:rsidRPr="00730EB2" w:rsidRDefault="00BB6669" w:rsidP="00BB6669">
            <w:pPr>
              <w:spacing w:after="0" w:line="240" w:lineRule="auto"/>
              <w:rPr>
                <w:rFonts w:ascii="Times New Roman" w:hAnsi="Times New Roman" w:cs="Times New Roman"/>
                <w:sz w:val="18"/>
                <w:szCs w:val="18"/>
              </w:rPr>
            </w:pPr>
            <w:r w:rsidRPr="00730EB2">
              <w:rPr>
                <w:rFonts w:ascii="Times New Roman" w:hAnsi="Times New Roman" w:cs="Times New Roman"/>
                <w:sz w:val="18"/>
                <w:szCs w:val="18"/>
                <w:shd w:val="clear" w:color="auto" w:fill="FFFFFF"/>
              </w:rPr>
              <w:t>Вид материала каркаса</w:t>
            </w:r>
          </w:p>
        </w:tc>
        <w:tc>
          <w:tcPr>
            <w:tcW w:w="571" w:type="pct"/>
            <w:shd w:val="clear" w:color="auto" w:fill="auto"/>
          </w:tcPr>
          <w:p w14:paraId="18FC892C" w14:textId="77777777" w:rsidR="00BB6669" w:rsidRPr="00730EB2" w:rsidRDefault="00BB6669" w:rsidP="00BB6669">
            <w:pPr>
              <w:spacing w:after="0" w:line="240" w:lineRule="auto"/>
              <w:jc w:val="center"/>
              <w:rPr>
                <w:rFonts w:ascii="Times New Roman" w:hAnsi="Times New Roman" w:cs="Times New Roman"/>
                <w:sz w:val="18"/>
                <w:szCs w:val="18"/>
                <w:lang w:eastAsia="ru-RU"/>
              </w:rPr>
            </w:pPr>
            <w:r w:rsidRPr="00730EB2">
              <w:rPr>
                <w:rFonts w:ascii="Times New Roman" w:hAnsi="Times New Roman" w:cs="Times New Roman"/>
                <w:sz w:val="18"/>
                <w:szCs w:val="18"/>
                <w:lang w:eastAsia="ru-RU"/>
              </w:rPr>
              <w:t>ЛДСП</w:t>
            </w:r>
          </w:p>
        </w:tc>
        <w:tc>
          <w:tcPr>
            <w:tcW w:w="245" w:type="pct"/>
            <w:gridSpan w:val="2"/>
          </w:tcPr>
          <w:p w14:paraId="2B2713FC" w14:textId="77777777" w:rsidR="00BB6669" w:rsidRPr="00730EB2" w:rsidRDefault="00BB6669" w:rsidP="00BB6669">
            <w:pPr>
              <w:spacing w:after="0" w:line="240" w:lineRule="auto"/>
              <w:jc w:val="center"/>
              <w:rPr>
                <w:rFonts w:ascii="Times New Roman" w:hAnsi="Times New Roman" w:cs="Times New Roman"/>
                <w:sz w:val="18"/>
                <w:szCs w:val="18"/>
              </w:rPr>
            </w:pPr>
          </w:p>
        </w:tc>
        <w:tc>
          <w:tcPr>
            <w:tcW w:w="656" w:type="pct"/>
          </w:tcPr>
          <w:p w14:paraId="15366A77" w14:textId="77777777" w:rsidR="00BB6669" w:rsidRPr="00CB2436" w:rsidRDefault="00BB6669" w:rsidP="00BB6669">
            <w:pPr>
              <w:spacing w:after="0" w:line="240" w:lineRule="auto"/>
              <w:rPr>
                <w:rFonts w:ascii="Times New Roman" w:hAnsi="Times New Roman"/>
                <w:sz w:val="18"/>
                <w:szCs w:val="18"/>
              </w:rPr>
            </w:pPr>
            <w:r w:rsidRPr="00CB2436">
              <w:rPr>
                <w:rFonts w:ascii="Times New Roman" w:hAnsi="Times New Roman"/>
                <w:sz w:val="18"/>
                <w:szCs w:val="18"/>
              </w:rPr>
              <w:t>Значение характеристики не может изменяться участником закупки</w:t>
            </w:r>
          </w:p>
        </w:tc>
        <w:tc>
          <w:tcPr>
            <w:tcW w:w="195" w:type="pct"/>
            <w:vMerge/>
          </w:tcPr>
          <w:p w14:paraId="639F086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6711776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241FC36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719722D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4E20CB07"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5B19B07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0393DF23"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0865CC30" w14:textId="77777777" w:rsidTr="00BB6669">
        <w:tc>
          <w:tcPr>
            <w:tcW w:w="201" w:type="pct"/>
            <w:vMerge/>
          </w:tcPr>
          <w:p w14:paraId="76C6648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340B4451"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2F48B6F6" w14:textId="77777777" w:rsidR="00BB6669" w:rsidRPr="00730EB2" w:rsidRDefault="00BB6669" w:rsidP="00BB6669">
            <w:pPr>
              <w:spacing w:after="0" w:line="240" w:lineRule="auto"/>
              <w:rPr>
                <w:rFonts w:ascii="Times New Roman" w:hAnsi="Times New Roman" w:cs="Times New Roman"/>
                <w:sz w:val="18"/>
                <w:szCs w:val="18"/>
              </w:rPr>
            </w:pPr>
            <w:r w:rsidRPr="00730EB2">
              <w:rPr>
                <w:rFonts w:ascii="Times New Roman" w:hAnsi="Times New Roman" w:cs="Times New Roman"/>
                <w:sz w:val="18"/>
                <w:szCs w:val="18"/>
              </w:rPr>
              <w:t>Вид материала столешницы</w:t>
            </w:r>
          </w:p>
        </w:tc>
        <w:tc>
          <w:tcPr>
            <w:tcW w:w="571" w:type="pct"/>
            <w:shd w:val="clear" w:color="auto" w:fill="auto"/>
          </w:tcPr>
          <w:p w14:paraId="139FC58D" w14:textId="77777777" w:rsidR="00BB6669" w:rsidRPr="00730EB2"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sidRPr="00730EB2">
              <w:rPr>
                <w:rFonts w:ascii="Times New Roman" w:hAnsi="Times New Roman" w:cs="Times New Roman"/>
                <w:sz w:val="18"/>
                <w:szCs w:val="18"/>
                <w:lang w:eastAsia="ru-RU"/>
              </w:rPr>
              <w:t>ЛДСП</w:t>
            </w:r>
          </w:p>
        </w:tc>
        <w:tc>
          <w:tcPr>
            <w:tcW w:w="245" w:type="pct"/>
            <w:gridSpan w:val="2"/>
          </w:tcPr>
          <w:p w14:paraId="736A5EF4" w14:textId="77777777" w:rsidR="00BB6669" w:rsidRPr="00730EB2" w:rsidRDefault="00BB6669" w:rsidP="00BB6669">
            <w:pPr>
              <w:spacing w:after="0" w:line="240" w:lineRule="auto"/>
              <w:jc w:val="center"/>
              <w:rPr>
                <w:rFonts w:ascii="Times New Roman" w:hAnsi="Times New Roman" w:cs="Times New Roman"/>
                <w:sz w:val="18"/>
                <w:szCs w:val="18"/>
              </w:rPr>
            </w:pPr>
          </w:p>
        </w:tc>
        <w:tc>
          <w:tcPr>
            <w:tcW w:w="656" w:type="pct"/>
          </w:tcPr>
          <w:p w14:paraId="52C9A156" w14:textId="77777777" w:rsidR="00BB6669" w:rsidRPr="00CB2436" w:rsidRDefault="00BB6669" w:rsidP="00BB6669">
            <w:pPr>
              <w:spacing w:after="0" w:line="240" w:lineRule="auto"/>
              <w:rPr>
                <w:rFonts w:ascii="Times New Roman" w:hAnsi="Times New Roman"/>
                <w:sz w:val="18"/>
                <w:szCs w:val="18"/>
              </w:rPr>
            </w:pPr>
            <w:r w:rsidRPr="00CB2436">
              <w:rPr>
                <w:rFonts w:ascii="Times New Roman" w:hAnsi="Times New Roman"/>
                <w:sz w:val="18"/>
                <w:szCs w:val="18"/>
              </w:rPr>
              <w:t>Значение характеристики не может изменяться участником закупки</w:t>
            </w:r>
          </w:p>
        </w:tc>
        <w:tc>
          <w:tcPr>
            <w:tcW w:w="195" w:type="pct"/>
            <w:vMerge/>
          </w:tcPr>
          <w:p w14:paraId="1C3F534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4469DDD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2C70A3A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78420A2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188BD8D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4809F716"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4158D811"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583155FF" w14:textId="77777777" w:rsidTr="00BB6669">
        <w:tc>
          <w:tcPr>
            <w:tcW w:w="201" w:type="pct"/>
            <w:vMerge/>
          </w:tcPr>
          <w:p w14:paraId="4456EFE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563E6009"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31F7216C" w14:textId="77777777" w:rsidR="00BB6669" w:rsidRPr="00730EB2" w:rsidRDefault="00BB6669" w:rsidP="00BB6669">
            <w:pPr>
              <w:spacing w:after="0" w:line="240" w:lineRule="auto"/>
              <w:rPr>
                <w:rFonts w:ascii="Times New Roman" w:hAnsi="Times New Roman" w:cs="Times New Roman"/>
                <w:sz w:val="18"/>
                <w:szCs w:val="18"/>
              </w:rPr>
            </w:pPr>
            <w:r w:rsidRPr="00730EB2">
              <w:rPr>
                <w:rFonts w:ascii="Times New Roman" w:hAnsi="Times New Roman" w:cs="Times New Roman"/>
                <w:sz w:val="18"/>
                <w:szCs w:val="18"/>
              </w:rPr>
              <w:t>Количество встроенных тумб</w:t>
            </w:r>
          </w:p>
        </w:tc>
        <w:tc>
          <w:tcPr>
            <w:tcW w:w="571" w:type="pct"/>
            <w:shd w:val="clear" w:color="auto" w:fill="auto"/>
          </w:tcPr>
          <w:p w14:paraId="70C9F224" w14:textId="77777777" w:rsidR="00BB6669" w:rsidRPr="00730EB2"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0</w:t>
            </w:r>
          </w:p>
        </w:tc>
        <w:tc>
          <w:tcPr>
            <w:tcW w:w="245" w:type="pct"/>
            <w:gridSpan w:val="2"/>
          </w:tcPr>
          <w:p w14:paraId="0E5B3AFA" w14:textId="77777777" w:rsidR="00BB6669" w:rsidRPr="00730EB2" w:rsidRDefault="00BB6669" w:rsidP="00BB6669">
            <w:pPr>
              <w:spacing w:after="0" w:line="240" w:lineRule="auto"/>
              <w:jc w:val="center"/>
              <w:rPr>
                <w:rFonts w:ascii="Times New Roman" w:hAnsi="Times New Roman" w:cs="Times New Roman"/>
                <w:sz w:val="18"/>
                <w:szCs w:val="18"/>
              </w:rPr>
            </w:pPr>
            <w:r w:rsidRPr="00570CFF">
              <w:rPr>
                <w:rFonts w:ascii="Times New Roman" w:hAnsi="Times New Roman" w:cs="Times New Roman"/>
                <w:sz w:val="18"/>
                <w:szCs w:val="18"/>
              </w:rPr>
              <w:t>штука</w:t>
            </w:r>
          </w:p>
        </w:tc>
        <w:tc>
          <w:tcPr>
            <w:tcW w:w="656" w:type="pct"/>
          </w:tcPr>
          <w:p w14:paraId="5CF251E0" w14:textId="77777777" w:rsidR="00BB6669" w:rsidRPr="00CB2436" w:rsidRDefault="00BB6669" w:rsidP="00BB6669">
            <w:pPr>
              <w:spacing w:after="0" w:line="240" w:lineRule="auto"/>
              <w:rPr>
                <w:rFonts w:ascii="Times New Roman" w:hAnsi="Times New Roman"/>
                <w:sz w:val="18"/>
                <w:szCs w:val="18"/>
              </w:rPr>
            </w:pPr>
            <w:r w:rsidRPr="00CB2436">
              <w:rPr>
                <w:rFonts w:ascii="Times New Roman" w:hAnsi="Times New Roman"/>
                <w:sz w:val="18"/>
                <w:szCs w:val="18"/>
              </w:rPr>
              <w:t>Значение характеристики не может изменяться участником закупки</w:t>
            </w:r>
          </w:p>
        </w:tc>
        <w:tc>
          <w:tcPr>
            <w:tcW w:w="195" w:type="pct"/>
            <w:vMerge/>
          </w:tcPr>
          <w:p w14:paraId="573BDC0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2E75210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5E82037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3CCC670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0898DC6C"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6B4CD826"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7E0D1D7E"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6D750602" w14:textId="77777777" w:rsidTr="00BB6669">
        <w:tc>
          <w:tcPr>
            <w:tcW w:w="201" w:type="pct"/>
            <w:vMerge/>
          </w:tcPr>
          <w:p w14:paraId="77BCEEC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26212BA6"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619453BF" w14:textId="77777777" w:rsidR="00BB6669" w:rsidRPr="00730EB2" w:rsidRDefault="00BB6669" w:rsidP="00BB6669">
            <w:pPr>
              <w:spacing w:after="0" w:line="240" w:lineRule="auto"/>
              <w:rPr>
                <w:rFonts w:ascii="Times New Roman" w:hAnsi="Times New Roman" w:cs="Times New Roman"/>
                <w:sz w:val="18"/>
                <w:szCs w:val="18"/>
                <w:lang w:eastAsia="ru-RU"/>
              </w:rPr>
            </w:pPr>
            <w:r w:rsidRPr="00730EB2">
              <w:rPr>
                <w:rFonts w:ascii="Times New Roman" w:hAnsi="Times New Roman" w:cs="Times New Roman"/>
                <w:sz w:val="18"/>
                <w:szCs w:val="18"/>
                <w:lang w:eastAsia="ru-RU"/>
              </w:rPr>
              <w:t>Количество выдвижных ящиков</w:t>
            </w:r>
          </w:p>
        </w:tc>
        <w:tc>
          <w:tcPr>
            <w:tcW w:w="571" w:type="pct"/>
            <w:shd w:val="clear" w:color="auto" w:fill="auto"/>
          </w:tcPr>
          <w:p w14:paraId="125DBB6E" w14:textId="77777777" w:rsidR="00BB6669" w:rsidRPr="00730EB2" w:rsidRDefault="00BB6669" w:rsidP="00BB66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0</w:t>
            </w:r>
          </w:p>
        </w:tc>
        <w:tc>
          <w:tcPr>
            <w:tcW w:w="245" w:type="pct"/>
            <w:gridSpan w:val="2"/>
          </w:tcPr>
          <w:p w14:paraId="30EC13CC" w14:textId="77777777" w:rsidR="00BB6669" w:rsidRPr="00730EB2" w:rsidRDefault="00BB6669" w:rsidP="00BB6669">
            <w:pPr>
              <w:spacing w:after="0" w:line="240" w:lineRule="auto"/>
              <w:jc w:val="center"/>
              <w:rPr>
                <w:rFonts w:ascii="Times New Roman" w:hAnsi="Times New Roman" w:cs="Times New Roman"/>
                <w:sz w:val="18"/>
                <w:szCs w:val="18"/>
              </w:rPr>
            </w:pPr>
            <w:r w:rsidRPr="00570CFF">
              <w:rPr>
                <w:rFonts w:ascii="Times New Roman" w:hAnsi="Times New Roman" w:cs="Times New Roman"/>
                <w:sz w:val="18"/>
                <w:szCs w:val="18"/>
              </w:rPr>
              <w:t>штука</w:t>
            </w:r>
          </w:p>
        </w:tc>
        <w:tc>
          <w:tcPr>
            <w:tcW w:w="656" w:type="pct"/>
          </w:tcPr>
          <w:p w14:paraId="6BC052B9" w14:textId="77777777" w:rsidR="00BB6669" w:rsidRPr="00CB2436" w:rsidRDefault="00BB6669" w:rsidP="00BB6669">
            <w:pPr>
              <w:spacing w:after="0" w:line="240" w:lineRule="auto"/>
              <w:rPr>
                <w:rFonts w:ascii="Times New Roman" w:hAnsi="Times New Roman"/>
                <w:sz w:val="18"/>
                <w:szCs w:val="18"/>
              </w:rPr>
            </w:pPr>
            <w:r w:rsidRPr="00CB2436">
              <w:rPr>
                <w:rFonts w:ascii="Times New Roman" w:hAnsi="Times New Roman"/>
                <w:sz w:val="18"/>
                <w:szCs w:val="18"/>
              </w:rPr>
              <w:t>Значение характеристики не может изменяться участником закупки</w:t>
            </w:r>
          </w:p>
        </w:tc>
        <w:tc>
          <w:tcPr>
            <w:tcW w:w="195" w:type="pct"/>
            <w:vMerge/>
          </w:tcPr>
          <w:p w14:paraId="4C32665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448CD71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6A23A19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73FBAFDE"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1996BB75"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46A228E2"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5607347A"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7C46A01F" w14:textId="77777777" w:rsidTr="00BB6669">
        <w:tc>
          <w:tcPr>
            <w:tcW w:w="201" w:type="pct"/>
            <w:vMerge/>
          </w:tcPr>
          <w:p w14:paraId="3D7464D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354CD449"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5F78C1FE" w14:textId="77777777" w:rsidR="00BB6669" w:rsidRPr="00730EB2" w:rsidRDefault="00BB6669" w:rsidP="00BB6669">
            <w:pPr>
              <w:spacing w:after="0" w:line="240" w:lineRule="auto"/>
              <w:rPr>
                <w:rFonts w:ascii="Times New Roman" w:hAnsi="Times New Roman" w:cs="Times New Roman"/>
                <w:sz w:val="18"/>
                <w:szCs w:val="18"/>
              </w:rPr>
            </w:pPr>
            <w:r w:rsidRPr="00730EB2">
              <w:rPr>
                <w:rFonts w:ascii="Times New Roman" w:hAnsi="Times New Roman" w:cs="Times New Roman"/>
                <w:sz w:val="18"/>
                <w:szCs w:val="18"/>
              </w:rPr>
              <w:t>Количество полок открытых</w:t>
            </w:r>
          </w:p>
        </w:tc>
        <w:tc>
          <w:tcPr>
            <w:tcW w:w="571" w:type="pct"/>
            <w:shd w:val="clear" w:color="auto" w:fill="auto"/>
          </w:tcPr>
          <w:p w14:paraId="36B7266F" w14:textId="77777777" w:rsidR="00BB6669" w:rsidRPr="00730EB2"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0</w:t>
            </w:r>
          </w:p>
        </w:tc>
        <w:tc>
          <w:tcPr>
            <w:tcW w:w="245" w:type="pct"/>
            <w:gridSpan w:val="2"/>
          </w:tcPr>
          <w:p w14:paraId="2B4A3F26" w14:textId="77777777" w:rsidR="00BB6669" w:rsidRPr="00730EB2" w:rsidRDefault="00BB6669" w:rsidP="00BB6669">
            <w:pPr>
              <w:spacing w:after="0" w:line="240" w:lineRule="auto"/>
              <w:jc w:val="center"/>
              <w:rPr>
                <w:rFonts w:ascii="Times New Roman" w:hAnsi="Times New Roman" w:cs="Times New Roman"/>
                <w:sz w:val="18"/>
                <w:szCs w:val="18"/>
              </w:rPr>
            </w:pPr>
            <w:r w:rsidRPr="00570CFF">
              <w:rPr>
                <w:rFonts w:ascii="Times New Roman" w:hAnsi="Times New Roman" w:cs="Times New Roman"/>
                <w:sz w:val="18"/>
                <w:szCs w:val="18"/>
              </w:rPr>
              <w:t>штука</w:t>
            </w:r>
          </w:p>
        </w:tc>
        <w:tc>
          <w:tcPr>
            <w:tcW w:w="656" w:type="pct"/>
          </w:tcPr>
          <w:p w14:paraId="5A6571F0" w14:textId="77777777" w:rsidR="00BB6669" w:rsidRPr="00CB2436" w:rsidRDefault="00BB6669" w:rsidP="00BB6669">
            <w:pPr>
              <w:spacing w:after="0" w:line="240" w:lineRule="auto"/>
              <w:rPr>
                <w:rFonts w:ascii="Times New Roman" w:hAnsi="Times New Roman"/>
                <w:sz w:val="18"/>
                <w:szCs w:val="18"/>
              </w:rPr>
            </w:pPr>
            <w:r w:rsidRPr="00CB2436">
              <w:rPr>
                <w:rFonts w:ascii="Times New Roman" w:hAnsi="Times New Roman"/>
                <w:sz w:val="18"/>
                <w:szCs w:val="18"/>
              </w:rPr>
              <w:t>Значение характеристики не может изменяться участником закупки</w:t>
            </w:r>
          </w:p>
        </w:tc>
        <w:tc>
          <w:tcPr>
            <w:tcW w:w="195" w:type="pct"/>
            <w:vMerge/>
          </w:tcPr>
          <w:p w14:paraId="00D0FBE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6C5D709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57B615B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7F6D162D"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16F8BBBB"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5F46A05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338123C9"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73383CA8" w14:textId="77777777" w:rsidTr="00BB6669">
        <w:tc>
          <w:tcPr>
            <w:tcW w:w="201" w:type="pct"/>
            <w:vMerge/>
          </w:tcPr>
          <w:p w14:paraId="3C79B7C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248B2F92"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0AACC052" w14:textId="77777777" w:rsidR="00BB6669" w:rsidRPr="00730EB2" w:rsidRDefault="00BB6669" w:rsidP="00BB6669">
            <w:pPr>
              <w:spacing w:after="0" w:line="240" w:lineRule="auto"/>
              <w:rPr>
                <w:rFonts w:ascii="Times New Roman" w:hAnsi="Times New Roman" w:cs="Times New Roman"/>
                <w:sz w:val="18"/>
                <w:szCs w:val="18"/>
              </w:rPr>
            </w:pPr>
            <w:r w:rsidRPr="00730EB2">
              <w:rPr>
                <w:rFonts w:ascii="Times New Roman" w:hAnsi="Times New Roman" w:cs="Times New Roman"/>
                <w:sz w:val="18"/>
                <w:szCs w:val="18"/>
              </w:rPr>
              <w:t>Конфигурация стола</w:t>
            </w:r>
          </w:p>
        </w:tc>
        <w:tc>
          <w:tcPr>
            <w:tcW w:w="571" w:type="pct"/>
            <w:shd w:val="clear" w:color="auto" w:fill="auto"/>
          </w:tcPr>
          <w:p w14:paraId="205AB9D2" w14:textId="77777777" w:rsidR="00BB6669" w:rsidRPr="00730EB2"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sidRPr="00730EB2">
              <w:rPr>
                <w:rFonts w:ascii="Times New Roman" w:hAnsi="Times New Roman" w:cs="Times New Roman"/>
                <w:sz w:val="18"/>
                <w:szCs w:val="18"/>
                <w:lang w:eastAsia="ru-RU"/>
              </w:rPr>
              <w:t>Прямой</w:t>
            </w:r>
          </w:p>
        </w:tc>
        <w:tc>
          <w:tcPr>
            <w:tcW w:w="245" w:type="pct"/>
            <w:gridSpan w:val="2"/>
          </w:tcPr>
          <w:p w14:paraId="53977153" w14:textId="77777777" w:rsidR="00BB6669" w:rsidRPr="00730EB2" w:rsidRDefault="00BB6669" w:rsidP="00BB6669">
            <w:pPr>
              <w:spacing w:after="0" w:line="240" w:lineRule="auto"/>
              <w:jc w:val="center"/>
              <w:rPr>
                <w:rFonts w:ascii="Times New Roman" w:hAnsi="Times New Roman" w:cs="Times New Roman"/>
                <w:sz w:val="18"/>
                <w:szCs w:val="18"/>
              </w:rPr>
            </w:pPr>
          </w:p>
        </w:tc>
        <w:tc>
          <w:tcPr>
            <w:tcW w:w="656" w:type="pct"/>
          </w:tcPr>
          <w:p w14:paraId="73E3544B" w14:textId="77777777" w:rsidR="00BB6669" w:rsidRPr="00CB2436" w:rsidRDefault="00BB6669" w:rsidP="00BB6669">
            <w:pPr>
              <w:spacing w:after="0" w:line="240" w:lineRule="auto"/>
              <w:rPr>
                <w:rFonts w:ascii="Times New Roman" w:hAnsi="Times New Roman"/>
                <w:sz w:val="18"/>
                <w:szCs w:val="18"/>
              </w:rPr>
            </w:pPr>
            <w:r w:rsidRPr="00CB2436">
              <w:rPr>
                <w:rFonts w:ascii="Times New Roman" w:hAnsi="Times New Roman"/>
                <w:sz w:val="18"/>
                <w:szCs w:val="18"/>
              </w:rPr>
              <w:t>Значение характеристики не может изменяться участником закупки</w:t>
            </w:r>
          </w:p>
        </w:tc>
        <w:tc>
          <w:tcPr>
            <w:tcW w:w="195" w:type="pct"/>
            <w:vMerge/>
          </w:tcPr>
          <w:p w14:paraId="7325A49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06287C6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5A38D71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519FF06F"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7FD7A7D0"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0F4DE06F"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39A7BE31"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43E6415E" w14:textId="77777777" w:rsidTr="00BB6669">
        <w:tc>
          <w:tcPr>
            <w:tcW w:w="201" w:type="pct"/>
            <w:vMerge/>
          </w:tcPr>
          <w:p w14:paraId="4F7BF79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61D60763"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6AE64F42" w14:textId="77777777" w:rsidR="00BB6669" w:rsidRPr="00730EB2" w:rsidRDefault="00BB6669" w:rsidP="00BB6669">
            <w:pPr>
              <w:spacing w:after="0" w:line="240" w:lineRule="auto"/>
              <w:rPr>
                <w:rFonts w:ascii="Times New Roman" w:hAnsi="Times New Roman" w:cs="Times New Roman"/>
                <w:sz w:val="18"/>
                <w:szCs w:val="18"/>
              </w:rPr>
            </w:pPr>
            <w:r w:rsidRPr="00730EB2">
              <w:rPr>
                <w:rFonts w:ascii="Times New Roman" w:hAnsi="Times New Roman" w:cs="Times New Roman"/>
                <w:sz w:val="18"/>
                <w:szCs w:val="18"/>
              </w:rPr>
              <w:t>Назначение стола письменного</w:t>
            </w:r>
          </w:p>
        </w:tc>
        <w:tc>
          <w:tcPr>
            <w:tcW w:w="571" w:type="pct"/>
            <w:shd w:val="clear" w:color="auto" w:fill="auto"/>
          </w:tcPr>
          <w:p w14:paraId="207B7F34" w14:textId="77777777" w:rsidR="00BB6669" w:rsidRPr="00730EB2"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sidRPr="00730EB2">
              <w:rPr>
                <w:rFonts w:ascii="Times New Roman" w:hAnsi="Times New Roman" w:cs="Times New Roman"/>
                <w:sz w:val="18"/>
                <w:szCs w:val="18"/>
                <w:lang w:eastAsia="ru-RU"/>
              </w:rPr>
              <w:t>Для персонала</w:t>
            </w:r>
          </w:p>
        </w:tc>
        <w:tc>
          <w:tcPr>
            <w:tcW w:w="245" w:type="pct"/>
            <w:gridSpan w:val="2"/>
          </w:tcPr>
          <w:p w14:paraId="3CCBBAD8" w14:textId="77777777" w:rsidR="00BB6669" w:rsidRPr="00730EB2" w:rsidRDefault="00BB6669" w:rsidP="00BB6669">
            <w:pPr>
              <w:spacing w:after="0" w:line="240" w:lineRule="auto"/>
              <w:jc w:val="center"/>
              <w:rPr>
                <w:rFonts w:ascii="Times New Roman" w:hAnsi="Times New Roman" w:cs="Times New Roman"/>
                <w:sz w:val="18"/>
                <w:szCs w:val="18"/>
              </w:rPr>
            </w:pPr>
          </w:p>
        </w:tc>
        <w:tc>
          <w:tcPr>
            <w:tcW w:w="656" w:type="pct"/>
          </w:tcPr>
          <w:p w14:paraId="6ECBB8D9" w14:textId="77777777" w:rsidR="00BB6669" w:rsidRPr="00CB2436" w:rsidRDefault="00BB6669" w:rsidP="00BB6669">
            <w:pPr>
              <w:spacing w:after="0" w:line="240" w:lineRule="auto"/>
              <w:rPr>
                <w:rFonts w:ascii="Times New Roman" w:hAnsi="Times New Roman"/>
                <w:sz w:val="18"/>
                <w:szCs w:val="18"/>
              </w:rPr>
            </w:pPr>
            <w:r w:rsidRPr="00CB2436">
              <w:rPr>
                <w:rFonts w:ascii="Times New Roman" w:hAnsi="Times New Roman"/>
                <w:sz w:val="18"/>
                <w:szCs w:val="18"/>
              </w:rPr>
              <w:t>Значение характеристики не может изменяться участником закупки</w:t>
            </w:r>
          </w:p>
        </w:tc>
        <w:tc>
          <w:tcPr>
            <w:tcW w:w="195" w:type="pct"/>
            <w:vMerge/>
          </w:tcPr>
          <w:p w14:paraId="187F488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660D577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28E0C7C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525CA71C"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4783AF25"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21E2ED5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19B806B6"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09526B06" w14:textId="77777777" w:rsidTr="00BB6669">
        <w:tc>
          <w:tcPr>
            <w:tcW w:w="201" w:type="pct"/>
            <w:vMerge/>
          </w:tcPr>
          <w:p w14:paraId="7366976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41CB259B"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296E8766" w14:textId="77777777" w:rsidR="00BB6669" w:rsidRPr="00730EB2" w:rsidRDefault="00BB6669" w:rsidP="00BB6669">
            <w:pPr>
              <w:spacing w:after="0" w:line="240" w:lineRule="auto"/>
              <w:rPr>
                <w:rFonts w:ascii="Times New Roman" w:hAnsi="Times New Roman" w:cs="Times New Roman"/>
                <w:sz w:val="18"/>
                <w:szCs w:val="18"/>
              </w:rPr>
            </w:pPr>
            <w:r w:rsidRPr="009C7D93">
              <w:rPr>
                <w:rFonts w:ascii="Times New Roman" w:hAnsi="Times New Roman" w:cs="Times New Roman"/>
                <w:sz w:val="18"/>
                <w:szCs w:val="18"/>
              </w:rPr>
              <w:t>Наличие кабель-канала</w:t>
            </w:r>
          </w:p>
        </w:tc>
        <w:tc>
          <w:tcPr>
            <w:tcW w:w="571" w:type="pct"/>
            <w:shd w:val="clear" w:color="auto" w:fill="auto"/>
          </w:tcPr>
          <w:p w14:paraId="104D109A" w14:textId="77777777" w:rsidR="00BB6669" w:rsidRPr="00730EB2" w:rsidRDefault="00BB6669" w:rsidP="00BB6669">
            <w:pPr>
              <w:spacing w:after="0" w:line="240" w:lineRule="auto"/>
              <w:jc w:val="center"/>
              <w:rPr>
                <w:rFonts w:ascii="Times New Roman" w:hAnsi="Times New Roman" w:cs="Times New Roman"/>
                <w:sz w:val="18"/>
                <w:szCs w:val="18"/>
                <w:lang w:eastAsia="ru-RU"/>
              </w:rPr>
            </w:pPr>
            <w:r w:rsidRPr="009C7D93">
              <w:rPr>
                <w:rFonts w:ascii="Times New Roman" w:hAnsi="Times New Roman" w:cs="Times New Roman"/>
                <w:sz w:val="18"/>
                <w:szCs w:val="18"/>
                <w:lang w:eastAsia="ru-RU"/>
              </w:rPr>
              <w:t>Да</w:t>
            </w:r>
          </w:p>
        </w:tc>
        <w:tc>
          <w:tcPr>
            <w:tcW w:w="245" w:type="pct"/>
            <w:gridSpan w:val="2"/>
          </w:tcPr>
          <w:p w14:paraId="77828E6D" w14:textId="77777777" w:rsidR="00BB6669" w:rsidRPr="00730EB2" w:rsidRDefault="00BB6669" w:rsidP="00BB6669">
            <w:pPr>
              <w:spacing w:after="0" w:line="240" w:lineRule="auto"/>
              <w:jc w:val="center"/>
              <w:rPr>
                <w:rFonts w:ascii="Times New Roman" w:hAnsi="Times New Roman" w:cs="Times New Roman"/>
                <w:sz w:val="18"/>
                <w:szCs w:val="18"/>
              </w:rPr>
            </w:pPr>
          </w:p>
        </w:tc>
        <w:tc>
          <w:tcPr>
            <w:tcW w:w="656" w:type="pct"/>
          </w:tcPr>
          <w:p w14:paraId="669EEB6C" w14:textId="77777777" w:rsidR="00BB6669" w:rsidRPr="00CB2436" w:rsidRDefault="00BB6669" w:rsidP="00BB6669">
            <w:pPr>
              <w:spacing w:after="0" w:line="240" w:lineRule="auto"/>
              <w:rPr>
                <w:rFonts w:ascii="Times New Roman" w:hAnsi="Times New Roman"/>
                <w:sz w:val="18"/>
                <w:szCs w:val="18"/>
              </w:rPr>
            </w:pPr>
            <w:r w:rsidRPr="00CB2436">
              <w:rPr>
                <w:rFonts w:ascii="Times New Roman" w:hAnsi="Times New Roman"/>
                <w:sz w:val="18"/>
                <w:szCs w:val="18"/>
              </w:rPr>
              <w:t>Значение характеристики не может изменяться участником закупки</w:t>
            </w:r>
          </w:p>
        </w:tc>
        <w:tc>
          <w:tcPr>
            <w:tcW w:w="195" w:type="pct"/>
            <w:vMerge/>
          </w:tcPr>
          <w:p w14:paraId="79BA89F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044AB81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4186418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568C775D"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65CC01C6"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5E6D04B6"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175A96A8"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3ACC6ACA" w14:textId="77777777" w:rsidTr="00BB6669">
        <w:tc>
          <w:tcPr>
            <w:tcW w:w="201" w:type="pct"/>
            <w:vMerge/>
          </w:tcPr>
          <w:p w14:paraId="39E07D4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7433CEAF"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028CF601" w14:textId="77777777" w:rsidR="00BB6669" w:rsidRPr="00730EB2" w:rsidRDefault="00BB6669" w:rsidP="00BB6669">
            <w:pPr>
              <w:spacing w:after="0" w:line="240" w:lineRule="auto"/>
              <w:rPr>
                <w:rFonts w:ascii="Times New Roman" w:hAnsi="Times New Roman" w:cs="Times New Roman"/>
                <w:sz w:val="18"/>
                <w:szCs w:val="18"/>
              </w:rPr>
            </w:pPr>
            <w:r w:rsidRPr="009C7D93">
              <w:rPr>
                <w:rFonts w:ascii="Times New Roman" w:hAnsi="Times New Roman" w:cs="Times New Roman"/>
                <w:sz w:val="18"/>
                <w:szCs w:val="18"/>
              </w:rPr>
              <w:t>Тип каркаса</w:t>
            </w:r>
          </w:p>
        </w:tc>
        <w:tc>
          <w:tcPr>
            <w:tcW w:w="571" w:type="pct"/>
            <w:shd w:val="clear" w:color="auto" w:fill="auto"/>
          </w:tcPr>
          <w:p w14:paraId="74C64386" w14:textId="77777777" w:rsidR="00BB6669" w:rsidRPr="00730EB2"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sidRPr="009C7D93">
              <w:rPr>
                <w:rFonts w:ascii="Times New Roman" w:hAnsi="Times New Roman" w:cs="Times New Roman"/>
                <w:sz w:val="18"/>
                <w:szCs w:val="18"/>
                <w:lang w:eastAsia="ru-RU"/>
              </w:rPr>
              <w:t>Деревянный</w:t>
            </w:r>
          </w:p>
        </w:tc>
        <w:tc>
          <w:tcPr>
            <w:tcW w:w="245" w:type="pct"/>
            <w:gridSpan w:val="2"/>
          </w:tcPr>
          <w:p w14:paraId="7519709A" w14:textId="77777777" w:rsidR="00BB6669" w:rsidRPr="00730EB2" w:rsidRDefault="00BB6669" w:rsidP="00BB6669">
            <w:pPr>
              <w:spacing w:after="0" w:line="240" w:lineRule="auto"/>
              <w:jc w:val="center"/>
              <w:rPr>
                <w:rFonts w:ascii="Times New Roman" w:hAnsi="Times New Roman" w:cs="Times New Roman"/>
                <w:sz w:val="18"/>
                <w:szCs w:val="18"/>
              </w:rPr>
            </w:pPr>
          </w:p>
        </w:tc>
        <w:tc>
          <w:tcPr>
            <w:tcW w:w="656" w:type="pct"/>
          </w:tcPr>
          <w:p w14:paraId="6C01BDB4" w14:textId="77777777" w:rsidR="00BB6669" w:rsidRPr="00CB2436" w:rsidRDefault="00BB6669" w:rsidP="00BB6669">
            <w:pPr>
              <w:spacing w:after="0" w:line="240" w:lineRule="auto"/>
              <w:rPr>
                <w:rFonts w:ascii="Times New Roman" w:hAnsi="Times New Roman"/>
                <w:sz w:val="18"/>
                <w:szCs w:val="18"/>
              </w:rPr>
            </w:pPr>
            <w:r w:rsidRPr="00CB2436">
              <w:rPr>
                <w:rFonts w:ascii="Times New Roman" w:hAnsi="Times New Roman"/>
                <w:sz w:val="18"/>
                <w:szCs w:val="18"/>
              </w:rPr>
              <w:t>Значение характеристики не может изменяться участником закупки</w:t>
            </w:r>
          </w:p>
        </w:tc>
        <w:tc>
          <w:tcPr>
            <w:tcW w:w="195" w:type="pct"/>
            <w:vMerge/>
          </w:tcPr>
          <w:p w14:paraId="19D782A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7BBCEA0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196C18A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62FB1C1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567121CD"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4D2A9CF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76D3EA32"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33DC5E47" w14:textId="77777777" w:rsidTr="00BB6669">
        <w:tc>
          <w:tcPr>
            <w:tcW w:w="201" w:type="pct"/>
            <w:vMerge/>
          </w:tcPr>
          <w:p w14:paraId="4F298D2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08187C0B"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2E5B5CEE" w14:textId="77777777" w:rsidR="00BB6669" w:rsidRPr="009C7D93" w:rsidRDefault="00BB6669" w:rsidP="00BB6669">
            <w:pPr>
              <w:spacing w:after="0" w:line="240" w:lineRule="auto"/>
              <w:rPr>
                <w:rFonts w:ascii="Times New Roman" w:hAnsi="Times New Roman" w:cs="Times New Roman"/>
                <w:sz w:val="18"/>
                <w:szCs w:val="18"/>
              </w:rPr>
            </w:pPr>
            <w:r w:rsidRPr="009C7D93">
              <w:rPr>
                <w:rFonts w:ascii="Times New Roman" w:hAnsi="Times New Roman" w:cs="Times New Roman"/>
                <w:sz w:val="18"/>
                <w:szCs w:val="18"/>
              </w:rPr>
              <w:t>Толщина материала каркаса</w:t>
            </w:r>
          </w:p>
        </w:tc>
        <w:tc>
          <w:tcPr>
            <w:tcW w:w="571" w:type="pct"/>
            <w:shd w:val="clear" w:color="auto" w:fill="auto"/>
          </w:tcPr>
          <w:p w14:paraId="0208F360" w14:textId="77777777" w:rsidR="00BB6669" w:rsidRPr="00730EB2"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sidRPr="009C7D93">
              <w:rPr>
                <w:rFonts w:ascii="Times New Roman" w:hAnsi="Times New Roman" w:cs="Times New Roman"/>
                <w:sz w:val="18"/>
                <w:szCs w:val="18"/>
                <w:lang w:eastAsia="ru-RU"/>
              </w:rPr>
              <w:t>≥ 24  и  &lt; 30</w:t>
            </w:r>
          </w:p>
        </w:tc>
        <w:tc>
          <w:tcPr>
            <w:tcW w:w="245" w:type="pct"/>
            <w:gridSpan w:val="2"/>
          </w:tcPr>
          <w:p w14:paraId="2C6D6658" w14:textId="77777777" w:rsidR="00BB6669" w:rsidRPr="00730EB2"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656" w:type="pct"/>
          </w:tcPr>
          <w:p w14:paraId="7BFC07D9" w14:textId="77777777" w:rsidR="00BB6669" w:rsidRPr="00730EB2" w:rsidRDefault="00BB6669" w:rsidP="00BB6669">
            <w:pPr>
              <w:spacing w:after="0" w:line="240" w:lineRule="auto"/>
              <w:rPr>
                <w:rFonts w:ascii="Times New Roman" w:hAnsi="Times New Roman" w:cs="Times New Roman"/>
                <w:sz w:val="18"/>
                <w:szCs w:val="18"/>
              </w:rPr>
            </w:pPr>
            <w:r w:rsidRPr="009C7D93">
              <w:rPr>
                <w:rFonts w:ascii="Times New Roman" w:hAnsi="Times New Roman" w:cs="Times New Roman"/>
                <w:sz w:val="18"/>
                <w:szCs w:val="18"/>
              </w:rPr>
              <w:t>Участник закупки указывает в заявке конкретное значение характеристики</w:t>
            </w:r>
          </w:p>
        </w:tc>
        <w:tc>
          <w:tcPr>
            <w:tcW w:w="195" w:type="pct"/>
            <w:vMerge/>
          </w:tcPr>
          <w:p w14:paraId="0EC6046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5DA46EF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0842ABE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00C9045A"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3AB89EDA"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57B2E6D7"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054E9CA7"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275E500A" w14:textId="77777777" w:rsidTr="00BB6669">
        <w:tc>
          <w:tcPr>
            <w:tcW w:w="201" w:type="pct"/>
            <w:vMerge/>
          </w:tcPr>
          <w:p w14:paraId="281998B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7903A267"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1B7A3D09" w14:textId="77777777" w:rsidR="00BB6669" w:rsidRPr="009C7D93" w:rsidRDefault="00BB6669" w:rsidP="00BB6669">
            <w:pPr>
              <w:spacing w:after="0" w:line="240" w:lineRule="auto"/>
              <w:rPr>
                <w:rFonts w:ascii="Times New Roman" w:hAnsi="Times New Roman" w:cs="Times New Roman"/>
                <w:sz w:val="18"/>
                <w:szCs w:val="18"/>
              </w:rPr>
            </w:pPr>
            <w:r w:rsidRPr="009C7D93">
              <w:rPr>
                <w:rFonts w:ascii="Times New Roman" w:hAnsi="Times New Roman" w:cs="Times New Roman"/>
                <w:sz w:val="18"/>
                <w:szCs w:val="18"/>
              </w:rPr>
              <w:t>Толщина материала столешницы</w:t>
            </w:r>
          </w:p>
        </w:tc>
        <w:tc>
          <w:tcPr>
            <w:tcW w:w="571" w:type="pct"/>
            <w:shd w:val="clear" w:color="auto" w:fill="auto"/>
          </w:tcPr>
          <w:p w14:paraId="3B84403C" w14:textId="77777777" w:rsidR="00BB6669" w:rsidRPr="009C7D93"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sidRPr="009C7D93">
              <w:rPr>
                <w:rFonts w:ascii="Times New Roman" w:hAnsi="Times New Roman" w:cs="Times New Roman"/>
                <w:sz w:val="18"/>
                <w:szCs w:val="18"/>
                <w:lang w:eastAsia="ru-RU"/>
              </w:rPr>
              <w:t>≥ 24  и  &lt; 30</w:t>
            </w:r>
          </w:p>
        </w:tc>
        <w:tc>
          <w:tcPr>
            <w:tcW w:w="245" w:type="pct"/>
            <w:gridSpan w:val="2"/>
          </w:tcPr>
          <w:p w14:paraId="5BA11FF4" w14:textId="77777777" w:rsidR="00BB6669" w:rsidRPr="009C7D93"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656" w:type="pct"/>
          </w:tcPr>
          <w:p w14:paraId="4F53AB88" w14:textId="77777777" w:rsidR="00BB6669" w:rsidRPr="009C7D93" w:rsidRDefault="00BB6669" w:rsidP="00BB6669">
            <w:pPr>
              <w:spacing w:after="0" w:line="240" w:lineRule="auto"/>
              <w:rPr>
                <w:rFonts w:ascii="Times New Roman" w:hAnsi="Times New Roman" w:cs="Times New Roman"/>
                <w:sz w:val="18"/>
                <w:szCs w:val="18"/>
              </w:rPr>
            </w:pPr>
            <w:r w:rsidRPr="009C7D93">
              <w:rPr>
                <w:rFonts w:ascii="Times New Roman" w:hAnsi="Times New Roman" w:cs="Times New Roman"/>
                <w:sz w:val="18"/>
                <w:szCs w:val="18"/>
              </w:rPr>
              <w:t>Участник закупки указывает в заявке конкретное значение характеристики</w:t>
            </w:r>
          </w:p>
        </w:tc>
        <w:tc>
          <w:tcPr>
            <w:tcW w:w="195" w:type="pct"/>
            <w:vMerge/>
          </w:tcPr>
          <w:p w14:paraId="57E85CB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0839D04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2CF891B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56FB8D85"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0B711850"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0CBE653F"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7F3ECD7E"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494DD9A3" w14:textId="77777777" w:rsidTr="00BB6669">
        <w:tc>
          <w:tcPr>
            <w:tcW w:w="201" w:type="pct"/>
            <w:vMerge/>
          </w:tcPr>
          <w:p w14:paraId="68314D7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467508FF"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12E6FEC6" w14:textId="77777777" w:rsidR="00BB6669" w:rsidRPr="009C7D93" w:rsidRDefault="00BB6669" w:rsidP="00BB6669">
            <w:pPr>
              <w:spacing w:after="0" w:line="240" w:lineRule="auto"/>
              <w:rPr>
                <w:rFonts w:ascii="Times New Roman" w:hAnsi="Times New Roman" w:cs="Times New Roman"/>
                <w:sz w:val="18"/>
                <w:szCs w:val="18"/>
              </w:rPr>
            </w:pPr>
            <w:r w:rsidRPr="009C7D93">
              <w:rPr>
                <w:rFonts w:ascii="Times New Roman" w:hAnsi="Times New Roman" w:cs="Times New Roman"/>
                <w:sz w:val="18"/>
                <w:szCs w:val="18"/>
              </w:rPr>
              <w:t>Эргономичный</w:t>
            </w:r>
          </w:p>
        </w:tc>
        <w:tc>
          <w:tcPr>
            <w:tcW w:w="571" w:type="pct"/>
            <w:shd w:val="clear" w:color="auto" w:fill="auto"/>
          </w:tcPr>
          <w:p w14:paraId="42C8A721" w14:textId="77777777" w:rsidR="00BB6669" w:rsidRPr="00730EB2"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sidRPr="009C7D93">
              <w:rPr>
                <w:rFonts w:ascii="Times New Roman" w:hAnsi="Times New Roman" w:cs="Times New Roman"/>
                <w:sz w:val="18"/>
                <w:szCs w:val="18"/>
                <w:lang w:eastAsia="ru-RU"/>
              </w:rPr>
              <w:t>Нет</w:t>
            </w:r>
          </w:p>
        </w:tc>
        <w:tc>
          <w:tcPr>
            <w:tcW w:w="245" w:type="pct"/>
            <w:gridSpan w:val="2"/>
          </w:tcPr>
          <w:p w14:paraId="26C0757B" w14:textId="77777777" w:rsidR="00BB6669" w:rsidRPr="00730EB2" w:rsidRDefault="00BB6669" w:rsidP="00BB6669">
            <w:pPr>
              <w:spacing w:after="0" w:line="240" w:lineRule="auto"/>
              <w:jc w:val="center"/>
              <w:rPr>
                <w:rFonts w:ascii="Times New Roman" w:hAnsi="Times New Roman" w:cs="Times New Roman"/>
                <w:sz w:val="18"/>
                <w:szCs w:val="18"/>
              </w:rPr>
            </w:pPr>
          </w:p>
        </w:tc>
        <w:tc>
          <w:tcPr>
            <w:tcW w:w="656" w:type="pct"/>
          </w:tcPr>
          <w:p w14:paraId="4067B704" w14:textId="77777777" w:rsidR="00BB6669" w:rsidRPr="00730EB2" w:rsidRDefault="00BB6669" w:rsidP="00BB6669">
            <w:pPr>
              <w:spacing w:after="0" w:line="240" w:lineRule="auto"/>
              <w:rPr>
                <w:rFonts w:ascii="Times New Roman" w:hAnsi="Times New Roman" w:cs="Times New Roman"/>
                <w:sz w:val="18"/>
                <w:szCs w:val="18"/>
              </w:rPr>
            </w:pPr>
            <w:r w:rsidRPr="009C7D93">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65E4EB4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1A238A1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6075792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15B4F2F5"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59D9602B"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034B302F"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76843763"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05B7773C" w14:textId="77777777" w:rsidTr="00BB6669">
        <w:tc>
          <w:tcPr>
            <w:tcW w:w="201" w:type="pct"/>
            <w:vMerge/>
          </w:tcPr>
          <w:p w14:paraId="4AA318C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6DF99C72"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1BF3B6AE" w14:textId="77777777" w:rsidR="00BB6669" w:rsidRPr="009C7D93" w:rsidRDefault="00BB6669" w:rsidP="00BB6669">
            <w:pPr>
              <w:spacing w:after="0" w:line="240" w:lineRule="auto"/>
              <w:rPr>
                <w:rFonts w:ascii="Times New Roman" w:hAnsi="Times New Roman" w:cs="Times New Roman"/>
                <w:b/>
                <w:sz w:val="18"/>
                <w:szCs w:val="18"/>
                <w:u w:val="single"/>
              </w:rPr>
            </w:pPr>
            <w:r w:rsidRPr="009C7D93">
              <w:rPr>
                <w:rFonts w:ascii="Times New Roman" w:hAnsi="Times New Roman" w:cs="Times New Roman"/>
                <w:b/>
                <w:sz w:val="18"/>
                <w:szCs w:val="18"/>
                <w:u w:val="single"/>
              </w:rPr>
              <w:t>Дополнительные характеристики</w:t>
            </w:r>
            <w:r w:rsidRPr="009C7D93">
              <w:rPr>
                <w:rFonts w:ascii="Times New Roman" w:hAnsi="Times New Roman" w:cs="Times New Roman"/>
                <w:b/>
                <w:sz w:val="18"/>
                <w:szCs w:val="18"/>
                <w:u w:val="single"/>
                <w:lang w:val="en-US"/>
              </w:rPr>
              <w:t>:</w:t>
            </w:r>
          </w:p>
        </w:tc>
        <w:tc>
          <w:tcPr>
            <w:tcW w:w="195" w:type="pct"/>
            <w:vMerge/>
          </w:tcPr>
          <w:p w14:paraId="6FB3EF0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64E5B3C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5B2E1FF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138D6F06"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33E8EB4F"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0997FD0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26D2F2C0"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7CB377DA" w14:textId="77777777" w:rsidTr="00BB6669">
        <w:tc>
          <w:tcPr>
            <w:tcW w:w="201" w:type="pct"/>
            <w:vMerge/>
          </w:tcPr>
          <w:p w14:paraId="6A65F73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64C9B838"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29AD21E0" w14:textId="77777777" w:rsidR="00BB6669" w:rsidRPr="00730EB2" w:rsidRDefault="00BB6669" w:rsidP="00BB6669">
            <w:pPr>
              <w:spacing w:after="0" w:line="240" w:lineRule="auto"/>
              <w:rPr>
                <w:rFonts w:ascii="Times New Roman" w:hAnsi="Times New Roman" w:cs="Times New Roman"/>
                <w:sz w:val="18"/>
                <w:szCs w:val="18"/>
              </w:rPr>
            </w:pPr>
            <w:r w:rsidRPr="00B63682">
              <w:rPr>
                <w:rFonts w:ascii="Times New Roman" w:hAnsi="Times New Roman"/>
                <w:sz w:val="18"/>
                <w:szCs w:val="18"/>
              </w:rPr>
              <w:t>Конструкция</w:t>
            </w:r>
          </w:p>
        </w:tc>
        <w:tc>
          <w:tcPr>
            <w:tcW w:w="571" w:type="pct"/>
            <w:shd w:val="clear" w:color="auto" w:fill="auto"/>
          </w:tcPr>
          <w:p w14:paraId="71F94692" w14:textId="77777777" w:rsidR="00BB6669" w:rsidRPr="00730EB2" w:rsidRDefault="00BB6669" w:rsidP="00BB6669">
            <w:pPr>
              <w:tabs>
                <w:tab w:val="left" w:pos="408"/>
                <w:tab w:val="center" w:pos="1067"/>
              </w:tabs>
              <w:spacing w:after="0" w:line="240" w:lineRule="auto"/>
              <w:rPr>
                <w:rFonts w:ascii="Times New Roman" w:hAnsi="Times New Roman" w:cs="Times New Roman"/>
                <w:i/>
                <w:sz w:val="18"/>
                <w:szCs w:val="18"/>
                <w:lang w:eastAsia="ru-RU"/>
              </w:rPr>
            </w:pPr>
            <w:r>
              <w:rPr>
                <w:rFonts w:ascii="Times New Roman" w:hAnsi="Times New Roman"/>
                <w:sz w:val="18"/>
                <w:szCs w:val="18"/>
              </w:rPr>
              <w:t xml:space="preserve">Стол состоит из опор, царги и столешницы. Между столешницей и каркасом имеются декоративные проставки, оставляющие зазор между столешницей и каркасом (эффект парящей столешницы). </w:t>
            </w:r>
          </w:p>
        </w:tc>
        <w:tc>
          <w:tcPr>
            <w:tcW w:w="245" w:type="pct"/>
            <w:gridSpan w:val="2"/>
          </w:tcPr>
          <w:p w14:paraId="031531B9" w14:textId="77777777" w:rsidR="00BB6669" w:rsidRPr="00730EB2" w:rsidRDefault="00BB6669" w:rsidP="00BB6669">
            <w:pPr>
              <w:spacing w:after="0" w:line="240" w:lineRule="auto"/>
              <w:jc w:val="center"/>
              <w:rPr>
                <w:rFonts w:ascii="Times New Roman" w:hAnsi="Times New Roman" w:cs="Times New Roman"/>
                <w:i/>
                <w:sz w:val="18"/>
                <w:szCs w:val="18"/>
              </w:rPr>
            </w:pPr>
          </w:p>
        </w:tc>
        <w:tc>
          <w:tcPr>
            <w:tcW w:w="656" w:type="pct"/>
          </w:tcPr>
          <w:p w14:paraId="5F214239" w14:textId="77777777" w:rsidR="00BB6669" w:rsidRPr="00730EB2" w:rsidRDefault="00BB6669" w:rsidP="00BB6669">
            <w:pPr>
              <w:spacing w:after="0" w:line="240" w:lineRule="auto"/>
              <w:rPr>
                <w:rFonts w:ascii="Times New Roman" w:hAnsi="Times New Roman" w:cs="Times New Roman"/>
                <w:sz w:val="18"/>
                <w:szCs w:val="18"/>
              </w:rPr>
            </w:pPr>
            <w:r w:rsidRPr="00603CC4">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19F6718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1E6D48D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618F436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501AB41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2B7AD99A"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22FAB23A"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06942747"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7F9AB58B" w14:textId="77777777" w:rsidTr="00BB6669">
        <w:tc>
          <w:tcPr>
            <w:tcW w:w="201" w:type="pct"/>
            <w:vMerge/>
          </w:tcPr>
          <w:p w14:paraId="0C09D4B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70324752"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53E702A2" w14:textId="77777777" w:rsidR="00BB6669" w:rsidRPr="006E07D7" w:rsidRDefault="00BB6669" w:rsidP="00BB6669">
            <w:pPr>
              <w:spacing w:after="0" w:line="240" w:lineRule="auto"/>
              <w:rPr>
                <w:rFonts w:ascii="Times New Roman" w:hAnsi="Times New Roman" w:cs="Times New Roman"/>
                <w:sz w:val="18"/>
                <w:szCs w:val="18"/>
              </w:rPr>
            </w:pPr>
            <w:r w:rsidRPr="00603CC4">
              <w:rPr>
                <w:rFonts w:ascii="Times New Roman" w:hAnsi="Times New Roman" w:cs="Times New Roman"/>
                <w:b/>
                <w:i/>
                <w:sz w:val="18"/>
                <w:szCs w:val="18"/>
              </w:rPr>
              <w:t xml:space="preserve">Для уточнения необходимой конструкции. Царга обеспечивает надежность конструкции, а также формирует внешний вид стола, закрывая нижнюю часть с фасада. Декоративные «проставки», на которые крепится столешница, помимо внешнего вида стола и декоративного назначения, обеспечивают возможность пропуска проводов для оргтехники. </w:t>
            </w:r>
            <w:r w:rsidRPr="00603CC4">
              <w:rPr>
                <w:rFonts w:ascii="Times New Roman" w:hAnsi="Times New Roman" w:cs="Times New Roman"/>
                <w:b/>
                <w:i/>
                <w:sz w:val="18"/>
                <w:szCs w:val="18"/>
              </w:rPr>
              <w:tab/>
            </w:r>
            <w:r w:rsidRPr="00603CC4">
              <w:rPr>
                <w:rFonts w:ascii="Times New Roman" w:hAnsi="Times New Roman" w:cs="Times New Roman"/>
                <w:b/>
                <w:i/>
                <w:sz w:val="18"/>
                <w:szCs w:val="18"/>
              </w:rPr>
              <w:tab/>
            </w:r>
            <w:r w:rsidRPr="00603CC4">
              <w:rPr>
                <w:rFonts w:ascii="Times New Roman" w:hAnsi="Times New Roman" w:cs="Times New Roman"/>
                <w:b/>
                <w:i/>
                <w:sz w:val="18"/>
                <w:szCs w:val="18"/>
              </w:rPr>
              <w:tab/>
            </w:r>
            <w:r w:rsidRPr="00603CC4">
              <w:rPr>
                <w:rFonts w:ascii="Times New Roman" w:hAnsi="Times New Roman" w:cs="Times New Roman"/>
                <w:b/>
                <w:i/>
                <w:sz w:val="18"/>
                <w:szCs w:val="18"/>
              </w:rPr>
              <w:tab/>
            </w:r>
            <w:r w:rsidRPr="00603CC4">
              <w:rPr>
                <w:rFonts w:ascii="Times New Roman" w:hAnsi="Times New Roman" w:cs="Times New Roman"/>
                <w:b/>
                <w:i/>
                <w:sz w:val="18"/>
                <w:szCs w:val="18"/>
              </w:rPr>
              <w:tab/>
            </w:r>
            <w:r w:rsidRPr="00603CC4">
              <w:rPr>
                <w:rFonts w:ascii="Times New Roman" w:hAnsi="Times New Roman" w:cs="Times New Roman"/>
                <w:b/>
                <w:i/>
                <w:sz w:val="18"/>
                <w:szCs w:val="18"/>
              </w:rPr>
              <w:tab/>
            </w:r>
            <w:r w:rsidRPr="00603CC4">
              <w:rPr>
                <w:rFonts w:ascii="Times New Roman" w:hAnsi="Times New Roman" w:cs="Times New Roman"/>
                <w:b/>
                <w:i/>
                <w:sz w:val="18"/>
                <w:szCs w:val="18"/>
              </w:rPr>
              <w:tab/>
            </w:r>
          </w:p>
        </w:tc>
        <w:tc>
          <w:tcPr>
            <w:tcW w:w="195" w:type="pct"/>
            <w:vMerge/>
          </w:tcPr>
          <w:p w14:paraId="605CE5C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66E7F6D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6BF526A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36D9271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43BC92D0"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34591506"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58884A64"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06B0B136" w14:textId="77777777" w:rsidTr="00BB6669">
        <w:tc>
          <w:tcPr>
            <w:tcW w:w="201" w:type="pct"/>
            <w:vMerge/>
          </w:tcPr>
          <w:p w14:paraId="6D337FD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6BBB6B89"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1019554B" w14:textId="77777777" w:rsidR="00BB6669" w:rsidRPr="00603CC4" w:rsidRDefault="00BB6669" w:rsidP="00BB6669">
            <w:pPr>
              <w:spacing w:after="0" w:line="240" w:lineRule="auto"/>
              <w:rPr>
                <w:rFonts w:ascii="Times New Roman" w:hAnsi="Times New Roman" w:cs="Times New Roman"/>
                <w:sz w:val="18"/>
                <w:szCs w:val="18"/>
              </w:rPr>
            </w:pPr>
            <w:r>
              <w:rPr>
                <w:rFonts w:ascii="Times New Roman" w:hAnsi="Times New Roman" w:cs="Times New Roman"/>
                <w:sz w:val="18"/>
                <w:szCs w:val="18"/>
              </w:rPr>
              <w:t>Материал царги</w:t>
            </w:r>
          </w:p>
        </w:tc>
        <w:tc>
          <w:tcPr>
            <w:tcW w:w="571" w:type="pct"/>
            <w:shd w:val="clear" w:color="auto" w:fill="auto"/>
          </w:tcPr>
          <w:p w14:paraId="36E9CEBA" w14:textId="77777777" w:rsidR="00BB6669" w:rsidRDefault="00BB6669" w:rsidP="00BB6669">
            <w:pPr>
              <w:spacing w:after="0" w:line="240" w:lineRule="auto"/>
              <w:jc w:val="center"/>
              <w:rPr>
                <w:rFonts w:ascii="Times New Roman" w:hAnsi="Times New Roman"/>
                <w:sz w:val="18"/>
                <w:szCs w:val="18"/>
              </w:rPr>
            </w:pPr>
            <w:r>
              <w:rPr>
                <w:rFonts w:ascii="Times New Roman" w:hAnsi="Times New Roman"/>
                <w:sz w:val="18"/>
                <w:szCs w:val="18"/>
              </w:rPr>
              <w:t>ЛДСП, толщиной не менее 16 мм</w:t>
            </w:r>
          </w:p>
        </w:tc>
        <w:tc>
          <w:tcPr>
            <w:tcW w:w="245" w:type="pct"/>
            <w:gridSpan w:val="2"/>
          </w:tcPr>
          <w:p w14:paraId="42AC7D0D" w14:textId="77777777" w:rsidR="00BB6669" w:rsidRDefault="00BB6669" w:rsidP="00BB6669">
            <w:pPr>
              <w:spacing w:after="0" w:line="240" w:lineRule="auto"/>
              <w:jc w:val="center"/>
              <w:rPr>
                <w:rFonts w:ascii="Times New Roman" w:hAnsi="Times New Roman"/>
                <w:sz w:val="18"/>
                <w:szCs w:val="18"/>
              </w:rPr>
            </w:pPr>
          </w:p>
        </w:tc>
        <w:tc>
          <w:tcPr>
            <w:tcW w:w="656" w:type="pct"/>
          </w:tcPr>
          <w:p w14:paraId="6E464080" w14:textId="77777777" w:rsidR="00BB6669" w:rsidRPr="00603CC4" w:rsidRDefault="00BB6669" w:rsidP="00BB6669">
            <w:pPr>
              <w:spacing w:after="0" w:line="240" w:lineRule="auto"/>
              <w:rPr>
                <w:rFonts w:ascii="Times New Roman" w:hAnsi="Times New Roman" w:cs="Times New Roman"/>
                <w:sz w:val="18"/>
                <w:szCs w:val="18"/>
              </w:rPr>
            </w:pPr>
            <w:r w:rsidRPr="00603CC4">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1825541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6B184EF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1E9A850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28EDCD4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45E93366"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1E65ADA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3DC34166"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0F2DE35A" w14:textId="77777777" w:rsidTr="00BB6669">
        <w:tc>
          <w:tcPr>
            <w:tcW w:w="201" w:type="pct"/>
            <w:vMerge/>
          </w:tcPr>
          <w:p w14:paraId="438B1F3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4B39361B"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6CDD7B54" w14:textId="77777777" w:rsidR="00BB6669" w:rsidRPr="006E07D7" w:rsidRDefault="00BB6669" w:rsidP="00BB6669">
            <w:pPr>
              <w:spacing w:after="0" w:line="240" w:lineRule="auto"/>
              <w:rPr>
                <w:rFonts w:ascii="Times New Roman" w:hAnsi="Times New Roman" w:cs="Times New Roman"/>
                <w:sz w:val="18"/>
                <w:szCs w:val="18"/>
              </w:rPr>
            </w:pPr>
            <w:r w:rsidRPr="00603CC4">
              <w:rPr>
                <w:rFonts w:ascii="Times New Roman" w:hAnsi="Times New Roman" w:cs="Times New Roman"/>
                <w:b/>
                <w:sz w:val="18"/>
                <w:szCs w:val="18"/>
              </w:rPr>
              <w:t>Для обеспечения надежности конструкции</w:t>
            </w:r>
          </w:p>
        </w:tc>
        <w:tc>
          <w:tcPr>
            <w:tcW w:w="195" w:type="pct"/>
            <w:vMerge/>
          </w:tcPr>
          <w:p w14:paraId="07D1375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00448E6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6118973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076D9B2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12E619A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207330DA"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7E25E778"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579C92D2" w14:textId="77777777" w:rsidTr="00BB6669">
        <w:tc>
          <w:tcPr>
            <w:tcW w:w="201" w:type="pct"/>
            <w:vMerge/>
          </w:tcPr>
          <w:p w14:paraId="6E77B7C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01D337F3"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1F161E26" w14:textId="77777777" w:rsidR="00BB6669" w:rsidRPr="00603CC4" w:rsidRDefault="00BB6669" w:rsidP="00BB6669">
            <w:pPr>
              <w:spacing w:after="0" w:line="240" w:lineRule="auto"/>
              <w:rPr>
                <w:rFonts w:ascii="Times New Roman" w:hAnsi="Times New Roman" w:cs="Times New Roman"/>
                <w:sz w:val="18"/>
                <w:szCs w:val="18"/>
              </w:rPr>
            </w:pPr>
            <w:r w:rsidRPr="00603CC4">
              <w:rPr>
                <w:rFonts w:ascii="Times New Roman" w:hAnsi="Times New Roman" w:cs="Times New Roman"/>
                <w:sz w:val="18"/>
                <w:szCs w:val="18"/>
              </w:rPr>
              <w:t>Высота</w:t>
            </w:r>
          </w:p>
        </w:tc>
        <w:tc>
          <w:tcPr>
            <w:tcW w:w="571" w:type="pct"/>
            <w:shd w:val="clear" w:color="auto" w:fill="auto"/>
          </w:tcPr>
          <w:p w14:paraId="2E8F6C7A" w14:textId="77777777" w:rsidR="00BB6669" w:rsidRPr="00CB2436" w:rsidRDefault="00BB6669" w:rsidP="00BB6669">
            <w:pPr>
              <w:spacing w:after="0" w:line="240" w:lineRule="auto"/>
              <w:jc w:val="center"/>
              <w:rPr>
                <w:rFonts w:ascii="Times New Roman" w:hAnsi="Times New Roman"/>
                <w:sz w:val="18"/>
                <w:szCs w:val="18"/>
              </w:rPr>
            </w:pPr>
            <w:r>
              <w:rPr>
                <w:rFonts w:ascii="Times New Roman" w:hAnsi="Times New Roman"/>
                <w:sz w:val="18"/>
                <w:szCs w:val="18"/>
              </w:rPr>
              <w:t xml:space="preserve">750 </w:t>
            </w:r>
          </w:p>
        </w:tc>
        <w:tc>
          <w:tcPr>
            <w:tcW w:w="245" w:type="pct"/>
            <w:gridSpan w:val="2"/>
          </w:tcPr>
          <w:p w14:paraId="4F41588A" w14:textId="77777777" w:rsidR="00BB6669" w:rsidRPr="00CB2436" w:rsidRDefault="00BB6669" w:rsidP="00BB6669">
            <w:pPr>
              <w:spacing w:after="0" w:line="240" w:lineRule="auto"/>
              <w:jc w:val="center"/>
              <w:rPr>
                <w:rFonts w:ascii="Times New Roman" w:hAnsi="Times New Roman"/>
                <w:sz w:val="18"/>
                <w:szCs w:val="18"/>
              </w:rPr>
            </w:pPr>
            <w:r>
              <w:rPr>
                <w:rFonts w:ascii="Times New Roman" w:hAnsi="Times New Roman"/>
                <w:sz w:val="18"/>
                <w:szCs w:val="18"/>
              </w:rPr>
              <w:t>мм</w:t>
            </w:r>
          </w:p>
        </w:tc>
        <w:tc>
          <w:tcPr>
            <w:tcW w:w="656" w:type="pct"/>
          </w:tcPr>
          <w:p w14:paraId="18EE8645" w14:textId="77777777" w:rsidR="00BB6669" w:rsidRPr="00730EB2" w:rsidRDefault="00BB6669" w:rsidP="00BB6669">
            <w:pPr>
              <w:spacing w:after="0" w:line="240" w:lineRule="auto"/>
              <w:rPr>
                <w:rFonts w:ascii="Times New Roman" w:hAnsi="Times New Roman" w:cs="Times New Roman"/>
                <w:sz w:val="18"/>
                <w:szCs w:val="18"/>
              </w:rPr>
            </w:pPr>
            <w:r w:rsidRPr="00603CC4">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11A1BA4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04739B3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6215947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70EEA2FA"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0DEF3EAB"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2E43E4B0"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7DA9011C"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0EF364BC" w14:textId="77777777" w:rsidTr="00BB6669">
        <w:tc>
          <w:tcPr>
            <w:tcW w:w="201" w:type="pct"/>
            <w:vMerge/>
          </w:tcPr>
          <w:p w14:paraId="2CB961A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5EE4E617"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0E5BDBB2" w14:textId="77777777" w:rsidR="00BB6669" w:rsidRPr="006E07D7" w:rsidRDefault="00BB6669" w:rsidP="00BB6669">
            <w:pPr>
              <w:spacing w:after="0" w:line="240" w:lineRule="auto"/>
              <w:rPr>
                <w:rFonts w:ascii="Times New Roman" w:hAnsi="Times New Roman" w:cs="Times New Roman"/>
                <w:sz w:val="18"/>
                <w:szCs w:val="18"/>
              </w:rPr>
            </w:pPr>
            <w:r w:rsidRPr="00603CC4">
              <w:rPr>
                <w:rFonts w:ascii="Times New Roman" w:hAnsi="Times New Roman" w:cs="Times New Roman"/>
                <w:b/>
                <w:i/>
                <w:sz w:val="18"/>
                <w:szCs w:val="18"/>
              </w:rPr>
              <w:t>Для обеспечения удобства пользования</w:t>
            </w:r>
          </w:p>
        </w:tc>
        <w:tc>
          <w:tcPr>
            <w:tcW w:w="195" w:type="pct"/>
            <w:vMerge/>
          </w:tcPr>
          <w:p w14:paraId="7507FF3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4ED80DF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519BD2B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61EF42C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32E15150"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08F94A6D"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5EA8DB56"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7EBB3D2F" w14:textId="77777777" w:rsidTr="00BB6669">
        <w:tc>
          <w:tcPr>
            <w:tcW w:w="201" w:type="pct"/>
            <w:vMerge/>
          </w:tcPr>
          <w:p w14:paraId="2A6C48C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172FE065"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22C032B9" w14:textId="77777777" w:rsidR="00BB6669" w:rsidRPr="00603CC4" w:rsidRDefault="00BB6669" w:rsidP="00BB6669">
            <w:pPr>
              <w:spacing w:after="0" w:line="240" w:lineRule="auto"/>
              <w:rPr>
                <w:rFonts w:ascii="Times New Roman" w:hAnsi="Times New Roman" w:cs="Times New Roman"/>
                <w:sz w:val="18"/>
                <w:szCs w:val="18"/>
              </w:rPr>
            </w:pPr>
            <w:r w:rsidRPr="00603CC4">
              <w:rPr>
                <w:rFonts w:ascii="Times New Roman" w:hAnsi="Times New Roman" w:cs="Times New Roman"/>
                <w:sz w:val="18"/>
                <w:szCs w:val="18"/>
              </w:rPr>
              <w:t>Длина</w:t>
            </w:r>
          </w:p>
        </w:tc>
        <w:tc>
          <w:tcPr>
            <w:tcW w:w="571" w:type="pct"/>
            <w:shd w:val="clear" w:color="auto" w:fill="auto"/>
          </w:tcPr>
          <w:p w14:paraId="4266A73E" w14:textId="77777777" w:rsidR="00BB6669" w:rsidRPr="00603CC4" w:rsidRDefault="00BB6669" w:rsidP="00BB66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 1 380 и ≤ 1 400</w:t>
            </w:r>
          </w:p>
        </w:tc>
        <w:tc>
          <w:tcPr>
            <w:tcW w:w="245" w:type="pct"/>
            <w:gridSpan w:val="2"/>
          </w:tcPr>
          <w:p w14:paraId="772ACCA9" w14:textId="77777777" w:rsidR="00BB6669" w:rsidRPr="00603CC4"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656" w:type="pct"/>
          </w:tcPr>
          <w:p w14:paraId="3FFA791D" w14:textId="77777777" w:rsidR="00BB6669" w:rsidRPr="00730EB2" w:rsidRDefault="00BB6669" w:rsidP="00BB6669">
            <w:pPr>
              <w:spacing w:after="0" w:line="240" w:lineRule="auto"/>
              <w:rPr>
                <w:rFonts w:ascii="Times New Roman" w:hAnsi="Times New Roman" w:cs="Times New Roman"/>
                <w:sz w:val="18"/>
                <w:szCs w:val="18"/>
              </w:rPr>
            </w:pPr>
            <w:r w:rsidRPr="006D6C44">
              <w:rPr>
                <w:rFonts w:ascii="Times New Roman" w:hAnsi="Times New Roman" w:cs="Times New Roman"/>
                <w:sz w:val="18"/>
                <w:szCs w:val="18"/>
              </w:rPr>
              <w:t>Участник закупки указывает в заявке конкретное значение характеристики</w:t>
            </w:r>
          </w:p>
        </w:tc>
        <w:tc>
          <w:tcPr>
            <w:tcW w:w="195" w:type="pct"/>
            <w:vMerge/>
          </w:tcPr>
          <w:p w14:paraId="070521F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6AF568D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63C48F1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06B371F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2D27616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5ACF818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65A825B3"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77AC3B0D" w14:textId="77777777" w:rsidTr="00BB6669">
        <w:tc>
          <w:tcPr>
            <w:tcW w:w="201" w:type="pct"/>
            <w:vMerge/>
          </w:tcPr>
          <w:p w14:paraId="7027294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2966CC7A"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67BF35C4" w14:textId="77777777" w:rsidR="00BB6669" w:rsidRPr="006E07D7" w:rsidRDefault="00BB6669" w:rsidP="00BB6669">
            <w:pPr>
              <w:spacing w:after="0" w:line="240" w:lineRule="auto"/>
              <w:rPr>
                <w:rFonts w:ascii="Times New Roman" w:hAnsi="Times New Roman" w:cs="Times New Roman"/>
                <w:sz w:val="18"/>
                <w:szCs w:val="18"/>
              </w:rPr>
            </w:pPr>
            <w:r w:rsidRPr="00DC05BB">
              <w:rPr>
                <w:rFonts w:ascii="Times New Roman" w:hAnsi="Times New Roman" w:cs="Times New Roman"/>
                <w:b/>
                <w:i/>
                <w:sz w:val="18"/>
                <w:szCs w:val="18"/>
              </w:rPr>
              <w:t xml:space="preserve">Для обеспечения </w:t>
            </w:r>
            <w:r>
              <w:rPr>
                <w:rFonts w:ascii="Times New Roman" w:hAnsi="Times New Roman" w:cs="Times New Roman"/>
                <w:b/>
                <w:i/>
                <w:sz w:val="18"/>
                <w:szCs w:val="18"/>
              </w:rPr>
              <w:t xml:space="preserve">фактической потребности и </w:t>
            </w:r>
            <w:r w:rsidRPr="00DC05BB">
              <w:rPr>
                <w:rFonts w:ascii="Times New Roman" w:hAnsi="Times New Roman" w:cs="Times New Roman"/>
                <w:b/>
                <w:i/>
                <w:sz w:val="18"/>
                <w:szCs w:val="18"/>
              </w:rPr>
              <w:t>возможности установки, с учетом габаритов помещения</w:t>
            </w:r>
          </w:p>
        </w:tc>
        <w:tc>
          <w:tcPr>
            <w:tcW w:w="195" w:type="pct"/>
            <w:vMerge/>
          </w:tcPr>
          <w:p w14:paraId="2D7E8B0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6AA94C4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7BE163B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10BA53D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572F578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4E3D38D2"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1DB9B046"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6A900A82" w14:textId="77777777" w:rsidTr="00BB6669">
        <w:tc>
          <w:tcPr>
            <w:tcW w:w="201" w:type="pct"/>
            <w:vMerge/>
          </w:tcPr>
          <w:p w14:paraId="256268D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4B5C06F2"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248356C5" w14:textId="77777777" w:rsidR="00BB6669" w:rsidRPr="00603CC4" w:rsidRDefault="00BB6669" w:rsidP="00BB6669">
            <w:pPr>
              <w:spacing w:after="0" w:line="240" w:lineRule="auto"/>
              <w:rPr>
                <w:rFonts w:ascii="Times New Roman" w:hAnsi="Times New Roman" w:cs="Times New Roman"/>
                <w:sz w:val="18"/>
                <w:szCs w:val="18"/>
              </w:rPr>
            </w:pPr>
            <w:r w:rsidRPr="00603CC4">
              <w:rPr>
                <w:rFonts w:ascii="Times New Roman" w:hAnsi="Times New Roman" w:cs="Times New Roman"/>
                <w:sz w:val="18"/>
                <w:szCs w:val="18"/>
              </w:rPr>
              <w:t>Глубина</w:t>
            </w:r>
          </w:p>
        </w:tc>
        <w:tc>
          <w:tcPr>
            <w:tcW w:w="571" w:type="pct"/>
            <w:shd w:val="clear" w:color="auto" w:fill="auto"/>
          </w:tcPr>
          <w:p w14:paraId="5DA489C6" w14:textId="77777777" w:rsidR="00BB6669" w:rsidRPr="00603CC4" w:rsidRDefault="00BB6669" w:rsidP="00BB6669">
            <w:pPr>
              <w:tabs>
                <w:tab w:val="left" w:pos="309"/>
                <w:tab w:val="left" w:pos="698"/>
                <w:tab w:val="center" w:pos="844"/>
              </w:tabs>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ab/>
            </w:r>
            <w:r>
              <w:rPr>
                <w:rFonts w:ascii="Times New Roman" w:hAnsi="Times New Roman" w:cs="Times New Roman"/>
                <w:sz w:val="18"/>
                <w:szCs w:val="18"/>
                <w:lang w:eastAsia="ru-RU"/>
              </w:rPr>
              <w:tab/>
              <w:t xml:space="preserve">800 </w:t>
            </w:r>
          </w:p>
        </w:tc>
        <w:tc>
          <w:tcPr>
            <w:tcW w:w="245" w:type="pct"/>
            <w:gridSpan w:val="2"/>
          </w:tcPr>
          <w:p w14:paraId="0C465257" w14:textId="77777777" w:rsidR="00BB6669" w:rsidRPr="00603CC4"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656" w:type="pct"/>
          </w:tcPr>
          <w:p w14:paraId="00D18C2E" w14:textId="77777777" w:rsidR="00BB6669" w:rsidRPr="00730EB2" w:rsidRDefault="00BB6669" w:rsidP="00BB6669">
            <w:pPr>
              <w:spacing w:after="0" w:line="240" w:lineRule="auto"/>
              <w:rPr>
                <w:rFonts w:ascii="Times New Roman" w:hAnsi="Times New Roman" w:cs="Times New Roman"/>
                <w:sz w:val="18"/>
                <w:szCs w:val="18"/>
              </w:rPr>
            </w:pPr>
            <w:r w:rsidRPr="00603CC4">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01FB798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27713DE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3E61A04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424F641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7ABF3AF7"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1545FE8F"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39436BEC"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736F6B84" w14:textId="77777777" w:rsidTr="00BB6669">
        <w:tc>
          <w:tcPr>
            <w:tcW w:w="201" w:type="pct"/>
            <w:vMerge/>
          </w:tcPr>
          <w:p w14:paraId="32F00BE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3E0534E5"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68CB13D3" w14:textId="77777777" w:rsidR="00BB6669" w:rsidRPr="006E07D7" w:rsidRDefault="00BB6669" w:rsidP="00BB6669">
            <w:pPr>
              <w:spacing w:after="0" w:line="240" w:lineRule="auto"/>
              <w:rPr>
                <w:rFonts w:ascii="Times New Roman" w:hAnsi="Times New Roman" w:cs="Times New Roman"/>
                <w:sz w:val="18"/>
                <w:szCs w:val="18"/>
              </w:rPr>
            </w:pPr>
            <w:r w:rsidRPr="00DC05BB">
              <w:rPr>
                <w:rFonts w:ascii="Times New Roman" w:hAnsi="Times New Roman" w:cs="Times New Roman"/>
                <w:b/>
                <w:i/>
                <w:sz w:val="18"/>
                <w:szCs w:val="18"/>
              </w:rPr>
              <w:t xml:space="preserve">Для обеспечения </w:t>
            </w:r>
            <w:r>
              <w:rPr>
                <w:rFonts w:ascii="Times New Roman" w:hAnsi="Times New Roman" w:cs="Times New Roman"/>
                <w:b/>
                <w:i/>
                <w:sz w:val="18"/>
                <w:szCs w:val="18"/>
              </w:rPr>
              <w:t xml:space="preserve">фактической потребности и </w:t>
            </w:r>
            <w:r w:rsidRPr="00DC05BB">
              <w:rPr>
                <w:rFonts w:ascii="Times New Roman" w:hAnsi="Times New Roman" w:cs="Times New Roman"/>
                <w:b/>
                <w:i/>
                <w:sz w:val="18"/>
                <w:szCs w:val="18"/>
              </w:rPr>
              <w:t>возможности установки, с учетом габаритов помещения</w:t>
            </w:r>
          </w:p>
        </w:tc>
        <w:tc>
          <w:tcPr>
            <w:tcW w:w="195" w:type="pct"/>
            <w:vMerge/>
          </w:tcPr>
          <w:p w14:paraId="51C46F4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77EEBB2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1C8ED3B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2E5DA3D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5963796C"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583609E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2C271C24"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34655B8D" w14:textId="77777777" w:rsidTr="00BB6669">
        <w:tc>
          <w:tcPr>
            <w:tcW w:w="201" w:type="pct"/>
            <w:vMerge/>
          </w:tcPr>
          <w:p w14:paraId="147C8A0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08C74DAA"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60FB2B8D" w14:textId="77777777" w:rsidR="00BB6669" w:rsidRPr="00603CC4" w:rsidRDefault="00BB6669" w:rsidP="00BB6669">
            <w:pPr>
              <w:spacing w:after="0" w:line="240" w:lineRule="auto"/>
              <w:rPr>
                <w:rFonts w:ascii="Times New Roman" w:hAnsi="Times New Roman" w:cs="Times New Roman"/>
                <w:sz w:val="18"/>
                <w:szCs w:val="18"/>
              </w:rPr>
            </w:pPr>
            <w:r w:rsidRPr="00603CC4">
              <w:rPr>
                <w:rFonts w:ascii="Times New Roman" w:hAnsi="Times New Roman" w:cs="Times New Roman"/>
                <w:sz w:val="18"/>
                <w:szCs w:val="18"/>
              </w:rPr>
              <w:t>Допустимые отклонения в размерах</w:t>
            </w:r>
          </w:p>
        </w:tc>
        <w:tc>
          <w:tcPr>
            <w:tcW w:w="571" w:type="pct"/>
            <w:shd w:val="clear" w:color="auto" w:fill="auto"/>
          </w:tcPr>
          <w:p w14:paraId="1EC2B44A" w14:textId="77777777" w:rsidR="00BB6669" w:rsidRPr="006D6C44" w:rsidRDefault="00BB6669" w:rsidP="00BB6669">
            <w:pPr>
              <w:spacing w:after="0" w:line="240" w:lineRule="auto"/>
              <w:jc w:val="center"/>
              <w:rPr>
                <w:rFonts w:ascii="Times New Roman" w:hAnsi="Times New Roman"/>
                <w:sz w:val="18"/>
                <w:szCs w:val="18"/>
                <w:lang w:eastAsia="ru-RU"/>
              </w:rPr>
            </w:pPr>
            <w:r>
              <w:rPr>
                <w:rFonts w:ascii="Times New Roman" w:hAnsi="Times New Roman"/>
                <w:sz w:val="18"/>
                <w:szCs w:val="18"/>
                <w:lang w:eastAsia="ru-RU"/>
              </w:rPr>
              <w:t>+</w:t>
            </w:r>
            <w:r>
              <w:rPr>
                <w:rFonts w:ascii="Times New Roman" w:hAnsi="Times New Roman"/>
                <w:sz w:val="18"/>
                <w:szCs w:val="18"/>
                <w:lang w:val="en-US" w:eastAsia="ru-RU"/>
              </w:rPr>
              <w:t>/</w:t>
            </w:r>
            <w:r>
              <w:rPr>
                <w:rFonts w:ascii="Times New Roman" w:hAnsi="Times New Roman"/>
                <w:sz w:val="18"/>
                <w:szCs w:val="18"/>
                <w:lang w:eastAsia="ru-RU"/>
              </w:rPr>
              <w:t>- 10</w:t>
            </w:r>
          </w:p>
        </w:tc>
        <w:tc>
          <w:tcPr>
            <w:tcW w:w="245" w:type="pct"/>
            <w:gridSpan w:val="2"/>
          </w:tcPr>
          <w:p w14:paraId="2E8B3C39" w14:textId="77777777" w:rsidR="00BB6669" w:rsidRPr="006D6C44"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656" w:type="pct"/>
          </w:tcPr>
          <w:p w14:paraId="2E92192B" w14:textId="77777777" w:rsidR="00BB6669" w:rsidRPr="00730EB2" w:rsidRDefault="00BB6669" w:rsidP="00BB6669">
            <w:pPr>
              <w:spacing w:after="0" w:line="240" w:lineRule="auto"/>
              <w:rPr>
                <w:rFonts w:ascii="Times New Roman" w:hAnsi="Times New Roman" w:cs="Times New Roman"/>
                <w:sz w:val="18"/>
                <w:szCs w:val="18"/>
              </w:rPr>
            </w:pPr>
            <w:r w:rsidRPr="00603CC4">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35DC64E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6316F8E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0357CF1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5AAFC9DE"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24E02BCE"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46FD55BA"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7FCE9CE1"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4C26BD86" w14:textId="77777777" w:rsidTr="00BB6669">
        <w:tc>
          <w:tcPr>
            <w:tcW w:w="201" w:type="pct"/>
            <w:vMerge/>
          </w:tcPr>
          <w:p w14:paraId="2F75F4C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5B3C7E36"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3AC2CA7D" w14:textId="77777777" w:rsidR="00BB6669" w:rsidRPr="006E07D7" w:rsidRDefault="00BB6669" w:rsidP="00BB6669">
            <w:pPr>
              <w:spacing w:after="0" w:line="240" w:lineRule="auto"/>
              <w:rPr>
                <w:rFonts w:ascii="Times New Roman" w:hAnsi="Times New Roman" w:cs="Times New Roman"/>
                <w:sz w:val="18"/>
                <w:szCs w:val="18"/>
              </w:rPr>
            </w:pPr>
            <w:r w:rsidRPr="00B80CCE">
              <w:rPr>
                <w:rFonts w:ascii="Times New Roman" w:hAnsi="Times New Roman" w:cs="Times New Roman"/>
                <w:b/>
                <w:i/>
                <w:sz w:val="18"/>
                <w:szCs w:val="18"/>
              </w:rPr>
              <w:t>Допустимые отклонения по размерам - определены, исходя из допустимых отклонений, в пределах которых, продукция удовлетворяет потребности Заказчика.</w:t>
            </w:r>
          </w:p>
        </w:tc>
        <w:tc>
          <w:tcPr>
            <w:tcW w:w="195" w:type="pct"/>
            <w:vMerge/>
          </w:tcPr>
          <w:p w14:paraId="5DDEF45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4D5008F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1274CC6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25D1D7F2"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7E561A8E"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4845A9E7"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3393E78C"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22DD11E6" w14:textId="77777777" w:rsidTr="00BB6669">
        <w:tc>
          <w:tcPr>
            <w:tcW w:w="201" w:type="pct"/>
            <w:vMerge/>
          </w:tcPr>
          <w:p w14:paraId="0541AB7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435B3896"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1D96BC38" w14:textId="77777777" w:rsidR="00BB6669" w:rsidRPr="00603CC4" w:rsidRDefault="00BB6669" w:rsidP="00BB6669">
            <w:pPr>
              <w:spacing w:after="0" w:line="240" w:lineRule="auto"/>
              <w:rPr>
                <w:rFonts w:ascii="Times New Roman" w:hAnsi="Times New Roman" w:cs="Times New Roman"/>
                <w:sz w:val="18"/>
                <w:szCs w:val="18"/>
              </w:rPr>
            </w:pPr>
            <w:r w:rsidRPr="00603CC4">
              <w:rPr>
                <w:rFonts w:ascii="Times New Roman" w:hAnsi="Times New Roman" w:cs="Times New Roman"/>
                <w:sz w:val="18"/>
                <w:szCs w:val="18"/>
              </w:rPr>
              <w:t>Отверстие и заглушка под кабель канал</w:t>
            </w:r>
          </w:p>
        </w:tc>
        <w:tc>
          <w:tcPr>
            <w:tcW w:w="571" w:type="pct"/>
            <w:shd w:val="clear" w:color="auto" w:fill="auto"/>
          </w:tcPr>
          <w:p w14:paraId="3ABF6F22" w14:textId="77777777" w:rsidR="00BB6669" w:rsidRPr="00CB2436" w:rsidRDefault="00BB6669" w:rsidP="00BB6669">
            <w:pPr>
              <w:spacing w:after="0" w:line="240" w:lineRule="auto"/>
              <w:jc w:val="center"/>
              <w:rPr>
                <w:rFonts w:ascii="Times New Roman" w:hAnsi="Times New Roman"/>
                <w:sz w:val="18"/>
                <w:szCs w:val="18"/>
              </w:rPr>
            </w:pPr>
            <w:r>
              <w:rPr>
                <w:rFonts w:ascii="Times New Roman" w:hAnsi="Times New Roman"/>
                <w:sz w:val="18"/>
                <w:szCs w:val="18"/>
              </w:rPr>
              <w:t>Прямоугольной формы, расположено, по середине, у дальнего края столешницы</w:t>
            </w:r>
          </w:p>
        </w:tc>
        <w:tc>
          <w:tcPr>
            <w:tcW w:w="245" w:type="pct"/>
            <w:gridSpan w:val="2"/>
          </w:tcPr>
          <w:p w14:paraId="5D174D6E"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656" w:type="pct"/>
          </w:tcPr>
          <w:p w14:paraId="62026C3F" w14:textId="77777777" w:rsidR="00BB6669" w:rsidRPr="00730EB2" w:rsidRDefault="00BB6669" w:rsidP="00BB6669">
            <w:pPr>
              <w:spacing w:after="0" w:line="240" w:lineRule="auto"/>
              <w:rPr>
                <w:rFonts w:ascii="Times New Roman" w:hAnsi="Times New Roman" w:cs="Times New Roman"/>
                <w:sz w:val="18"/>
                <w:szCs w:val="18"/>
              </w:rPr>
            </w:pPr>
            <w:r w:rsidRPr="00603CC4">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11FF8D5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13DD53D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2CE70D4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36F5BF1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0CB02B06"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5D6F46F7"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11025E01"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1A7F200A" w14:textId="77777777" w:rsidTr="00BB6669">
        <w:tc>
          <w:tcPr>
            <w:tcW w:w="201" w:type="pct"/>
            <w:vMerge/>
          </w:tcPr>
          <w:p w14:paraId="16046D9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42EDD755"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396AB3AB" w14:textId="77777777" w:rsidR="00BB6669" w:rsidRPr="006E07D7" w:rsidRDefault="00BB6669" w:rsidP="00BB6669">
            <w:pPr>
              <w:spacing w:after="0" w:line="240" w:lineRule="auto"/>
              <w:rPr>
                <w:rFonts w:ascii="Times New Roman" w:hAnsi="Times New Roman" w:cs="Times New Roman"/>
                <w:sz w:val="18"/>
                <w:szCs w:val="18"/>
              </w:rPr>
            </w:pPr>
            <w:r w:rsidRPr="00176BC6">
              <w:rPr>
                <w:rFonts w:ascii="Times New Roman" w:hAnsi="Times New Roman" w:cs="Times New Roman"/>
                <w:b/>
                <w:i/>
                <w:sz w:val="18"/>
                <w:szCs w:val="18"/>
              </w:rPr>
              <w:t>Для обеспечения удобства работы и прокладки проводов.</w:t>
            </w:r>
          </w:p>
        </w:tc>
        <w:tc>
          <w:tcPr>
            <w:tcW w:w="195" w:type="pct"/>
            <w:vMerge/>
          </w:tcPr>
          <w:p w14:paraId="4D7B6E2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133DAF8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4082997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6D464D82"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3D1867EB"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6C57673A"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7020197F"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4962F4FF" w14:textId="77777777" w:rsidTr="00BB6669">
        <w:tc>
          <w:tcPr>
            <w:tcW w:w="201" w:type="pct"/>
            <w:vMerge/>
          </w:tcPr>
          <w:p w14:paraId="19FCDFB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151E951F"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514B777D" w14:textId="77777777" w:rsidR="00BB6669" w:rsidRPr="00603CC4" w:rsidRDefault="00BB6669" w:rsidP="00BB6669">
            <w:pPr>
              <w:spacing w:after="0" w:line="240" w:lineRule="auto"/>
              <w:rPr>
                <w:rFonts w:ascii="Times New Roman" w:hAnsi="Times New Roman" w:cs="Times New Roman"/>
                <w:sz w:val="18"/>
                <w:szCs w:val="18"/>
              </w:rPr>
            </w:pPr>
            <w:r>
              <w:rPr>
                <w:rFonts w:ascii="Times New Roman" w:hAnsi="Times New Roman"/>
                <w:sz w:val="18"/>
                <w:szCs w:val="18"/>
              </w:rPr>
              <w:t>Регулируемая высота опор, для устранения неровностей пола</w:t>
            </w:r>
          </w:p>
        </w:tc>
        <w:tc>
          <w:tcPr>
            <w:tcW w:w="571" w:type="pct"/>
            <w:shd w:val="clear" w:color="auto" w:fill="auto"/>
          </w:tcPr>
          <w:p w14:paraId="5733DD36" w14:textId="77777777" w:rsidR="00BB6669" w:rsidRPr="00603CC4" w:rsidRDefault="00BB6669" w:rsidP="00BB6669">
            <w:pPr>
              <w:spacing w:after="0" w:line="240" w:lineRule="auto"/>
              <w:jc w:val="center"/>
              <w:rPr>
                <w:rFonts w:ascii="Times New Roman" w:hAnsi="Times New Roman"/>
                <w:sz w:val="18"/>
                <w:szCs w:val="18"/>
                <w:lang w:eastAsia="ru-RU"/>
              </w:rPr>
            </w:pPr>
            <w:r>
              <w:rPr>
                <w:rFonts w:ascii="Times New Roman" w:hAnsi="Times New Roman"/>
                <w:sz w:val="18"/>
                <w:szCs w:val="18"/>
              </w:rPr>
              <w:t>Соответствие</w:t>
            </w:r>
          </w:p>
        </w:tc>
        <w:tc>
          <w:tcPr>
            <w:tcW w:w="245" w:type="pct"/>
            <w:gridSpan w:val="2"/>
          </w:tcPr>
          <w:p w14:paraId="7BBA428C"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656" w:type="pct"/>
          </w:tcPr>
          <w:p w14:paraId="3397DE36" w14:textId="77777777" w:rsidR="00BB6669" w:rsidRPr="00730EB2" w:rsidRDefault="00BB6669" w:rsidP="00BB6669">
            <w:pPr>
              <w:spacing w:after="0" w:line="240" w:lineRule="auto"/>
              <w:rPr>
                <w:rFonts w:ascii="Times New Roman" w:hAnsi="Times New Roman" w:cs="Times New Roman"/>
                <w:sz w:val="18"/>
                <w:szCs w:val="18"/>
              </w:rPr>
            </w:pPr>
            <w:r w:rsidRPr="00603CC4">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6434801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4D225D8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3A6ACAD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2DF4D9A0"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254D8D1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2B2A8D8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1A83B27C"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7214F9C8" w14:textId="77777777" w:rsidTr="00BB6669">
        <w:tc>
          <w:tcPr>
            <w:tcW w:w="201" w:type="pct"/>
            <w:vMerge/>
          </w:tcPr>
          <w:p w14:paraId="745DAC1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489F8C7A"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2BDCFF0F" w14:textId="77777777" w:rsidR="00BB6669" w:rsidRPr="006E07D7" w:rsidRDefault="00BB6669" w:rsidP="00BB6669">
            <w:pPr>
              <w:tabs>
                <w:tab w:val="left" w:pos="505"/>
              </w:tabs>
              <w:spacing w:after="0" w:line="240" w:lineRule="auto"/>
              <w:rPr>
                <w:rFonts w:ascii="Times New Roman" w:hAnsi="Times New Roman" w:cs="Times New Roman"/>
                <w:sz w:val="18"/>
                <w:szCs w:val="18"/>
              </w:rPr>
            </w:pPr>
            <w:r w:rsidRPr="00553C7A">
              <w:rPr>
                <w:rFonts w:ascii="Times New Roman" w:hAnsi="Times New Roman" w:cs="Times New Roman"/>
                <w:b/>
                <w:i/>
                <w:sz w:val="18"/>
                <w:szCs w:val="18"/>
              </w:rPr>
              <w:t>Для комфортного пользования и обеспечени</w:t>
            </w:r>
            <w:r>
              <w:rPr>
                <w:rFonts w:ascii="Times New Roman" w:hAnsi="Times New Roman" w:cs="Times New Roman"/>
                <w:b/>
                <w:i/>
                <w:sz w:val="18"/>
                <w:szCs w:val="18"/>
              </w:rPr>
              <w:t>я</w:t>
            </w:r>
            <w:r w:rsidRPr="00553C7A">
              <w:rPr>
                <w:rFonts w:ascii="Times New Roman" w:hAnsi="Times New Roman" w:cs="Times New Roman"/>
                <w:b/>
                <w:i/>
                <w:sz w:val="18"/>
                <w:szCs w:val="18"/>
              </w:rPr>
              <w:t xml:space="preserve"> устойчивости стола</w:t>
            </w:r>
          </w:p>
        </w:tc>
        <w:tc>
          <w:tcPr>
            <w:tcW w:w="195" w:type="pct"/>
            <w:vMerge/>
          </w:tcPr>
          <w:p w14:paraId="5831BB0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06E056C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676CFCD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5B2C659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51427FD7"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7F2F2C1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4FBBC8D9"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7E3F57FD" w14:textId="77777777" w:rsidTr="00BB6669">
        <w:tc>
          <w:tcPr>
            <w:tcW w:w="201" w:type="pct"/>
            <w:vMerge/>
          </w:tcPr>
          <w:p w14:paraId="29BF5C6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2D48A0E1"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565099D3" w14:textId="77777777" w:rsidR="00BB6669" w:rsidRPr="00B555F1" w:rsidRDefault="00BB6669" w:rsidP="00BB6669">
            <w:pPr>
              <w:spacing w:after="0" w:line="240" w:lineRule="auto"/>
              <w:rPr>
                <w:rFonts w:ascii="Times New Roman" w:hAnsi="Times New Roman" w:cs="Times New Roman"/>
                <w:sz w:val="18"/>
                <w:szCs w:val="18"/>
                <w:lang w:eastAsia="ru-RU"/>
              </w:rPr>
            </w:pPr>
            <w:r w:rsidRPr="00B555F1">
              <w:rPr>
                <w:rFonts w:ascii="Times New Roman" w:hAnsi="Times New Roman" w:cs="Times New Roman"/>
                <w:sz w:val="18"/>
                <w:szCs w:val="18"/>
                <w:lang w:eastAsia="ru-RU"/>
              </w:rPr>
              <w:t>Отверстия для крепежа закрыты заглушками из пластика, подобранных в тон ЛДСП.</w:t>
            </w:r>
          </w:p>
        </w:tc>
        <w:tc>
          <w:tcPr>
            <w:tcW w:w="571" w:type="pct"/>
            <w:shd w:val="clear" w:color="auto" w:fill="auto"/>
          </w:tcPr>
          <w:p w14:paraId="6D2A156E" w14:textId="77777777" w:rsidR="00BB6669" w:rsidRPr="00B555F1" w:rsidRDefault="00BB6669" w:rsidP="00BB66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Соответствие</w:t>
            </w:r>
          </w:p>
        </w:tc>
        <w:tc>
          <w:tcPr>
            <w:tcW w:w="245" w:type="pct"/>
            <w:gridSpan w:val="2"/>
          </w:tcPr>
          <w:p w14:paraId="02851EBE" w14:textId="77777777" w:rsidR="00BB6669" w:rsidRPr="00175307" w:rsidRDefault="00BB6669" w:rsidP="00BB6669">
            <w:pPr>
              <w:spacing w:after="0" w:line="240" w:lineRule="auto"/>
              <w:jc w:val="center"/>
              <w:rPr>
                <w:rFonts w:ascii="Times New Roman" w:hAnsi="Times New Roman" w:cs="Times New Roman"/>
                <w:sz w:val="18"/>
                <w:szCs w:val="18"/>
              </w:rPr>
            </w:pPr>
          </w:p>
        </w:tc>
        <w:tc>
          <w:tcPr>
            <w:tcW w:w="656" w:type="pct"/>
          </w:tcPr>
          <w:p w14:paraId="47F90337" w14:textId="77777777" w:rsidR="00BB6669" w:rsidRPr="00B555F1" w:rsidRDefault="00BB6669" w:rsidP="00BB6669">
            <w:pPr>
              <w:spacing w:after="0" w:line="240" w:lineRule="auto"/>
              <w:rPr>
                <w:rFonts w:ascii="Times New Roman" w:hAnsi="Times New Roman" w:cs="Times New Roman"/>
                <w:sz w:val="18"/>
                <w:szCs w:val="18"/>
              </w:rPr>
            </w:pPr>
            <w:r w:rsidRPr="00B555F1">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36FD248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287048A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76A1270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1F63465C"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3E8EF2FE"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0D0CBD4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3CC575A7"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271D2653" w14:textId="77777777" w:rsidTr="00BB6669">
        <w:tc>
          <w:tcPr>
            <w:tcW w:w="201" w:type="pct"/>
            <w:vMerge/>
          </w:tcPr>
          <w:p w14:paraId="5F1F7A5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55A48DE7"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24E4C943" w14:textId="77777777" w:rsidR="00BB6669" w:rsidRPr="006E07D7" w:rsidRDefault="00BB6669" w:rsidP="00BB6669">
            <w:pPr>
              <w:spacing w:after="0" w:line="240" w:lineRule="auto"/>
              <w:rPr>
                <w:rFonts w:ascii="Times New Roman" w:hAnsi="Times New Roman" w:cs="Times New Roman"/>
                <w:sz w:val="18"/>
                <w:szCs w:val="18"/>
              </w:rPr>
            </w:pPr>
            <w:r w:rsidRPr="0027746F">
              <w:rPr>
                <w:rFonts w:ascii="Times New Roman" w:hAnsi="Times New Roman" w:cs="Times New Roman"/>
                <w:b/>
                <w:i/>
                <w:sz w:val="18"/>
                <w:szCs w:val="18"/>
              </w:rPr>
              <w:t>Для обеспечения качества изделия.</w:t>
            </w:r>
          </w:p>
        </w:tc>
        <w:tc>
          <w:tcPr>
            <w:tcW w:w="195" w:type="pct"/>
            <w:vMerge/>
          </w:tcPr>
          <w:p w14:paraId="7809C9D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2A91D17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371CB1B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62D9C4BE"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575D870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3A115DB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47446D2D"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2B49E7E1" w14:textId="77777777" w:rsidTr="00BB6669">
        <w:tc>
          <w:tcPr>
            <w:tcW w:w="201" w:type="pct"/>
            <w:vMerge/>
          </w:tcPr>
          <w:p w14:paraId="245402D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45FEA16A"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54834423" w14:textId="77777777" w:rsidR="00BB6669" w:rsidRPr="00603CC4" w:rsidRDefault="00BB6669" w:rsidP="00BB6669">
            <w:pPr>
              <w:spacing w:after="0" w:line="240" w:lineRule="auto"/>
              <w:jc w:val="both"/>
              <w:rPr>
                <w:rFonts w:ascii="Times New Roman" w:hAnsi="Times New Roman" w:cs="Times New Roman"/>
                <w:sz w:val="18"/>
                <w:szCs w:val="18"/>
              </w:rPr>
            </w:pPr>
            <w:r>
              <w:rPr>
                <w:rFonts w:ascii="Times New Roman" w:hAnsi="Times New Roman" w:cs="Times New Roman"/>
                <w:sz w:val="18"/>
                <w:szCs w:val="18"/>
              </w:rPr>
              <w:t>Цвет опор</w:t>
            </w:r>
          </w:p>
        </w:tc>
        <w:tc>
          <w:tcPr>
            <w:tcW w:w="571" w:type="pct"/>
            <w:shd w:val="clear" w:color="auto" w:fill="auto"/>
          </w:tcPr>
          <w:p w14:paraId="4AD9CA61" w14:textId="77777777" w:rsidR="00BB6669"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Темно-серый</w:t>
            </w:r>
            <w:r w:rsidRPr="001C4169">
              <w:rPr>
                <w:rFonts w:ascii="Times New Roman" w:hAnsi="Times New Roman" w:cs="Times New Roman"/>
                <w:sz w:val="18"/>
                <w:szCs w:val="18"/>
                <w:lang w:eastAsia="ru-RU"/>
              </w:rPr>
              <w:t>*</w:t>
            </w:r>
            <w:r>
              <w:rPr>
                <w:rFonts w:ascii="Times New Roman" w:hAnsi="Times New Roman" w:cs="Times New Roman"/>
                <w:sz w:val="18"/>
                <w:szCs w:val="18"/>
                <w:lang w:eastAsia="ru-RU"/>
              </w:rPr>
              <w:t xml:space="preserve"> </w:t>
            </w:r>
          </w:p>
          <w:p w14:paraId="2035D903" w14:textId="77777777" w:rsidR="00BB6669" w:rsidRPr="001C4169"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p>
        </w:tc>
        <w:tc>
          <w:tcPr>
            <w:tcW w:w="245" w:type="pct"/>
            <w:gridSpan w:val="2"/>
          </w:tcPr>
          <w:p w14:paraId="4CD2FF89" w14:textId="77777777" w:rsidR="00BB6669" w:rsidRPr="001C4169" w:rsidRDefault="00BB6669" w:rsidP="00BB6669">
            <w:pPr>
              <w:spacing w:after="0" w:line="240" w:lineRule="auto"/>
              <w:jc w:val="center"/>
              <w:rPr>
                <w:rFonts w:ascii="Times New Roman" w:hAnsi="Times New Roman" w:cs="Times New Roman"/>
                <w:i/>
                <w:sz w:val="18"/>
                <w:szCs w:val="18"/>
              </w:rPr>
            </w:pPr>
          </w:p>
        </w:tc>
        <w:tc>
          <w:tcPr>
            <w:tcW w:w="656" w:type="pct"/>
          </w:tcPr>
          <w:p w14:paraId="55A2147E" w14:textId="77777777" w:rsidR="00BB6669" w:rsidRPr="00730EB2" w:rsidRDefault="00BB6669" w:rsidP="00BB6669">
            <w:pPr>
              <w:spacing w:after="0" w:line="240" w:lineRule="auto"/>
              <w:rPr>
                <w:rFonts w:ascii="Times New Roman" w:hAnsi="Times New Roman" w:cs="Times New Roman"/>
                <w:sz w:val="18"/>
                <w:szCs w:val="18"/>
              </w:rPr>
            </w:pPr>
            <w:r w:rsidRPr="00603CC4">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45F90AE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7E25082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6DB79DA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3827304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527431AB"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4EA23C1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40E84FCB"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59AC3D7B" w14:textId="77777777" w:rsidTr="00BB6669">
        <w:tc>
          <w:tcPr>
            <w:tcW w:w="201" w:type="pct"/>
            <w:vMerge/>
          </w:tcPr>
          <w:p w14:paraId="4D51610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46033B08"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04FC6951" w14:textId="77777777" w:rsidR="00BB6669" w:rsidRPr="006E07D7" w:rsidRDefault="00BB6669" w:rsidP="00BB6669">
            <w:pPr>
              <w:spacing w:after="0" w:line="240" w:lineRule="auto"/>
              <w:rPr>
                <w:rFonts w:ascii="Times New Roman" w:hAnsi="Times New Roman" w:cs="Times New Roman"/>
                <w:sz w:val="18"/>
                <w:szCs w:val="18"/>
              </w:rPr>
            </w:pPr>
            <w:r>
              <w:rPr>
                <w:rFonts w:ascii="Times New Roman" w:hAnsi="Times New Roman"/>
                <w:b/>
                <w:i/>
                <w:sz w:val="18"/>
                <w:szCs w:val="18"/>
                <w:lang w:eastAsia="ru-RU"/>
              </w:rPr>
              <w:t>Д</w:t>
            </w:r>
            <w:r w:rsidRPr="00E577F2">
              <w:rPr>
                <w:rFonts w:ascii="Times New Roman" w:hAnsi="Times New Roman"/>
                <w:b/>
                <w:i/>
                <w:sz w:val="18"/>
                <w:szCs w:val="18"/>
                <w:lang w:eastAsia="ru-RU"/>
              </w:rPr>
              <w:t>ля обеспечения соответствия и эстетической совместимости с уже имеющ</w:t>
            </w:r>
            <w:r>
              <w:rPr>
                <w:rFonts w:ascii="Times New Roman" w:hAnsi="Times New Roman"/>
                <w:b/>
                <w:i/>
                <w:sz w:val="18"/>
                <w:szCs w:val="18"/>
                <w:lang w:eastAsia="ru-RU"/>
              </w:rPr>
              <w:t>и</w:t>
            </w:r>
            <w:r w:rsidRPr="00E577F2">
              <w:rPr>
                <w:rFonts w:ascii="Times New Roman" w:hAnsi="Times New Roman"/>
                <w:b/>
                <w:i/>
                <w:sz w:val="18"/>
                <w:szCs w:val="18"/>
                <w:lang w:eastAsia="ru-RU"/>
              </w:rPr>
              <w:t>м</w:t>
            </w:r>
            <w:r>
              <w:rPr>
                <w:rFonts w:ascii="Times New Roman" w:hAnsi="Times New Roman"/>
                <w:b/>
                <w:i/>
                <w:sz w:val="18"/>
                <w:szCs w:val="18"/>
                <w:lang w:eastAsia="ru-RU"/>
              </w:rPr>
              <w:t>и</w:t>
            </w:r>
            <w:r w:rsidRPr="00E577F2">
              <w:rPr>
                <w:rFonts w:ascii="Times New Roman" w:hAnsi="Times New Roman"/>
                <w:b/>
                <w:i/>
                <w:sz w:val="18"/>
                <w:szCs w:val="18"/>
                <w:lang w:eastAsia="ru-RU"/>
              </w:rPr>
              <w:t>ся предметами мебели.</w:t>
            </w:r>
          </w:p>
        </w:tc>
        <w:tc>
          <w:tcPr>
            <w:tcW w:w="195" w:type="pct"/>
            <w:vMerge/>
          </w:tcPr>
          <w:p w14:paraId="6260FFD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3E44F7B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76E0CC7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291039DC"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6E887DEB"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055387C7"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708C83E1"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1396AD3C" w14:textId="77777777" w:rsidTr="00BB6669">
        <w:tc>
          <w:tcPr>
            <w:tcW w:w="201" w:type="pct"/>
            <w:vMerge/>
          </w:tcPr>
          <w:p w14:paraId="3FBF838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3124D451"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6CF1E2D7" w14:textId="77777777" w:rsidR="00BB6669" w:rsidRPr="00A11D7A" w:rsidRDefault="00BB6669" w:rsidP="00BB6669">
            <w:pPr>
              <w:spacing w:after="0" w:line="240" w:lineRule="auto"/>
              <w:rPr>
                <w:rFonts w:ascii="Times New Roman" w:hAnsi="Times New Roman"/>
                <w:sz w:val="18"/>
                <w:szCs w:val="18"/>
                <w:lang w:eastAsia="ru-RU"/>
              </w:rPr>
            </w:pPr>
            <w:r>
              <w:rPr>
                <w:rFonts w:ascii="Times New Roman" w:hAnsi="Times New Roman"/>
                <w:sz w:val="18"/>
                <w:szCs w:val="18"/>
                <w:lang w:eastAsia="ru-RU"/>
              </w:rPr>
              <w:t>Цвет столешницы</w:t>
            </w:r>
          </w:p>
        </w:tc>
        <w:tc>
          <w:tcPr>
            <w:tcW w:w="571" w:type="pct"/>
            <w:shd w:val="clear" w:color="auto" w:fill="auto"/>
          </w:tcPr>
          <w:p w14:paraId="169853E2" w14:textId="77777777" w:rsidR="00BB6669" w:rsidRDefault="00BB6669" w:rsidP="00BB66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 xml:space="preserve">Акация* </w:t>
            </w:r>
          </w:p>
          <w:p w14:paraId="6CD6CFA7" w14:textId="77777777" w:rsidR="00BB6669" w:rsidRPr="00E41920" w:rsidRDefault="00BB6669" w:rsidP="00BB66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 xml:space="preserve">(светлых оттенков, не беленная, с сохранением рисунка и текстуры дерева) </w:t>
            </w:r>
          </w:p>
        </w:tc>
        <w:tc>
          <w:tcPr>
            <w:tcW w:w="245" w:type="pct"/>
            <w:gridSpan w:val="2"/>
          </w:tcPr>
          <w:p w14:paraId="07E92F9C" w14:textId="77777777" w:rsidR="00BB6669" w:rsidRPr="00471943" w:rsidRDefault="00BB6669" w:rsidP="00BB6669">
            <w:pPr>
              <w:spacing w:after="0" w:line="240" w:lineRule="auto"/>
              <w:jc w:val="center"/>
              <w:rPr>
                <w:rFonts w:ascii="Times New Roman" w:hAnsi="Times New Roman" w:cs="Times New Roman"/>
                <w:sz w:val="18"/>
                <w:szCs w:val="18"/>
              </w:rPr>
            </w:pPr>
          </w:p>
        </w:tc>
        <w:tc>
          <w:tcPr>
            <w:tcW w:w="656" w:type="pct"/>
          </w:tcPr>
          <w:p w14:paraId="17D4238E" w14:textId="77777777" w:rsidR="00BB6669" w:rsidRPr="006E07D7" w:rsidRDefault="00BB6669" w:rsidP="00BB6669">
            <w:pPr>
              <w:spacing w:after="0" w:line="240" w:lineRule="auto"/>
              <w:rPr>
                <w:rFonts w:ascii="Times New Roman" w:hAnsi="Times New Roman" w:cs="Times New Roman"/>
                <w:sz w:val="18"/>
                <w:szCs w:val="18"/>
              </w:rPr>
            </w:pPr>
            <w:r w:rsidRPr="00517D57">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4064B4A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72747CF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79EAA59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39E02D0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682B8FBF"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6A36936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4AC21B1B"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6E1DAEEE" w14:textId="77777777" w:rsidTr="00BB6669">
        <w:tc>
          <w:tcPr>
            <w:tcW w:w="201" w:type="pct"/>
            <w:vMerge/>
          </w:tcPr>
          <w:p w14:paraId="168082C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5B25FE08"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5B8F6EC4" w14:textId="77777777" w:rsidR="00BB6669" w:rsidRPr="006E07D7" w:rsidRDefault="00BB6669" w:rsidP="00BB6669">
            <w:pPr>
              <w:spacing w:after="0" w:line="240" w:lineRule="auto"/>
              <w:rPr>
                <w:rFonts w:ascii="Times New Roman" w:hAnsi="Times New Roman" w:cs="Times New Roman"/>
                <w:sz w:val="18"/>
                <w:szCs w:val="18"/>
              </w:rPr>
            </w:pPr>
            <w:r>
              <w:rPr>
                <w:rFonts w:ascii="Times New Roman" w:hAnsi="Times New Roman"/>
                <w:b/>
                <w:i/>
                <w:sz w:val="18"/>
                <w:szCs w:val="18"/>
                <w:lang w:eastAsia="ru-RU"/>
              </w:rPr>
              <w:t>Д</w:t>
            </w:r>
            <w:r w:rsidRPr="00E577F2">
              <w:rPr>
                <w:rFonts w:ascii="Times New Roman" w:hAnsi="Times New Roman"/>
                <w:b/>
                <w:i/>
                <w:sz w:val="18"/>
                <w:szCs w:val="18"/>
                <w:lang w:eastAsia="ru-RU"/>
              </w:rPr>
              <w:t>ля обеспечения соответствия и эстетической совместимости с уже имеющ</w:t>
            </w:r>
            <w:r>
              <w:rPr>
                <w:rFonts w:ascii="Times New Roman" w:hAnsi="Times New Roman"/>
                <w:b/>
                <w:i/>
                <w:sz w:val="18"/>
                <w:szCs w:val="18"/>
                <w:lang w:eastAsia="ru-RU"/>
              </w:rPr>
              <w:t>и</w:t>
            </w:r>
            <w:r w:rsidRPr="00E577F2">
              <w:rPr>
                <w:rFonts w:ascii="Times New Roman" w:hAnsi="Times New Roman"/>
                <w:b/>
                <w:i/>
                <w:sz w:val="18"/>
                <w:szCs w:val="18"/>
                <w:lang w:eastAsia="ru-RU"/>
              </w:rPr>
              <w:t>м</w:t>
            </w:r>
            <w:r>
              <w:rPr>
                <w:rFonts w:ascii="Times New Roman" w:hAnsi="Times New Roman"/>
                <w:b/>
                <w:i/>
                <w:sz w:val="18"/>
                <w:szCs w:val="18"/>
                <w:lang w:eastAsia="ru-RU"/>
              </w:rPr>
              <w:t>и</w:t>
            </w:r>
            <w:r w:rsidRPr="00E577F2">
              <w:rPr>
                <w:rFonts w:ascii="Times New Roman" w:hAnsi="Times New Roman"/>
                <w:b/>
                <w:i/>
                <w:sz w:val="18"/>
                <w:szCs w:val="18"/>
                <w:lang w:eastAsia="ru-RU"/>
              </w:rPr>
              <w:t>ся предметами мебели.</w:t>
            </w:r>
          </w:p>
        </w:tc>
        <w:tc>
          <w:tcPr>
            <w:tcW w:w="195" w:type="pct"/>
            <w:vMerge/>
          </w:tcPr>
          <w:p w14:paraId="28994AB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1BD33AF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11893D2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58FC59A2"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640792D6"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119906AB"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36A18951"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36A49E07" w14:textId="77777777" w:rsidTr="00BB6669">
        <w:tc>
          <w:tcPr>
            <w:tcW w:w="201" w:type="pct"/>
            <w:vMerge/>
          </w:tcPr>
          <w:p w14:paraId="03CCDDB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65639079"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37AA529E" w14:textId="77777777" w:rsidR="00BB6669" w:rsidRPr="003903D7" w:rsidRDefault="00BB6669" w:rsidP="00BB6669">
            <w:pPr>
              <w:tabs>
                <w:tab w:val="left" w:pos="486"/>
              </w:tabs>
              <w:spacing w:after="0" w:line="240" w:lineRule="auto"/>
              <w:rPr>
                <w:rFonts w:ascii="Times New Roman" w:hAnsi="Times New Roman" w:cs="Times New Roman"/>
                <w:sz w:val="18"/>
                <w:szCs w:val="18"/>
              </w:rPr>
            </w:pPr>
            <w:r w:rsidRPr="00B63682">
              <w:rPr>
                <w:rFonts w:ascii="Times New Roman" w:hAnsi="Times New Roman"/>
                <w:sz w:val="18"/>
                <w:szCs w:val="18"/>
              </w:rPr>
              <w:t>Кромка</w:t>
            </w:r>
          </w:p>
        </w:tc>
        <w:tc>
          <w:tcPr>
            <w:tcW w:w="571" w:type="pct"/>
            <w:shd w:val="clear" w:color="auto" w:fill="auto"/>
          </w:tcPr>
          <w:p w14:paraId="1C303704" w14:textId="77777777" w:rsidR="00BB6669" w:rsidRPr="00553C7A"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sidRPr="00553C7A">
              <w:rPr>
                <w:rFonts w:ascii="Times New Roman" w:hAnsi="Times New Roman" w:cs="Times New Roman"/>
                <w:sz w:val="18"/>
                <w:szCs w:val="18"/>
                <w:lang w:eastAsia="ru-RU"/>
              </w:rPr>
              <w:t>ПВХ, толщиной не менее 2 мм</w:t>
            </w:r>
          </w:p>
        </w:tc>
        <w:tc>
          <w:tcPr>
            <w:tcW w:w="245" w:type="pct"/>
            <w:gridSpan w:val="2"/>
          </w:tcPr>
          <w:p w14:paraId="00BB501A" w14:textId="77777777" w:rsidR="00BB6669" w:rsidRPr="00553C7A" w:rsidRDefault="00BB6669" w:rsidP="00BB6669">
            <w:pPr>
              <w:spacing w:after="0" w:line="240" w:lineRule="auto"/>
              <w:jc w:val="center"/>
              <w:rPr>
                <w:rFonts w:ascii="Times New Roman" w:hAnsi="Times New Roman" w:cs="Times New Roman"/>
                <w:i/>
                <w:sz w:val="18"/>
                <w:szCs w:val="18"/>
              </w:rPr>
            </w:pPr>
          </w:p>
        </w:tc>
        <w:tc>
          <w:tcPr>
            <w:tcW w:w="656" w:type="pct"/>
          </w:tcPr>
          <w:p w14:paraId="2CFC990A" w14:textId="77777777" w:rsidR="00BB6669" w:rsidRPr="00730EB2" w:rsidRDefault="00BB6669" w:rsidP="00BB6669">
            <w:pPr>
              <w:spacing w:after="0" w:line="240" w:lineRule="auto"/>
              <w:rPr>
                <w:rFonts w:ascii="Times New Roman" w:hAnsi="Times New Roman" w:cs="Times New Roman"/>
                <w:sz w:val="18"/>
                <w:szCs w:val="18"/>
              </w:rPr>
            </w:pPr>
            <w:r w:rsidRPr="00603CC4">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7187D2D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02AFC4D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2C1FB97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581B9F2B"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36B60C4A"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01023A4B"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4D8306B1"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14EE22A4" w14:textId="77777777" w:rsidTr="00BB6669">
        <w:tc>
          <w:tcPr>
            <w:tcW w:w="201" w:type="pct"/>
            <w:vMerge/>
          </w:tcPr>
          <w:p w14:paraId="644F3CC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4EDC382C"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7163D68F" w14:textId="77777777" w:rsidR="00BB6669" w:rsidRDefault="00BB6669" w:rsidP="00BB6669">
            <w:pPr>
              <w:spacing w:after="0" w:line="240" w:lineRule="auto"/>
              <w:rPr>
                <w:rFonts w:ascii="Times New Roman" w:hAnsi="Times New Roman" w:cs="Times New Roman"/>
                <w:b/>
                <w:i/>
                <w:sz w:val="18"/>
                <w:szCs w:val="18"/>
              </w:rPr>
            </w:pPr>
            <w:r w:rsidRPr="0027746F">
              <w:rPr>
                <w:rFonts w:ascii="Times New Roman" w:hAnsi="Times New Roman" w:cs="Times New Roman"/>
                <w:b/>
                <w:i/>
                <w:sz w:val="18"/>
                <w:szCs w:val="18"/>
              </w:rPr>
              <w:t>Для обеспечения более долгого срока службы и качества изделия</w:t>
            </w:r>
          </w:p>
          <w:p w14:paraId="1E2B1F57" w14:textId="77777777" w:rsidR="00BB6669" w:rsidRPr="006E07D7" w:rsidRDefault="00BB6669" w:rsidP="00BB6669">
            <w:pPr>
              <w:spacing w:after="0" w:line="240" w:lineRule="auto"/>
              <w:rPr>
                <w:rFonts w:ascii="Times New Roman" w:hAnsi="Times New Roman" w:cs="Times New Roman"/>
                <w:sz w:val="18"/>
                <w:szCs w:val="18"/>
              </w:rPr>
            </w:pPr>
          </w:p>
        </w:tc>
        <w:tc>
          <w:tcPr>
            <w:tcW w:w="195" w:type="pct"/>
            <w:vMerge/>
          </w:tcPr>
          <w:p w14:paraId="775E1BF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7063473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2BAEFDD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734CEF4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69837BC2"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742FB816"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65B6126F"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52618AA0" w14:textId="77777777" w:rsidTr="00BB6669">
        <w:tc>
          <w:tcPr>
            <w:tcW w:w="201" w:type="pct"/>
            <w:vMerge w:val="restart"/>
          </w:tcPr>
          <w:p w14:paraId="0EB399CA" w14:textId="11723EFB" w:rsidR="00BB6669" w:rsidRPr="006B2754" w:rsidRDefault="00F02097" w:rsidP="00BB666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31</w:t>
            </w:r>
          </w:p>
        </w:tc>
        <w:tc>
          <w:tcPr>
            <w:tcW w:w="488" w:type="pct"/>
            <w:vMerge w:val="restart"/>
          </w:tcPr>
          <w:p w14:paraId="1B1F944E" w14:textId="77777777" w:rsidR="00BB6669" w:rsidRPr="00F02FC5" w:rsidRDefault="00BB6669" w:rsidP="00BB6669">
            <w:pPr>
              <w:spacing w:after="0" w:line="240" w:lineRule="auto"/>
              <w:rPr>
                <w:rFonts w:ascii="Times New Roman" w:hAnsi="Times New Roman" w:cs="Times New Roman"/>
                <w:b/>
                <w:sz w:val="18"/>
                <w:szCs w:val="18"/>
              </w:rPr>
            </w:pPr>
            <w:r w:rsidRPr="00783897">
              <w:rPr>
                <w:rFonts w:ascii="Times New Roman" w:hAnsi="Times New Roman" w:cs="Times New Roman"/>
                <w:b/>
                <w:sz w:val="18"/>
                <w:szCs w:val="18"/>
              </w:rPr>
              <w:t>Стол для переговоров</w:t>
            </w:r>
          </w:p>
        </w:tc>
        <w:tc>
          <w:tcPr>
            <w:tcW w:w="809" w:type="pct"/>
          </w:tcPr>
          <w:p w14:paraId="25893779" w14:textId="77777777" w:rsidR="00BB6669" w:rsidRPr="00E81D36" w:rsidRDefault="00BB6669" w:rsidP="00BB6669">
            <w:pPr>
              <w:spacing w:after="0" w:line="240" w:lineRule="auto"/>
              <w:jc w:val="center"/>
              <w:rPr>
                <w:rFonts w:ascii="Times New Roman" w:hAnsi="Times New Roman"/>
                <w:b/>
                <w:sz w:val="18"/>
                <w:szCs w:val="18"/>
                <w:lang w:eastAsia="ru-RU"/>
              </w:rPr>
            </w:pPr>
            <w:r w:rsidRPr="00E81D36">
              <w:rPr>
                <w:rFonts w:ascii="Times New Roman" w:hAnsi="Times New Roman"/>
                <w:b/>
                <w:sz w:val="18"/>
                <w:szCs w:val="18"/>
                <w:lang w:eastAsia="ru-RU"/>
              </w:rPr>
              <w:t>Наименование показателя/</w:t>
            </w:r>
          </w:p>
          <w:p w14:paraId="1C21ED35" w14:textId="77777777" w:rsidR="00BB6669" w:rsidRPr="00E81D36" w:rsidRDefault="00BB6669" w:rsidP="00BB6669">
            <w:pPr>
              <w:spacing w:after="0" w:line="240" w:lineRule="auto"/>
              <w:jc w:val="center"/>
              <w:rPr>
                <w:rFonts w:ascii="Times New Roman" w:hAnsi="Times New Roman"/>
                <w:b/>
                <w:sz w:val="18"/>
                <w:szCs w:val="18"/>
                <w:lang w:eastAsia="ru-RU"/>
              </w:rPr>
            </w:pPr>
            <w:r w:rsidRPr="00E81D36">
              <w:rPr>
                <w:rFonts w:ascii="Times New Roman" w:hAnsi="Times New Roman"/>
                <w:b/>
                <w:sz w:val="18"/>
                <w:szCs w:val="18"/>
                <w:lang w:eastAsia="ru-RU"/>
              </w:rPr>
              <w:t>Технические характеристики</w:t>
            </w:r>
          </w:p>
        </w:tc>
        <w:tc>
          <w:tcPr>
            <w:tcW w:w="571" w:type="pct"/>
            <w:shd w:val="clear" w:color="auto" w:fill="auto"/>
          </w:tcPr>
          <w:p w14:paraId="5C95D255" w14:textId="77777777" w:rsidR="00BB6669" w:rsidRPr="00E81D36" w:rsidRDefault="00BB6669" w:rsidP="00BB6669">
            <w:pPr>
              <w:spacing w:after="0" w:line="240" w:lineRule="auto"/>
              <w:jc w:val="center"/>
              <w:rPr>
                <w:rFonts w:ascii="Times New Roman" w:hAnsi="Times New Roman"/>
                <w:b/>
                <w:sz w:val="18"/>
                <w:szCs w:val="18"/>
                <w:lang w:eastAsia="ru-RU"/>
              </w:rPr>
            </w:pPr>
            <w:r w:rsidRPr="00E81D36">
              <w:rPr>
                <w:rFonts w:ascii="Times New Roman" w:hAnsi="Times New Roman"/>
                <w:b/>
                <w:sz w:val="18"/>
                <w:szCs w:val="18"/>
                <w:lang w:eastAsia="ru-RU"/>
              </w:rPr>
              <w:t>Требования</w:t>
            </w:r>
          </w:p>
        </w:tc>
        <w:tc>
          <w:tcPr>
            <w:tcW w:w="245" w:type="pct"/>
            <w:gridSpan w:val="2"/>
          </w:tcPr>
          <w:p w14:paraId="7AB2FD0A" w14:textId="77777777" w:rsidR="00BB6669" w:rsidRPr="00E81D36" w:rsidRDefault="00BB6669" w:rsidP="00BB6669">
            <w:pPr>
              <w:spacing w:after="0" w:line="240" w:lineRule="auto"/>
              <w:jc w:val="center"/>
              <w:rPr>
                <w:rFonts w:ascii="Times New Roman" w:hAnsi="Times New Roman"/>
                <w:b/>
                <w:sz w:val="18"/>
                <w:szCs w:val="18"/>
              </w:rPr>
            </w:pPr>
            <w:r w:rsidRPr="00E81D36">
              <w:rPr>
                <w:rFonts w:ascii="Times New Roman" w:hAnsi="Times New Roman"/>
                <w:b/>
                <w:sz w:val="18"/>
                <w:szCs w:val="18"/>
              </w:rPr>
              <w:t xml:space="preserve">Ед. </w:t>
            </w:r>
          </w:p>
          <w:p w14:paraId="3FA253A1" w14:textId="77777777" w:rsidR="00BB6669" w:rsidRPr="00E81D36" w:rsidRDefault="00BB6669" w:rsidP="00BB6669">
            <w:pPr>
              <w:spacing w:after="0" w:line="240" w:lineRule="auto"/>
              <w:jc w:val="center"/>
              <w:rPr>
                <w:rFonts w:ascii="Times New Roman" w:hAnsi="Times New Roman"/>
                <w:b/>
                <w:sz w:val="18"/>
                <w:szCs w:val="18"/>
              </w:rPr>
            </w:pPr>
            <w:r w:rsidRPr="00E81D36">
              <w:rPr>
                <w:rFonts w:ascii="Times New Roman" w:hAnsi="Times New Roman"/>
                <w:b/>
                <w:sz w:val="18"/>
                <w:szCs w:val="18"/>
              </w:rPr>
              <w:t>изм.</w:t>
            </w:r>
          </w:p>
        </w:tc>
        <w:tc>
          <w:tcPr>
            <w:tcW w:w="656" w:type="pct"/>
          </w:tcPr>
          <w:p w14:paraId="516F3003" w14:textId="77777777" w:rsidR="00BB6669" w:rsidRPr="00E81D36" w:rsidRDefault="00BB6669" w:rsidP="00BB6669">
            <w:pPr>
              <w:spacing w:after="0" w:line="240" w:lineRule="auto"/>
              <w:jc w:val="center"/>
              <w:rPr>
                <w:rFonts w:ascii="Times New Roman" w:hAnsi="Times New Roman"/>
                <w:b/>
                <w:sz w:val="18"/>
                <w:szCs w:val="18"/>
              </w:rPr>
            </w:pPr>
            <w:r w:rsidRPr="00E81D36">
              <w:rPr>
                <w:rFonts w:ascii="Times New Roman" w:hAnsi="Times New Roman"/>
                <w:b/>
                <w:sz w:val="18"/>
                <w:szCs w:val="18"/>
              </w:rPr>
              <w:t>Инструкция по заполнению характеристик в заявке</w:t>
            </w:r>
          </w:p>
        </w:tc>
        <w:tc>
          <w:tcPr>
            <w:tcW w:w="195" w:type="pct"/>
            <w:vMerge w:val="restart"/>
          </w:tcPr>
          <w:p w14:paraId="3191CBD7" w14:textId="77777777" w:rsidR="00BB6669" w:rsidRPr="00F02FC5" w:rsidRDefault="00BB6669" w:rsidP="00BB666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шт</w:t>
            </w:r>
          </w:p>
        </w:tc>
        <w:tc>
          <w:tcPr>
            <w:tcW w:w="226" w:type="pct"/>
            <w:vMerge w:val="restart"/>
          </w:tcPr>
          <w:p w14:paraId="4145CE66" w14:textId="77777777" w:rsidR="00BB6669" w:rsidRPr="00F02FC5" w:rsidRDefault="00BB6669" w:rsidP="00BB666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1</w:t>
            </w:r>
          </w:p>
        </w:tc>
        <w:tc>
          <w:tcPr>
            <w:tcW w:w="407" w:type="pct"/>
            <w:vMerge w:val="restart"/>
          </w:tcPr>
          <w:p w14:paraId="2E0BE9FC" w14:textId="77777777" w:rsidR="00BB6669" w:rsidRPr="00F02FC5" w:rsidRDefault="00BB6669" w:rsidP="00BB6669">
            <w:pPr>
              <w:spacing w:after="0" w:line="240" w:lineRule="auto"/>
              <w:jc w:val="center"/>
              <w:rPr>
                <w:rFonts w:ascii="Times New Roman" w:hAnsi="Times New Roman" w:cs="Times New Roman"/>
                <w:b/>
                <w:sz w:val="18"/>
                <w:szCs w:val="18"/>
              </w:rPr>
            </w:pPr>
            <w:r w:rsidRPr="00783897">
              <w:rPr>
                <w:rFonts w:ascii="Times New Roman" w:hAnsi="Times New Roman" w:cs="Times New Roman"/>
                <w:b/>
                <w:sz w:val="18"/>
                <w:szCs w:val="18"/>
              </w:rPr>
              <w:t>31.01.12.110-00000003</w:t>
            </w:r>
          </w:p>
        </w:tc>
        <w:tc>
          <w:tcPr>
            <w:tcW w:w="285" w:type="pct"/>
            <w:vMerge w:val="restart"/>
            <w:shd w:val="clear" w:color="auto" w:fill="FFFF99"/>
          </w:tcPr>
          <w:p w14:paraId="1A1C349A"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val="restart"/>
            <w:shd w:val="clear" w:color="auto" w:fill="FFFF99"/>
          </w:tcPr>
          <w:p w14:paraId="471AB96F"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val="restart"/>
            <w:shd w:val="clear" w:color="auto" w:fill="FFFF99"/>
          </w:tcPr>
          <w:p w14:paraId="6748A7B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val="restart"/>
            <w:shd w:val="clear" w:color="auto" w:fill="FFFF99"/>
          </w:tcPr>
          <w:p w14:paraId="69573A39"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2D368FD3" w14:textId="77777777" w:rsidTr="00BB6669">
        <w:tc>
          <w:tcPr>
            <w:tcW w:w="201" w:type="pct"/>
            <w:vMerge/>
          </w:tcPr>
          <w:p w14:paraId="031007E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190AD77F"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4FF9E2AD" w14:textId="77777777" w:rsidR="00BB6669" w:rsidRPr="00A11D7A" w:rsidRDefault="00BB6669" w:rsidP="00BB6669">
            <w:pPr>
              <w:spacing w:after="0" w:line="240" w:lineRule="auto"/>
              <w:rPr>
                <w:rFonts w:ascii="Times New Roman" w:hAnsi="Times New Roman"/>
                <w:sz w:val="18"/>
                <w:szCs w:val="18"/>
                <w:lang w:eastAsia="ru-RU"/>
              </w:rPr>
            </w:pPr>
            <w:r w:rsidRPr="00783897">
              <w:rPr>
                <w:rFonts w:ascii="Times New Roman" w:hAnsi="Times New Roman"/>
                <w:sz w:val="18"/>
                <w:szCs w:val="18"/>
                <w:lang w:eastAsia="ru-RU"/>
              </w:rPr>
              <w:t>Вид материала столешницы</w:t>
            </w:r>
          </w:p>
        </w:tc>
        <w:tc>
          <w:tcPr>
            <w:tcW w:w="571" w:type="pct"/>
            <w:shd w:val="clear" w:color="auto" w:fill="auto"/>
          </w:tcPr>
          <w:p w14:paraId="4079F8E4" w14:textId="77777777" w:rsidR="00BB6669" w:rsidRPr="00E41920" w:rsidRDefault="00BB6669" w:rsidP="00BB6669">
            <w:pPr>
              <w:spacing w:after="0" w:line="240" w:lineRule="auto"/>
              <w:rPr>
                <w:rFonts w:ascii="Times New Roman" w:hAnsi="Times New Roman" w:cs="Times New Roman"/>
                <w:sz w:val="18"/>
                <w:szCs w:val="18"/>
                <w:lang w:eastAsia="ru-RU"/>
              </w:rPr>
            </w:pPr>
            <w:r w:rsidRPr="00783897">
              <w:rPr>
                <w:rFonts w:ascii="Times New Roman" w:hAnsi="Times New Roman" w:cs="Times New Roman"/>
                <w:sz w:val="18"/>
                <w:szCs w:val="18"/>
                <w:lang w:eastAsia="ru-RU"/>
              </w:rPr>
              <w:t>ЛДСП</w:t>
            </w:r>
          </w:p>
        </w:tc>
        <w:tc>
          <w:tcPr>
            <w:tcW w:w="245" w:type="pct"/>
            <w:gridSpan w:val="2"/>
          </w:tcPr>
          <w:p w14:paraId="224E07D7" w14:textId="77777777" w:rsidR="00BB6669" w:rsidRPr="00471943" w:rsidRDefault="00BB6669" w:rsidP="00BB6669">
            <w:pPr>
              <w:spacing w:after="0" w:line="240" w:lineRule="auto"/>
              <w:jc w:val="center"/>
              <w:rPr>
                <w:rFonts w:ascii="Times New Roman" w:hAnsi="Times New Roman" w:cs="Times New Roman"/>
                <w:sz w:val="18"/>
                <w:szCs w:val="18"/>
              </w:rPr>
            </w:pPr>
          </w:p>
        </w:tc>
        <w:tc>
          <w:tcPr>
            <w:tcW w:w="656" w:type="pct"/>
          </w:tcPr>
          <w:p w14:paraId="268F81BF" w14:textId="77777777" w:rsidR="00BB6669" w:rsidRPr="00730EB2" w:rsidRDefault="00BB6669" w:rsidP="00BB6669">
            <w:pPr>
              <w:spacing w:after="0" w:line="240" w:lineRule="auto"/>
              <w:rPr>
                <w:rFonts w:ascii="Times New Roman" w:hAnsi="Times New Roman" w:cs="Times New Roman"/>
                <w:sz w:val="18"/>
                <w:szCs w:val="18"/>
              </w:rPr>
            </w:pPr>
            <w:r w:rsidRPr="00603CC4">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6A71508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182B4A9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4FD8A2B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44E76B5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7D0D1A0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7AAB83CF"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20EC8853"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1EC3322F" w14:textId="77777777" w:rsidTr="00BB6669">
        <w:tc>
          <w:tcPr>
            <w:tcW w:w="201" w:type="pct"/>
            <w:vMerge/>
          </w:tcPr>
          <w:p w14:paraId="213869E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0C44352A"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2FB8491A" w14:textId="77777777" w:rsidR="00BB6669" w:rsidRPr="00A11D7A" w:rsidRDefault="00BB6669" w:rsidP="00BB6669">
            <w:pPr>
              <w:spacing w:after="0" w:line="240" w:lineRule="auto"/>
              <w:rPr>
                <w:rFonts w:ascii="Times New Roman" w:hAnsi="Times New Roman"/>
                <w:sz w:val="18"/>
                <w:szCs w:val="18"/>
                <w:lang w:eastAsia="ru-RU"/>
              </w:rPr>
            </w:pPr>
            <w:r w:rsidRPr="00783897">
              <w:rPr>
                <w:rFonts w:ascii="Times New Roman" w:hAnsi="Times New Roman"/>
                <w:sz w:val="18"/>
                <w:szCs w:val="18"/>
                <w:lang w:eastAsia="ru-RU"/>
              </w:rPr>
              <w:t>Вид товара</w:t>
            </w:r>
          </w:p>
        </w:tc>
        <w:tc>
          <w:tcPr>
            <w:tcW w:w="571" w:type="pct"/>
            <w:shd w:val="clear" w:color="auto" w:fill="auto"/>
          </w:tcPr>
          <w:p w14:paraId="4BD930CD" w14:textId="77777777" w:rsidR="00BB6669" w:rsidRPr="00E41920" w:rsidRDefault="00BB6669" w:rsidP="00BB6669">
            <w:pPr>
              <w:spacing w:after="0" w:line="240" w:lineRule="auto"/>
              <w:rPr>
                <w:rFonts w:ascii="Times New Roman" w:hAnsi="Times New Roman" w:cs="Times New Roman"/>
                <w:sz w:val="18"/>
                <w:szCs w:val="18"/>
                <w:lang w:eastAsia="ru-RU"/>
              </w:rPr>
            </w:pPr>
            <w:r w:rsidRPr="00783897">
              <w:rPr>
                <w:rFonts w:ascii="Times New Roman" w:hAnsi="Times New Roman" w:cs="Times New Roman"/>
                <w:sz w:val="18"/>
                <w:szCs w:val="18"/>
                <w:lang w:eastAsia="ru-RU"/>
              </w:rPr>
              <w:t>Стол для переговоров</w:t>
            </w:r>
          </w:p>
        </w:tc>
        <w:tc>
          <w:tcPr>
            <w:tcW w:w="245" w:type="pct"/>
            <w:gridSpan w:val="2"/>
          </w:tcPr>
          <w:p w14:paraId="663217D0" w14:textId="77777777" w:rsidR="00BB6669" w:rsidRPr="00471943" w:rsidRDefault="00BB6669" w:rsidP="00BB6669">
            <w:pPr>
              <w:spacing w:after="0" w:line="240" w:lineRule="auto"/>
              <w:jc w:val="center"/>
              <w:rPr>
                <w:rFonts w:ascii="Times New Roman" w:hAnsi="Times New Roman" w:cs="Times New Roman"/>
                <w:sz w:val="18"/>
                <w:szCs w:val="18"/>
              </w:rPr>
            </w:pPr>
          </w:p>
        </w:tc>
        <w:tc>
          <w:tcPr>
            <w:tcW w:w="656" w:type="pct"/>
          </w:tcPr>
          <w:p w14:paraId="2AC8839F" w14:textId="77777777" w:rsidR="00BB6669" w:rsidRPr="00730EB2" w:rsidRDefault="00BB6669" w:rsidP="00BB6669">
            <w:pPr>
              <w:spacing w:after="0" w:line="240" w:lineRule="auto"/>
              <w:rPr>
                <w:rFonts w:ascii="Times New Roman" w:hAnsi="Times New Roman" w:cs="Times New Roman"/>
                <w:sz w:val="18"/>
                <w:szCs w:val="18"/>
              </w:rPr>
            </w:pPr>
            <w:r w:rsidRPr="00603CC4">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696E244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4173B15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0E67D4E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405FDB37"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3869AE6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4953EAE6"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336758B7"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3637C620" w14:textId="77777777" w:rsidTr="00BB6669">
        <w:tc>
          <w:tcPr>
            <w:tcW w:w="201" w:type="pct"/>
            <w:vMerge/>
          </w:tcPr>
          <w:p w14:paraId="4168F66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72C202F7"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17F8C25B" w14:textId="77777777" w:rsidR="00BB6669" w:rsidRPr="00A11D7A" w:rsidRDefault="00BB6669" w:rsidP="00BB6669">
            <w:pPr>
              <w:spacing w:after="0" w:line="240" w:lineRule="auto"/>
              <w:rPr>
                <w:rFonts w:ascii="Times New Roman" w:hAnsi="Times New Roman"/>
                <w:sz w:val="18"/>
                <w:szCs w:val="18"/>
                <w:lang w:eastAsia="ru-RU"/>
              </w:rPr>
            </w:pPr>
            <w:r w:rsidRPr="00783897">
              <w:rPr>
                <w:rFonts w:ascii="Times New Roman" w:hAnsi="Times New Roman"/>
                <w:sz w:val="18"/>
                <w:szCs w:val="18"/>
                <w:lang w:eastAsia="ru-RU"/>
              </w:rPr>
              <w:t>Наличие колесных опор</w:t>
            </w:r>
          </w:p>
        </w:tc>
        <w:tc>
          <w:tcPr>
            <w:tcW w:w="571" w:type="pct"/>
            <w:shd w:val="clear" w:color="auto" w:fill="auto"/>
          </w:tcPr>
          <w:p w14:paraId="3D44E404" w14:textId="77777777" w:rsidR="00BB6669" w:rsidRPr="00E41920" w:rsidRDefault="00BB6669" w:rsidP="00BB6669">
            <w:pPr>
              <w:spacing w:after="0" w:line="240" w:lineRule="auto"/>
              <w:rPr>
                <w:rFonts w:ascii="Times New Roman" w:hAnsi="Times New Roman" w:cs="Times New Roman"/>
                <w:sz w:val="18"/>
                <w:szCs w:val="18"/>
                <w:lang w:eastAsia="ru-RU"/>
              </w:rPr>
            </w:pPr>
            <w:r w:rsidRPr="00783897">
              <w:rPr>
                <w:rFonts w:ascii="Times New Roman" w:hAnsi="Times New Roman" w:cs="Times New Roman"/>
                <w:sz w:val="18"/>
                <w:szCs w:val="18"/>
                <w:lang w:eastAsia="ru-RU"/>
              </w:rPr>
              <w:t>Нет</w:t>
            </w:r>
          </w:p>
        </w:tc>
        <w:tc>
          <w:tcPr>
            <w:tcW w:w="245" w:type="pct"/>
            <w:gridSpan w:val="2"/>
          </w:tcPr>
          <w:p w14:paraId="16EC47D2" w14:textId="77777777" w:rsidR="00BB6669" w:rsidRPr="00471943" w:rsidRDefault="00BB6669" w:rsidP="00BB6669">
            <w:pPr>
              <w:spacing w:after="0" w:line="240" w:lineRule="auto"/>
              <w:jc w:val="center"/>
              <w:rPr>
                <w:rFonts w:ascii="Times New Roman" w:hAnsi="Times New Roman" w:cs="Times New Roman"/>
                <w:sz w:val="18"/>
                <w:szCs w:val="18"/>
              </w:rPr>
            </w:pPr>
          </w:p>
        </w:tc>
        <w:tc>
          <w:tcPr>
            <w:tcW w:w="656" w:type="pct"/>
          </w:tcPr>
          <w:p w14:paraId="018BF904" w14:textId="77777777" w:rsidR="00BB6669" w:rsidRPr="00730EB2" w:rsidRDefault="00BB6669" w:rsidP="00BB6669">
            <w:pPr>
              <w:spacing w:after="0" w:line="240" w:lineRule="auto"/>
              <w:rPr>
                <w:rFonts w:ascii="Times New Roman" w:hAnsi="Times New Roman" w:cs="Times New Roman"/>
                <w:sz w:val="18"/>
                <w:szCs w:val="18"/>
              </w:rPr>
            </w:pPr>
            <w:r w:rsidRPr="00603CC4">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71DCCAF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3E64697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2D2F9F2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16F869BE"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52FD4CB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5A74757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40CA915F"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70E69D8F" w14:textId="77777777" w:rsidTr="00BB6669">
        <w:tc>
          <w:tcPr>
            <w:tcW w:w="201" w:type="pct"/>
            <w:vMerge/>
          </w:tcPr>
          <w:p w14:paraId="14B8809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0529AE7F"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2B17F3DD" w14:textId="77777777" w:rsidR="00BB6669" w:rsidRPr="00A11D7A" w:rsidRDefault="00BB6669" w:rsidP="00BB6669">
            <w:pPr>
              <w:spacing w:after="0" w:line="240" w:lineRule="auto"/>
              <w:rPr>
                <w:rFonts w:ascii="Times New Roman" w:hAnsi="Times New Roman"/>
                <w:sz w:val="18"/>
                <w:szCs w:val="18"/>
                <w:lang w:eastAsia="ru-RU"/>
              </w:rPr>
            </w:pPr>
            <w:r w:rsidRPr="00783897">
              <w:rPr>
                <w:rFonts w:ascii="Times New Roman" w:hAnsi="Times New Roman"/>
                <w:sz w:val="18"/>
                <w:szCs w:val="18"/>
                <w:lang w:eastAsia="ru-RU"/>
              </w:rPr>
              <w:t>Тип каркаса</w:t>
            </w:r>
          </w:p>
        </w:tc>
        <w:tc>
          <w:tcPr>
            <w:tcW w:w="571" w:type="pct"/>
            <w:shd w:val="clear" w:color="auto" w:fill="auto"/>
          </w:tcPr>
          <w:p w14:paraId="50F321D4" w14:textId="77777777" w:rsidR="00BB6669" w:rsidRPr="00E41920" w:rsidRDefault="00BB6669" w:rsidP="00BB6669">
            <w:pPr>
              <w:spacing w:after="0" w:line="240" w:lineRule="auto"/>
              <w:rPr>
                <w:rFonts w:ascii="Times New Roman" w:hAnsi="Times New Roman" w:cs="Times New Roman"/>
                <w:sz w:val="18"/>
                <w:szCs w:val="18"/>
                <w:lang w:eastAsia="ru-RU"/>
              </w:rPr>
            </w:pPr>
            <w:r w:rsidRPr="00783897">
              <w:rPr>
                <w:rFonts w:ascii="Times New Roman" w:hAnsi="Times New Roman" w:cs="Times New Roman"/>
                <w:sz w:val="18"/>
                <w:szCs w:val="18"/>
                <w:lang w:eastAsia="ru-RU"/>
              </w:rPr>
              <w:t>Металлический</w:t>
            </w:r>
          </w:p>
        </w:tc>
        <w:tc>
          <w:tcPr>
            <w:tcW w:w="245" w:type="pct"/>
            <w:gridSpan w:val="2"/>
          </w:tcPr>
          <w:p w14:paraId="1A6592DE" w14:textId="77777777" w:rsidR="00BB6669" w:rsidRPr="00471943" w:rsidRDefault="00BB6669" w:rsidP="00BB6669">
            <w:pPr>
              <w:spacing w:after="0" w:line="240" w:lineRule="auto"/>
              <w:jc w:val="center"/>
              <w:rPr>
                <w:rFonts w:ascii="Times New Roman" w:hAnsi="Times New Roman" w:cs="Times New Roman"/>
                <w:sz w:val="18"/>
                <w:szCs w:val="18"/>
              </w:rPr>
            </w:pPr>
          </w:p>
        </w:tc>
        <w:tc>
          <w:tcPr>
            <w:tcW w:w="656" w:type="pct"/>
          </w:tcPr>
          <w:p w14:paraId="45C001C0" w14:textId="77777777" w:rsidR="00BB6669" w:rsidRPr="00730EB2" w:rsidRDefault="00BB6669" w:rsidP="00BB6669">
            <w:pPr>
              <w:spacing w:after="0" w:line="240" w:lineRule="auto"/>
              <w:rPr>
                <w:rFonts w:ascii="Times New Roman" w:hAnsi="Times New Roman" w:cs="Times New Roman"/>
                <w:sz w:val="18"/>
                <w:szCs w:val="18"/>
              </w:rPr>
            </w:pPr>
            <w:r w:rsidRPr="00603CC4">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720FF7F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69A7C68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6478B53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05CCB5FB"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196E1E1A"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30857C9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0C09D96B"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4F533367" w14:textId="77777777" w:rsidTr="00BB6669">
        <w:tc>
          <w:tcPr>
            <w:tcW w:w="201" w:type="pct"/>
            <w:vMerge/>
          </w:tcPr>
          <w:p w14:paraId="5A375FE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1967CD02"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3E308B43" w14:textId="77777777" w:rsidR="00BB6669" w:rsidRPr="009C7D93" w:rsidRDefault="00BB6669" w:rsidP="00BB6669">
            <w:pPr>
              <w:spacing w:after="0" w:line="240" w:lineRule="auto"/>
              <w:rPr>
                <w:rFonts w:ascii="Times New Roman" w:hAnsi="Times New Roman" w:cs="Times New Roman"/>
                <w:b/>
                <w:sz w:val="18"/>
                <w:szCs w:val="18"/>
                <w:u w:val="single"/>
              </w:rPr>
            </w:pPr>
            <w:r w:rsidRPr="009C7D93">
              <w:rPr>
                <w:rFonts w:ascii="Times New Roman" w:hAnsi="Times New Roman" w:cs="Times New Roman"/>
                <w:b/>
                <w:sz w:val="18"/>
                <w:szCs w:val="18"/>
                <w:u w:val="single"/>
              </w:rPr>
              <w:t>Дополнительные характеристики</w:t>
            </w:r>
            <w:r w:rsidRPr="009C7D93">
              <w:rPr>
                <w:rFonts w:ascii="Times New Roman" w:hAnsi="Times New Roman" w:cs="Times New Roman"/>
                <w:b/>
                <w:sz w:val="18"/>
                <w:szCs w:val="18"/>
                <w:u w:val="single"/>
                <w:lang w:val="en-US"/>
              </w:rPr>
              <w:t>:</w:t>
            </w:r>
          </w:p>
        </w:tc>
        <w:tc>
          <w:tcPr>
            <w:tcW w:w="195" w:type="pct"/>
            <w:vMerge/>
          </w:tcPr>
          <w:p w14:paraId="675B526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3574CA5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5C83BA7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4495EE1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46DB569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6796038C"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0112F525"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448D6030" w14:textId="77777777" w:rsidTr="00BB6669">
        <w:tc>
          <w:tcPr>
            <w:tcW w:w="201" w:type="pct"/>
            <w:vMerge/>
          </w:tcPr>
          <w:p w14:paraId="45E7E1A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6BC8331B"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7A5D8D8A" w14:textId="77777777" w:rsidR="00BB6669" w:rsidRPr="00A11D7A" w:rsidRDefault="00BB6669" w:rsidP="00BB6669">
            <w:pPr>
              <w:spacing w:after="0" w:line="240" w:lineRule="auto"/>
              <w:rPr>
                <w:rFonts w:ascii="Times New Roman" w:hAnsi="Times New Roman"/>
                <w:sz w:val="18"/>
                <w:szCs w:val="18"/>
                <w:lang w:eastAsia="ru-RU"/>
              </w:rPr>
            </w:pPr>
            <w:r w:rsidRPr="00171BA4">
              <w:rPr>
                <w:rFonts w:ascii="Times New Roman" w:hAnsi="Times New Roman"/>
                <w:sz w:val="18"/>
                <w:szCs w:val="18"/>
                <w:lang w:eastAsia="ru-RU"/>
              </w:rPr>
              <w:t>Конструкция</w:t>
            </w:r>
          </w:p>
        </w:tc>
        <w:tc>
          <w:tcPr>
            <w:tcW w:w="571" w:type="pct"/>
            <w:shd w:val="clear" w:color="auto" w:fill="auto"/>
          </w:tcPr>
          <w:p w14:paraId="720BD559" w14:textId="77777777" w:rsidR="00BB6669" w:rsidRPr="00E41920" w:rsidRDefault="00BB6669" w:rsidP="00BB6669">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 xml:space="preserve">Прямой стол, прямоугольной формы, на металлическом каркасе, на шести П-образных, металлических опорах, выполненных из металлической трубы прямоугольного сечения. </w:t>
            </w:r>
          </w:p>
        </w:tc>
        <w:tc>
          <w:tcPr>
            <w:tcW w:w="245" w:type="pct"/>
            <w:gridSpan w:val="2"/>
          </w:tcPr>
          <w:p w14:paraId="4B04BF07" w14:textId="77777777" w:rsidR="00BB6669" w:rsidRPr="00471943" w:rsidRDefault="00BB6669" w:rsidP="00BB6669">
            <w:pPr>
              <w:spacing w:after="0" w:line="240" w:lineRule="auto"/>
              <w:jc w:val="center"/>
              <w:rPr>
                <w:rFonts w:ascii="Times New Roman" w:hAnsi="Times New Roman" w:cs="Times New Roman"/>
                <w:sz w:val="18"/>
                <w:szCs w:val="18"/>
              </w:rPr>
            </w:pPr>
          </w:p>
        </w:tc>
        <w:tc>
          <w:tcPr>
            <w:tcW w:w="656" w:type="pct"/>
          </w:tcPr>
          <w:p w14:paraId="10214796" w14:textId="77777777" w:rsidR="00BB6669" w:rsidRPr="00730EB2" w:rsidRDefault="00BB6669" w:rsidP="00BB6669">
            <w:pPr>
              <w:spacing w:after="0" w:line="240" w:lineRule="auto"/>
              <w:rPr>
                <w:rFonts w:ascii="Times New Roman" w:hAnsi="Times New Roman" w:cs="Times New Roman"/>
                <w:sz w:val="18"/>
                <w:szCs w:val="18"/>
              </w:rPr>
            </w:pPr>
            <w:r w:rsidRPr="00603CC4">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67C4096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66A8977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6CC6B5A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1E3374DA"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3716970D"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78ADAEFA"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3A1EA42F"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141F08C0" w14:textId="77777777" w:rsidTr="00BB6669">
        <w:tc>
          <w:tcPr>
            <w:tcW w:w="201" w:type="pct"/>
            <w:vMerge/>
          </w:tcPr>
          <w:p w14:paraId="7EAFE55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3CFEBEAF"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13E60556" w14:textId="77777777" w:rsidR="00BB6669" w:rsidRPr="006E07D7" w:rsidRDefault="00BB6669" w:rsidP="00BB6669">
            <w:pPr>
              <w:spacing w:after="0" w:line="240" w:lineRule="auto"/>
              <w:rPr>
                <w:rFonts w:ascii="Times New Roman" w:hAnsi="Times New Roman" w:cs="Times New Roman"/>
                <w:sz w:val="18"/>
                <w:szCs w:val="18"/>
              </w:rPr>
            </w:pPr>
            <w:r w:rsidRPr="00176BC6">
              <w:rPr>
                <w:rFonts w:ascii="Times New Roman" w:hAnsi="Times New Roman" w:cs="Times New Roman"/>
                <w:b/>
                <w:i/>
                <w:sz w:val="18"/>
                <w:szCs w:val="18"/>
              </w:rPr>
              <w:t>Для уточнения необходимой конструкции, поскольку данная продукция закупается в дополнение к уже имеющейся, необходимо обеспечение соответствия с уже имеющимся предметам мебели.</w:t>
            </w:r>
          </w:p>
        </w:tc>
        <w:tc>
          <w:tcPr>
            <w:tcW w:w="195" w:type="pct"/>
            <w:vMerge/>
          </w:tcPr>
          <w:p w14:paraId="7A676BD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6CA0E86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7400946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554A1D4A"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1752930D"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55E0142A"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1072832D"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291DAFF4" w14:textId="77777777" w:rsidTr="00BB6669">
        <w:tc>
          <w:tcPr>
            <w:tcW w:w="201" w:type="pct"/>
            <w:vMerge/>
          </w:tcPr>
          <w:p w14:paraId="059F787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51DCD7A6"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2049EF85" w14:textId="77777777" w:rsidR="00BB6669" w:rsidRPr="00171BA4" w:rsidRDefault="00BB6669" w:rsidP="00BB6669">
            <w:pPr>
              <w:spacing w:after="0" w:line="240" w:lineRule="auto"/>
              <w:rPr>
                <w:rFonts w:ascii="Times New Roman" w:hAnsi="Times New Roman"/>
                <w:sz w:val="18"/>
                <w:szCs w:val="18"/>
                <w:lang w:eastAsia="ru-RU"/>
              </w:rPr>
            </w:pPr>
            <w:r>
              <w:rPr>
                <w:rFonts w:ascii="Times New Roman" w:hAnsi="Times New Roman"/>
                <w:sz w:val="18"/>
                <w:szCs w:val="18"/>
                <w:lang w:eastAsia="ru-RU"/>
              </w:rPr>
              <w:t>Толщина ЛДСП столешницы</w:t>
            </w:r>
          </w:p>
        </w:tc>
        <w:tc>
          <w:tcPr>
            <w:tcW w:w="571" w:type="pct"/>
            <w:shd w:val="clear" w:color="auto" w:fill="auto"/>
          </w:tcPr>
          <w:p w14:paraId="4F769097" w14:textId="77777777" w:rsidR="00BB6669" w:rsidRPr="00E41920" w:rsidRDefault="00BB6669" w:rsidP="00BB66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 25</w:t>
            </w:r>
          </w:p>
        </w:tc>
        <w:tc>
          <w:tcPr>
            <w:tcW w:w="245" w:type="pct"/>
            <w:gridSpan w:val="2"/>
          </w:tcPr>
          <w:p w14:paraId="1295D171" w14:textId="77777777" w:rsidR="00BB6669" w:rsidRPr="00471943"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656" w:type="pct"/>
          </w:tcPr>
          <w:p w14:paraId="189094B3" w14:textId="77777777" w:rsidR="00BB6669" w:rsidRPr="006E07D7" w:rsidRDefault="00BB6669" w:rsidP="00BB6669">
            <w:pPr>
              <w:spacing w:after="0" w:line="240" w:lineRule="auto"/>
              <w:rPr>
                <w:rFonts w:ascii="Times New Roman" w:hAnsi="Times New Roman" w:cs="Times New Roman"/>
                <w:sz w:val="18"/>
                <w:szCs w:val="18"/>
              </w:rPr>
            </w:pPr>
            <w:r w:rsidRPr="00E964CC">
              <w:rPr>
                <w:rFonts w:ascii="Times New Roman" w:hAnsi="Times New Roman" w:cs="Times New Roman"/>
                <w:sz w:val="18"/>
                <w:szCs w:val="18"/>
              </w:rPr>
              <w:t>Участник закупки указывает в заявке конкретное значение характеристики</w:t>
            </w:r>
          </w:p>
        </w:tc>
        <w:tc>
          <w:tcPr>
            <w:tcW w:w="195" w:type="pct"/>
            <w:vMerge/>
          </w:tcPr>
          <w:p w14:paraId="7DA556C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4AFF735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44F81F6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7DD8991C"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7976D54F"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5EE2279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2514C6DC"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7B042963" w14:textId="77777777" w:rsidTr="00BB6669">
        <w:tc>
          <w:tcPr>
            <w:tcW w:w="201" w:type="pct"/>
            <w:vMerge/>
          </w:tcPr>
          <w:p w14:paraId="72F3E8C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1236CD0D"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5B6537C6" w14:textId="77777777" w:rsidR="00BB6669" w:rsidRPr="00E964CC" w:rsidRDefault="00BB6669" w:rsidP="00BB6669">
            <w:pPr>
              <w:spacing w:after="0" w:line="240" w:lineRule="auto"/>
              <w:rPr>
                <w:rFonts w:ascii="Times New Roman" w:hAnsi="Times New Roman" w:cs="Times New Roman"/>
                <w:b/>
                <w:i/>
                <w:sz w:val="18"/>
                <w:szCs w:val="18"/>
              </w:rPr>
            </w:pPr>
            <w:r w:rsidRPr="00E964CC">
              <w:rPr>
                <w:rFonts w:ascii="Times New Roman" w:hAnsi="Times New Roman" w:cs="Times New Roman"/>
                <w:b/>
                <w:i/>
                <w:sz w:val="18"/>
                <w:szCs w:val="18"/>
              </w:rPr>
              <w:t>Для обеспечения качества и необходимой надежности конструкции</w:t>
            </w:r>
          </w:p>
        </w:tc>
        <w:tc>
          <w:tcPr>
            <w:tcW w:w="195" w:type="pct"/>
            <w:vMerge/>
          </w:tcPr>
          <w:p w14:paraId="55198EC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50875F0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7456721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33643D5E"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2793049C"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4E2496C2"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6CB87241"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1A171DD2" w14:textId="77777777" w:rsidTr="00BB6669">
        <w:tc>
          <w:tcPr>
            <w:tcW w:w="201" w:type="pct"/>
            <w:vMerge/>
          </w:tcPr>
          <w:p w14:paraId="69B4ABE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5332CCC0"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5EE5BECF" w14:textId="77777777" w:rsidR="00BB6669" w:rsidRPr="00A11D7A" w:rsidRDefault="00BB6669" w:rsidP="00BB6669">
            <w:pPr>
              <w:spacing w:after="0" w:line="240" w:lineRule="auto"/>
              <w:rPr>
                <w:rFonts w:ascii="Times New Roman" w:hAnsi="Times New Roman"/>
                <w:sz w:val="18"/>
                <w:szCs w:val="18"/>
                <w:lang w:eastAsia="ru-RU"/>
              </w:rPr>
            </w:pPr>
            <w:r w:rsidRPr="00171BA4">
              <w:rPr>
                <w:rFonts w:ascii="Times New Roman" w:hAnsi="Times New Roman"/>
                <w:sz w:val="18"/>
                <w:szCs w:val="18"/>
                <w:lang w:eastAsia="ru-RU"/>
              </w:rPr>
              <w:t>Высота</w:t>
            </w:r>
          </w:p>
        </w:tc>
        <w:tc>
          <w:tcPr>
            <w:tcW w:w="571" w:type="pct"/>
            <w:shd w:val="clear" w:color="auto" w:fill="auto"/>
          </w:tcPr>
          <w:p w14:paraId="2ED5FBF8" w14:textId="77777777" w:rsidR="00BB6669" w:rsidRPr="00E41920" w:rsidRDefault="00BB6669" w:rsidP="00BB66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750</w:t>
            </w:r>
          </w:p>
        </w:tc>
        <w:tc>
          <w:tcPr>
            <w:tcW w:w="245" w:type="pct"/>
            <w:gridSpan w:val="2"/>
          </w:tcPr>
          <w:p w14:paraId="62301ABB" w14:textId="77777777" w:rsidR="00BB6669" w:rsidRPr="00471943"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656" w:type="pct"/>
          </w:tcPr>
          <w:p w14:paraId="6A7E5644" w14:textId="77777777" w:rsidR="00BB6669" w:rsidRPr="006E07D7" w:rsidRDefault="00BB6669" w:rsidP="00BB6669">
            <w:pPr>
              <w:spacing w:after="0" w:line="240" w:lineRule="auto"/>
              <w:rPr>
                <w:rFonts w:ascii="Times New Roman" w:hAnsi="Times New Roman" w:cs="Times New Roman"/>
                <w:sz w:val="18"/>
                <w:szCs w:val="18"/>
              </w:rPr>
            </w:pPr>
            <w:r w:rsidRPr="00E964CC">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0BC062D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6E9CC0C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0E9C50A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1DCE357D"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0AE6BFB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5154EDD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42358409"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686E6B0E" w14:textId="77777777" w:rsidTr="00BB6669">
        <w:tc>
          <w:tcPr>
            <w:tcW w:w="201" w:type="pct"/>
            <w:vMerge/>
          </w:tcPr>
          <w:p w14:paraId="03DFBEE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39AAA36B"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624C0601" w14:textId="77777777" w:rsidR="00BB6669" w:rsidRPr="00E964CC" w:rsidRDefault="00BB6669" w:rsidP="00BB6669">
            <w:pPr>
              <w:spacing w:after="0" w:line="240" w:lineRule="auto"/>
              <w:rPr>
                <w:rFonts w:ascii="Times New Roman" w:hAnsi="Times New Roman" w:cs="Times New Roman"/>
                <w:b/>
                <w:i/>
                <w:sz w:val="18"/>
                <w:szCs w:val="18"/>
              </w:rPr>
            </w:pPr>
            <w:r w:rsidRPr="00E964CC">
              <w:rPr>
                <w:rFonts w:ascii="Times New Roman" w:hAnsi="Times New Roman" w:cs="Times New Roman"/>
                <w:b/>
                <w:i/>
                <w:sz w:val="18"/>
                <w:szCs w:val="18"/>
              </w:rPr>
              <w:t>Для обеспечения удобства пользования</w:t>
            </w:r>
          </w:p>
        </w:tc>
        <w:tc>
          <w:tcPr>
            <w:tcW w:w="195" w:type="pct"/>
            <w:vMerge/>
          </w:tcPr>
          <w:p w14:paraId="198F2EC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2503518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0B5B86D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5150443D"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0F56AE1B"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0B620266"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4A02CC8F"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5B7FD79B" w14:textId="77777777" w:rsidTr="00BB6669">
        <w:tc>
          <w:tcPr>
            <w:tcW w:w="201" w:type="pct"/>
            <w:vMerge/>
          </w:tcPr>
          <w:p w14:paraId="6F0DE18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029127E0"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15B3625E" w14:textId="77777777" w:rsidR="00BB6669" w:rsidRPr="00603CC4" w:rsidRDefault="00BB6669" w:rsidP="00BB6669">
            <w:pPr>
              <w:spacing w:after="0" w:line="240" w:lineRule="auto"/>
              <w:rPr>
                <w:rFonts w:ascii="Times New Roman" w:hAnsi="Times New Roman" w:cs="Times New Roman"/>
                <w:sz w:val="18"/>
                <w:szCs w:val="18"/>
              </w:rPr>
            </w:pPr>
            <w:r w:rsidRPr="00603CC4">
              <w:rPr>
                <w:rFonts w:ascii="Times New Roman" w:hAnsi="Times New Roman" w:cs="Times New Roman"/>
                <w:sz w:val="18"/>
                <w:szCs w:val="18"/>
              </w:rPr>
              <w:t>Длина</w:t>
            </w:r>
          </w:p>
        </w:tc>
        <w:tc>
          <w:tcPr>
            <w:tcW w:w="571" w:type="pct"/>
            <w:shd w:val="clear" w:color="auto" w:fill="auto"/>
          </w:tcPr>
          <w:p w14:paraId="1DD16727" w14:textId="77777777" w:rsidR="00BB6669" w:rsidRPr="00E41920" w:rsidRDefault="00BB6669" w:rsidP="00BB66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 1 960 ≤  2 000</w:t>
            </w:r>
          </w:p>
        </w:tc>
        <w:tc>
          <w:tcPr>
            <w:tcW w:w="245" w:type="pct"/>
            <w:gridSpan w:val="2"/>
          </w:tcPr>
          <w:p w14:paraId="056EF3BA" w14:textId="77777777" w:rsidR="00BB6669" w:rsidRPr="00471943"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656" w:type="pct"/>
          </w:tcPr>
          <w:p w14:paraId="0C88CEA9" w14:textId="77777777" w:rsidR="00BB6669" w:rsidRPr="006E07D7" w:rsidRDefault="00BB6669" w:rsidP="00BB6669">
            <w:pPr>
              <w:spacing w:after="0" w:line="240" w:lineRule="auto"/>
              <w:rPr>
                <w:rFonts w:ascii="Times New Roman" w:hAnsi="Times New Roman" w:cs="Times New Roman"/>
                <w:sz w:val="18"/>
                <w:szCs w:val="18"/>
              </w:rPr>
            </w:pPr>
            <w:r w:rsidRPr="000D5CBF">
              <w:rPr>
                <w:rFonts w:ascii="Times New Roman" w:hAnsi="Times New Roman" w:cs="Times New Roman"/>
                <w:sz w:val="18"/>
                <w:szCs w:val="18"/>
              </w:rPr>
              <w:t>Участник закупки указывает в заявке конкретное значение характеристики</w:t>
            </w:r>
          </w:p>
        </w:tc>
        <w:tc>
          <w:tcPr>
            <w:tcW w:w="195" w:type="pct"/>
            <w:vMerge/>
          </w:tcPr>
          <w:p w14:paraId="776CE3B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2767BCE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51C73F1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63CC2647"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29E5523A"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5D904C2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03C5EF74"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5D251E2A" w14:textId="77777777" w:rsidTr="00BB6669">
        <w:tc>
          <w:tcPr>
            <w:tcW w:w="201" w:type="pct"/>
            <w:vMerge/>
          </w:tcPr>
          <w:p w14:paraId="527F446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7770F1BF"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42F718A9" w14:textId="77777777" w:rsidR="00BB6669" w:rsidRPr="006E07D7" w:rsidRDefault="00BB6669" w:rsidP="00BB6669">
            <w:pPr>
              <w:spacing w:after="0" w:line="240" w:lineRule="auto"/>
              <w:rPr>
                <w:rFonts w:ascii="Times New Roman" w:hAnsi="Times New Roman" w:cs="Times New Roman"/>
                <w:sz w:val="18"/>
                <w:szCs w:val="18"/>
              </w:rPr>
            </w:pPr>
            <w:r w:rsidRPr="00DC05BB">
              <w:rPr>
                <w:rFonts w:ascii="Times New Roman" w:hAnsi="Times New Roman" w:cs="Times New Roman"/>
                <w:b/>
                <w:i/>
                <w:sz w:val="18"/>
                <w:szCs w:val="18"/>
              </w:rPr>
              <w:t xml:space="preserve">Для обеспечения </w:t>
            </w:r>
            <w:r>
              <w:rPr>
                <w:rFonts w:ascii="Times New Roman" w:hAnsi="Times New Roman" w:cs="Times New Roman"/>
                <w:b/>
                <w:i/>
                <w:sz w:val="18"/>
                <w:szCs w:val="18"/>
              </w:rPr>
              <w:t xml:space="preserve">фактической потребности и </w:t>
            </w:r>
            <w:r w:rsidRPr="00DC05BB">
              <w:rPr>
                <w:rFonts w:ascii="Times New Roman" w:hAnsi="Times New Roman" w:cs="Times New Roman"/>
                <w:b/>
                <w:i/>
                <w:sz w:val="18"/>
                <w:szCs w:val="18"/>
              </w:rPr>
              <w:t>возможности установки, с учетом габаритов помещения</w:t>
            </w:r>
          </w:p>
        </w:tc>
        <w:tc>
          <w:tcPr>
            <w:tcW w:w="195" w:type="pct"/>
            <w:vMerge/>
          </w:tcPr>
          <w:p w14:paraId="1C79D10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0853E36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1547268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659CFF06"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52F0730D"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6D7AACCF"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16448168"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03FE3839" w14:textId="77777777" w:rsidTr="00BB6669">
        <w:tc>
          <w:tcPr>
            <w:tcW w:w="201" w:type="pct"/>
            <w:vMerge/>
          </w:tcPr>
          <w:p w14:paraId="7403119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34C7A481"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69FEB510" w14:textId="77777777" w:rsidR="00BB6669" w:rsidRPr="00603CC4" w:rsidRDefault="00BB6669" w:rsidP="00BB6669">
            <w:pPr>
              <w:spacing w:after="0" w:line="240" w:lineRule="auto"/>
              <w:rPr>
                <w:rFonts w:ascii="Times New Roman" w:hAnsi="Times New Roman" w:cs="Times New Roman"/>
                <w:sz w:val="18"/>
                <w:szCs w:val="18"/>
              </w:rPr>
            </w:pPr>
            <w:r w:rsidRPr="00603CC4">
              <w:rPr>
                <w:rFonts w:ascii="Times New Roman" w:hAnsi="Times New Roman" w:cs="Times New Roman"/>
                <w:sz w:val="18"/>
                <w:szCs w:val="18"/>
              </w:rPr>
              <w:t>Глубина</w:t>
            </w:r>
          </w:p>
        </w:tc>
        <w:tc>
          <w:tcPr>
            <w:tcW w:w="571" w:type="pct"/>
            <w:shd w:val="clear" w:color="auto" w:fill="auto"/>
          </w:tcPr>
          <w:p w14:paraId="6B751C99" w14:textId="77777777" w:rsidR="00BB6669" w:rsidRPr="00E41920" w:rsidRDefault="00BB6669" w:rsidP="00BB66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 980 ≤  1 000</w:t>
            </w:r>
          </w:p>
        </w:tc>
        <w:tc>
          <w:tcPr>
            <w:tcW w:w="245" w:type="pct"/>
            <w:gridSpan w:val="2"/>
          </w:tcPr>
          <w:p w14:paraId="06D7081B" w14:textId="77777777" w:rsidR="00BB6669" w:rsidRPr="00471943"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656" w:type="pct"/>
          </w:tcPr>
          <w:p w14:paraId="025EA44B" w14:textId="77777777" w:rsidR="00BB6669" w:rsidRPr="006E07D7" w:rsidRDefault="00BB6669" w:rsidP="00BB6669">
            <w:pPr>
              <w:spacing w:after="0" w:line="240" w:lineRule="auto"/>
              <w:rPr>
                <w:rFonts w:ascii="Times New Roman" w:hAnsi="Times New Roman" w:cs="Times New Roman"/>
                <w:sz w:val="18"/>
                <w:szCs w:val="18"/>
              </w:rPr>
            </w:pPr>
            <w:r w:rsidRPr="000D5CBF">
              <w:rPr>
                <w:rFonts w:ascii="Times New Roman" w:hAnsi="Times New Roman" w:cs="Times New Roman"/>
                <w:sz w:val="18"/>
                <w:szCs w:val="18"/>
              </w:rPr>
              <w:t>Участник закупки указывает в заявке конкретное значение характеристики</w:t>
            </w:r>
          </w:p>
        </w:tc>
        <w:tc>
          <w:tcPr>
            <w:tcW w:w="195" w:type="pct"/>
            <w:vMerge/>
          </w:tcPr>
          <w:p w14:paraId="03D1725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151D3E9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1DF616E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04D9B5DD"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2F22868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5A8F19A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3ED81DDB"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20E58B47" w14:textId="77777777" w:rsidTr="00BB6669">
        <w:tc>
          <w:tcPr>
            <w:tcW w:w="201" w:type="pct"/>
            <w:vMerge/>
          </w:tcPr>
          <w:p w14:paraId="4ABF982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333C1762"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2359EBEF" w14:textId="77777777" w:rsidR="00BB6669" w:rsidRPr="006E07D7" w:rsidRDefault="00BB6669" w:rsidP="00BB6669">
            <w:pPr>
              <w:spacing w:after="0" w:line="240" w:lineRule="auto"/>
              <w:rPr>
                <w:rFonts w:ascii="Times New Roman" w:hAnsi="Times New Roman" w:cs="Times New Roman"/>
                <w:sz w:val="18"/>
                <w:szCs w:val="18"/>
              </w:rPr>
            </w:pPr>
            <w:r w:rsidRPr="00DC05BB">
              <w:rPr>
                <w:rFonts w:ascii="Times New Roman" w:hAnsi="Times New Roman" w:cs="Times New Roman"/>
                <w:b/>
                <w:i/>
                <w:sz w:val="18"/>
                <w:szCs w:val="18"/>
              </w:rPr>
              <w:t xml:space="preserve">Для обеспечения </w:t>
            </w:r>
            <w:r>
              <w:rPr>
                <w:rFonts w:ascii="Times New Roman" w:hAnsi="Times New Roman" w:cs="Times New Roman"/>
                <w:b/>
                <w:i/>
                <w:sz w:val="18"/>
                <w:szCs w:val="18"/>
              </w:rPr>
              <w:t xml:space="preserve">фактической потребности и </w:t>
            </w:r>
            <w:r w:rsidRPr="00DC05BB">
              <w:rPr>
                <w:rFonts w:ascii="Times New Roman" w:hAnsi="Times New Roman" w:cs="Times New Roman"/>
                <w:b/>
                <w:i/>
                <w:sz w:val="18"/>
                <w:szCs w:val="18"/>
              </w:rPr>
              <w:t>возможности установки, с учетом габаритов помещения</w:t>
            </w:r>
          </w:p>
        </w:tc>
        <w:tc>
          <w:tcPr>
            <w:tcW w:w="195" w:type="pct"/>
            <w:vMerge/>
          </w:tcPr>
          <w:p w14:paraId="4BBD07C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2DE0B3A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20594E1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1D1566DB"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5917904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780636B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216E55FD"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600F98B4" w14:textId="77777777" w:rsidTr="00BB6669">
        <w:tc>
          <w:tcPr>
            <w:tcW w:w="201" w:type="pct"/>
            <w:vMerge/>
          </w:tcPr>
          <w:p w14:paraId="211CD76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6A8004CC"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4C44EE69" w14:textId="77777777" w:rsidR="00BB6669" w:rsidRPr="00A11D7A" w:rsidRDefault="00BB6669" w:rsidP="00BB6669">
            <w:pPr>
              <w:spacing w:after="0" w:line="240" w:lineRule="auto"/>
              <w:rPr>
                <w:rFonts w:ascii="Times New Roman" w:hAnsi="Times New Roman"/>
                <w:sz w:val="18"/>
                <w:szCs w:val="18"/>
                <w:lang w:eastAsia="ru-RU"/>
              </w:rPr>
            </w:pPr>
            <w:r w:rsidRPr="00171BA4">
              <w:rPr>
                <w:rFonts w:ascii="Times New Roman" w:hAnsi="Times New Roman"/>
                <w:sz w:val="18"/>
                <w:szCs w:val="18"/>
                <w:lang w:eastAsia="ru-RU"/>
              </w:rPr>
              <w:t>Допустимые отклонения в размерах</w:t>
            </w:r>
          </w:p>
        </w:tc>
        <w:tc>
          <w:tcPr>
            <w:tcW w:w="571" w:type="pct"/>
            <w:shd w:val="clear" w:color="auto" w:fill="auto"/>
          </w:tcPr>
          <w:p w14:paraId="0B7B05FE" w14:textId="77777777" w:rsidR="00BB6669" w:rsidRPr="00E964CC" w:rsidRDefault="00BB6669" w:rsidP="00BB66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w:t>
            </w:r>
            <w:r>
              <w:rPr>
                <w:rFonts w:ascii="Times New Roman" w:hAnsi="Times New Roman" w:cs="Times New Roman"/>
                <w:sz w:val="18"/>
                <w:szCs w:val="18"/>
                <w:lang w:val="en-US" w:eastAsia="ru-RU"/>
              </w:rPr>
              <w:t>/</w:t>
            </w:r>
            <w:r>
              <w:rPr>
                <w:rFonts w:ascii="Times New Roman" w:hAnsi="Times New Roman" w:cs="Times New Roman"/>
                <w:sz w:val="18"/>
                <w:szCs w:val="18"/>
                <w:lang w:eastAsia="ru-RU"/>
              </w:rPr>
              <w:t>- 10</w:t>
            </w:r>
          </w:p>
        </w:tc>
        <w:tc>
          <w:tcPr>
            <w:tcW w:w="245" w:type="pct"/>
            <w:gridSpan w:val="2"/>
          </w:tcPr>
          <w:p w14:paraId="09A19E92" w14:textId="77777777" w:rsidR="00BB6669" w:rsidRPr="00471943"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656" w:type="pct"/>
          </w:tcPr>
          <w:p w14:paraId="184CEA7C" w14:textId="77777777" w:rsidR="00BB6669" w:rsidRPr="006E07D7" w:rsidRDefault="00BB6669" w:rsidP="00BB6669">
            <w:pPr>
              <w:spacing w:after="0" w:line="240" w:lineRule="auto"/>
              <w:rPr>
                <w:rFonts w:ascii="Times New Roman" w:hAnsi="Times New Roman" w:cs="Times New Roman"/>
                <w:sz w:val="18"/>
                <w:szCs w:val="18"/>
              </w:rPr>
            </w:pPr>
            <w:r w:rsidRPr="00E964CC">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59CC474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0CD82DE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5C6634C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5803E77F"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28D4E33B"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0A1E1E16"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4074E8B1"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7AA14858" w14:textId="77777777" w:rsidTr="00BB6669">
        <w:tc>
          <w:tcPr>
            <w:tcW w:w="201" w:type="pct"/>
            <w:vMerge/>
          </w:tcPr>
          <w:p w14:paraId="5162196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3B74EFAA"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101B1A89" w14:textId="77777777" w:rsidR="00BB6669" w:rsidRPr="006E07D7" w:rsidRDefault="00BB6669" w:rsidP="00BB6669">
            <w:pPr>
              <w:spacing w:after="0" w:line="240" w:lineRule="auto"/>
              <w:rPr>
                <w:rFonts w:ascii="Times New Roman" w:hAnsi="Times New Roman" w:cs="Times New Roman"/>
                <w:sz w:val="18"/>
                <w:szCs w:val="18"/>
              </w:rPr>
            </w:pPr>
            <w:r w:rsidRPr="00DC05BB">
              <w:rPr>
                <w:rFonts w:ascii="Times New Roman" w:hAnsi="Times New Roman" w:cs="Times New Roman"/>
                <w:b/>
                <w:i/>
                <w:sz w:val="18"/>
                <w:szCs w:val="18"/>
              </w:rPr>
              <w:t xml:space="preserve">Для обеспечения </w:t>
            </w:r>
            <w:r>
              <w:rPr>
                <w:rFonts w:ascii="Times New Roman" w:hAnsi="Times New Roman" w:cs="Times New Roman"/>
                <w:b/>
                <w:i/>
                <w:sz w:val="18"/>
                <w:szCs w:val="18"/>
              </w:rPr>
              <w:t xml:space="preserve">фактической потребности и </w:t>
            </w:r>
            <w:r w:rsidRPr="00DC05BB">
              <w:rPr>
                <w:rFonts w:ascii="Times New Roman" w:hAnsi="Times New Roman" w:cs="Times New Roman"/>
                <w:b/>
                <w:i/>
                <w:sz w:val="18"/>
                <w:szCs w:val="18"/>
              </w:rPr>
              <w:t>возможности установки, с учетом габаритов помещения</w:t>
            </w:r>
          </w:p>
        </w:tc>
        <w:tc>
          <w:tcPr>
            <w:tcW w:w="195" w:type="pct"/>
            <w:vMerge/>
          </w:tcPr>
          <w:p w14:paraId="7AD5C21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7583379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45F913F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7F7EEE45"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4387D895"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4D8CAE5C"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2909DE48"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081A5C69" w14:textId="77777777" w:rsidTr="00BB6669">
        <w:tc>
          <w:tcPr>
            <w:tcW w:w="201" w:type="pct"/>
            <w:vMerge/>
          </w:tcPr>
          <w:p w14:paraId="1861502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684CCF7E"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65C1011E" w14:textId="77777777" w:rsidR="00BB6669" w:rsidRPr="00A11D7A" w:rsidRDefault="00BB6669" w:rsidP="00BB6669">
            <w:pPr>
              <w:spacing w:after="0" w:line="240" w:lineRule="auto"/>
              <w:rPr>
                <w:rFonts w:ascii="Times New Roman" w:hAnsi="Times New Roman"/>
                <w:sz w:val="18"/>
                <w:szCs w:val="18"/>
                <w:lang w:eastAsia="ru-RU"/>
              </w:rPr>
            </w:pPr>
            <w:r>
              <w:rPr>
                <w:rFonts w:ascii="Times New Roman" w:hAnsi="Times New Roman"/>
                <w:sz w:val="18"/>
                <w:szCs w:val="18"/>
                <w:lang w:eastAsia="ru-RU"/>
              </w:rPr>
              <w:t>Наличие пластиковых накладок на опорах</w:t>
            </w:r>
          </w:p>
        </w:tc>
        <w:tc>
          <w:tcPr>
            <w:tcW w:w="571" w:type="pct"/>
            <w:shd w:val="clear" w:color="auto" w:fill="auto"/>
          </w:tcPr>
          <w:p w14:paraId="3854CEC4" w14:textId="77777777" w:rsidR="00BB6669" w:rsidRPr="00E41920" w:rsidRDefault="00BB6669" w:rsidP="00BB6669">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Соответствие</w:t>
            </w:r>
          </w:p>
        </w:tc>
        <w:tc>
          <w:tcPr>
            <w:tcW w:w="245" w:type="pct"/>
            <w:gridSpan w:val="2"/>
          </w:tcPr>
          <w:p w14:paraId="288CFA24" w14:textId="77777777" w:rsidR="00BB6669" w:rsidRPr="00471943" w:rsidRDefault="00BB6669" w:rsidP="00BB6669">
            <w:pPr>
              <w:spacing w:after="0" w:line="240" w:lineRule="auto"/>
              <w:jc w:val="center"/>
              <w:rPr>
                <w:rFonts w:ascii="Times New Roman" w:hAnsi="Times New Roman" w:cs="Times New Roman"/>
                <w:sz w:val="18"/>
                <w:szCs w:val="18"/>
              </w:rPr>
            </w:pPr>
          </w:p>
        </w:tc>
        <w:tc>
          <w:tcPr>
            <w:tcW w:w="656" w:type="pct"/>
          </w:tcPr>
          <w:p w14:paraId="4364EEC0" w14:textId="77777777" w:rsidR="00BB6669" w:rsidRPr="006E07D7" w:rsidRDefault="00BB6669" w:rsidP="00BB6669">
            <w:pPr>
              <w:spacing w:after="0" w:line="240" w:lineRule="auto"/>
              <w:rPr>
                <w:rFonts w:ascii="Times New Roman" w:hAnsi="Times New Roman" w:cs="Times New Roman"/>
                <w:sz w:val="18"/>
                <w:szCs w:val="18"/>
              </w:rPr>
            </w:pPr>
            <w:r w:rsidRPr="00D77A0B">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1228140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2694B63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32204BB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1C060B4B"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2EEC053A"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2F9158C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760710BF"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3941DCC2" w14:textId="77777777" w:rsidTr="00BB6669">
        <w:tc>
          <w:tcPr>
            <w:tcW w:w="201" w:type="pct"/>
            <w:vMerge/>
          </w:tcPr>
          <w:p w14:paraId="7657E6B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253AA14C"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554A97AE" w14:textId="77777777" w:rsidR="00BB6669" w:rsidRPr="00D77A0B" w:rsidRDefault="00BB6669" w:rsidP="00BB6669">
            <w:pPr>
              <w:spacing w:after="0" w:line="240" w:lineRule="auto"/>
              <w:rPr>
                <w:rFonts w:ascii="Times New Roman" w:hAnsi="Times New Roman" w:cs="Times New Roman"/>
                <w:b/>
                <w:i/>
                <w:sz w:val="18"/>
                <w:szCs w:val="18"/>
              </w:rPr>
            </w:pPr>
            <w:r w:rsidRPr="00D77A0B">
              <w:rPr>
                <w:rFonts w:ascii="Times New Roman" w:hAnsi="Times New Roman" w:cs="Times New Roman"/>
                <w:b/>
                <w:i/>
                <w:sz w:val="18"/>
                <w:szCs w:val="18"/>
              </w:rPr>
              <w:t>Для исключения возможности повреждения напольного покрытия</w:t>
            </w:r>
          </w:p>
        </w:tc>
        <w:tc>
          <w:tcPr>
            <w:tcW w:w="195" w:type="pct"/>
            <w:vMerge/>
          </w:tcPr>
          <w:p w14:paraId="29A9DB7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7454EAE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78C459C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1FB4705F"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6847C0F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23C245AE"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6EF7F368"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6631557D" w14:textId="77777777" w:rsidTr="00BB6669">
        <w:tc>
          <w:tcPr>
            <w:tcW w:w="201" w:type="pct"/>
            <w:vMerge/>
          </w:tcPr>
          <w:p w14:paraId="2EBEE19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6BE1DD0F"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52EA7BEA" w14:textId="77777777" w:rsidR="00BB6669" w:rsidRPr="00A11D7A" w:rsidRDefault="00BB6669" w:rsidP="00BB6669">
            <w:pPr>
              <w:spacing w:after="0" w:line="240" w:lineRule="auto"/>
              <w:rPr>
                <w:rFonts w:ascii="Times New Roman" w:hAnsi="Times New Roman"/>
                <w:sz w:val="18"/>
                <w:szCs w:val="18"/>
                <w:lang w:eastAsia="ru-RU"/>
              </w:rPr>
            </w:pPr>
            <w:r w:rsidRPr="00171BA4">
              <w:rPr>
                <w:rFonts w:ascii="Times New Roman" w:hAnsi="Times New Roman"/>
                <w:sz w:val="18"/>
                <w:szCs w:val="18"/>
                <w:lang w:eastAsia="ru-RU"/>
              </w:rPr>
              <w:t>Цвет столешницы</w:t>
            </w:r>
          </w:p>
        </w:tc>
        <w:tc>
          <w:tcPr>
            <w:tcW w:w="571" w:type="pct"/>
            <w:shd w:val="clear" w:color="auto" w:fill="auto"/>
          </w:tcPr>
          <w:p w14:paraId="08A09667" w14:textId="77777777" w:rsidR="00BB6669"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Дуб</w:t>
            </w:r>
            <w:r w:rsidRPr="001C4169">
              <w:rPr>
                <w:rFonts w:ascii="Times New Roman" w:hAnsi="Times New Roman" w:cs="Times New Roman"/>
                <w:sz w:val="18"/>
                <w:szCs w:val="18"/>
                <w:lang w:eastAsia="ru-RU"/>
              </w:rPr>
              <w:t>*</w:t>
            </w:r>
            <w:r>
              <w:rPr>
                <w:rFonts w:ascii="Times New Roman" w:hAnsi="Times New Roman" w:cs="Times New Roman"/>
                <w:sz w:val="18"/>
                <w:szCs w:val="18"/>
                <w:lang w:eastAsia="ru-RU"/>
              </w:rPr>
              <w:t xml:space="preserve"> </w:t>
            </w:r>
          </w:p>
          <w:p w14:paraId="13B6B175" w14:textId="77777777" w:rsidR="00BB6669" w:rsidRPr="001C4169"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 xml:space="preserve">(светлых оттенков, не беленный, с сохранением  рисунка и  текстуры дерева) </w:t>
            </w:r>
          </w:p>
        </w:tc>
        <w:tc>
          <w:tcPr>
            <w:tcW w:w="245" w:type="pct"/>
            <w:gridSpan w:val="2"/>
          </w:tcPr>
          <w:p w14:paraId="62C28648" w14:textId="77777777" w:rsidR="00BB6669" w:rsidRPr="001C4169" w:rsidRDefault="00BB6669" w:rsidP="00BB6669">
            <w:pPr>
              <w:spacing w:after="0" w:line="240" w:lineRule="auto"/>
              <w:jc w:val="center"/>
              <w:rPr>
                <w:rFonts w:ascii="Times New Roman" w:hAnsi="Times New Roman" w:cs="Times New Roman"/>
                <w:i/>
                <w:sz w:val="18"/>
                <w:szCs w:val="18"/>
              </w:rPr>
            </w:pPr>
          </w:p>
        </w:tc>
        <w:tc>
          <w:tcPr>
            <w:tcW w:w="656" w:type="pct"/>
          </w:tcPr>
          <w:p w14:paraId="5BA65B83" w14:textId="77777777" w:rsidR="00BB6669" w:rsidRPr="00730EB2" w:rsidRDefault="00BB6669" w:rsidP="00BB6669">
            <w:pPr>
              <w:spacing w:after="0" w:line="240" w:lineRule="auto"/>
              <w:rPr>
                <w:rFonts w:ascii="Times New Roman" w:hAnsi="Times New Roman" w:cs="Times New Roman"/>
                <w:sz w:val="18"/>
                <w:szCs w:val="18"/>
              </w:rPr>
            </w:pPr>
            <w:r w:rsidRPr="00603CC4">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181184E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7323B93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3C84D75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4F45B0D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3F9D331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0CBCF7A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4875B1C3"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64A455B8" w14:textId="77777777" w:rsidTr="00BB6669">
        <w:tc>
          <w:tcPr>
            <w:tcW w:w="201" w:type="pct"/>
            <w:vMerge/>
          </w:tcPr>
          <w:p w14:paraId="0DA9797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39A5E15D"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2BC36E6D" w14:textId="77777777" w:rsidR="00BB6669" w:rsidRPr="006E07D7" w:rsidRDefault="00BB6669" w:rsidP="00BB6669">
            <w:pPr>
              <w:spacing w:after="0" w:line="240" w:lineRule="auto"/>
              <w:rPr>
                <w:rFonts w:ascii="Times New Roman" w:hAnsi="Times New Roman" w:cs="Times New Roman"/>
                <w:sz w:val="18"/>
                <w:szCs w:val="18"/>
              </w:rPr>
            </w:pPr>
            <w:r>
              <w:rPr>
                <w:rFonts w:ascii="Times New Roman" w:hAnsi="Times New Roman"/>
                <w:b/>
                <w:i/>
                <w:sz w:val="18"/>
                <w:szCs w:val="18"/>
                <w:lang w:eastAsia="ru-RU"/>
              </w:rPr>
              <w:t>Д</w:t>
            </w:r>
            <w:r w:rsidRPr="00E577F2">
              <w:rPr>
                <w:rFonts w:ascii="Times New Roman" w:hAnsi="Times New Roman"/>
                <w:b/>
                <w:i/>
                <w:sz w:val="18"/>
                <w:szCs w:val="18"/>
                <w:lang w:eastAsia="ru-RU"/>
              </w:rPr>
              <w:t>ля обеспечения соответствия и эстетической совместимости с уже имеющ</w:t>
            </w:r>
            <w:r>
              <w:rPr>
                <w:rFonts w:ascii="Times New Roman" w:hAnsi="Times New Roman"/>
                <w:b/>
                <w:i/>
                <w:sz w:val="18"/>
                <w:szCs w:val="18"/>
                <w:lang w:eastAsia="ru-RU"/>
              </w:rPr>
              <w:t>и</w:t>
            </w:r>
            <w:r w:rsidRPr="00E577F2">
              <w:rPr>
                <w:rFonts w:ascii="Times New Roman" w:hAnsi="Times New Roman"/>
                <w:b/>
                <w:i/>
                <w:sz w:val="18"/>
                <w:szCs w:val="18"/>
                <w:lang w:eastAsia="ru-RU"/>
              </w:rPr>
              <w:t>м</w:t>
            </w:r>
            <w:r>
              <w:rPr>
                <w:rFonts w:ascii="Times New Roman" w:hAnsi="Times New Roman"/>
                <w:b/>
                <w:i/>
                <w:sz w:val="18"/>
                <w:szCs w:val="18"/>
                <w:lang w:eastAsia="ru-RU"/>
              </w:rPr>
              <w:t>и</w:t>
            </w:r>
            <w:r w:rsidRPr="00E577F2">
              <w:rPr>
                <w:rFonts w:ascii="Times New Roman" w:hAnsi="Times New Roman"/>
                <w:b/>
                <w:i/>
                <w:sz w:val="18"/>
                <w:szCs w:val="18"/>
                <w:lang w:eastAsia="ru-RU"/>
              </w:rPr>
              <w:t>ся предметами мебели.</w:t>
            </w:r>
          </w:p>
        </w:tc>
        <w:tc>
          <w:tcPr>
            <w:tcW w:w="195" w:type="pct"/>
            <w:vMerge/>
          </w:tcPr>
          <w:p w14:paraId="0370039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7B45C5D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3EC2AB3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4D2FDB36"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3FF98C3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638525DF"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060ABA93"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3C3E5C95" w14:textId="77777777" w:rsidTr="00BB6669">
        <w:tc>
          <w:tcPr>
            <w:tcW w:w="201" w:type="pct"/>
            <w:vMerge/>
          </w:tcPr>
          <w:p w14:paraId="0F79562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3CEAD5A2"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18127BED" w14:textId="77777777" w:rsidR="00BB6669" w:rsidRPr="00A11D7A" w:rsidRDefault="00BB6669" w:rsidP="00BB6669">
            <w:pPr>
              <w:spacing w:after="0" w:line="240" w:lineRule="auto"/>
              <w:rPr>
                <w:rFonts w:ascii="Times New Roman" w:hAnsi="Times New Roman"/>
                <w:sz w:val="18"/>
                <w:szCs w:val="18"/>
                <w:lang w:eastAsia="ru-RU"/>
              </w:rPr>
            </w:pPr>
            <w:r w:rsidRPr="00171BA4">
              <w:rPr>
                <w:rFonts w:ascii="Times New Roman" w:hAnsi="Times New Roman"/>
                <w:sz w:val="18"/>
                <w:szCs w:val="18"/>
                <w:lang w:eastAsia="ru-RU"/>
              </w:rPr>
              <w:t>Цвет опор</w:t>
            </w:r>
          </w:p>
        </w:tc>
        <w:tc>
          <w:tcPr>
            <w:tcW w:w="571" w:type="pct"/>
            <w:shd w:val="clear" w:color="auto" w:fill="auto"/>
          </w:tcPr>
          <w:p w14:paraId="1828DEEF" w14:textId="77777777" w:rsidR="00BB6669" w:rsidRPr="00D77A0B" w:rsidRDefault="00BB6669" w:rsidP="00BB6669">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 xml:space="preserve">Белый </w:t>
            </w:r>
            <w:r>
              <w:rPr>
                <w:rFonts w:ascii="Times New Roman" w:hAnsi="Times New Roman" w:cs="Times New Roman"/>
                <w:sz w:val="18"/>
                <w:szCs w:val="18"/>
                <w:lang w:val="en-US" w:eastAsia="ru-RU"/>
              </w:rPr>
              <w:t>/</w:t>
            </w:r>
            <w:r>
              <w:rPr>
                <w:rFonts w:ascii="Times New Roman" w:hAnsi="Times New Roman" w:cs="Times New Roman"/>
                <w:sz w:val="18"/>
                <w:szCs w:val="18"/>
                <w:lang w:eastAsia="ru-RU"/>
              </w:rPr>
              <w:t xml:space="preserve"> светло-серый</w:t>
            </w:r>
          </w:p>
        </w:tc>
        <w:tc>
          <w:tcPr>
            <w:tcW w:w="245" w:type="pct"/>
            <w:gridSpan w:val="2"/>
          </w:tcPr>
          <w:p w14:paraId="72FD3443" w14:textId="77777777" w:rsidR="00BB6669" w:rsidRPr="00471943" w:rsidRDefault="00BB6669" w:rsidP="00BB6669">
            <w:pPr>
              <w:spacing w:after="0" w:line="240" w:lineRule="auto"/>
              <w:jc w:val="center"/>
              <w:rPr>
                <w:rFonts w:ascii="Times New Roman" w:hAnsi="Times New Roman" w:cs="Times New Roman"/>
                <w:sz w:val="18"/>
                <w:szCs w:val="18"/>
              </w:rPr>
            </w:pPr>
          </w:p>
        </w:tc>
        <w:tc>
          <w:tcPr>
            <w:tcW w:w="656" w:type="pct"/>
          </w:tcPr>
          <w:p w14:paraId="76CAEC71" w14:textId="77777777" w:rsidR="00BB6669" w:rsidRPr="00730EB2" w:rsidRDefault="00BB6669" w:rsidP="00BB6669">
            <w:pPr>
              <w:spacing w:after="0" w:line="240" w:lineRule="auto"/>
              <w:rPr>
                <w:rFonts w:ascii="Times New Roman" w:hAnsi="Times New Roman" w:cs="Times New Roman"/>
                <w:sz w:val="18"/>
                <w:szCs w:val="18"/>
              </w:rPr>
            </w:pPr>
            <w:r w:rsidRPr="00603CC4">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61DD9FD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0E4AC20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6502006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18D626F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6AA0B5E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326E59C6"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4E76BD06"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39E9E5C4" w14:textId="77777777" w:rsidTr="00BB6669">
        <w:tc>
          <w:tcPr>
            <w:tcW w:w="201" w:type="pct"/>
            <w:vMerge/>
          </w:tcPr>
          <w:p w14:paraId="3F728BF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287008F4"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6D142F09" w14:textId="77777777" w:rsidR="00BB6669" w:rsidRPr="006E07D7" w:rsidRDefault="00BB6669" w:rsidP="00BB6669">
            <w:pPr>
              <w:spacing w:after="0" w:line="240" w:lineRule="auto"/>
              <w:rPr>
                <w:rFonts w:ascii="Times New Roman" w:hAnsi="Times New Roman" w:cs="Times New Roman"/>
                <w:sz w:val="18"/>
                <w:szCs w:val="18"/>
              </w:rPr>
            </w:pPr>
            <w:r>
              <w:rPr>
                <w:rFonts w:ascii="Times New Roman" w:hAnsi="Times New Roman"/>
                <w:b/>
                <w:i/>
                <w:sz w:val="18"/>
                <w:szCs w:val="18"/>
                <w:lang w:eastAsia="ru-RU"/>
              </w:rPr>
              <w:t>Д</w:t>
            </w:r>
            <w:r w:rsidRPr="00E577F2">
              <w:rPr>
                <w:rFonts w:ascii="Times New Roman" w:hAnsi="Times New Roman"/>
                <w:b/>
                <w:i/>
                <w:sz w:val="18"/>
                <w:szCs w:val="18"/>
                <w:lang w:eastAsia="ru-RU"/>
              </w:rPr>
              <w:t>ля обеспечения соответствия и эстетической совместимости с уже имеющ</w:t>
            </w:r>
            <w:r>
              <w:rPr>
                <w:rFonts w:ascii="Times New Roman" w:hAnsi="Times New Roman"/>
                <w:b/>
                <w:i/>
                <w:sz w:val="18"/>
                <w:szCs w:val="18"/>
                <w:lang w:eastAsia="ru-RU"/>
              </w:rPr>
              <w:t>и</w:t>
            </w:r>
            <w:r w:rsidRPr="00E577F2">
              <w:rPr>
                <w:rFonts w:ascii="Times New Roman" w:hAnsi="Times New Roman"/>
                <w:b/>
                <w:i/>
                <w:sz w:val="18"/>
                <w:szCs w:val="18"/>
                <w:lang w:eastAsia="ru-RU"/>
              </w:rPr>
              <w:t>м</w:t>
            </w:r>
            <w:r>
              <w:rPr>
                <w:rFonts w:ascii="Times New Roman" w:hAnsi="Times New Roman"/>
                <w:b/>
                <w:i/>
                <w:sz w:val="18"/>
                <w:szCs w:val="18"/>
                <w:lang w:eastAsia="ru-RU"/>
              </w:rPr>
              <w:t>и</w:t>
            </w:r>
            <w:r w:rsidRPr="00E577F2">
              <w:rPr>
                <w:rFonts w:ascii="Times New Roman" w:hAnsi="Times New Roman"/>
                <w:b/>
                <w:i/>
                <w:sz w:val="18"/>
                <w:szCs w:val="18"/>
                <w:lang w:eastAsia="ru-RU"/>
              </w:rPr>
              <w:t>ся предметами мебели.</w:t>
            </w:r>
          </w:p>
        </w:tc>
        <w:tc>
          <w:tcPr>
            <w:tcW w:w="195" w:type="pct"/>
            <w:vMerge/>
          </w:tcPr>
          <w:p w14:paraId="3A5D678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2C59783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7F669FF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1F139E7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4EB3566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5106B470"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094512AB"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6C0F4E6D" w14:textId="77777777" w:rsidTr="00BB6669">
        <w:tc>
          <w:tcPr>
            <w:tcW w:w="201" w:type="pct"/>
            <w:vMerge/>
          </w:tcPr>
          <w:p w14:paraId="5D205A2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3D2F9516"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65773DB0" w14:textId="77777777" w:rsidR="00BB6669" w:rsidRPr="00A11D7A" w:rsidRDefault="00BB6669" w:rsidP="00BB6669">
            <w:pPr>
              <w:spacing w:after="0" w:line="240" w:lineRule="auto"/>
              <w:rPr>
                <w:rFonts w:ascii="Times New Roman" w:hAnsi="Times New Roman"/>
                <w:sz w:val="18"/>
                <w:szCs w:val="18"/>
                <w:lang w:eastAsia="ru-RU"/>
              </w:rPr>
            </w:pPr>
            <w:r w:rsidRPr="00171BA4">
              <w:rPr>
                <w:rFonts w:ascii="Times New Roman" w:hAnsi="Times New Roman"/>
                <w:sz w:val="18"/>
                <w:szCs w:val="18"/>
                <w:lang w:eastAsia="ru-RU"/>
              </w:rPr>
              <w:t>Кромка</w:t>
            </w:r>
          </w:p>
        </w:tc>
        <w:tc>
          <w:tcPr>
            <w:tcW w:w="571" w:type="pct"/>
            <w:shd w:val="clear" w:color="auto" w:fill="auto"/>
          </w:tcPr>
          <w:p w14:paraId="2A867AD5" w14:textId="77777777" w:rsidR="00BB6669" w:rsidRPr="00E83A67" w:rsidRDefault="00BB6669" w:rsidP="00BB6669">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 xml:space="preserve">ПВХ или </w:t>
            </w:r>
            <w:r>
              <w:rPr>
                <w:rFonts w:ascii="Times New Roman" w:hAnsi="Times New Roman" w:cs="Times New Roman"/>
                <w:sz w:val="18"/>
                <w:szCs w:val="18"/>
                <w:lang w:val="en-US" w:eastAsia="ru-RU"/>
              </w:rPr>
              <w:t>ABS</w:t>
            </w:r>
            <w:r>
              <w:rPr>
                <w:rFonts w:ascii="Times New Roman" w:hAnsi="Times New Roman" w:cs="Times New Roman"/>
                <w:sz w:val="18"/>
                <w:szCs w:val="18"/>
                <w:lang w:eastAsia="ru-RU"/>
              </w:rPr>
              <w:t>, толщиной не менее 2 мм</w:t>
            </w:r>
          </w:p>
        </w:tc>
        <w:tc>
          <w:tcPr>
            <w:tcW w:w="245" w:type="pct"/>
            <w:gridSpan w:val="2"/>
          </w:tcPr>
          <w:p w14:paraId="0422F475" w14:textId="77777777" w:rsidR="00BB6669" w:rsidRPr="00471943" w:rsidRDefault="00BB6669" w:rsidP="00BB6669">
            <w:pPr>
              <w:spacing w:after="0" w:line="240" w:lineRule="auto"/>
              <w:jc w:val="center"/>
              <w:rPr>
                <w:rFonts w:ascii="Times New Roman" w:hAnsi="Times New Roman" w:cs="Times New Roman"/>
                <w:sz w:val="18"/>
                <w:szCs w:val="18"/>
              </w:rPr>
            </w:pPr>
          </w:p>
        </w:tc>
        <w:tc>
          <w:tcPr>
            <w:tcW w:w="656" w:type="pct"/>
          </w:tcPr>
          <w:p w14:paraId="4C08CD06" w14:textId="77777777" w:rsidR="00BB6669" w:rsidRPr="006E07D7" w:rsidRDefault="00BB6669" w:rsidP="00BB6669">
            <w:pPr>
              <w:spacing w:after="0" w:line="240" w:lineRule="auto"/>
              <w:rPr>
                <w:rFonts w:ascii="Times New Roman" w:hAnsi="Times New Roman" w:cs="Times New Roman"/>
                <w:sz w:val="18"/>
                <w:szCs w:val="18"/>
              </w:rPr>
            </w:pPr>
            <w:r w:rsidRPr="00D77A0B">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08AE329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1DD7119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5ECB703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3D9C4F4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3099850C"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0C91F0AF"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55CB1C73"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797550BF" w14:textId="77777777" w:rsidTr="00BB6669">
        <w:tc>
          <w:tcPr>
            <w:tcW w:w="201" w:type="pct"/>
            <w:vMerge/>
          </w:tcPr>
          <w:p w14:paraId="2240A5F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252B734F"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0EF3663C" w14:textId="77777777" w:rsidR="00BB6669" w:rsidRPr="00D77A0B" w:rsidRDefault="00BB6669" w:rsidP="00BB6669">
            <w:pPr>
              <w:spacing w:after="0" w:line="240" w:lineRule="auto"/>
              <w:rPr>
                <w:rFonts w:ascii="Times New Roman" w:hAnsi="Times New Roman" w:cs="Times New Roman"/>
                <w:b/>
                <w:i/>
                <w:sz w:val="18"/>
                <w:szCs w:val="18"/>
              </w:rPr>
            </w:pPr>
            <w:r w:rsidRPr="00D77A0B">
              <w:rPr>
                <w:rFonts w:ascii="Times New Roman" w:hAnsi="Times New Roman" w:cs="Times New Roman"/>
                <w:b/>
                <w:i/>
                <w:sz w:val="18"/>
                <w:szCs w:val="18"/>
              </w:rPr>
              <w:t>Для обеспечения более долгого срока службы и качества изделия</w:t>
            </w:r>
          </w:p>
        </w:tc>
        <w:tc>
          <w:tcPr>
            <w:tcW w:w="195" w:type="pct"/>
            <w:vMerge/>
          </w:tcPr>
          <w:p w14:paraId="2AA5B8A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32AABD7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5B34027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754F161F"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7610985F"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75B2711D"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59AA686F"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0DA79A3E" w14:textId="77777777" w:rsidTr="00BB6669">
        <w:tc>
          <w:tcPr>
            <w:tcW w:w="201" w:type="pct"/>
            <w:vMerge w:val="restart"/>
          </w:tcPr>
          <w:p w14:paraId="24A7BB34" w14:textId="56A60FC0" w:rsidR="00BB6669" w:rsidRPr="00FB3318" w:rsidRDefault="00F02097" w:rsidP="00BB666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32</w:t>
            </w:r>
          </w:p>
        </w:tc>
        <w:tc>
          <w:tcPr>
            <w:tcW w:w="488" w:type="pct"/>
            <w:vMerge w:val="restart"/>
          </w:tcPr>
          <w:p w14:paraId="51C591A2" w14:textId="77777777" w:rsidR="00BB6669" w:rsidRPr="00F02FC5" w:rsidRDefault="00BB6669" w:rsidP="00BB6669">
            <w:pPr>
              <w:spacing w:after="0" w:line="240" w:lineRule="auto"/>
              <w:rPr>
                <w:rFonts w:ascii="Times New Roman" w:hAnsi="Times New Roman" w:cs="Times New Roman"/>
                <w:b/>
                <w:sz w:val="18"/>
                <w:szCs w:val="18"/>
              </w:rPr>
            </w:pPr>
            <w:r w:rsidRPr="00AA49F4">
              <w:rPr>
                <w:rFonts w:ascii="Times New Roman" w:hAnsi="Times New Roman" w:cs="Times New Roman"/>
                <w:b/>
                <w:sz w:val="18"/>
                <w:szCs w:val="18"/>
              </w:rPr>
              <w:t>Стол письменный</w:t>
            </w:r>
          </w:p>
        </w:tc>
        <w:tc>
          <w:tcPr>
            <w:tcW w:w="809" w:type="pct"/>
          </w:tcPr>
          <w:p w14:paraId="2370C23B" w14:textId="77777777" w:rsidR="00BB6669" w:rsidRPr="00E81D36" w:rsidRDefault="00BB6669" w:rsidP="00BB6669">
            <w:pPr>
              <w:spacing w:after="0" w:line="240" w:lineRule="auto"/>
              <w:jc w:val="center"/>
              <w:rPr>
                <w:rFonts w:ascii="Times New Roman" w:hAnsi="Times New Roman"/>
                <w:b/>
                <w:sz w:val="18"/>
                <w:szCs w:val="18"/>
                <w:lang w:eastAsia="ru-RU"/>
              </w:rPr>
            </w:pPr>
            <w:r w:rsidRPr="00E81D36">
              <w:rPr>
                <w:rFonts w:ascii="Times New Roman" w:hAnsi="Times New Roman"/>
                <w:b/>
                <w:sz w:val="18"/>
                <w:szCs w:val="18"/>
                <w:lang w:eastAsia="ru-RU"/>
              </w:rPr>
              <w:t>Наименование показателя/</w:t>
            </w:r>
          </w:p>
          <w:p w14:paraId="37D804C3" w14:textId="77777777" w:rsidR="00BB6669" w:rsidRPr="00E81D36" w:rsidRDefault="00BB6669" w:rsidP="00BB6669">
            <w:pPr>
              <w:spacing w:after="0" w:line="240" w:lineRule="auto"/>
              <w:jc w:val="center"/>
              <w:rPr>
                <w:rFonts w:ascii="Times New Roman" w:hAnsi="Times New Roman"/>
                <w:b/>
                <w:sz w:val="18"/>
                <w:szCs w:val="18"/>
                <w:lang w:eastAsia="ru-RU"/>
              </w:rPr>
            </w:pPr>
            <w:r w:rsidRPr="00E81D36">
              <w:rPr>
                <w:rFonts w:ascii="Times New Roman" w:hAnsi="Times New Roman"/>
                <w:b/>
                <w:sz w:val="18"/>
                <w:szCs w:val="18"/>
                <w:lang w:eastAsia="ru-RU"/>
              </w:rPr>
              <w:t>Технические характеристики</w:t>
            </w:r>
          </w:p>
        </w:tc>
        <w:tc>
          <w:tcPr>
            <w:tcW w:w="571" w:type="pct"/>
            <w:shd w:val="clear" w:color="auto" w:fill="auto"/>
          </w:tcPr>
          <w:p w14:paraId="753B7092" w14:textId="77777777" w:rsidR="00BB6669" w:rsidRPr="00E81D36" w:rsidRDefault="00BB6669" w:rsidP="00BB6669">
            <w:pPr>
              <w:spacing w:after="0" w:line="240" w:lineRule="auto"/>
              <w:jc w:val="center"/>
              <w:rPr>
                <w:rFonts w:ascii="Times New Roman" w:hAnsi="Times New Roman"/>
                <w:b/>
                <w:sz w:val="18"/>
                <w:szCs w:val="18"/>
                <w:lang w:eastAsia="ru-RU"/>
              </w:rPr>
            </w:pPr>
            <w:r w:rsidRPr="00E81D36">
              <w:rPr>
                <w:rFonts w:ascii="Times New Roman" w:hAnsi="Times New Roman"/>
                <w:b/>
                <w:sz w:val="18"/>
                <w:szCs w:val="18"/>
                <w:lang w:eastAsia="ru-RU"/>
              </w:rPr>
              <w:t>Требования</w:t>
            </w:r>
          </w:p>
        </w:tc>
        <w:tc>
          <w:tcPr>
            <w:tcW w:w="245" w:type="pct"/>
            <w:gridSpan w:val="2"/>
          </w:tcPr>
          <w:p w14:paraId="045A990A" w14:textId="77777777" w:rsidR="00BB6669" w:rsidRPr="00E81D36" w:rsidRDefault="00BB6669" w:rsidP="00BB6669">
            <w:pPr>
              <w:spacing w:after="0" w:line="240" w:lineRule="auto"/>
              <w:jc w:val="center"/>
              <w:rPr>
                <w:rFonts w:ascii="Times New Roman" w:hAnsi="Times New Roman"/>
                <w:b/>
                <w:sz w:val="18"/>
                <w:szCs w:val="18"/>
              </w:rPr>
            </w:pPr>
            <w:r w:rsidRPr="00E81D36">
              <w:rPr>
                <w:rFonts w:ascii="Times New Roman" w:hAnsi="Times New Roman"/>
                <w:b/>
                <w:sz w:val="18"/>
                <w:szCs w:val="18"/>
              </w:rPr>
              <w:t xml:space="preserve">Ед. </w:t>
            </w:r>
          </w:p>
          <w:p w14:paraId="22ADBBD3" w14:textId="77777777" w:rsidR="00BB6669" w:rsidRPr="00E81D36" w:rsidRDefault="00BB6669" w:rsidP="00BB6669">
            <w:pPr>
              <w:spacing w:after="0" w:line="240" w:lineRule="auto"/>
              <w:jc w:val="center"/>
              <w:rPr>
                <w:rFonts w:ascii="Times New Roman" w:hAnsi="Times New Roman"/>
                <w:b/>
                <w:sz w:val="18"/>
                <w:szCs w:val="18"/>
              </w:rPr>
            </w:pPr>
            <w:r w:rsidRPr="00E81D36">
              <w:rPr>
                <w:rFonts w:ascii="Times New Roman" w:hAnsi="Times New Roman"/>
                <w:b/>
                <w:sz w:val="18"/>
                <w:szCs w:val="18"/>
              </w:rPr>
              <w:t>изм.</w:t>
            </w:r>
          </w:p>
        </w:tc>
        <w:tc>
          <w:tcPr>
            <w:tcW w:w="656" w:type="pct"/>
          </w:tcPr>
          <w:p w14:paraId="7E0B410D" w14:textId="77777777" w:rsidR="00BB6669" w:rsidRPr="00E81D36" w:rsidRDefault="00BB6669" w:rsidP="00BB6669">
            <w:pPr>
              <w:spacing w:after="0" w:line="240" w:lineRule="auto"/>
              <w:jc w:val="center"/>
              <w:rPr>
                <w:rFonts w:ascii="Times New Roman" w:hAnsi="Times New Roman"/>
                <w:b/>
                <w:sz w:val="18"/>
                <w:szCs w:val="18"/>
              </w:rPr>
            </w:pPr>
            <w:r w:rsidRPr="00E81D36">
              <w:rPr>
                <w:rFonts w:ascii="Times New Roman" w:hAnsi="Times New Roman"/>
                <w:b/>
                <w:sz w:val="18"/>
                <w:szCs w:val="18"/>
              </w:rPr>
              <w:t>Инструкция по заполнению характеристик в заявке</w:t>
            </w:r>
          </w:p>
        </w:tc>
        <w:tc>
          <w:tcPr>
            <w:tcW w:w="195" w:type="pct"/>
            <w:vMerge w:val="restart"/>
          </w:tcPr>
          <w:p w14:paraId="10CB80CB" w14:textId="77777777" w:rsidR="00BB6669" w:rsidRPr="00F02FC5" w:rsidRDefault="00BB6669" w:rsidP="00BB666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шт</w:t>
            </w:r>
          </w:p>
        </w:tc>
        <w:tc>
          <w:tcPr>
            <w:tcW w:w="226" w:type="pct"/>
            <w:vMerge w:val="restart"/>
          </w:tcPr>
          <w:p w14:paraId="6A18A2F7" w14:textId="77777777" w:rsidR="00BB6669" w:rsidRPr="00F02FC5" w:rsidRDefault="00BB6669" w:rsidP="00BB666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1</w:t>
            </w:r>
          </w:p>
        </w:tc>
        <w:tc>
          <w:tcPr>
            <w:tcW w:w="407" w:type="pct"/>
            <w:vMerge w:val="restart"/>
          </w:tcPr>
          <w:p w14:paraId="4E30D8E9" w14:textId="77777777" w:rsidR="00BB6669" w:rsidRPr="00E74A44" w:rsidRDefault="00BB6669" w:rsidP="00BB6669">
            <w:pPr>
              <w:spacing w:after="0" w:line="240" w:lineRule="auto"/>
              <w:jc w:val="center"/>
              <w:rPr>
                <w:rFonts w:ascii="Times New Roman" w:hAnsi="Times New Roman" w:cs="Times New Roman"/>
                <w:b/>
                <w:sz w:val="18"/>
                <w:szCs w:val="18"/>
              </w:rPr>
            </w:pPr>
            <w:r w:rsidRPr="00E74A44">
              <w:rPr>
                <w:rFonts w:ascii="Times New Roman" w:hAnsi="Times New Roman" w:cs="Times New Roman"/>
                <w:b/>
                <w:sz w:val="18"/>
                <w:szCs w:val="18"/>
                <w:lang w:val="en-US"/>
              </w:rPr>
              <w:t>31.01.12.110</w:t>
            </w:r>
            <w:r>
              <w:rPr>
                <w:rFonts w:ascii="Times New Roman" w:hAnsi="Times New Roman" w:cs="Times New Roman"/>
                <w:b/>
                <w:sz w:val="18"/>
                <w:szCs w:val="18"/>
                <w:lang w:val="en-US"/>
              </w:rPr>
              <w:t>/</w:t>
            </w:r>
          </w:p>
          <w:p w14:paraId="42FE5429" w14:textId="77777777" w:rsidR="00BB6669" w:rsidRPr="00F02FC5" w:rsidRDefault="00BB6669" w:rsidP="00BB6669">
            <w:pPr>
              <w:spacing w:after="0" w:line="240" w:lineRule="auto"/>
              <w:jc w:val="center"/>
              <w:rPr>
                <w:rFonts w:ascii="Times New Roman" w:hAnsi="Times New Roman" w:cs="Times New Roman"/>
                <w:b/>
                <w:sz w:val="18"/>
                <w:szCs w:val="18"/>
              </w:rPr>
            </w:pPr>
            <w:r w:rsidRPr="00AA49F4">
              <w:rPr>
                <w:rFonts w:ascii="Times New Roman" w:hAnsi="Times New Roman" w:cs="Times New Roman"/>
                <w:b/>
                <w:sz w:val="18"/>
                <w:szCs w:val="18"/>
              </w:rPr>
              <w:t>31.01.10.000-00000004</w:t>
            </w:r>
          </w:p>
        </w:tc>
        <w:tc>
          <w:tcPr>
            <w:tcW w:w="285" w:type="pct"/>
            <w:vMerge w:val="restart"/>
            <w:shd w:val="clear" w:color="auto" w:fill="FFFF99"/>
          </w:tcPr>
          <w:p w14:paraId="31EF89DA"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val="restart"/>
            <w:shd w:val="clear" w:color="auto" w:fill="FFFF99"/>
          </w:tcPr>
          <w:p w14:paraId="4D884BAF"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val="restart"/>
            <w:shd w:val="clear" w:color="auto" w:fill="FFFF99"/>
          </w:tcPr>
          <w:p w14:paraId="00CC4A1A"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val="restart"/>
            <w:shd w:val="clear" w:color="auto" w:fill="FFFF99"/>
          </w:tcPr>
          <w:p w14:paraId="38436C89"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71697992" w14:textId="77777777" w:rsidTr="00BB6669">
        <w:tc>
          <w:tcPr>
            <w:tcW w:w="201" w:type="pct"/>
            <w:vMerge/>
          </w:tcPr>
          <w:p w14:paraId="71D4ECA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1086A77F"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18D45FDF" w14:textId="77777777" w:rsidR="00BB6669" w:rsidRPr="00730EB2" w:rsidRDefault="00BB6669" w:rsidP="00BB6669">
            <w:pPr>
              <w:spacing w:after="0" w:line="240" w:lineRule="auto"/>
              <w:rPr>
                <w:rFonts w:ascii="Times New Roman" w:hAnsi="Times New Roman" w:cs="Times New Roman"/>
                <w:sz w:val="18"/>
                <w:szCs w:val="18"/>
              </w:rPr>
            </w:pPr>
            <w:r w:rsidRPr="00730EB2">
              <w:rPr>
                <w:rFonts w:ascii="Times New Roman" w:hAnsi="Times New Roman" w:cs="Times New Roman"/>
                <w:sz w:val="18"/>
                <w:szCs w:val="18"/>
                <w:shd w:val="clear" w:color="auto" w:fill="FFFFFF"/>
              </w:rPr>
              <w:t>Вид материала каркаса</w:t>
            </w:r>
          </w:p>
        </w:tc>
        <w:tc>
          <w:tcPr>
            <w:tcW w:w="571" w:type="pct"/>
            <w:shd w:val="clear" w:color="auto" w:fill="auto"/>
          </w:tcPr>
          <w:p w14:paraId="266EB259" w14:textId="77777777" w:rsidR="00BB6669" w:rsidRPr="00730EB2" w:rsidRDefault="00BB6669" w:rsidP="00BB6669">
            <w:pPr>
              <w:spacing w:after="0" w:line="240" w:lineRule="auto"/>
              <w:jc w:val="center"/>
              <w:rPr>
                <w:rFonts w:ascii="Times New Roman" w:hAnsi="Times New Roman" w:cs="Times New Roman"/>
                <w:sz w:val="18"/>
                <w:szCs w:val="18"/>
                <w:lang w:eastAsia="ru-RU"/>
              </w:rPr>
            </w:pPr>
            <w:r w:rsidRPr="00730EB2">
              <w:rPr>
                <w:rFonts w:ascii="Times New Roman" w:hAnsi="Times New Roman" w:cs="Times New Roman"/>
                <w:sz w:val="18"/>
                <w:szCs w:val="18"/>
                <w:lang w:eastAsia="ru-RU"/>
              </w:rPr>
              <w:t>ЛДСП</w:t>
            </w:r>
          </w:p>
        </w:tc>
        <w:tc>
          <w:tcPr>
            <w:tcW w:w="245" w:type="pct"/>
            <w:gridSpan w:val="2"/>
          </w:tcPr>
          <w:p w14:paraId="7FBCCCFB" w14:textId="77777777" w:rsidR="00BB6669" w:rsidRPr="00730EB2" w:rsidRDefault="00BB6669" w:rsidP="00BB6669">
            <w:pPr>
              <w:spacing w:after="0" w:line="240" w:lineRule="auto"/>
              <w:jc w:val="center"/>
              <w:rPr>
                <w:rFonts w:ascii="Times New Roman" w:hAnsi="Times New Roman" w:cs="Times New Roman"/>
                <w:sz w:val="18"/>
                <w:szCs w:val="18"/>
              </w:rPr>
            </w:pPr>
          </w:p>
        </w:tc>
        <w:tc>
          <w:tcPr>
            <w:tcW w:w="656" w:type="pct"/>
          </w:tcPr>
          <w:p w14:paraId="0910B26C" w14:textId="77777777" w:rsidR="00BB6669" w:rsidRPr="00CB2436" w:rsidRDefault="00BB6669" w:rsidP="00BB6669">
            <w:pPr>
              <w:spacing w:after="0" w:line="240" w:lineRule="auto"/>
              <w:rPr>
                <w:rFonts w:ascii="Times New Roman" w:hAnsi="Times New Roman"/>
                <w:sz w:val="18"/>
                <w:szCs w:val="18"/>
              </w:rPr>
            </w:pPr>
            <w:r w:rsidRPr="00CB2436">
              <w:rPr>
                <w:rFonts w:ascii="Times New Roman" w:hAnsi="Times New Roman"/>
                <w:sz w:val="18"/>
                <w:szCs w:val="18"/>
              </w:rPr>
              <w:t>Значение характеристики не может изменяться участником закупки</w:t>
            </w:r>
          </w:p>
        </w:tc>
        <w:tc>
          <w:tcPr>
            <w:tcW w:w="195" w:type="pct"/>
            <w:vMerge/>
          </w:tcPr>
          <w:p w14:paraId="609988D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7D227A8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2EC2E37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059CE0B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6E6489F7"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220DB44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02C8EE45"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0D90DCBA" w14:textId="77777777" w:rsidTr="00BB6669">
        <w:tc>
          <w:tcPr>
            <w:tcW w:w="201" w:type="pct"/>
            <w:vMerge/>
          </w:tcPr>
          <w:p w14:paraId="7669D23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54B1B82E"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40F3ABD4" w14:textId="77777777" w:rsidR="00BB6669" w:rsidRPr="00730EB2" w:rsidRDefault="00BB6669" w:rsidP="00BB6669">
            <w:pPr>
              <w:spacing w:after="0" w:line="240" w:lineRule="auto"/>
              <w:rPr>
                <w:rFonts w:ascii="Times New Roman" w:hAnsi="Times New Roman" w:cs="Times New Roman"/>
                <w:sz w:val="18"/>
                <w:szCs w:val="18"/>
              </w:rPr>
            </w:pPr>
            <w:r w:rsidRPr="00730EB2">
              <w:rPr>
                <w:rFonts w:ascii="Times New Roman" w:hAnsi="Times New Roman" w:cs="Times New Roman"/>
                <w:sz w:val="18"/>
                <w:szCs w:val="18"/>
              </w:rPr>
              <w:t>Вид материала столешницы</w:t>
            </w:r>
          </w:p>
        </w:tc>
        <w:tc>
          <w:tcPr>
            <w:tcW w:w="571" w:type="pct"/>
            <w:shd w:val="clear" w:color="auto" w:fill="auto"/>
          </w:tcPr>
          <w:p w14:paraId="5F13CC2A" w14:textId="77777777" w:rsidR="00BB6669" w:rsidRPr="00730EB2"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sidRPr="00730EB2">
              <w:rPr>
                <w:rFonts w:ascii="Times New Roman" w:hAnsi="Times New Roman" w:cs="Times New Roman"/>
                <w:sz w:val="18"/>
                <w:szCs w:val="18"/>
                <w:lang w:eastAsia="ru-RU"/>
              </w:rPr>
              <w:t>ЛДСП</w:t>
            </w:r>
          </w:p>
        </w:tc>
        <w:tc>
          <w:tcPr>
            <w:tcW w:w="245" w:type="pct"/>
            <w:gridSpan w:val="2"/>
          </w:tcPr>
          <w:p w14:paraId="158C5388" w14:textId="77777777" w:rsidR="00BB6669" w:rsidRPr="00730EB2" w:rsidRDefault="00BB6669" w:rsidP="00BB6669">
            <w:pPr>
              <w:spacing w:after="0" w:line="240" w:lineRule="auto"/>
              <w:jc w:val="center"/>
              <w:rPr>
                <w:rFonts w:ascii="Times New Roman" w:hAnsi="Times New Roman" w:cs="Times New Roman"/>
                <w:sz w:val="18"/>
                <w:szCs w:val="18"/>
              </w:rPr>
            </w:pPr>
          </w:p>
        </w:tc>
        <w:tc>
          <w:tcPr>
            <w:tcW w:w="656" w:type="pct"/>
          </w:tcPr>
          <w:p w14:paraId="436D4DF1" w14:textId="77777777" w:rsidR="00BB6669" w:rsidRPr="00CB2436" w:rsidRDefault="00BB6669" w:rsidP="00BB6669">
            <w:pPr>
              <w:spacing w:after="0" w:line="240" w:lineRule="auto"/>
              <w:rPr>
                <w:rFonts w:ascii="Times New Roman" w:hAnsi="Times New Roman"/>
                <w:sz w:val="18"/>
                <w:szCs w:val="18"/>
              </w:rPr>
            </w:pPr>
            <w:r w:rsidRPr="00CB2436">
              <w:rPr>
                <w:rFonts w:ascii="Times New Roman" w:hAnsi="Times New Roman"/>
                <w:sz w:val="18"/>
                <w:szCs w:val="18"/>
              </w:rPr>
              <w:t>Значение характеристики не может изменяться участником закупки</w:t>
            </w:r>
          </w:p>
        </w:tc>
        <w:tc>
          <w:tcPr>
            <w:tcW w:w="195" w:type="pct"/>
            <w:vMerge/>
          </w:tcPr>
          <w:p w14:paraId="5353DF9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53B61AF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0C3577E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7A44E02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3F5759AF"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1518669E"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64257F48"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153DFEE9" w14:textId="77777777" w:rsidTr="00BB6669">
        <w:tc>
          <w:tcPr>
            <w:tcW w:w="201" w:type="pct"/>
            <w:vMerge/>
          </w:tcPr>
          <w:p w14:paraId="097090C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3E700262"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6A183161" w14:textId="77777777" w:rsidR="00BB6669" w:rsidRPr="00730EB2" w:rsidRDefault="00BB6669" w:rsidP="00BB6669">
            <w:pPr>
              <w:spacing w:after="0" w:line="240" w:lineRule="auto"/>
              <w:rPr>
                <w:rFonts w:ascii="Times New Roman" w:hAnsi="Times New Roman" w:cs="Times New Roman"/>
                <w:sz w:val="18"/>
                <w:szCs w:val="18"/>
              </w:rPr>
            </w:pPr>
            <w:r w:rsidRPr="00730EB2">
              <w:rPr>
                <w:rFonts w:ascii="Times New Roman" w:hAnsi="Times New Roman" w:cs="Times New Roman"/>
                <w:sz w:val="18"/>
                <w:szCs w:val="18"/>
              </w:rPr>
              <w:t>Количество встроенных тумб</w:t>
            </w:r>
          </w:p>
        </w:tc>
        <w:tc>
          <w:tcPr>
            <w:tcW w:w="571" w:type="pct"/>
            <w:shd w:val="clear" w:color="auto" w:fill="auto"/>
          </w:tcPr>
          <w:p w14:paraId="3D2B56E4" w14:textId="77777777" w:rsidR="00BB6669" w:rsidRPr="00730EB2"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0</w:t>
            </w:r>
          </w:p>
        </w:tc>
        <w:tc>
          <w:tcPr>
            <w:tcW w:w="245" w:type="pct"/>
            <w:gridSpan w:val="2"/>
          </w:tcPr>
          <w:p w14:paraId="42B13DF2" w14:textId="77777777" w:rsidR="00BB6669" w:rsidRPr="00730EB2" w:rsidRDefault="00BB6669" w:rsidP="00BB6669">
            <w:pPr>
              <w:spacing w:after="0" w:line="240" w:lineRule="auto"/>
              <w:jc w:val="center"/>
              <w:rPr>
                <w:rFonts w:ascii="Times New Roman" w:hAnsi="Times New Roman" w:cs="Times New Roman"/>
                <w:sz w:val="18"/>
                <w:szCs w:val="18"/>
              </w:rPr>
            </w:pPr>
            <w:r w:rsidRPr="00570CFF">
              <w:rPr>
                <w:rFonts w:ascii="Times New Roman" w:hAnsi="Times New Roman" w:cs="Times New Roman"/>
                <w:sz w:val="18"/>
                <w:szCs w:val="18"/>
              </w:rPr>
              <w:t>штука</w:t>
            </w:r>
          </w:p>
        </w:tc>
        <w:tc>
          <w:tcPr>
            <w:tcW w:w="656" w:type="pct"/>
          </w:tcPr>
          <w:p w14:paraId="24A253F1" w14:textId="77777777" w:rsidR="00BB6669" w:rsidRPr="00CB2436" w:rsidRDefault="00BB6669" w:rsidP="00BB6669">
            <w:pPr>
              <w:spacing w:after="0" w:line="240" w:lineRule="auto"/>
              <w:rPr>
                <w:rFonts w:ascii="Times New Roman" w:hAnsi="Times New Roman"/>
                <w:sz w:val="18"/>
                <w:szCs w:val="18"/>
              </w:rPr>
            </w:pPr>
            <w:r w:rsidRPr="00CB2436">
              <w:rPr>
                <w:rFonts w:ascii="Times New Roman" w:hAnsi="Times New Roman"/>
                <w:sz w:val="18"/>
                <w:szCs w:val="18"/>
              </w:rPr>
              <w:t>Значение характеристики не может изменяться участником закупки</w:t>
            </w:r>
          </w:p>
        </w:tc>
        <w:tc>
          <w:tcPr>
            <w:tcW w:w="195" w:type="pct"/>
            <w:vMerge/>
          </w:tcPr>
          <w:p w14:paraId="027B150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46E2642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7629890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327BE136"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557BA9A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04289875"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246D6EBD"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226364C9" w14:textId="77777777" w:rsidTr="00BB6669">
        <w:tc>
          <w:tcPr>
            <w:tcW w:w="201" w:type="pct"/>
            <w:vMerge/>
          </w:tcPr>
          <w:p w14:paraId="0668F79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03EFA950"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1C3F17CA" w14:textId="77777777" w:rsidR="00BB6669" w:rsidRPr="00730EB2" w:rsidRDefault="00BB6669" w:rsidP="00BB6669">
            <w:pPr>
              <w:spacing w:after="0" w:line="240" w:lineRule="auto"/>
              <w:rPr>
                <w:rFonts w:ascii="Times New Roman" w:hAnsi="Times New Roman" w:cs="Times New Roman"/>
                <w:sz w:val="18"/>
                <w:szCs w:val="18"/>
                <w:lang w:eastAsia="ru-RU"/>
              </w:rPr>
            </w:pPr>
            <w:r w:rsidRPr="00730EB2">
              <w:rPr>
                <w:rFonts w:ascii="Times New Roman" w:hAnsi="Times New Roman" w:cs="Times New Roman"/>
                <w:sz w:val="18"/>
                <w:szCs w:val="18"/>
                <w:lang w:eastAsia="ru-RU"/>
              </w:rPr>
              <w:t>Количество выдвижных ящиков</w:t>
            </w:r>
          </w:p>
        </w:tc>
        <w:tc>
          <w:tcPr>
            <w:tcW w:w="571" w:type="pct"/>
            <w:shd w:val="clear" w:color="auto" w:fill="auto"/>
          </w:tcPr>
          <w:p w14:paraId="3B805CED" w14:textId="77777777" w:rsidR="00BB6669" w:rsidRPr="00730EB2" w:rsidRDefault="00BB6669" w:rsidP="00BB66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0</w:t>
            </w:r>
          </w:p>
        </w:tc>
        <w:tc>
          <w:tcPr>
            <w:tcW w:w="245" w:type="pct"/>
            <w:gridSpan w:val="2"/>
          </w:tcPr>
          <w:p w14:paraId="4679C0F2" w14:textId="77777777" w:rsidR="00BB6669" w:rsidRPr="00730EB2" w:rsidRDefault="00BB6669" w:rsidP="00BB6669">
            <w:pPr>
              <w:spacing w:after="0" w:line="240" w:lineRule="auto"/>
              <w:jc w:val="center"/>
              <w:rPr>
                <w:rFonts w:ascii="Times New Roman" w:hAnsi="Times New Roman" w:cs="Times New Roman"/>
                <w:sz w:val="18"/>
                <w:szCs w:val="18"/>
              </w:rPr>
            </w:pPr>
            <w:r w:rsidRPr="00570CFF">
              <w:rPr>
                <w:rFonts w:ascii="Times New Roman" w:hAnsi="Times New Roman" w:cs="Times New Roman"/>
                <w:sz w:val="18"/>
                <w:szCs w:val="18"/>
              </w:rPr>
              <w:t>штука</w:t>
            </w:r>
          </w:p>
        </w:tc>
        <w:tc>
          <w:tcPr>
            <w:tcW w:w="656" w:type="pct"/>
          </w:tcPr>
          <w:p w14:paraId="47EBDD61" w14:textId="77777777" w:rsidR="00BB6669" w:rsidRPr="00CB2436" w:rsidRDefault="00BB6669" w:rsidP="00BB6669">
            <w:pPr>
              <w:spacing w:after="0" w:line="240" w:lineRule="auto"/>
              <w:rPr>
                <w:rFonts w:ascii="Times New Roman" w:hAnsi="Times New Roman"/>
                <w:sz w:val="18"/>
                <w:szCs w:val="18"/>
              </w:rPr>
            </w:pPr>
            <w:r w:rsidRPr="00CB2436">
              <w:rPr>
                <w:rFonts w:ascii="Times New Roman" w:hAnsi="Times New Roman"/>
                <w:sz w:val="18"/>
                <w:szCs w:val="18"/>
              </w:rPr>
              <w:t>Значение характеристики не может изменяться участником закупки</w:t>
            </w:r>
          </w:p>
        </w:tc>
        <w:tc>
          <w:tcPr>
            <w:tcW w:w="195" w:type="pct"/>
            <w:vMerge/>
          </w:tcPr>
          <w:p w14:paraId="3E98A76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015C14F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449CC75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4D98CB6B"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79C0B99C"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719D8B8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43FED5F8"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37A74FD7" w14:textId="77777777" w:rsidTr="00BB6669">
        <w:tc>
          <w:tcPr>
            <w:tcW w:w="201" w:type="pct"/>
            <w:vMerge/>
          </w:tcPr>
          <w:p w14:paraId="5A1E36C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54276BBE"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075D4BDE" w14:textId="77777777" w:rsidR="00BB6669" w:rsidRPr="00730EB2" w:rsidRDefault="00BB6669" w:rsidP="00BB6669">
            <w:pPr>
              <w:spacing w:after="0" w:line="240" w:lineRule="auto"/>
              <w:rPr>
                <w:rFonts w:ascii="Times New Roman" w:hAnsi="Times New Roman" w:cs="Times New Roman"/>
                <w:sz w:val="18"/>
                <w:szCs w:val="18"/>
              </w:rPr>
            </w:pPr>
            <w:r w:rsidRPr="00730EB2">
              <w:rPr>
                <w:rFonts w:ascii="Times New Roman" w:hAnsi="Times New Roman" w:cs="Times New Roman"/>
                <w:sz w:val="18"/>
                <w:szCs w:val="18"/>
              </w:rPr>
              <w:t>Количество полок открытых</w:t>
            </w:r>
          </w:p>
        </w:tc>
        <w:tc>
          <w:tcPr>
            <w:tcW w:w="571" w:type="pct"/>
            <w:shd w:val="clear" w:color="auto" w:fill="auto"/>
          </w:tcPr>
          <w:p w14:paraId="21343015" w14:textId="77777777" w:rsidR="00BB6669" w:rsidRPr="00730EB2"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0</w:t>
            </w:r>
          </w:p>
        </w:tc>
        <w:tc>
          <w:tcPr>
            <w:tcW w:w="245" w:type="pct"/>
            <w:gridSpan w:val="2"/>
          </w:tcPr>
          <w:p w14:paraId="6A256474" w14:textId="77777777" w:rsidR="00BB6669" w:rsidRPr="00730EB2" w:rsidRDefault="00BB6669" w:rsidP="00BB6669">
            <w:pPr>
              <w:spacing w:after="0" w:line="240" w:lineRule="auto"/>
              <w:jc w:val="center"/>
              <w:rPr>
                <w:rFonts w:ascii="Times New Roman" w:hAnsi="Times New Roman" w:cs="Times New Roman"/>
                <w:sz w:val="18"/>
                <w:szCs w:val="18"/>
              </w:rPr>
            </w:pPr>
            <w:r w:rsidRPr="00570CFF">
              <w:rPr>
                <w:rFonts w:ascii="Times New Roman" w:hAnsi="Times New Roman" w:cs="Times New Roman"/>
                <w:sz w:val="18"/>
                <w:szCs w:val="18"/>
              </w:rPr>
              <w:t>штука</w:t>
            </w:r>
          </w:p>
        </w:tc>
        <w:tc>
          <w:tcPr>
            <w:tcW w:w="656" w:type="pct"/>
          </w:tcPr>
          <w:p w14:paraId="378B9347" w14:textId="77777777" w:rsidR="00BB6669" w:rsidRPr="00CB2436" w:rsidRDefault="00BB6669" w:rsidP="00BB6669">
            <w:pPr>
              <w:spacing w:after="0" w:line="240" w:lineRule="auto"/>
              <w:rPr>
                <w:rFonts w:ascii="Times New Roman" w:hAnsi="Times New Roman"/>
                <w:sz w:val="18"/>
                <w:szCs w:val="18"/>
              </w:rPr>
            </w:pPr>
            <w:r w:rsidRPr="00CB2436">
              <w:rPr>
                <w:rFonts w:ascii="Times New Roman" w:hAnsi="Times New Roman"/>
                <w:sz w:val="18"/>
                <w:szCs w:val="18"/>
              </w:rPr>
              <w:t>Значение характеристики не может изменяться участником закупки</w:t>
            </w:r>
          </w:p>
        </w:tc>
        <w:tc>
          <w:tcPr>
            <w:tcW w:w="195" w:type="pct"/>
            <w:vMerge/>
          </w:tcPr>
          <w:p w14:paraId="009DDC2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43141B2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7561EC6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48B7E75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5231E07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5E7D57D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099F19A4"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33E1BF63" w14:textId="77777777" w:rsidTr="00BB6669">
        <w:tc>
          <w:tcPr>
            <w:tcW w:w="201" w:type="pct"/>
            <w:vMerge/>
          </w:tcPr>
          <w:p w14:paraId="28AECBD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54CEBDB0"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1A4FE6D3" w14:textId="77777777" w:rsidR="00BB6669" w:rsidRPr="00730EB2" w:rsidRDefault="00BB6669" w:rsidP="00BB6669">
            <w:pPr>
              <w:spacing w:after="0" w:line="240" w:lineRule="auto"/>
              <w:rPr>
                <w:rFonts w:ascii="Times New Roman" w:hAnsi="Times New Roman" w:cs="Times New Roman"/>
                <w:sz w:val="18"/>
                <w:szCs w:val="18"/>
              </w:rPr>
            </w:pPr>
            <w:r w:rsidRPr="00730EB2">
              <w:rPr>
                <w:rFonts w:ascii="Times New Roman" w:hAnsi="Times New Roman" w:cs="Times New Roman"/>
                <w:sz w:val="18"/>
                <w:szCs w:val="18"/>
              </w:rPr>
              <w:t>Конфигурация стола</w:t>
            </w:r>
          </w:p>
        </w:tc>
        <w:tc>
          <w:tcPr>
            <w:tcW w:w="571" w:type="pct"/>
            <w:shd w:val="clear" w:color="auto" w:fill="auto"/>
          </w:tcPr>
          <w:p w14:paraId="0656F6FC" w14:textId="77777777" w:rsidR="00BB6669" w:rsidRPr="00730EB2"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sidRPr="00730EB2">
              <w:rPr>
                <w:rFonts w:ascii="Times New Roman" w:hAnsi="Times New Roman" w:cs="Times New Roman"/>
                <w:sz w:val="18"/>
                <w:szCs w:val="18"/>
                <w:lang w:eastAsia="ru-RU"/>
              </w:rPr>
              <w:t>Прямой</w:t>
            </w:r>
          </w:p>
        </w:tc>
        <w:tc>
          <w:tcPr>
            <w:tcW w:w="245" w:type="pct"/>
            <w:gridSpan w:val="2"/>
          </w:tcPr>
          <w:p w14:paraId="514DDC37" w14:textId="77777777" w:rsidR="00BB6669" w:rsidRPr="00730EB2" w:rsidRDefault="00BB6669" w:rsidP="00BB6669">
            <w:pPr>
              <w:spacing w:after="0" w:line="240" w:lineRule="auto"/>
              <w:jc w:val="center"/>
              <w:rPr>
                <w:rFonts w:ascii="Times New Roman" w:hAnsi="Times New Roman" w:cs="Times New Roman"/>
                <w:sz w:val="18"/>
                <w:szCs w:val="18"/>
              </w:rPr>
            </w:pPr>
          </w:p>
        </w:tc>
        <w:tc>
          <w:tcPr>
            <w:tcW w:w="656" w:type="pct"/>
          </w:tcPr>
          <w:p w14:paraId="33060C70" w14:textId="77777777" w:rsidR="00BB6669" w:rsidRPr="00CB2436" w:rsidRDefault="00BB6669" w:rsidP="00BB6669">
            <w:pPr>
              <w:spacing w:after="0" w:line="240" w:lineRule="auto"/>
              <w:rPr>
                <w:rFonts w:ascii="Times New Roman" w:hAnsi="Times New Roman"/>
                <w:sz w:val="18"/>
                <w:szCs w:val="18"/>
              </w:rPr>
            </w:pPr>
            <w:r w:rsidRPr="00CB2436">
              <w:rPr>
                <w:rFonts w:ascii="Times New Roman" w:hAnsi="Times New Roman"/>
                <w:sz w:val="18"/>
                <w:szCs w:val="18"/>
              </w:rPr>
              <w:t>Значение характеристики не может изменяться участником закупки</w:t>
            </w:r>
          </w:p>
        </w:tc>
        <w:tc>
          <w:tcPr>
            <w:tcW w:w="195" w:type="pct"/>
            <w:vMerge/>
          </w:tcPr>
          <w:p w14:paraId="0A17F21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53AF282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01A5660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4147AA9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7567C4A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28F064FB"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295EC614"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29B076C5" w14:textId="77777777" w:rsidTr="00BB6669">
        <w:tc>
          <w:tcPr>
            <w:tcW w:w="201" w:type="pct"/>
            <w:vMerge/>
          </w:tcPr>
          <w:p w14:paraId="767815C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77E93555"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48AFF264" w14:textId="77777777" w:rsidR="00BB6669" w:rsidRPr="00730EB2" w:rsidRDefault="00BB6669" w:rsidP="00BB6669">
            <w:pPr>
              <w:spacing w:after="0" w:line="240" w:lineRule="auto"/>
              <w:rPr>
                <w:rFonts w:ascii="Times New Roman" w:hAnsi="Times New Roman" w:cs="Times New Roman"/>
                <w:sz w:val="18"/>
                <w:szCs w:val="18"/>
              </w:rPr>
            </w:pPr>
            <w:r w:rsidRPr="00730EB2">
              <w:rPr>
                <w:rFonts w:ascii="Times New Roman" w:hAnsi="Times New Roman" w:cs="Times New Roman"/>
                <w:sz w:val="18"/>
                <w:szCs w:val="18"/>
              </w:rPr>
              <w:t>Назначение стола письменного</w:t>
            </w:r>
          </w:p>
        </w:tc>
        <w:tc>
          <w:tcPr>
            <w:tcW w:w="571" w:type="pct"/>
            <w:shd w:val="clear" w:color="auto" w:fill="auto"/>
          </w:tcPr>
          <w:p w14:paraId="20F2D18D" w14:textId="77777777" w:rsidR="00BB6669" w:rsidRPr="00730EB2"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sidRPr="00730EB2">
              <w:rPr>
                <w:rFonts w:ascii="Times New Roman" w:hAnsi="Times New Roman" w:cs="Times New Roman"/>
                <w:sz w:val="18"/>
                <w:szCs w:val="18"/>
                <w:lang w:eastAsia="ru-RU"/>
              </w:rPr>
              <w:t>Для персонала</w:t>
            </w:r>
          </w:p>
        </w:tc>
        <w:tc>
          <w:tcPr>
            <w:tcW w:w="245" w:type="pct"/>
            <w:gridSpan w:val="2"/>
          </w:tcPr>
          <w:p w14:paraId="1E5DE54B" w14:textId="77777777" w:rsidR="00BB6669" w:rsidRPr="00730EB2" w:rsidRDefault="00BB6669" w:rsidP="00BB6669">
            <w:pPr>
              <w:spacing w:after="0" w:line="240" w:lineRule="auto"/>
              <w:jc w:val="center"/>
              <w:rPr>
                <w:rFonts w:ascii="Times New Roman" w:hAnsi="Times New Roman" w:cs="Times New Roman"/>
                <w:sz w:val="18"/>
                <w:szCs w:val="18"/>
              </w:rPr>
            </w:pPr>
          </w:p>
        </w:tc>
        <w:tc>
          <w:tcPr>
            <w:tcW w:w="656" w:type="pct"/>
          </w:tcPr>
          <w:p w14:paraId="13322446" w14:textId="77777777" w:rsidR="00BB6669" w:rsidRPr="00CB2436" w:rsidRDefault="00BB6669" w:rsidP="00BB6669">
            <w:pPr>
              <w:spacing w:after="0" w:line="240" w:lineRule="auto"/>
              <w:rPr>
                <w:rFonts w:ascii="Times New Roman" w:hAnsi="Times New Roman"/>
                <w:sz w:val="18"/>
                <w:szCs w:val="18"/>
              </w:rPr>
            </w:pPr>
            <w:r w:rsidRPr="00CB2436">
              <w:rPr>
                <w:rFonts w:ascii="Times New Roman" w:hAnsi="Times New Roman"/>
                <w:sz w:val="18"/>
                <w:szCs w:val="18"/>
              </w:rPr>
              <w:t>Значение характеристики не может изменяться участником закупки</w:t>
            </w:r>
          </w:p>
        </w:tc>
        <w:tc>
          <w:tcPr>
            <w:tcW w:w="195" w:type="pct"/>
            <w:vMerge/>
          </w:tcPr>
          <w:p w14:paraId="05A6437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5677AC6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481E131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44CFE047"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75DBEC17"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10FD289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5B0A000A"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30F6F583" w14:textId="77777777" w:rsidTr="00BB6669">
        <w:tc>
          <w:tcPr>
            <w:tcW w:w="201" w:type="pct"/>
            <w:vMerge/>
          </w:tcPr>
          <w:p w14:paraId="71C9360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4F2BDD20"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60CF023E" w14:textId="77777777" w:rsidR="00BB6669" w:rsidRPr="00730EB2" w:rsidRDefault="00BB6669" w:rsidP="00BB6669">
            <w:pPr>
              <w:spacing w:after="0" w:line="240" w:lineRule="auto"/>
              <w:rPr>
                <w:rFonts w:ascii="Times New Roman" w:hAnsi="Times New Roman" w:cs="Times New Roman"/>
                <w:sz w:val="18"/>
                <w:szCs w:val="18"/>
              </w:rPr>
            </w:pPr>
            <w:r w:rsidRPr="009C7D93">
              <w:rPr>
                <w:rFonts w:ascii="Times New Roman" w:hAnsi="Times New Roman" w:cs="Times New Roman"/>
                <w:sz w:val="18"/>
                <w:szCs w:val="18"/>
              </w:rPr>
              <w:t>Наличие кабель-канала</w:t>
            </w:r>
          </w:p>
        </w:tc>
        <w:tc>
          <w:tcPr>
            <w:tcW w:w="571" w:type="pct"/>
            <w:shd w:val="clear" w:color="auto" w:fill="auto"/>
          </w:tcPr>
          <w:p w14:paraId="0095FAC4" w14:textId="77777777" w:rsidR="00BB6669" w:rsidRPr="00730EB2" w:rsidRDefault="00BB6669" w:rsidP="00BB6669">
            <w:pPr>
              <w:spacing w:after="0" w:line="240" w:lineRule="auto"/>
              <w:jc w:val="center"/>
              <w:rPr>
                <w:rFonts w:ascii="Times New Roman" w:hAnsi="Times New Roman" w:cs="Times New Roman"/>
                <w:sz w:val="18"/>
                <w:szCs w:val="18"/>
                <w:lang w:eastAsia="ru-RU"/>
              </w:rPr>
            </w:pPr>
            <w:r w:rsidRPr="009C7D93">
              <w:rPr>
                <w:rFonts w:ascii="Times New Roman" w:hAnsi="Times New Roman" w:cs="Times New Roman"/>
                <w:sz w:val="18"/>
                <w:szCs w:val="18"/>
                <w:lang w:eastAsia="ru-RU"/>
              </w:rPr>
              <w:t>Да</w:t>
            </w:r>
          </w:p>
        </w:tc>
        <w:tc>
          <w:tcPr>
            <w:tcW w:w="245" w:type="pct"/>
            <w:gridSpan w:val="2"/>
          </w:tcPr>
          <w:p w14:paraId="14C1D672" w14:textId="77777777" w:rsidR="00BB6669" w:rsidRPr="00730EB2" w:rsidRDefault="00BB6669" w:rsidP="00BB6669">
            <w:pPr>
              <w:spacing w:after="0" w:line="240" w:lineRule="auto"/>
              <w:jc w:val="center"/>
              <w:rPr>
                <w:rFonts w:ascii="Times New Roman" w:hAnsi="Times New Roman" w:cs="Times New Roman"/>
                <w:sz w:val="18"/>
                <w:szCs w:val="18"/>
              </w:rPr>
            </w:pPr>
          </w:p>
        </w:tc>
        <w:tc>
          <w:tcPr>
            <w:tcW w:w="656" w:type="pct"/>
          </w:tcPr>
          <w:p w14:paraId="6B4C9174" w14:textId="77777777" w:rsidR="00BB6669" w:rsidRPr="00CB2436" w:rsidRDefault="00BB6669" w:rsidP="00BB6669">
            <w:pPr>
              <w:spacing w:after="0" w:line="240" w:lineRule="auto"/>
              <w:rPr>
                <w:rFonts w:ascii="Times New Roman" w:hAnsi="Times New Roman"/>
                <w:sz w:val="18"/>
                <w:szCs w:val="18"/>
              </w:rPr>
            </w:pPr>
            <w:r w:rsidRPr="00CB2436">
              <w:rPr>
                <w:rFonts w:ascii="Times New Roman" w:hAnsi="Times New Roman"/>
                <w:sz w:val="18"/>
                <w:szCs w:val="18"/>
              </w:rPr>
              <w:t>Значение характеристики не может изменяться участником закупки</w:t>
            </w:r>
          </w:p>
        </w:tc>
        <w:tc>
          <w:tcPr>
            <w:tcW w:w="195" w:type="pct"/>
            <w:vMerge/>
          </w:tcPr>
          <w:p w14:paraId="737503C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6B1E58B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063EF8B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38D95FC6"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063C051A"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479C659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55F19BE8"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7606DD56" w14:textId="77777777" w:rsidTr="00BB6669">
        <w:tc>
          <w:tcPr>
            <w:tcW w:w="201" w:type="pct"/>
            <w:vMerge/>
          </w:tcPr>
          <w:p w14:paraId="0D35817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58B3F0F7"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0A302BEB" w14:textId="77777777" w:rsidR="00BB6669" w:rsidRPr="00730EB2" w:rsidRDefault="00BB6669" w:rsidP="00BB6669">
            <w:pPr>
              <w:spacing w:after="0" w:line="240" w:lineRule="auto"/>
              <w:rPr>
                <w:rFonts w:ascii="Times New Roman" w:hAnsi="Times New Roman" w:cs="Times New Roman"/>
                <w:sz w:val="18"/>
                <w:szCs w:val="18"/>
              </w:rPr>
            </w:pPr>
            <w:r w:rsidRPr="009C7D93">
              <w:rPr>
                <w:rFonts w:ascii="Times New Roman" w:hAnsi="Times New Roman" w:cs="Times New Roman"/>
                <w:sz w:val="18"/>
                <w:szCs w:val="18"/>
              </w:rPr>
              <w:t>Тип каркаса</w:t>
            </w:r>
          </w:p>
        </w:tc>
        <w:tc>
          <w:tcPr>
            <w:tcW w:w="571" w:type="pct"/>
            <w:shd w:val="clear" w:color="auto" w:fill="auto"/>
          </w:tcPr>
          <w:p w14:paraId="75119755" w14:textId="77777777" w:rsidR="00BB6669" w:rsidRPr="00730EB2"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sidRPr="009C7D93">
              <w:rPr>
                <w:rFonts w:ascii="Times New Roman" w:hAnsi="Times New Roman" w:cs="Times New Roman"/>
                <w:sz w:val="18"/>
                <w:szCs w:val="18"/>
                <w:lang w:eastAsia="ru-RU"/>
              </w:rPr>
              <w:t>Деревянный</w:t>
            </w:r>
          </w:p>
        </w:tc>
        <w:tc>
          <w:tcPr>
            <w:tcW w:w="245" w:type="pct"/>
            <w:gridSpan w:val="2"/>
          </w:tcPr>
          <w:p w14:paraId="3EE7843A" w14:textId="77777777" w:rsidR="00BB6669" w:rsidRPr="00730EB2" w:rsidRDefault="00BB6669" w:rsidP="00BB6669">
            <w:pPr>
              <w:spacing w:after="0" w:line="240" w:lineRule="auto"/>
              <w:jc w:val="center"/>
              <w:rPr>
                <w:rFonts w:ascii="Times New Roman" w:hAnsi="Times New Roman" w:cs="Times New Roman"/>
                <w:sz w:val="18"/>
                <w:szCs w:val="18"/>
              </w:rPr>
            </w:pPr>
          </w:p>
        </w:tc>
        <w:tc>
          <w:tcPr>
            <w:tcW w:w="656" w:type="pct"/>
          </w:tcPr>
          <w:p w14:paraId="52C871B9" w14:textId="77777777" w:rsidR="00BB6669" w:rsidRPr="00CB2436" w:rsidRDefault="00BB6669" w:rsidP="00BB6669">
            <w:pPr>
              <w:spacing w:after="0" w:line="240" w:lineRule="auto"/>
              <w:rPr>
                <w:rFonts w:ascii="Times New Roman" w:hAnsi="Times New Roman"/>
                <w:sz w:val="18"/>
                <w:szCs w:val="18"/>
              </w:rPr>
            </w:pPr>
            <w:r w:rsidRPr="00CB2436">
              <w:rPr>
                <w:rFonts w:ascii="Times New Roman" w:hAnsi="Times New Roman"/>
                <w:sz w:val="18"/>
                <w:szCs w:val="18"/>
              </w:rPr>
              <w:t>Значение характеристики не может изменяться участником закупки</w:t>
            </w:r>
          </w:p>
        </w:tc>
        <w:tc>
          <w:tcPr>
            <w:tcW w:w="195" w:type="pct"/>
            <w:vMerge/>
          </w:tcPr>
          <w:p w14:paraId="6EBF991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47606A0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58D19A8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7C2278D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5182F91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2899F21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34E9524B"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29603764" w14:textId="77777777" w:rsidTr="00BB6669">
        <w:tc>
          <w:tcPr>
            <w:tcW w:w="201" w:type="pct"/>
            <w:vMerge/>
          </w:tcPr>
          <w:p w14:paraId="0066212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6911D69D"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6C6326E4" w14:textId="77777777" w:rsidR="00BB6669" w:rsidRPr="009C7D93" w:rsidRDefault="00BB6669" w:rsidP="00BB6669">
            <w:pPr>
              <w:spacing w:after="0" w:line="240" w:lineRule="auto"/>
              <w:rPr>
                <w:rFonts w:ascii="Times New Roman" w:hAnsi="Times New Roman" w:cs="Times New Roman"/>
                <w:sz w:val="18"/>
                <w:szCs w:val="18"/>
              </w:rPr>
            </w:pPr>
            <w:r w:rsidRPr="009C7D93">
              <w:rPr>
                <w:rFonts w:ascii="Times New Roman" w:hAnsi="Times New Roman" w:cs="Times New Roman"/>
                <w:sz w:val="18"/>
                <w:szCs w:val="18"/>
              </w:rPr>
              <w:t>Толщина материала каркаса</w:t>
            </w:r>
          </w:p>
        </w:tc>
        <w:tc>
          <w:tcPr>
            <w:tcW w:w="571" w:type="pct"/>
            <w:shd w:val="clear" w:color="auto" w:fill="auto"/>
          </w:tcPr>
          <w:p w14:paraId="32D7E999" w14:textId="77777777" w:rsidR="00BB6669" w:rsidRPr="00730EB2"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sidRPr="009C7D93">
              <w:rPr>
                <w:rFonts w:ascii="Times New Roman" w:hAnsi="Times New Roman" w:cs="Times New Roman"/>
                <w:sz w:val="18"/>
                <w:szCs w:val="18"/>
                <w:lang w:eastAsia="ru-RU"/>
              </w:rPr>
              <w:t>≥ 24  и  &lt; 30</w:t>
            </w:r>
          </w:p>
        </w:tc>
        <w:tc>
          <w:tcPr>
            <w:tcW w:w="245" w:type="pct"/>
            <w:gridSpan w:val="2"/>
            <w:shd w:val="clear" w:color="auto" w:fill="auto"/>
          </w:tcPr>
          <w:p w14:paraId="2029544C" w14:textId="77777777" w:rsidR="00BB6669" w:rsidRPr="00730EB2"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656" w:type="pct"/>
          </w:tcPr>
          <w:p w14:paraId="6C93A68C" w14:textId="77777777" w:rsidR="00BB6669" w:rsidRPr="00730EB2" w:rsidRDefault="00BB6669" w:rsidP="00BB6669">
            <w:pPr>
              <w:spacing w:after="0" w:line="240" w:lineRule="auto"/>
              <w:rPr>
                <w:rFonts w:ascii="Times New Roman" w:hAnsi="Times New Roman" w:cs="Times New Roman"/>
                <w:sz w:val="18"/>
                <w:szCs w:val="18"/>
              </w:rPr>
            </w:pPr>
            <w:r w:rsidRPr="009C7D93">
              <w:rPr>
                <w:rFonts w:ascii="Times New Roman" w:hAnsi="Times New Roman" w:cs="Times New Roman"/>
                <w:sz w:val="18"/>
                <w:szCs w:val="18"/>
              </w:rPr>
              <w:t>Участник закупки указывает в заявке конкретное значение характеристики</w:t>
            </w:r>
          </w:p>
        </w:tc>
        <w:tc>
          <w:tcPr>
            <w:tcW w:w="195" w:type="pct"/>
            <w:vMerge/>
          </w:tcPr>
          <w:p w14:paraId="776938E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1AB7D87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19F9420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0A65C6E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7D8B6726"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68010C9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0B4D23B9"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431DA948" w14:textId="77777777" w:rsidTr="00BB6669">
        <w:tc>
          <w:tcPr>
            <w:tcW w:w="201" w:type="pct"/>
            <w:vMerge/>
          </w:tcPr>
          <w:p w14:paraId="6B39C03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21908D86"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41920B59" w14:textId="77777777" w:rsidR="00BB6669" w:rsidRPr="009C7D93" w:rsidRDefault="00BB6669" w:rsidP="00BB6669">
            <w:pPr>
              <w:spacing w:after="0" w:line="240" w:lineRule="auto"/>
              <w:rPr>
                <w:rFonts w:ascii="Times New Roman" w:hAnsi="Times New Roman" w:cs="Times New Roman"/>
                <w:sz w:val="18"/>
                <w:szCs w:val="18"/>
              </w:rPr>
            </w:pPr>
            <w:r w:rsidRPr="009C7D93">
              <w:rPr>
                <w:rFonts w:ascii="Times New Roman" w:hAnsi="Times New Roman" w:cs="Times New Roman"/>
                <w:sz w:val="18"/>
                <w:szCs w:val="18"/>
              </w:rPr>
              <w:t>Толщина материала столешницы</w:t>
            </w:r>
          </w:p>
        </w:tc>
        <w:tc>
          <w:tcPr>
            <w:tcW w:w="571" w:type="pct"/>
            <w:shd w:val="clear" w:color="auto" w:fill="auto"/>
          </w:tcPr>
          <w:p w14:paraId="1ACA1B9E" w14:textId="77777777" w:rsidR="00BB6669" w:rsidRPr="009C7D93"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sidRPr="009C7D93">
              <w:rPr>
                <w:rFonts w:ascii="Times New Roman" w:hAnsi="Times New Roman" w:cs="Times New Roman"/>
                <w:sz w:val="18"/>
                <w:szCs w:val="18"/>
                <w:lang w:eastAsia="ru-RU"/>
              </w:rPr>
              <w:t>≥ 24  и  &lt; 30</w:t>
            </w:r>
          </w:p>
        </w:tc>
        <w:tc>
          <w:tcPr>
            <w:tcW w:w="245" w:type="pct"/>
            <w:gridSpan w:val="2"/>
            <w:shd w:val="clear" w:color="auto" w:fill="auto"/>
          </w:tcPr>
          <w:p w14:paraId="56923E69" w14:textId="77777777" w:rsidR="00BB6669" w:rsidRPr="009C7D93"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656" w:type="pct"/>
          </w:tcPr>
          <w:p w14:paraId="43711CF5" w14:textId="77777777" w:rsidR="00BB6669" w:rsidRPr="009C7D93" w:rsidRDefault="00BB6669" w:rsidP="00BB6669">
            <w:pPr>
              <w:spacing w:after="0" w:line="240" w:lineRule="auto"/>
              <w:rPr>
                <w:rFonts w:ascii="Times New Roman" w:hAnsi="Times New Roman" w:cs="Times New Roman"/>
                <w:sz w:val="18"/>
                <w:szCs w:val="18"/>
              </w:rPr>
            </w:pPr>
            <w:r w:rsidRPr="009C7D93">
              <w:rPr>
                <w:rFonts w:ascii="Times New Roman" w:hAnsi="Times New Roman" w:cs="Times New Roman"/>
                <w:sz w:val="18"/>
                <w:szCs w:val="18"/>
              </w:rPr>
              <w:t>Участник закупки указывает в заявке конкретное значение характеристики</w:t>
            </w:r>
          </w:p>
        </w:tc>
        <w:tc>
          <w:tcPr>
            <w:tcW w:w="195" w:type="pct"/>
            <w:vMerge/>
          </w:tcPr>
          <w:p w14:paraId="6570C28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31E3F25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10D3BA2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25997B3B"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0C195317"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429545DD"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73A60513"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7966B02F" w14:textId="77777777" w:rsidTr="00BB6669">
        <w:tc>
          <w:tcPr>
            <w:tcW w:w="201" w:type="pct"/>
            <w:vMerge/>
          </w:tcPr>
          <w:p w14:paraId="63F400E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22D37E47"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26A033E6" w14:textId="77777777" w:rsidR="00BB6669" w:rsidRPr="009C7D93" w:rsidRDefault="00BB6669" w:rsidP="00BB6669">
            <w:pPr>
              <w:spacing w:after="0" w:line="240" w:lineRule="auto"/>
              <w:rPr>
                <w:rFonts w:ascii="Times New Roman" w:hAnsi="Times New Roman" w:cs="Times New Roman"/>
                <w:sz w:val="18"/>
                <w:szCs w:val="18"/>
              </w:rPr>
            </w:pPr>
            <w:r w:rsidRPr="009C7D93">
              <w:rPr>
                <w:rFonts w:ascii="Times New Roman" w:hAnsi="Times New Roman" w:cs="Times New Roman"/>
                <w:sz w:val="18"/>
                <w:szCs w:val="18"/>
              </w:rPr>
              <w:t>Эргономичный</w:t>
            </w:r>
          </w:p>
        </w:tc>
        <w:tc>
          <w:tcPr>
            <w:tcW w:w="571" w:type="pct"/>
            <w:shd w:val="clear" w:color="auto" w:fill="auto"/>
          </w:tcPr>
          <w:p w14:paraId="6AF3CAAE" w14:textId="77777777" w:rsidR="00BB6669" w:rsidRPr="00730EB2"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sidRPr="009C7D93">
              <w:rPr>
                <w:rFonts w:ascii="Times New Roman" w:hAnsi="Times New Roman" w:cs="Times New Roman"/>
                <w:sz w:val="18"/>
                <w:szCs w:val="18"/>
                <w:lang w:eastAsia="ru-RU"/>
              </w:rPr>
              <w:t>Нет</w:t>
            </w:r>
          </w:p>
        </w:tc>
        <w:tc>
          <w:tcPr>
            <w:tcW w:w="245" w:type="pct"/>
            <w:gridSpan w:val="2"/>
          </w:tcPr>
          <w:p w14:paraId="25B36408" w14:textId="77777777" w:rsidR="00BB6669" w:rsidRPr="00730EB2" w:rsidRDefault="00BB6669" w:rsidP="00BB6669">
            <w:pPr>
              <w:spacing w:after="0" w:line="240" w:lineRule="auto"/>
              <w:jc w:val="center"/>
              <w:rPr>
                <w:rFonts w:ascii="Times New Roman" w:hAnsi="Times New Roman" w:cs="Times New Roman"/>
                <w:sz w:val="18"/>
                <w:szCs w:val="18"/>
              </w:rPr>
            </w:pPr>
          </w:p>
        </w:tc>
        <w:tc>
          <w:tcPr>
            <w:tcW w:w="656" w:type="pct"/>
          </w:tcPr>
          <w:p w14:paraId="6E115341" w14:textId="77777777" w:rsidR="00BB6669" w:rsidRPr="00730EB2" w:rsidRDefault="00BB6669" w:rsidP="00BB6669">
            <w:pPr>
              <w:spacing w:after="0" w:line="240" w:lineRule="auto"/>
              <w:rPr>
                <w:rFonts w:ascii="Times New Roman" w:hAnsi="Times New Roman" w:cs="Times New Roman"/>
                <w:sz w:val="18"/>
                <w:szCs w:val="18"/>
              </w:rPr>
            </w:pPr>
            <w:r w:rsidRPr="009C7D93">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29B3E85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75E511A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6FE3B29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0D468926"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66081EE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6095F17C"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735E0805"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5752BCEE" w14:textId="77777777" w:rsidTr="00BB6669">
        <w:tc>
          <w:tcPr>
            <w:tcW w:w="201" w:type="pct"/>
            <w:vMerge/>
          </w:tcPr>
          <w:p w14:paraId="7381EB6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5A303FF5"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081271C0" w14:textId="77777777" w:rsidR="00BB6669" w:rsidRPr="009C7D93" w:rsidRDefault="00BB6669" w:rsidP="00BB6669">
            <w:pPr>
              <w:spacing w:after="0" w:line="240" w:lineRule="auto"/>
              <w:rPr>
                <w:rFonts w:ascii="Times New Roman" w:hAnsi="Times New Roman" w:cs="Times New Roman"/>
                <w:b/>
                <w:sz w:val="18"/>
                <w:szCs w:val="18"/>
                <w:u w:val="single"/>
              </w:rPr>
            </w:pPr>
            <w:r w:rsidRPr="009C7D93">
              <w:rPr>
                <w:rFonts w:ascii="Times New Roman" w:hAnsi="Times New Roman" w:cs="Times New Roman"/>
                <w:b/>
                <w:sz w:val="18"/>
                <w:szCs w:val="18"/>
                <w:u w:val="single"/>
              </w:rPr>
              <w:t>Дополнительные характеристики</w:t>
            </w:r>
            <w:r w:rsidRPr="009C7D93">
              <w:rPr>
                <w:rFonts w:ascii="Times New Roman" w:hAnsi="Times New Roman" w:cs="Times New Roman"/>
                <w:b/>
                <w:sz w:val="18"/>
                <w:szCs w:val="18"/>
                <w:u w:val="single"/>
                <w:lang w:val="en-US"/>
              </w:rPr>
              <w:t>:</w:t>
            </w:r>
          </w:p>
        </w:tc>
        <w:tc>
          <w:tcPr>
            <w:tcW w:w="195" w:type="pct"/>
            <w:vMerge/>
          </w:tcPr>
          <w:p w14:paraId="46A27AC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624C648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27B9792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11693BB6"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0D24829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4CB2D40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037C6C48"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3C5C97B3" w14:textId="77777777" w:rsidTr="00BB6669">
        <w:tc>
          <w:tcPr>
            <w:tcW w:w="201" w:type="pct"/>
            <w:vMerge/>
          </w:tcPr>
          <w:p w14:paraId="1C26C7D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16CD1A43"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557534AF" w14:textId="77777777" w:rsidR="00BB6669" w:rsidRPr="00730EB2" w:rsidRDefault="00BB6669" w:rsidP="00BB6669">
            <w:pPr>
              <w:spacing w:after="0" w:line="240" w:lineRule="auto"/>
              <w:rPr>
                <w:rFonts w:ascii="Times New Roman" w:hAnsi="Times New Roman" w:cs="Times New Roman"/>
                <w:sz w:val="18"/>
                <w:szCs w:val="18"/>
              </w:rPr>
            </w:pPr>
            <w:r w:rsidRPr="00B63682">
              <w:rPr>
                <w:rFonts w:ascii="Times New Roman" w:hAnsi="Times New Roman"/>
                <w:sz w:val="18"/>
                <w:szCs w:val="18"/>
              </w:rPr>
              <w:t>Конструкция</w:t>
            </w:r>
          </w:p>
        </w:tc>
        <w:tc>
          <w:tcPr>
            <w:tcW w:w="571" w:type="pct"/>
            <w:shd w:val="clear" w:color="auto" w:fill="auto"/>
          </w:tcPr>
          <w:p w14:paraId="0C730E32" w14:textId="77777777" w:rsidR="00BB6669" w:rsidRPr="00730EB2" w:rsidRDefault="00BB6669" w:rsidP="00BB6669">
            <w:pPr>
              <w:tabs>
                <w:tab w:val="left" w:pos="408"/>
                <w:tab w:val="center" w:pos="1067"/>
              </w:tabs>
              <w:spacing w:after="0" w:line="240" w:lineRule="auto"/>
              <w:rPr>
                <w:rFonts w:ascii="Times New Roman" w:hAnsi="Times New Roman" w:cs="Times New Roman"/>
                <w:i/>
                <w:sz w:val="18"/>
                <w:szCs w:val="18"/>
                <w:lang w:eastAsia="ru-RU"/>
              </w:rPr>
            </w:pPr>
            <w:r>
              <w:rPr>
                <w:rFonts w:ascii="Times New Roman" w:hAnsi="Times New Roman"/>
                <w:sz w:val="18"/>
                <w:szCs w:val="18"/>
              </w:rPr>
              <w:t xml:space="preserve">Стол состоит из опор, царги и столешницы. Между столешницей и каркасом имеются декоративные проставки, оставляющие зазор между столешницей и каркасом (эффект парящей столешницы). </w:t>
            </w:r>
          </w:p>
        </w:tc>
        <w:tc>
          <w:tcPr>
            <w:tcW w:w="245" w:type="pct"/>
            <w:gridSpan w:val="2"/>
          </w:tcPr>
          <w:p w14:paraId="34F447DE" w14:textId="77777777" w:rsidR="00BB6669" w:rsidRPr="00730EB2" w:rsidRDefault="00BB6669" w:rsidP="00BB6669">
            <w:pPr>
              <w:spacing w:after="0" w:line="240" w:lineRule="auto"/>
              <w:jc w:val="center"/>
              <w:rPr>
                <w:rFonts w:ascii="Times New Roman" w:hAnsi="Times New Roman" w:cs="Times New Roman"/>
                <w:i/>
                <w:sz w:val="18"/>
                <w:szCs w:val="18"/>
              </w:rPr>
            </w:pPr>
          </w:p>
        </w:tc>
        <w:tc>
          <w:tcPr>
            <w:tcW w:w="656" w:type="pct"/>
          </w:tcPr>
          <w:p w14:paraId="1A75CFDD" w14:textId="77777777" w:rsidR="00BB6669" w:rsidRPr="00730EB2" w:rsidRDefault="00BB6669" w:rsidP="00BB6669">
            <w:pPr>
              <w:spacing w:after="0" w:line="240" w:lineRule="auto"/>
              <w:rPr>
                <w:rFonts w:ascii="Times New Roman" w:hAnsi="Times New Roman" w:cs="Times New Roman"/>
                <w:sz w:val="18"/>
                <w:szCs w:val="18"/>
              </w:rPr>
            </w:pPr>
            <w:r w:rsidRPr="00603CC4">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34B41E5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7CFBB26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5EF84DB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76C980B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2B5B477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67D1848F"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6BD7441A"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3B0C1829" w14:textId="77777777" w:rsidTr="00BB6669">
        <w:tc>
          <w:tcPr>
            <w:tcW w:w="201" w:type="pct"/>
            <w:vMerge/>
          </w:tcPr>
          <w:p w14:paraId="47348A6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45AEDCEC"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605E3076" w14:textId="77777777" w:rsidR="00BB6669" w:rsidRPr="00CB2436" w:rsidRDefault="00BB6669" w:rsidP="00BB6669">
            <w:pPr>
              <w:spacing w:after="0" w:line="240" w:lineRule="auto"/>
              <w:rPr>
                <w:rFonts w:ascii="Times New Roman" w:hAnsi="Times New Roman"/>
                <w:sz w:val="18"/>
                <w:szCs w:val="18"/>
              </w:rPr>
            </w:pPr>
            <w:r w:rsidRPr="00603CC4">
              <w:rPr>
                <w:rFonts w:ascii="Times New Roman" w:hAnsi="Times New Roman" w:cs="Times New Roman"/>
                <w:b/>
                <w:i/>
                <w:sz w:val="18"/>
                <w:szCs w:val="18"/>
              </w:rPr>
              <w:t xml:space="preserve">Для уточнения необходимой конструкции. Царга обеспечивает надежность конструкции, а также формирует внешний вид стола, закрывая нижнюю часть с фасада. Декоративные «проставки», на которые крепится столешница, помимо внешнего вида стола и декоративного назначения, обеспечивают возможность пропуска проводов для оргтехники. </w:t>
            </w:r>
            <w:r w:rsidRPr="00603CC4">
              <w:rPr>
                <w:rFonts w:ascii="Times New Roman" w:hAnsi="Times New Roman" w:cs="Times New Roman"/>
                <w:b/>
                <w:i/>
                <w:sz w:val="18"/>
                <w:szCs w:val="18"/>
              </w:rPr>
              <w:tab/>
            </w:r>
            <w:r w:rsidRPr="00603CC4">
              <w:rPr>
                <w:rFonts w:ascii="Times New Roman" w:hAnsi="Times New Roman" w:cs="Times New Roman"/>
                <w:b/>
                <w:i/>
                <w:sz w:val="18"/>
                <w:szCs w:val="18"/>
              </w:rPr>
              <w:tab/>
            </w:r>
            <w:r w:rsidRPr="00603CC4">
              <w:rPr>
                <w:rFonts w:ascii="Times New Roman" w:hAnsi="Times New Roman" w:cs="Times New Roman"/>
                <w:b/>
                <w:i/>
                <w:sz w:val="18"/>
                <w:szCs w:val="18"/>
              </w:rPr>
              <w:tab/>
            </w:r>
            <w:r w:rsidRPr="00603CC4">
              <w:rPr>
                <w:rFonts w:ascii="Times New Roman" w:hAnsi="Times New Roman" w:cs="Times New Roman"/>
                <w:b/>
                <w:i/>
                <w:sz w:val="18"/>
                <w:szCs w:val="18"/>
              </w:rPr>
              <w:tab/>
            </w:r>
            <w:r w:rsidRPr="00603CC4">
              <w:rPr>
                <w:rFonts w:ascii="Times New Roman" w:hAnsi="Times New Roman" w:cs="Times New Roman"/>
                <w:b/>
                <w:i/>
                <w:sz w:val="18"/>
                <w:szCs w:val="18"/>
              </w:rPr>
              <w:tab/>
            </w:r>
            <w:r w:rsidRPr="00603CC4">
              <w:rPr>
                <w:rFonts w:ascii="Times New Roman" w:hAnsi="Times New Roman" w:cs="Times New Roman"/>
                <w:b/>
                <w:i/>
                <w:sz w:val="18"/>
                <w:szCs w:val="18"/>
              </w:rPr>
              <w:tab/>
            </w:r>
            <w:r w:rsidRPr="00603CC4">
              <w:rPr>
                <w:rFonts w:ascii="Times New Roman" w:hAnsi="Times New Roman" w:cs="Times New Roman"/>
                <w:b/>
                <w:i/>
                <w:sz w:val="18"/>
                <w:szCs w:val="18"/>
              </w:rPr>
              <w:tab/>
            </w:r>
          </w:p>
        </w:tc>
        <w:tc>
          <w:tcPr>
            <w:tcW w:w="195" w:type="pct"/>
            <w:vMerge/>
          </w:tcPr>
          <w:p w14:paraId="1875F9D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00FE277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313DA85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2570322E"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5C41D78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64F54850"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30E4227E"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1989D250" w14:textId="77777777" w:rsidTr="00BB6669">
        <w:tc>
          <w:tcPr>
            <w:tcW w:w="201" w:type="pct"/>
            <w:vMerge/>
          </w:tcPr>
          <w:p w14:paraId="5A07B54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74C37E6C"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0AD5F690" w14:textId="77777777" w:rsidR="00BB6669" w:rsidRPr="00603CC4" w:rsidRDefault="00BB6669" w:rsidP="00BB6669">
            <w:pPr>
              <w:spacing w:after="0" w:line="240" w:lineRule="auto"/>
              <w:rPr>
                <w:rFonts w:ascii="Times New Roman" w:hAnsi="Times New Roman" w:cs="Times New Roman"/>
                <w:sz w:val="18"/>
                <w:szCs w:val="18"/>
              </w:rPr>
            </w:pPr>
            <w:r>
              <w:rPr>
                <w:rFonts w:ascii="Times New Roman" w:hAnsi="Times New Roman" w:cs="Times New Roman"/>
                <w:sz w:val="18"/>
                <w:szCs w:val="18"/>
              </w:rPr>
              <w:t>Материал царги</w:t>
            </w:r>
          </w:p>
        </w:tc>
        <w:tc>
          <w:tcPr>
            <w:tcW w:w="571" w:type="pct"/>
            <w:shd w:val="clear" w:color="auto" w:fill="auto"/>
          </w:tcPr>
          <w:p w14:paraId="4D60B992" w14:textId="77777777" w:rsidR="00BB6669" w:rsidRDefault="00BB6669" w:rsidP="00BB6669">
            <w:pPr>
              <w:spacing w:after="0" w:line="240" w:lineRule="auto"/>
              <w:jc w:val="center"/>
              <w:rPr>
                <w:rFonts w:ascii="Times New Roman" w:hAnsi="Times New Roman"/>
                <w:sz w:val="18"/>
                <w:szCs w:val="18"/>
              </w:rPr>
            </w:pPr>
            <w:r>
              <w:rPr>
                <w:rFonts w:ascii="Times New Roman" w:hAnsi="Times New Roman"/>
                <w:sz w:val="18"/>
                <w:szCs w:val="18"/>
              </w:rPr>
              <w:t>ЛДСП, толщиной не менее 16 мм</w:t>
            </w:r>
          </w:p>
        </w:tc>
        <w:tc>
          <w:tcPr>
            <w:tcW w:w="245" w:type="pct"/>
            <w:gridSpan w:val="2"/>
          </w:tcPr>
          <w:p w14:paraId="12BBE5EA" w14:textId="77777777" w:rsidR="00BB6669" w:rsidRDefault="00BB6669" w:rsidP="00BB6669">
            <w:pPr>
              <w:spacing w:after="0" w:line="240" w:lineRule="auto"/>
              <w:jc w:val="center"/>
              <w:rPr>
                <w:rFonts w:ascii="Times New Roman" w:hAnsi="Times New Roman"/>
                <w:sz w:val="18"/>
                <w:szCs w:val="18"/>
              </w:rPr>
            </w:pPr>
          </w:p>
        </w:tc>
        <w:tc>
          <w:tcPr>
            <w:tcW w:w="656" w:type="pct"/>
          </w:tcPr>
          <w:p w14:paraId="4D700D9C" w14:textId="77777777" w:rsidR="00BB6669" w:rsidRPr="00603CC4" w:rsidRDefault="00BB6669" w:rsidP="00BB6669">
            <w:pPr>
              <w:spacing w:after="0" w:line="240" w:lineRule="auto"/>
              <w:rPr>
                <w:rFonts w:ascii="Times New Roman" w:hAnsi="Times New Roman" w:cs="Times New Roman"/>
                <w:sz w:val="18"/>
                <w:szCs w:val="18"/>
              </w:rPr>
            </w:pPr>
            <w:r w:rsidRPr="00603CC4">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5EC6FE1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130E080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1C56C85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484F81C0"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2D3170AD"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5CBC7317"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449815D1"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0C66230D" w14:textId="77777777" w:rsidTr="00BB6669">
        <w:tc>
          <w:tcPr>
            <w:tcW w:w="201" w:type="pct"/>
            <w:vMerge/>
          </w:tcPr>
          <w:p w14:paraId="5756034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19C9A2AD"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67728A6E" w14:textId="77777777" w:rsidR="00BB6669" w:rsidRPr="006E07D7" w:rsidRDefault="00BB6669" w:rsidP="00BB6669">
            <w:pPr>
              <w:spacing w:after="0" w:line="240" w:lineRule="auto"/>
              <w:rPr>
                <w:rFonts w:ascii="Times New Roman" w:hAnsi="Times New Roman" w:cs="Times New Roman"/>
                <w:sz w:val="18"/>
                <w:szCs w:val="18"/>
              </w:rPr>
            </w:pPr>
            <w:r w:rsidRPr="00603CC4">
              <w:rPr>
                <w:rFonts w:ascii="Times New Roman" w:hAnsi="Times New Roman" w:cs="Times New Roman"/>
                <w:b/>
                <w:sz w:val="18"/>
                <w:szCs w:val="18"/>
              </w:rPr>
              <w:t>Для обеспечения надежности конструкции</w:t>
            </w:r>
          </w:p>
        </w:tc>
        <w:tc>
          <w:tcPr>
            <w:tcW w:w="195" w:type="pct"/>
            <w:vMerge/>
          </w:tcPr>
          <w:p w14:paraId="3035980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1315CD8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467AD2D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70F671CA"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397858BB"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58F0CBA2"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28C0ED8E"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699EC414" w14:textId="77777777" w:rsidTr="00BB6669">
        <w:tc>
          <w:tcPr>
            <w:tcW w:w="201" w:type="pct"/>
            <w:vMerge/>
          </w:tcPr>
          <w:p w14:paraId="455B619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5DBCD791"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30A6C878" w14:textId="77777777" w:rsidR="00BB6669" w:rsidRPr="00603CC4" w:rsidRDefault="00BB6669" w:rsidP="00BB6669">
            <w:pPr>
              <w:spacing w:after="0" w:line="240" w:lineRule="auto"/>
              <w:rPr>
                <w:rFonts w:ascii="Times New Roman" w:hAnsi="Times New Roman" w:cs="Times New Roman"/>
                <w:sz w:val="18"/>
                <w:szCs w:val="18"/>
              </w:rPr>
            </w:pPr>
            <w:r w:rsidRPr="00603CC4">
              <w:rPr>
                <w:rFonts w:ascii="Times New Roman" w:hAnsi="Times New Roman" w:cs="Times New Roman"/>
                <w:sz w:val="18"/>
                <w:szCs w:val="18"/>
              </w:rPr>
              <w:t>Высота</w:t>
            </w:r>
          </w:p>
        </w:tc>
        <w:tc>
          <w:tcPr>
            <w:tcW w:w="571" w:type="pct"/>
            <w:shd w:val="clear" w:color="auto" w:fill="auto"/>
          </w:tcPr>
          <w:p w14:paraId="09656190" w14:textId="77777777" w:rsidR="00BB6669" w:rsidRPr="00CB2436" w:rsidRDefault="00BB6669" w:rsidP="00BB6669">
            <w:pPr>
              <w:spacing w:after="0" w:line="240" w:lineRule="auto"/>
              <w:jc w:val="center"/>
              <w:rPr>
                <w:rFonts w:ascii="Times New Roman" w:hAnsi="Times New Roman"/>
                <w:sz w:val="18"/>
                <w:szCs w:val="18"/>
              </w:rPr>
            </w:pPr>
            <w:r>
              <w:rPr>
                <w:rFonts w:ascii="Times New Roman" w:hAnsi="Times New Roman"/>
                <w:sz w:val="18"/>
                <w:szCs w:val="18"/>
              </w:rPr>
              <w:t xml:space="preserve">750 </w:t>
            </w:r>
          </w:p>
        </w:tc>
        <w:tc>
          <w:tcPr>
            <w:tcW w:w="245" w:type="pct"/>
            <w:gridSpan w:val="2"/>
          </w:tcPr>
          <w:p w14:paraId="115C8D1C" w14:textId="77777777" w:rsidR="00BB6669" w:rsidRPr="00CB2436" w:rsidRDefault="00BB6669" w:rsidP="00BB6669">
            <w:pPr>
              <w:spacing w:after="0" w:line="240" w:lineRule="auto"/>
              <w:jc w:val="center"/>
              <w:rPr>
                <w:rFonts w:ascii="Times New Roman" w:hAnsi="Times New Roman"/>
                <w:sz w:val="18"/>
                <w:szCs w:val="18"/>
              </w:rPr>
            </w:pPr>
            <w:r>
              <w:rPr>
                <w:rFonts w:ascii="Times New Roman" w:hAnsi="Times New Roman"/>
                <w:sz w:val="18"/>
                <w:szCs w:val="18"/>
              </w:rPr>
              <w:t>мм</w:t>
            </w:r>
          </w:p>
        </w:tc>
        <w:tc>
          <w:tcPr>
            <w:tcW w:w="656" w:type="pct"/>
          </w:tcPr>
          <w:p w14:paraId="269E1CB4" w14:textId="77777777" w:rsidR="00BB6669" w:rsidRPr="00730EB2" w:rsidRDefault="00BB6669" w:rsidP="00BB6669">
            <w:pPr>
              <w:spacing w:after="0" w:line="240" w:lineRule="auto"/>
              <w:rPr>
                <w:rFonts w:ascii="Times New Roman" w:hAnsi="Times New Roman" w:cs="Times New Roman"/>
                <w:sz w:val="18"/>
                <w:szCs w:val="18"/>
              </w:rPr>
            </w:pPr>
            <w:r w:rsidRPr="00603CC4">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1ABFDB5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4D4E6A0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54475F9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512A3EA0"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5CB1711E"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1E4D627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19C65B06"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709A81AF" w14:textId="77777777" w:rsidTr="00BB6669">
        <w:tc>
          <w:tcPr>
            <w:tcW w:w="201" w:type="pct"/>
            <w:vMerge/>
          </w:tcPr>
          <w:p w14:paraId="0AD5176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2BEE64C4"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739C7117" w14:textId="77777777" w:rsidR="00BB6669" w:rsidRPr="006E07D7" w:rsidRDefault="00BB6669" w:rsidP="00BB6669">
            <w:pPr>
              <w:spacing w:after="0" w:line="240" w:lineRule="auto"/>
              <w:rPr>
                <w:rFonts w:ascii="Times New Roman" w:hAnsi="Times New Roman" w:cs="Times New Roman"/>
                <w:sz w:val="18"/>
                <w:szCs w:val="18"/>
              </w:rPr>
            </w:pPr>
            <w:r w:rsidRPr="00603CC4">
              <w:rPr>
                <w:rFonts w:ascii="Times New Roman" w:hAnsi="Times New Roman" w:cs="Times New Roman"/>
                <w:b/>
                <w:i/>
                <w:sz w:val="18"/>
                <w:szCs w:val="18"/>
              </w:rPr>
              <w:t>Для обеспечения удобства пользования</w:t>
            </w:r>
          </w:p>
        </w:tc>
        <w:tc>
          <w:tcPr>
            <w:tcW w:w="195" w:type="pct"/>
            <w:vMerge/>
          </w:tcPr>
          <w:p w14:paraId="53AB80E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757D205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5C4F990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74AF7EEE"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0BA5704B"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64D19C3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586332A3"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06325F51" w14:textId="77777777" w:rsidTr="00BB6669">
        <w:tc>
          <w:tcPr>
            <w:tcW w:w="201" w:type="pct"/>
            <w:vMerge/>
          </w:tcPr>
          <w:p w14:paraId="726E1B0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05107A99"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643BEDF6" w14:textId="77777777" w:rsidR="00BB6669" w:rsidRPr="00603CC4" w:rsidRDefault="00BB6669" w:rsidP="00BB6669">
            <w:pPr>
              <w:spacing w:after="0" w:line="240" w:lineRule="auto"/>
              <w:rPr>
                <w:rFonts w:ascii="Times New Roman" w:hAnsi="Times New Roman" w:cs="Times New Roman"/>
                <w:sz w:val="18"/>
                <w:szCs w:val="18"/>
              </w:rPr>
            </w:pPr>
            <w:r w:rsidRPr="00603CC4">
              <w:rPr>
                <w:rFonts w:ascii="Times New Roman" w:hAnsi="Times New Roman" w:cs="Times New Roman"/>
                <w:sz w:val="18"/>
                <w:szCs w:val="18"/>
              </w:rPr>
              <w:t>Длина</w:t>
            </w:r>
          </w:p>
        </w:tc>
        <w:tc>
          <w:tcPr>
            <w:tcW w:w="571" w:type="pct"/>
            <w:shd w:val="clear" w:color="auto" w:fill="auto"/>
          </w:tcPr>
          <w:p w14:paraId="6A24E0EA" w14:textId="77777777" w:rsidR="00BB6669" w:rsidRPr="00603CC4" w:rsidRDefault="00BB6669" w:rsidP="00BB66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 1 180 и ≤ 1 200</w:t>
            </w:r>
          </w:p>
        </w:tc>
        <w:tc>
          <w:tcPr>
            <w:tcW w:w="245" w:type="pct"/>
            <w:gridSpan w:val="2"/>
          </w:tcPr>
          <w:p w14:paraId="23D55617" w14:textId="77777777" w:rsidR="00BB6669" w:rsidRPr="00603CC4"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656" w:type="pct"/>
          </w:tcPr>
          <w:p w14:paraId="4A54651B" w14:textId="77777777" w:rsidR="00BB6669" w:rsidRPr="00730EB2" w:rsidRDefault="00BB6669" w:rsidP="00BB6669">
            <w:pPr>
              <w:spacing w:after="0" w:line="240" w:lineRule="auto"/>
              <w:rPr>
                <w:rFonts w:ascii="Times New Roman" w:hAnsi="Times New Roman" w:cs="Times New Roman"/>
                <w:sz w:val="18"/>
                <w:szCs w:val="18"/>
              </w:rPr>
            </w:pPr>
            <w:r w:rsidRPr="006D6C44">
              <w:rPr>
                <w:rFonts w:ascii="Times New Roman" w:hAnsi="Times New Roman" w:cs="Times New Roman"/>
                <w:sz w:val="18"/>
                <w:szCs w:val="18"/>
              </w:rPr>
              <w:t>Участник закупки указывает в заявке конкретное значение характеристики</w:t>
            </w:r>
          </w:p>
        </w:tc>
        <w:tc>
          <w:tcPr>
            <w:tcW w:w="195" w:type="pct"/>
            <w:vMerge/>
          </w:tcPr>
          <w:p w14:paraId="22B791D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7763384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3471EA3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1132CFF2"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65601E7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337E0490"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0481E4C7"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6E968A40" w14:textId="77777777" w:rsidTr="00BB6669">
        <w:tc>
          <w:tcPr>
            <w:tcW w:w="201" w:type="pct"/>
            <w:vMerge/>
          </w:tcPr>
          <w:p w14:paraId="557F62A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12F91576"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78B91373" w14:textId="77777777" w:rsidR="00BB6669" w:rsidRPr="006E07D7" w:rsidRDefault="00BB6669" w:rsidP="00BB6669">
            <w:pPr>
              <w:spacing w:after="0" w:line="240" w:lineRule="auto"/>
              <w:rPr>
                <w:rFonts w:ascii="Times New Roman" w:hAnsi="Times New Roman" w:cs="Times New Roman"/>
                <w:sz w:val="18"/>
                <w:szCs w:val="18"/>
              </w:rPr>
            </w:pPr>
            <w:r w:rsidRPr="00DC05BB">
              <w:rPr>
                <w:rFonts w:ascii="Times New Roman" w:hAnsi="Times New Roman" w:cs="Times New Roman"/>
                <w:b/>
                <w:i/>
                <w:sz w:val="18"/>
                <w:szCs w:val="18"/>
              </w:rPr>
              <w:t xml:space="preserve">Для обеспечения </w:t>
            </w:r>
            <w:r>
              <w:rPr>
                <w:rFonts w:ascii="Times New Roman" w:hAnsi="Times New Roman" w:cs="Times New Roman"/>
                <w:b/>
                <w:i/>
                <w:sz w:val="18"/>
                <w:szCs w:val="18"/>
              </w:rPr>
              <w:t xml:space="preserve">фактической потребности и </w:t>
            </w:r>
            <w:r w:rsidRPr="00DC05BB">
              <w:rPr>
                <w:rFonts w:ascii="Times New Roman" w:hAnsi="Times New Roman" w:cs="Times New Roman"/>
                <w:b/>
                <w:i/>
                <w:sz w:val="18"/>
                <w:szCs w:val="18"/>
              </w:rPr>
              <w:t>возможности установки, с учетом габаритов помещения</w:t>
            </w:r>
          </w:p>
        </w:tc>
        <w:tc>
          <w:tcPr>
            <w:tcW w:w="195" w:type="pct"/>
            <w:vMerge/>
          </w:tcPr>
          <w:p w14:paraId="6F2C1CD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0A5B138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630947D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76169BA2"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5C5D987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0DAE64B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7659D03C"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24B1BE21" w14:textId="77777777" w:rsidTr="00BB6669">
        <w:tc>
          <w:tcPr>
            <w:tcW w:w="201" w:type="pct"/>
            <w:vMerge/>
          </w:tcPr>
          <w:p w14:paraId="2042AE3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39223C49"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716FA138" w14:textId="77777777" w:rsidR="00BB6669" w:rsidRPr="00603CC4" w:rsidRDefault="00BB6669" w:rsidP="00BB6669">
            <w:pPr>
              <w:spacing w:after="0" w:line="240" w:lineRule="auto"/>
              <w:rPr>
                <w:rFonts w:ascii="Times New Roman" w:hAnsi="Times New Roman" w:cs="Times New Roman"/>
                <w:sz w:val="18"/>
                <w:szCs w:val="18"/>
              </w:rPr>
            </w:pPr>
            <w:r w:rsidRPr="00603CC4">
              <w:rPr>
                <w:rFonts w:ascii="Times New Roman" w:hAnsi="Times New Roman" w:cs="Times New Roman"/>
                <w:sz w:val="18"/>
                <w:szCs w:val="18"/>
              </w:rPr>
              <w:t>Глубина</w:t>
            </w:r>
          </w:p>
        </w:tc>
        <w:tc>
          <w:tcPr>
            <w:tcW w:w="571" w:type="pct"/>
            <w:shd w:val="clear" w:color="auto" w:fill="auto"/>
          </w:tcPr>
          <w:p w14:paraId="6288E657" w14:textId="77777777" w:rsidR="00BB6669" w:rsidRPr="00603CC4" w:rsidRDefault="00BB6669" w:rsidP="00BB6669">
            <w:pPr>
              <w:tabs>
                <w:tab w:val="left" w:pos="309"/>
              </w:tabs>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600</w:t>
            </w:r>
          </w:p>
        </w:tc>
        <w:tc>
          <w:tcPr>
            <w:tcW w:w="245" w:type="pct"/>
            <w:gridSpan w:val="2"/>
          </w:tcPr>
          <w:p w14:paraId="38F98154" w14:textId="77777777" w:rsidR="00BB6669" w:rsidRPr="00603CC4"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656" w:type="pct"/>
          </w:tcPr>
          <w:p w14:paraId="56E358AB" w14:textId="77777777" w:rsidR="00BB6669" w:rsidRPr="00730EB2" w:rsidRDefault="00BB6669" w:rsidP="00BB6669">
            <w:pPr>
              <w:spacing w:after="0" w:line="240" w:lineRule="auto"/>
              <w:rPr>
                <w:rFonts w:ascii="Times New Roman" w:hAnsi="Times New Roman" w:cs="Times New Roman"/>
                <w:sz w:val="18"/>
                <w:szCs w:val="18"/>
              </w:rPr>
            </w:pPr>
            <w:r w:rsidRPr="00603CC4">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6ACD7A33"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67D5EDD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1511250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4DC51BB5"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1DC4DD20"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2463DD75"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26339A43"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79461DCD" w14:textId="77777777" w:rsidTr="00BB6669">
        <w:tc>
          <w:tcPr>
            <w:tcW w:w="201" w:type="pct"/>
            <w:vMerge/>
          </w:tcPr>
          <w:p w14:paraId="51D7BDE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5C9CE616"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0A33C96A" w14:textId="77777777" w:rsidR="00BB6669" w:rsidRPr="006E07D7" w:rsidRDefault="00BB6669" w:rsidP="00BB6669">
            <w:pPr>
              <w:spacing w:after="0" w:line="240" w:lineRule="auto"/>
              <w:rPr>
                <w:rFonts w:ascii="Times New Roman" w:hAnsi="Times New Roman" w:cs="Times New Roman"/>
                <w:sz w:val="18"/>
                <w:szCs w:val="18"/>
              </w:rPr>
            </w:pPr>
            <w:r w:rsidRPr="00DC05BB">
              <w:rPr>
                <w:rFonts w:ascii="Times New Roman" w:hAnsi="Times New Roman" w:cs="Times New Roman"/>
                <w:b/>
                <w:i/>
                <w:sz w:val="18"/>
                <w:szCs w:val="18"/>
              </w:rPr>
              <w:t xml:space="preserve">Для обеспечения </w:t>
            </w:r>
            <w:r>
              <w:rPr>
                <w:rFonts w:ascii="Times New Roman" w:hAnsi="Times New Roman" w:cs="Times New Roman"/>
                <w:b/>
                <w:i/>
                <w:sz w:val="18"/>
                <w:szCs w:val="18"/>
              </w:rPr>
              <w:t xml:space="preserve">фактической потребности и </w:t>
            </w:r>
            <w:r w:rsidRPr="00DC05BB">
              <w:rPr>
                <w:rFonts w:ascii="Times New Roman" w:hAnsi="Times New Roman" w:cs="Times New Roman"/>
                <w:b/>
                <w:i/>
                <w:sz w:val="18"/>
                <w:szCs w:val="18"/>
              </w:rPr>
              <w:t>возможности установки, с учетом габаритов помещения</w:t>
            </w:r>
          </w:p>
        </w:tc>
        <w:tc>
          <w:tcPr>
            <w:tcW w:w="195" w:type="pct"/>
            <w:vMerge/>
          </w:tcPr>
          <w:p w14:paraId="7FC29EC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6853209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5817613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13F9FCBD"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78618C2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514A24BB"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24700A41"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2DC5A13F" w14:textId="77777777" w:rsidTr="00BB6669">
        <w:tc>
          <w:tcPr>
            <w:tcW w:w="201" w:type="pct"/>
            <w:vMerge/>
          </w:tcPr>
          <w:p w14:paraId="11F2388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146FAB60"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1B0E3FEB" w14:textId="77777777" w:rsidR="00BB6669" w:rsidRPr="00603CC4" w:rsidRDefault="00BB6669" w:rsidP="00BB6669">
            <w:pPr>
              <w:spacing w:after="0" w:line="240" w:lineRule="auto"/>
              <w:rPr>
                <w:rFonts w:ascii="Times New Roman" w:hAnsi="Times New Roman" w:cs="Times New Roman"/>
                <w:sz w:val="18"/>
                <w:szCs w:val="18"/>
              </w:rPr>
            </w:pPr>
            <w:r w:rsidRPr="00603CC4">
              <w:rPr>
                <w:rFonts w:ascii="Times New Roman" w:hAnsi="Times New Roman" w:cs="Times New Roman"/>
                <w:sz w:val="18"/>
                <w:szCs w:val="18"/>
              </w:rPr>
              <w:t>Допустимые отклонения в размерах</w:t>
            </w:r>
          </w:p>
        </w:tc>
        <w:tc>
          <w:tcPr>
            <w:tcW w:w="571" w:type="pct"/>
            <w:shd w:val="clear" w:color="auto" w:fill="auto"/>
          </w:tcPr>
          <w:p w14:paraId="0CB6DD23" w14:textId="77777777" w:rsidR="00BB6669" w:rsidRPr="006D6C44" w:rsidRDefault="00BB6669" w:rsidP="00BB6669">
            <w:pPr>
              <w:spacing w:after="0" w:line="240" w:lineRule="auto"/>
              <w:jc w:val="center"/>
              <w:rPr>
                <w:rFonts w:ascii="Times New Roman" w:hAnsi="Times New Roman"/>
                <w:sz w:val="18"/>
                <w:szCs w:val="18"/>
                <w:lang w:eastAsia="ru-RU"/>
              </w:rPr>
            </w:pPr>
            <w:r>
              <w:rPr>
                <w:rFonts w:ascii="Times New Roman" w:hAnsi="Times New Roman"/>
                <w:sz w:val="18"/>
                <w:szCs w:val="18"/>
                <w:lang w:eastAsia="ru-RU"/>
              </w:rPr>
              <w:t>+</w:t>
            </w:r>
            <w:r>
              <w:rPr>
                <w:rFonts w:ascii="Times New Roman" w:hAnsi="Times New Roman"/>
                <w:sz w:val="18"/>
                <w:szCs w:val="18"/>
                <w:lang w:val="en-US" w:eastAsia="ru-RU"/>
              </w:rPr>
              <w:t>/</w:t>
            </w:r>
            <w:r>
              <w:rPr>
                <w:rFonts w:ascii="Times New Roman" w:hAnsi="Times New Roman"/>
                <w:sz w:val="18"/>
                <w:szCs w:val="18"/>
                <w:lang w:eastAsia="ru-RU"/>
              </w:rPr>
              <w:t>- 10</w:t>
            </w:r>
          </w:p>
        </w:tc>
        <w:tc>
          <w:tcPr>
            <w:tcW w:w="245" w:type="pct"/>
            <w:gridSpan w:val="2"/>
          </w:tcPr>
          <w:p w14:paraId="5E4E351F" w14:textId="77777777" w:rsidR="00BB6669" w:rsidRPr="006D6C44"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656" w:type="pct"/>
          </w:tcPr>
          <w:p w14:paraId="7958C2F2" w14:textId="77777777" w:rsidR="00BB6669" w:rsidRPr="00730EB2" w:rsidRDefault="00BB6669" w:rsidP="00BB6669">
            <w:pPr>
              <w:spacing w:after="0" w:line="240" w:lineRule="auto"/>
              <w:rPr>
                <w:rFonts w:ascii="Times New Roman" w:hAnsi="Times New Roman" w:cs="Times New Roman"/>
                <w:sz w:val="18"/>
                <w:szCs w:val="18"/>
              </w:rPr>
            </w:pPr>
            <w:r w:rsidRPr="00603CC4">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5D3BB23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56304B2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15BF33D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633391F2"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4C72D385"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6C2970A7"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0CD3A09F"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05CF2429" w14:textId="77777777" w:rsidTr="00BB6669">
        <w:tc>
          <w:tcPr>
            <w:tcW w:w="201" w:type="pct"/>
            <w:vMerge/>
          </w:tcPr>
          <w:p w14:paraId="11C7AB2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33FECD84"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511F1792" w14:textId="77777777" w:rsidR="00BB6669" w:rsidRPr="006E07D7" w:rsidRDefault="00BB6669" w:rsidP="00BB6669">
            <w:pPr>
              <w:spacing w:after="0" w:line="240" w:lineRule="auto"/>
              <w:rPr>
                <w:rFonts w:ascii="Times New Roman" w:hAnsi="Times New Roman" w:cs="Times New Roman"/>
                <w:sz w:val="18"/>
                <w:szCs w:val="18"/>
              </w:rPr>
            </w:pPr>
            <w:r w:rsidRPr="00B80CCE">
              <w:rPr>
                <w:rFonts w:ascii="Times New Roman" w:hAnsi="Times New Roman" w:cs="Times New Roman"/>
                <w:b/>
                <w:i/>
                <w:sz w:val="18"/>
                <w:szCs w:val="18"/>
              </w:rPr>
              <w:t>Допустимые отклонения по размерам - определены, исходя из допустимых отклонений, в пределах которых, продукция удовлетворяет потребности Заказчика.</w:t>
            </w:r>
          </w:p>
        </w:tc>
        <w:tc>
          <w:tcPr>
            <w:tcW w:w="195" w:type="pct"/>
            <w:vMerge/>
          </w:tcPr>
          <w:p w14:paraId="30D814F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6CA9ABF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4436E0D9"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085CAEA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66A479D4"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4EE2B95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6AEC4991"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12F81E27" w14:textId="77777777" w:rsidTr="00BB6669">
        <w:tc>
          <w:tcPr>
            <w:tcW w:w="201" w:type="pct"/>
            <w:vMerge/>
          </w:tcPr>
          <w:p w14:paraId="76AADC5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13D3A5DD"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398EC1DD" w14:textId="77777777" w:rsidR="00BB6669" w:rsidRPr="00603CC4" w:rsidRDefault="00BB6669" w:rsidP="00BB6669">
            <w:pPr>
              <w:spacing w:after="0" w:line="240" w:lineRule="auto"/>
              <w:rPr>
                <w:rFonts w:ascii="Times New Roman" w:hAnsi="Times New Roman" w:cs="Times New Roman"/>
                <w:sz w:val="18"/>
                <w:szCs w:val="18"/>
              </w:rPr>
            </w:pPr>
            <w:r w:rsidRPr="00603CC4">
              <w:rPr>
                <w:rFonts w:ascii="Times New Roman" w:hAnsi="Times New Roman" w:cs="Times New Roman"/>
                <w:sz w:val="18"/>
                <w:szCs w:val="18"/>
              </w:rPr>
              <w:t>Отверстие и заглушка под кабель канал</w:t>
            </w:r>
          </w:p>
        </w:tc>
        <w:tc>
          <w:tcPr>
            <w:tcW w:w="571" w:type="pct"/>
            <w:shd w:val="clear" w:color="auto" w:fill="auto"/>
          </w:tcPr>
          <w:p w14:paraId="34B00611" w14:textId="77777777" w:rsidR="00BB6669" w:rsidRPr="00CB2436" w:rsidRDefault="00BB6669" w:rsidP="00BB6669">
            <w:pPr>
              <w:spacing w:after="0" w:line="240" w:lineRule="auto"/>
              <w:jc w:val="center"/>
              <w:rPr>
                <w:rFonts w:ascii="Times New Roman" w:hAnsi="Times New Roman"/>
                <w:sz w:val="18"/>
                <w:szCs w:val="18"/>
              </w:rPr>
            </w:pPr>
            <w:r>
              <w:rPr>
                <w:rFonts w:ascii="Times New Roman" w:hAnsi="Times New Roman"/>
                <w:sz w:val="18"/>
                <w:szCs w:val="18"/>
              </w:rPr>
              <w:t>Прямоугольной формы, расположено, по середине, у дальнего края столешницы</w:t>
            </w:r>
          </w:p>
        </w:tc>
        <w:tc>
          <w:tcPr>
            <w:tcW w:w="245" w:type="pct"/>
            <w:gridSpan w:val="2"/>
          </w:tcPr>
          <w:p w14:paraId="5FE5784A"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656" w:type="pct"/>
          </w:tcPr>
          <w:p w14:paraId="01449EFB" w14:textId="77777777" w:rsidR="00BB6669" w:rsidRPr="00730EB2" w:rsidRDefault="00BB6669" w:rsidP="00BB6669">
            <w:pPr>
              <w:spacing w:after="0" w:line="240" w:lineRule="auto"/>
              <w:rPr>
                <w:rFonts w:ascii="Times New Roman" w:hAnsi="Times New Roman" w:cs="Times New Roman"/>
                <w:sz w:val="18"/>
                <w:szCs w:val="18"/>
              </w:rPr>
            </w:pPr>
            <w:r w:rsidRPr="00603CC4">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4093AC7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7C4C54A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175886E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3A3C05B0"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2BB30C80"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0EF362FE"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2A29719B"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480C8967" w14:textId="77777777" w:rsidTr="00BB6669">
        <w:tc>
          <w:tcPr>
            <w:tcW w:w="201" w:type="pct"/>
            <w:vMerge/>
          </w:tcPr>
          <w:p w14:paraId="53A985A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29791616"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2551093C" w14:textId="77777777" w:rsidR="00BB6669" w:rsidRPr="006E07D7" w:rsidRDefault="00BB6669" w:rsidP="00BB6669">
            <w:pPr>
              <w:spacing w:after="0" w:line="240" w:lineRule="auto"/>
              <w:rPr>
                <w:rFonts w:ascii="Times New Roman" w:hAnsi="Times New Roman" w:cs="Times New Roman"/>
                <w:sz w:val="18"/>
                <w:szCs w:val="18"/>
              </w:rPr>
            </w:pPr>
            <w:r>
              <w:rPr>
                <w:rFonts w:ascii="Times New Roman" w:hAnsi="Times New Roman" w:cs="Times New Roman"/>
                <w:b/>
                <w:i/>
                <w:sz w:val="18"/>
                <w:szCs w:val="18"/>
              </w:rPr>
              <w:t>Для обеспечения удобства работы и прокладки проводов.</w:t>
            </w:r>
          </w:p>
        </w:tc>
        <w:tc>
          <w:tcPr>
            <w:tcW w:w="195" w:type="pct"/>
            <w:vMerge/>
          </w:tcPr>
          <w:p w14:paraId="30DC01F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034418E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667D1EC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69129A9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09C1DC6B"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6D319982"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22DB099D"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3DD54713" w14:textId="77777777" w:rsidTr="00BB6669">
        <w:tc>
          <w:tcPr>
            <w:tcW w:w="201" w:type="pct"/>
            <w:vMerge/>
          </w:tcPr>
          <w:p w14:paraId="2400053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2FD3FB4C"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725C6BEC" w14:textId="77777777" w:rsidR="00BB6669" w:rsidRPr="00603CC4" w:rsidRDefault="00BB6669" w:rsidP="00BB6669">
            <w:pPr>
              <w:spacing w:after="0" w:line="240" w:lineRule="auto"/>
              <w:rPr>
                <w:rFonts w:ascii="Times New Roman" w:hAnsi="Times New Roman" w:cs="Times New Roman"/>
                <w:sz w:val="18"/>
                <w:szCs w:val="18"/>
              </w:rPr>
            </w:pPr>
            <w:r>
              <w:rPr>
                <w:rFonts w:ascii="Times New Roman" w:hAnsi="Times New Roman"/>
                <w:sz w:val="18"/>
                <w:szCs w:val="18"/>
              </w:rPr>
              <w:t>Регулируемая высота опор, для устранения неровностей пола</w:t>
            </w:r>
          </w:p>
        </w:tc>
        <w:tc>
          <w:tcPr>
            <w:tcW w:w="571" w:type="pct"/>
            <w:shd w:val="clear" w:color="auto" w:fill="auto"/>
          </w:tcPr>
          <w:p w14:paraId="5EA52A5A" w14:textId="77777777" w:rsidR="00BB6669" w:rsidRPr="00603CC4" w:rsidRDefault="00BB6669" w:rsidP="00BB6669">
            <w:pPr>
              <w:spacing w:after="0" w:line="240" w:lineRule="auto"/>
              <w:jc w:val="center"/>
              <w:rPr>
                <w:rFonts w:ascii="Times New Roman" w:hAnsi="Times New Roman"/>
                <w:sz w:val="18"/>
                <w:szCs w:val="18"/>
                <w:lang w:eastAsia="ru-RU"/>
              </w:rPr>
            </w:pPr>
            <w:r>
              <w:rPr>
                <w:rFonts w:ascii="Times New Roman" w:hAnsi="Times New Roman"/>
                <w:sz w:val="18"/>
                <w:szCs w:val="18"/>
              </w:rPr>
              <w:t>Соответствие</w:t>
            </w:r>
          </w:p>
        </w:tc>
        <w:tc>
          <w:tcPr>
            <w:tcW w:w="245" w:type="pct"/>
            <w:gridSpan w:val="2"/>
          </w:tcPr>
          <w:p w14:paraId="0156B50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656" w:type="pct"/>
          </w:tcPr>
          <w:p w14:paraId="766AE04B" w14:textId="77777777" w:rsidR="00BB6669" w:rsidRPr="00730EB2" w:rsidRDefault="00BB6669" w:rsidP="00BB6669">
            <w:pPr>
              <w:spacing w:after="0" w:line="240" w:lineRule="auto"/>
              <w:rPr>
                <w:rFonts w:ascii="Times New Roman" w:hAnsi="Times New Roman" w:cs="Times New Roman"/>
                <w:sz w:val="18"/>
                <w:szCs w:val="18"/>
              </w:rPr>
            </w:pPr>
            <w:r w:rsidRPr="00603CC4">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7D2BA3E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0E3B56F2"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158331C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651A1535"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34AC71A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56905CD2"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7B45BFA0"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2590AA2F" w14:textId="77777777" w:rsidTr="00BB6669">
        <w:tc>
          <w:tcPr>
            <w:tcW w:w="201" w:type="pct"/>
            <w:vMerge/>
          </w:tcPr>
          <w:p w14:paraId="3A1477B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3E42BE0B"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218175CD" w14:textId="77777777" w:rsidR="00BB6669" w:rsidRPr="006E07D7" w:rsidRDefault="00BB6669" w:rsidP="00BB6669">
            <w:pPr>
              <w:spacing w:after="0" w:line="240" w:lineRule="auto"/>
              <w:rPr>
                <w:rFonts w:ascii="Times New Roman" w:hAnsi="Times New Roman" w:cs="Times New Roman"/>
                <w:sz w:val="18"/>
                <w:szCs w:val="18"/>
              </w:rPr>
            </w:pPr>
            <w:r w:rsidRPr="00553C7A">
              <w:rPr>
                <w:rFonts w:ascii="Times New Roman" w:hAnsi="Times New Roman" w:cs="Times New Roman"/>
                <w:b/>
                <w:i/>
                <w:sz w:val="18"/>
                <w:szCs w:val="18"/>
              </w:rPr>
              <w:t>Для комфортного пользования и обеспечени</w:t>
            </w:r>
            <w:r>
              <w:rPr>
                <w:rFonts w:ascii="Times New Roman" w:hAnsi="Times New Roman" w:cs="Times New Roman"/>
                <w:b/>
                <w:i/>
                <w:sz w:val="18"/>
                <w:szCs w:val="18"/>
              </w:rPr>
              <w:t>я</w:t>
            </w:r>
            <w:r w:rsidRPr="00553C7A">
              <w:rPr>
                <w:rFonts w:ascii="Times New Roman" w:hAnsi="Times New Roman" w:cs="Times New Roman"/>
                <w:b/>
                <w:i/>
                <w:sz w:val="18"/>
                <w:szCs w:val="18"/>
              </w:rPr>
              <w:t xml:space="preserve"> устойчивости стола</w:t>
            </w:r>
          </w:p>
        </w:tc>
        <w:tc>
          <w:tcPr>
            <w:tcW w:w="195" w:type="pct"/>
            <w:vMerge/>
          </w:tcPr>
          <w:p w14:paraId="7E91101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1E231B4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43DAFD7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433A835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36CC800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5E58A94B"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0A637BCA"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51C60425" w14:textId="77777777" w:rsidTr="00BB6669">
        <w:tc>
          <w:tcPr>
            <w:tcW w:w="201" w:type="pct"/>
            <w:vMerge/>
          </w:tcPr>
          <w:p w14:paraId="39DD909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04009739"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25B6192F" w14:textId="77777777" w:rsidR="00BB6669" w:rsidRPr="00B555F1" w:rsidRDefault="00BB6669" w:rsidP="00BB6669">
            <w:pPr>
              <w:spacing w:after="0" w:line="240" w:lineRule="auto"/>
              <w:rPr>
                <w:rFonts w:ascii="Times New Roman" w:hAnsi="Times New Roman" w:cs="Times New Roman"/>
                <w:sz w:val="18"/>
                <w:szCs w:val="18"/>
                <w:lang w:eastAsia="ru-RU"/>
              </w:rPr>
            </w:pPr>
            <w:r w:rsidRPr="00B555F1">
              <w:rPr>
                <w:rFonts w:ascii="Times New Roman" w:hAnsi="Times New Roman" w:cs="Times New Roman"/>
                <w:sz w:val="18"/>
                <w:szCs w:val="18"/>
                <w:lang w:eastAsia="ru-RU"/>
              </w:rPr>
              <w:t>Отверстия для крепежа закрыты заглушками из пластика, подобранных в тон ЛДСП.</w:t>
            </w:r>
          </w:p>
        </w:tc>
        <w:tc>
          <w:tcPr>
            <w:tcW w:w="571" w:type="pct"/>
            <w:shd w:val="clear" w:color="auto" w:fill="auto"/>
          </w:tcPr>
          <w:p w14:paraId="55F0F1BF" w14:textId="77777777" w:rsidR="00BB6669" w:rsidRPr="00B555F1" w:rsidRDefault="00BB6669" w:rsidP="00BB66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Соответствие</w:t>
            </w:r>
          </w:p>
        </w:tc>
        <w:tc>
          <w:tcPr>
            <w:tcW w:w="245" w:type="pct"/>
            <w:gridSpan w:val="2"/>
          </w:tcPr>
          <w:p w14:paraId="177705C7" w14:textId="77777777" w:rsidR="00BB6669" w:rsidRPr="00175307" w:rsidRDefault="00BB6669" w:rsidP="00BB6669">
            <w:pPr>
              <w:spacing w:after="0" w:line="240" w:lineRule="auto"/>
              <w:jc w:val="center"/>
              <w:rPr>
                <w:rFonts w:ascii="Times New Roman" w:hAnsi="Times New Roman" w:cs="Times New Roman"/>
                <w:sz w:val="18"/>
                <w:szCs w:val="18"/>
              </w:rPr>
            </w:pPr>
          </w:p>
        </w:tc>
        <w:tc>
          <w:tcPr>
            <w:tcW w:w="656" w:type="pct"/>
          </w:tcPr>
          <w:p w14:paraId="4C257185" w14:textId="77777777" w:rsidR="00BB6669" w:rsidRPr="00B555F1" w:rsidRDefault="00BB6669" w:rsidP="00BB6669">
            <w:pPr>
              <w:spacing w:after="0" w:line="240" w:lineRule="auto"/>
              <w:rPr>
                <w:rFonts w:ascii="Times New Roman" w:hAnsi="Times New Roman" w:cs="Times New Roman"/>
                <w:sz w:val="18"/>
                <w:szCs w:val="18"/>
              </w:rPr>
            </w:pPr>
            <w:r w:rsidRPr="00B555F1">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5380C711"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0E61C98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587CADD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4225BF43"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3D2742FC"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264188A0"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3B233C1D"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30786CA8" w14:textId="77777777" w:rsidTr="00BB6669">
        <w:tc>
          <w:tcPr>
            <w:tcW w:w="201" w:type="pct"/>
            <w:vMerge/>
          </w:tcPr>
          <w:p w14:paraId="3499D09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0BE3FFD5"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44DA5317" w14:textId="77777777" w:rsidR="00BB6669" w:rsidRPr="006E07D7" w:rsidRDefault="00BB6669" w:rsidP="00BB6669">
            <w:pPr>
              <w:spacing w:after="0" w:line="240" w:lineRule="auto"/>
              <w:rPr>
                <w:rFonts w:ascii="Times New Roman" w:hAnsi="Times New Roman" w:cs="Times New Roman"/>
                <w:sz w:val="18"/>
                <w:szCs w:val="18"/>
              </w:rPr>
            </w:pPr>
            <w:r w:rsidRPr="0027746F">
              <w:rPr>
                <w:rFonts w:ascii="Times New Roman" w:hAnsi="Times New Roman" w:cs="Times New Roman"/>
                <w:b/>
                <w:i/>
                <w:sz w:val="18"/>
                <w:szCs w:val="18"/>
              </w:rPr>
              <w:t>Для обеспечения качества изделия.</w:t>
            </w:r>
          </w:p>
        </w:tc>
        <w:tc>
          <w:tcPr>
            <w:tcW w:w="195" w:type="pct"/>
            <w:vMerge/>
          </w:tcPr>
          <w:p w14:paraId="06B2627D"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047913A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33F4AB8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4C64AE5C"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4D81DD3B"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0A110A2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4ABF85AF"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67AE0B2A" w14:textId="77777777" w:rsidTr="00BB6669">
        <w:tc>
          <w:tcPr>
            <w:tcW w:w="201" w:type="pct"/>
            <w:vMerge/>
          </w:tcPr>
          <w:p w14:paraId="16ED39F5"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25D52613"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7D2277F9" w14:textId="77777777" w:rsidR="00BB6669" w:rsidRPr="00603CC4" w:rsidRDefault="00BB6669" w:rsidP="00BB6669">
            <w:pPr>
              <w:spacing w:after="0" w:line="240" w:lineRule="auto"/>
              <w:jc w:val="both"/>
              <w:rPr>
                <w:rFonts w:ascii="Times New Roman" w:hAnsi="Times New Roman" w:cs="Times New Roman"/>
                <w:sz w:val="18"/>
                <w:szCs w:val="18"/>
              </w:rPr>
            </w:pPr>
            <w:r>
              <w:rPr>
                <w:rFonts w:ascii="Times New Roman" w:hAnsi="Times New Roman" w:cs="Times New Roman"/>
                <w:sz w:val="18"/>
                <w:szCs w:val="18"/>
              </w:rPr>
              <w:t>Цвет столешницы и каркаса</w:t>
            </w:r>
          </w:p>
        </w:tc>
        <w:tc>
          <w:tcPr>
            <w:tcW w:w="571" w:type="pct"/>
            <w:shd w:val="clear" w:color="auto" w:fill="auto"/>
          </w:tcPr>
          <w:p w14:paraId="2E6179D4" w14:textId="77777777" w:rsidR="00BB6669" w:rsidRPr="001C4169"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 xml:space="preserve">Светло-серый </w:t>
            </w:r>
          </w:p>
        </w:tc>
        <w:tc>
          <w:tcPr>
            <w:tcW w:w="245" w:type="pct"/>
            <w:gridSpan w:val="2"/>
          </w:tcPr>
          <w:p w14:paraId="6C8B82EB" w14:textId="77777777" w:rsidR="00BB6669" w:rsidRPr="001C4169" w:rsidRDefault="00BB6669" w:rsidP="00BB6669">
            <w:pPr>
              <w:spacing w:after="0" w:line="240" w:lineRule="auto"/>
              <w:jc w:val="center"/>
              <w:rPr>
                <w:rFonts w:ascii="Times New Roman" w:hAnsi="Times New Roman" w:cs="Times New Roman"/>
                <w:i/>
                <w:sz w:val="18"/>
                <w:szCs w:val="18"/>
              </w:rPr>
            </w:pPr>
          </w:p>
        </w:tc>
        <w:tc>
          <w:tcPr>
            <w:tcW w:w="656" w:type="pct"/>
          </w:tcPr>
          <w:p w14:paraId="3F2A6775" w14:textId="77777777" w:rsidR="00BB6669" w:rsidRPr="00730EB2" w:rsidRDefault="00BB6669" w:rsidP="00BB6669">
            <w:pPr>
              <w:spacing w:after="0" w:line="240" w:lineRule="auto"/>
              <w:rPr>
                <w:rFonts w:ascii="Times New Roman" w:hAnsi="Times New Roman" w:cs="Times New Roman"/>
                <w:sz w:val="18"/>
                <w:szCs w:val="18"/>
              </w:rPr>
            </w:pPr>
            <w:r w:rsidRPr="00603CC4">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58CFD78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388C690E"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7DA7001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0ABB99E6"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5A0BC5B9"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10AD3AC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60B3AAD8"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7840C06D" w14:textId="77777777" w:rsidTr="00BB6669">
        <w:tc>
          <w:tcPr>
            <w:tcW w:w="201" w:type="pct"/>
            <w:vMerge/>
          </w:tcPr>
          <w:p w14:paraId="1AEF3D4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670E794C"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315054C4" w14:textId="77777777" w:rsidR="00BB6669" w:rsidRPr="006E07D7" w:rsidRDefault="00BB6669" w:rsidP="00BB6669">
            <w:pPr>
              <w:spacing w:after="0" w:line="240" w:lineRule="auto"/>
              <w:rPr>
                <w:rFonts w:ascii="Times New Roman" w:hAnsi="Times New Roman" w:cs="Times New Roman"/>
                <w:sz w:val="18"/>
                <w:szCs w:val="18"/>
              </w:rPr>
            </w:pPr>
            <w:r>
              <w:rPr>
                <w:rFonts w:ascii="Times New Roman" w:hAnsi="Times New Roman"/>
                <w:b/>
                <w:i/>
                <w:sz w:val="18"/>
                <w:szCs w:val="18"/>
                <w:lang w:eastAsia="ru-RU"/>
              </w:rPr>
              <w:t>Д</w:t>
            </w:r>
            <w:r w:rsidRPr="00E577F2">
              <w:rPr>
                <w:rFonts w:ascii="Times New Roman" w:hAnsi="Times New Roman"/>
                <w:b/>
                <w:i/>
                <w:sz w:val="18"/>
                <w:szCs w:val="18"/>
                <w:lang w:eastAsia="ru-RU"/>
              </w:rPr>
              <w:t>ля обеспечения соответствия и эстетической совместимости с уже имеющ</w:t>
            </w:r>
            <w:r>
              <w:rPr>
                <w:rFonts w:ascii="Times New Roman" w:hAnsi="Times New Roman"/>
                <w:b/>
                <w:i/>
                <w:sz w:val="18"/>
                <w:szCs w:val="18"/>
                <w:lang w:eastAsia="ru-RU"/>
              </w:rPr>
              <w:t>и</w:t>
            </w:r>
            <w:r w:rsidRPr="00E577F2">
              <w:rPr>
                <w:rFonts w:ascii="Times New Roman" w:hAnsi="Times New Roman"/>
                <w:b/>
                <w:i/>
                <w:sz w:val="18"/>
                <w:szCs w:val="18"/>
                <w:lang w:eastAsia="ru-RU"/>
              </w:rPr>
              <w:t>м</w:t>
            </w:r>
            <w:r>
              <w:rPr>
                <w:rFonts w:ascii="Times New Roman" w:hAnsi="Times New Roman"/>
                <w:b/>
                <w:i/>
                <w:sz w:val="18"/>
                <w:szCs w:val="18"/>
                <w:lang w:eastAsia="ru-RU"/>
              </w:rPr>
              <w:t>и</w:t>
            </w:r>
            <w:r w:rsidRPr="00E577F2">
              <w:rPr>
                <w:rFonts w:ascii="Times New Roman" w:hAnsi="Times New Roman"/>
                <w:b/>
                <w:i/>
                <w:sz w:val="18"/>
                <w:szCs w:val="18"/>
                <w:lang w:eastAsia="ru-RU"/>
              </w:rPr>
              <w:t>ся предметами мебели.</w:t>
            </w:r>
          </w:p>
        </w:tc>
        <w:tc>
          <w:tcPr>
            <w:tcW w:w="195" w:type="pct"/>
            <w:vMerge/>
          </w:tcPr>
          <w:p w14:paraId="71D0BC3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6FD18217"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53788CCA"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52BDF28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5C0E1A6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2416E650"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1D8E5432"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322F2B66" w14:textId="77777777" w:rsidTr="00BB6669">
        <w:tc>
          <w:tcPr>
            <w:tcW w:w="201" w:type="pct"/>
            <w:vMerge/>
          </w:tcPr>
          <w:p w14:paraId="672313A0"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47B4CF0B" w14:textId="77777777" w:rsidR="00BB6669" w:rsidRPr="002E273F" w:rsidRDefault="00BB6669" w:rsidP="00BB6669">
            <w:pPr>
              <w:spacing w:after="0" w:line="240" w:lineRule="auto"/>
              <w:rPr>
                <w:rFonts w:ascii="Times New Roman" w:hAnsi="Times New Roman" w:cs="Times New Roman"/>
                <w:b/>
                <w:i/>
                <w:sz w:val="18"/>
                <w:szCs w:val="18"/>
              </w:rPr>
            </w:pPr>
          </w:p>
        </w:tc>
        <w:tc>
          <w:tcPr>
            <w:tcW w:w="809" w:type="pct"/>
          </w:tcPr>
          <w:p w14:paraId="7E77C4BD" w14:textId="77777777" w:rsidR="00BB6669" w:rsidRPr="003903D7" w:rsidRDefault="00BB6669" w:rsidP="00BB6669">
            <w:pPr>
              <w:tabs>
                <w:tab w:val="left" w:pos="486"/>
              </w:tabs>
              <w:spacing w:after="0" w:line="240" w:lineRule="auto"/>
              <w:rPr>
                <w:rFonts w:ascii="Times New Roman" w:hAnsi="Times New Roman" w:cs="Times New Roman"/>
                <w:sz w:val="18"/>
                <w:szCs w:val="18"/>
              </w:rPr>
            </w:pPr>
            <w:r w:rsidRPr="00B63682">
              <w:rPr>
                <w:rFonts w:ascii="Times New Roman" w:hAnsi="Times New Roman"/>
                <w:sz w:val="18"/>
                <w:szCs w:val="18"/>
              </w:rPr>
              <w:t>Кромка</w:t>
            </w:r>
          </w:p>
        </w:tc>
        <w:tc>
          <w:tcPr>
            <w:tcW w:w="571" w:type="pct"/>
            <w:shd w:val="clear" w:color="auto" w:fill="auto"/>
          </w:tcPr>
          <w:p w14:paraId="53C38E81" w14:textId="77777777" w:rsidR="00BB6669" w:rsidRPr="00553C7A"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sidRPr="00553C7A">
              <w:rPr>
                <w:rFonts w:ascii="Times New Roman" w:hAnsi="Times New Roman" w:cs="Times New Roman"/>
                <w:sz w:val="18"/>
                <w:szCs w:val="18"/>
                <w:lang w:eastAsia="ru-RU"/>
              </w:rPr>
              <w:t>ПВХ, толщиной не менее 2 мм</w:t>
            </w:r>
          </w:p>
        </w:tc>
        <w:tc>
          <w:tcPr>
            <w:tcW w:w="245" w:type="pct"/>
            <w:gridSpan w:val="2"/>
          </w:tcPr>
          <w:p w14:paraId="103ED0D8" w14:textId="77777777" w:rsidR="00BB6669" w:rsidRPr="00553C7A" w:rsidRDefault="00BB6669" w:rsidP="00BB6669">
            <w:pPr>
              <w:spacing w:after="0" w:line="240" w:lineRule="auto"/>
              <w:jc w:val="center"/>
              <w:rPr>
                <w:rFonts w:ascii="Times New Roman" w:hAnsi="Times New Roman" w:cs="Times New Roman"/>
                <w:i/>
                <w:sz w:val="18"/>
                <w:szCs w:val="18"/>
              </w:rPr>
            </w:pPr>
          </w:p>
        </w:tc>
        <w:tc>
          <w:tcPr>
            <w:tcW w:w="656" w:type="pct"/>
          </w:tcPr>
          <w:p w14:paraId="54DEAA1C" w14:textId="77777777" w:rsidR="00BB6669" w:rsidRPr="00730EB2" w:rsidRDefault="00BB6669" w:rsidP="00BB6669">
            <w:pPr>
              <w:spacing w:after="0" w:line="240" w:lineRule="auto"/>
              <w:rPr>
                <w:rFonts w:ascii="Times New Roman" w:hAnsi="Times New Roman" w:cs="Times New Roman"/>
                <w:sz w:val="18"/>
                <w:szCs w:val="18"/>
              </w:rPr>
            </w:pPr>
            <w:r w:rsidRPr="00603CC4">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7D30E47C"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57BA73F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26FF9B94"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3700563B"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22F8EAA1"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424DEA1F"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421B739D"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2E273F" w14:paraId="0B1D067A" w14:textId="77777777" w:rsidTr="00BB6669">
        <w:tc>
          <w:tcPr>
            <w:tcW w:w="201" w:type="pct"/>
            <w:vMerge/>
          </w:tcPr>
          <w:p w14:paraId="56A0A7F8"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88" w:type="pct"/>
            <w:vMerge/>
          </w:tcPr>
          <w:p w14:paraId="6C58AC9C" w14:textId="77777777" w:rsidR="00BB6669" w:rsidRPr="002E273F" w:rsidRDefault="00BB6669" w:rsidP="00BB6669">
            <w:pPr>
              <w:spacing w:after="0" w:line="240" w:lineRule="auto"/>
              <w:rPr>
                <w:rFonts w:ascii="Times New Roman" w:hAnsi="Times New Roman" w:cs="Times New Roman"/>
                <w:b/>
                <w:i/>
                <w:sz w:val="18"/>
                <w:szCs w:val="18"/>
              </w:rPr>
            </w:pPr>
          </w:p>
        </w:tc>
        <w:tc>
          <w:tcPr>
            <w:tcW w:w="2281" w:type="pct"/>
            <w:gridSpan w:val="5"/>
          </w:tcPr>
          <w:p w14:paraId="20E2BC82" w14:textId="77777777" w:rsidR="00BB6669" w:rsidRDefault="00BB6669" w:rsidP="00BB6669">
            <w:pPr>
              <w:spacing w:after="0" w:line="240" w:lineRule="auto"/>
              <w:rPr>
                <w:rFonts w:ascii="Times New Roman" w:hAnsi="Times New Roman" w:cs="Times New Roman"/>
                <w:b/>
                <w:i/>
                <w:sz w:val="18"/>
                <w:szCs w:val="18"/>
              </w:rPr>
            </w:pPr>
            <w:r w:rsidRPr="0027746F">
              <w:rPr>
                <w:rFonts w:ascii="Times New Roman" w:hAnsi="Times New Roman" w:cs="Times New Roman"/>
                <w:b/>
                <w:i/>
                <w:sz w:val="18"/>
                <w:szCs w:val="18"/>
              </w:rPr>
              <w:t>Для обеспечения более долгого срока службы и качества изделия</w:t>
            </w:r>
          </w:p>
          <w:p w14:paraId="356686FE" w14:textId="77777777" w:rsidR="00BB6669" w:rsidRPr="006E07D7" w:rsidRDefault="00BB6669" w:rsidP="00BB6669">
            <w:pPr>
              <w:spacing w:after="0" w:line="240" w:lineRule="auto"/>
              <w:rPr>
                <w:rFonts w:ascii="Times New Roman" w:hAnsi="Times New Roman" w:cs="Times New Roman"/>
                <w:sz w:val="18"/>
                <w:szCs w:val="18"/>
              </w:rPr>
            </w:pPr>
          </w:p>
        </w:tc>
        <w:tc>
          <w:tcPr>
            <w:tcW w:w="195" w:type="pct"/>
            <w:vMerge/>
          </w:tcPr>
          <w:p w14:paraId="395587DB"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26" w:type="pct"/>
            <w:vMerge/>
          </w:tcPr>
          <w:p w14:paraId="21499E46"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407" w:type="pct"/>
            <w:vMerge/>
          </w:tcPr>
          <w:p w14:paraId="2049A25F" w14:textId="77777777" w:rsidR="00BB6669" w:rsidRPr="002E273F" w:rsidRDefault="00BB6669" w:rsidP="00BB6669">
            <w:pPr>
              <w:spacing w:after="0" w:line="240" w:lineRule="auto"/>
              <w:jc w:val="center"/>
              <w:rPr>
                <w:rFonts w:ascii="Times New Roman" w:hAnsi="Times New Roman" w:cs="Times New Roman"/>
                <w:b/>
                <w:i/>
                <w:sz w:val="18"/>
                <w:szCs w:val="18"/>
              </w:rPr>
            </w:pPr>
          </w:p>
        </w:tc>
        <w:tc>
          <w:tcPr>
            <w:tcW w:w="285" w:type="pct"/>
            <w:vMerge/>
            <w:shd w:val="clear" w:color="auto" w:fill="FFFF99"/>
          </w:tcPr>
          <w:p w14:paraId="43E6E02B"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226" w:type="pct"/>
            <w:vMerge/>
            <w:shd w:val="clear" w:color="auto" w:fill="FFFF99"/>
          </w:tcPr>
          <w:p w14:paraId="0B329A4E"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67" w:type="pct"/>
            <w:vMerge/>
            <w:shd w:val="clear" w:color="auto" w:fill="FFFF99"/>
          </w:tcPr>
          <w:p w14:paraId="2F565D28"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324" w:type="pct"/>
            <w:vMerge/>
            <w:shd w:val="clear" w:color="auto" w:fill="FFFF99"/>
          </w:tcPr>
          <w:p w14:paraId="1F409190" w14:textId="77777777" w:rsidR="00BB6669" w:rsidRPr="002E273F" w:rsidRDefault="00BB6669" w:rsidP="00BB6669">
            <w:pPr>
              <w:spacing w:after="0" w:line="240" w:lineRule="auto"/>
              <w:jc w:val="center"/>
              <w:rPr>
                <w:rFonts w:ascii="Times New Roman" w:hAnsi="Times New Roman" w:cs="Times New Roman"/>
                <w:i/>
                <w:sz w:val="18"/>
                <w:szCs w:val="18"/>
              </w:rPr>
            </w:pPr>
          </w:p>
        </w:tc>
      </w:tr>
      <w:tr w:rsidR="00BB6669" w:rsidRPr="00191B6E" w14:paraId="1A563BDF" w14:textId="77777777" w:rsidTr="00BB6669">
        <w:tc>
          <w:tcPr>
            <w:tcW w:w="201" w:type="pct"/>
            <w:vMerge w:val="restart"/>
          </w:tcPr>
          <w:p w14:paraId="738E1C88" w14:textId="2A88F52B" w:rsidR="00BB6669" w:rsidRPr="00191B6E" w:rsidRDefault="00F02097" w:rsidP="00BB666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33</w:t>
            </w:r>
          </w:p>
        </w:tc>
        <w:tc>
          <w:tcPr>
            <w:tcW w:w="488" w:type="pct"/>
            <w:vMerge w:val="restart"/>
          </w:tcPr>
          <w:p w14:paraId="2DE97FAC" w14:textId="77777777" w:rsidR="00BB6669" w:rsidRPr="00F02FC5" w:rsidRDefault="00BB6669" w:rsidP="00BB6669">
            <w:pPr>
              <w:spacing w:after="0" w:line="240" w:lineRule="auto"/>
              <w:rPr>
                <w:rFonts w:ascii="Times New Roman" w:hAnsi="Times New Roman" w:cs="Times New Roman"/>
                <w:b/>
                <w:sz w:val="18"/>
                <w:szCs w:val="18"/>
              </w:rPr>
            </w:pPr>
            <w:r w:rsidRPr="00AA49F4">
              <w:rPr>
                <w:rFonts w:ascii="Times New Roman" w:hAnsi="Times New Roman" w:cs="Times New Roman"/>
                <w:b/>
                <w:sz w:val="18"/>
                <w:szCs w:val="18"/>
              </w:rPr>
              <w:t>Стол письменный</w:t>
            </w:r>
          </w:p>
        </w:tc>
        <w:tc>
          <w:tcPr>
            <w:tcW w:w="809" w:type="pct"/>
          </w:tcPr>
          <w:p w14:paraId="71D3C378" w14:textId="77777777" w:rsidR="00BB6669" w:rsidRPr="00E81D36" w:rsidRDefault="00BB6669" w:rsidP="00BB6669">
            <w:pPr>
              <w:spacing w:after="0" w:line="240" w:lineRule="auto"/>
              <w:jc w:val="center"/>
              <w:rPr>
                <w:rFonts w:ascii="Times New Roman" w:hAnsi="Times New Roman"/>
                <w:b/>
                <w:sz w:val="18"/>
                <w:szCs w:val="18"/>
                <w:lang w:eastAsia="ru-RU"/>
              </w:rPr>
            </w:pPr>
            <w:r w:rsidRPr="00E81D36">
              <w:rPr>
                <w:rFonts w:ascii="Times New Roman" w:hAnsi="Times New Roman"/>
                <w:b/>
                <w:sz w:val="18"/>
                <w:szCs w:val="18"/>
                <w:lang w:eastAsia="ru-RU"/>
              </w:rPr>
              <w:t>Наименование показателя/</w:t>
            </w:r>
          </w:p>
          <w:p w14:paraId="63FED890" w14:textId="77777777" w:rsidR="00BB6669" w:rsidRPr="00E81D36" w:rsidRDefault="00BB6669" w:rsidP="00BB6669">
            <w:pPr>
              <w:spacing w:after="0" w:line="240" w:lineRule="auto"/>
              <w:jc w:val="center"/>
              <w:rPr>
                <w:rFonts w:ascii="Times New Roman" w:hAnsi="Times New Roman"/>
                <w:b/>
                <w:sz w:val="18"/>
                <w:szCs w:val="18"/>
                <w:lang w:eastAsia="ru-RU"/>
              </w:rPr>
            </w:pPr>
            <w:r w:rsidRPr="00E81D36">
              <w:rPr>
                <w:rFonts w:ascii="Times New Roman" w:hAnsi="Times New Roman"/>
                <w:b/>
                <w:sz w:val="18"/>
                <w:szCs w:val="18"/>
                <w:lang w:eastAsia="ru-RU"/>
              </w:rPr>
              <w:t>Технические характеристики</w:t>
            </w:r>
          </w:p>
        </w:tc>
        <w:tc>
          <w:tcPr>
            <w:tcW w:w="571" w:type="pct"/>
            <w:shd w:val="clear" w:color="auto" w:fill="auto"/>
          </w:tcPr>
          <w:p w14:paraId="42C703D3" w14:textId="77777777" w:rsidR="00BB6669" w:rsidRPr="00E81D36" w:rsidRDefault="00BB6669" w:rsidP="00BB6669">
            <w:pPr>
              <w:spacing w:after="0" w:line="240" w:lineRule="auto"/>
              <w:jc w:val="center"/>
              <w:rPr>
                <w:rFonts w:ascii="Times New Roman" w:hAnsi="Times New Roman"/>
                <w:b/>
                <w:sz w:val="18"/>
                <w:szCs w:val="18"/>
                <w:lang w:eastAsia="ru-RU"/>
              </w:rPr>
            </w:pPr>
            <w:r w:rsidRPr="00E81D36">
              <w:rPr>
                <w:rFonts w:ascii="Times New Roman" w:hAnsi="Times New Roman"/>
                <w:b/>
                <w:sz w:val="18"/>
                <w:szCs w:val="18"/>
                <w:lang w:eastAsia="ru-RU"/>
              </w:rPr>
              <w:t>Требования</w:t>
            </w:r>
          </w:p>
        </w:tc>
        <w:tc>
          <w:tcPr>
            <w:tcW w:w="245" w:type="pct"/>
            <w:gridSpan w:val="2"/>
          </w:tcPr>
          <w:p w14:paraId="67EA84A0" w14:textId="77777777" w:rsidR="00BB6669" w:rsidRPr="00E81D36" w:rsidRDefault="00BB6669" w:rsidP="00BB6669">
            <w:pPr>
              <w:spacing w:after="0" w:line="240" w:lineRule="auto"/>
              <w:jc w:val="center"/>
              <w:rPr>
                <w:rFonts w:ascii="Times New Roman" w:hAnsi="Times New Roman"/>
                <w:b/>
                <w:sz w:val="18"/>
                <w:szCs w:val="18"/>
              </w:rPr>
            </w:pPr>
            <w:r w:rsidRPr="00E81D36">
              <w:rPr>
                <w:rFonts w:ascii="Times New Roman" w:hAnsi="Times New Roman"/>
                <w:b/>
                <w:sz w:val="18"/>
                <w:szCs w:val="18"/>
              </w:rPr>
              <w:t xml:space="preserve">Ед. </w:t>
            </w:r>
          </w:p>
          <w:p w14:paraId="2AEED933" w14:textId="77777777" w:rsidR="00BB6669" w:rsidRPr="00E81D36" w:rsidRDefault="00BB6669" w:rsidP="00BB6669">
            <w:pPr>
              <w:spacing w:after="0" w:line="240" w:lineRule="auto"/>
              <w:jc w:val="center"/>
              <w:rPr>
                <w:rFonts w:ascii="Times New Roman" w:hAnsi="Times New Roman"/>
                <w:b/>
                <w:sz w:val="18"/>
                <w:szCs w:val="18"/>
              </w:rPr>
            </w:pPr>
            <w:r w:rsidRPr="00E81D36">
              <w:rPr>
                <w:rFonts w:ascii="Times New Roman" w:hAnsi="Times New Roman"/>
                <w:b/>
                <w:sz w:val="18"/>
                <w:szCs w:val="18"/>
              </w:rPr>
              <w:t>изм.</w:t>
            </w:r>
          </w:p>
        </w:tc>
        <w:tc>
          <w:tcPr>
            <w:tcW w:w="656" w:type="pct"/>
          </w:tcPr>
          <w:p w14:paraId="280F42A9" w14:textId="77777777" w:rsidR="00BB6669" w:rsidRPr="00E81D36" w:rsidRDefault="00BB6669" w:rsidP="00BB6669">
            <w:pPr>
              <w:spacing w:after="0" w:line="240" w:lineRule="auto"/>
              <w:jc w:val="center"/>
              <w:rPr>
                <w:rFonts w:ascii="Times New Roman" w:hAnsi="Times New Roman"/>
                <w:b/>
                <w:sz w:val="18"/>
                <w:szCs w:val="18"/>
              </w:rPr>
            </w:pPr>
            <w:r w:rsidRPr="00E81D36">
              <w:rPr>
                <w:rFonts w:ascii="Times New Roman" w:hAnsi="Times New Roman"/>
                <w:b/>
                <w:sz w:val="18"/>
                <w:szCs w:val="18"/>
              </w:rPr>
              <w:t>Инструкция по заполнению характеристик в заявке</w:t>
            </w:r>
          </w:p>
        </w:tc>
        <w:tc>
          <w:tcPr>
            <w:tcW w:w="195" w:type="pct"/>
            <w:vMerge w:val="restart"/>
          </w:tcPr>
          <w:p w14:paraId="6C7D0BA8" w14:textId="77777777" w:rsidR="00BB6669" w:rsidRPr="00F02FC5" w:rsidRDefault="00BB6669" w:rsidP="00BB666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шт</w:t>
            </w:r>
          </w:p>
        </w:tc>
        <w:tc>
          <w:tcPr>
            <w:tcW w:w="226" w:type="pct"/>
            <w:vMerge w:val="restart"/>
          </w:tcPr>
          <w:p w14:paraId="14352A10" w14:textId="77777777" w:rsidR="00BB6669" w:rsidRPr="00F02FC5" w:rsidRDefault="00BB6669" w:rsidP="00BB666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1</w:t>
            </w:r>
          </w:p>
        </w:tc>
        <w:tc>
          <w:tcPr>
            <w:tcW w:w="407" w:type="pct"/>
            <w:vMerge w:val="restart"/>
          </w:tcPr>
          <w:p w14:paraId="569B6F5E" w14:textId="77777777" w:rsidR="00BB6669" w:rsidRPr="00006987" w:rsidRDefault="00BB6669" w:rsidP="00BB6669">
            <w:pPr>
              <w:spacing w:after="0" w:line="240" w:lineRule="auto"/>
              <w:jc w:val="center"/>
              <w:rPr>
                <w:rFonts w:ascii="Times New Roman" w:hAnsi="Times New Roman" w:cs="Times New Roman"/>
                <w:b/>
                <w:sz w:val="18"/>
                <w:szCs w:val="18"/>
              </w:rPr>
            </w:pPr>
            <w:r w:rsidRPr="00006987">
              <w:rPr>
                <w:rFonts w:ascii="Times New Roman" w:hAnsi="Times New Roman" w:cs="Times New Roman"/>
                <w:b/>
                <w:sz w:val="18"/>
                <w:szCs w:val="18"/>
              </w:rPr>
              <w:t>31.01.11.110</w:t>
            </w:r>
            <w:r>
              <w:rPr>
                <w:rFonts w:ascii="Times New Roman" w:hAnsi="Times New Roman" w:cs="Times New Roman"/>
                <w:b/>
                <w:sz w:val="18"/>
                <w:szCs w:val="18"/>
                <w:lang w:val="en-US"/>
              </w:rPr>
              <w:t>/</w:t>
            </w:r>
          </w:p>
          <w:p w14:paraId="240C54E6" w14:textId="77777777" w:rsidR="00BB6669" w:rsidRPr="00F02FC5" w:rsidRDefault="00BB6669" w:rsidP="00BB6669">
            <w:pPr>
              <w:spacing w:after="0" w:line="240" w:lineRule="auto"/>
              <w:jc w:val="center"/>
              <w:rPr>
                <w:rFonts w:ascii="Times New Roman" w:hAnsi="Times New Roman" w:cs="Times New Roman"/>
                <w:b/>
                <w:sz w:val="18"/>
                <w:szCs w:val="18"/>
              </w:rPr>
            </w:pPr>
            <w:r w:rsidRPr="00AA49F4">
              <w:rPr>
                <w:rFonts w:ascii="Times New Roman" w:hAnsi="Times New Roman" w:cs="Times New Roman"/>
                <w:b/>
                <w:sz w:val="18"/>
                <w:szCs w:val="18"/>
              </w:rPr>
              <w:t>31.01.10.000-0000000</w:t>
            </w:r>
            <w:r>
              <w:rPr>
                <w:rFonts w:ascii="Times New Roman" w:hAnsi="Times New Roman" w:cs="Times New Roman"/>
                <w:b/>
                <w:sz w:val="18"/>
                <w:szCs w:val="18"/>
              </w:rPr>
              <w:t>5</w:t>
            </w:r>
          </w:p>
        </w:tc>
        <w:tc>
          <w:tcPr>
            <w:tcW w:w="285" w:type="pct"/>
            <w:vMerge w:val="restart"/>
            <w:shd w:val="clear" w:color="auto" w:fill="FFFF99"/>
          </w:tcPr>
          <w:p w14:paraId="0821B6AD"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val="restart"/>
            <w:shd w:val="clear" w:color="auto" w:fill="FFFF99"/>
          </w:tcPr>
          <w:p w14:paraId="1069CA64"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val="restart"/>
            <w:shd w:val="clear" w:color="auto" w:fill="FFFF99"/>
          </w:tcPr>
          <w:p w14:paraId="45861301"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val="restart"/>
            <w:shd w:val="clear" w:color="auto" w:fill="FFFF99"/>
          </w:tcPr>
          <w:p w14:paraId="4393DB70"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3DB670D8" w14:textId="77777777" w:rsidTr="00BB6669">
        <w:tc>
          <w:tcPr>
            <w:tcW w:w="201" w:type="pct"/>
            <w:vMerge/>
          </w:tcPr>
          <w:p w14:paraId="794387DD"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2EC02FC8"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1DF5E74C" w14:textId="77777777" w:rsidR="00BB6669" w:rsidRPr="00A11D7A" w:rsidRDefault="00BB6669" w:rsidP="00BB6669">
            <w:pPr>
              <w:spacing w:after="0" w:line="240" w:lineRule="auto"/>
              <w:rPr>
                <w:rFonts w:ascii="Times New Roman" w:hAnsi="Times New Roman"/>
                <w:sz w:val="18"/>
                <w:szCs w:val="18"/>
                <w:lang w:eastAsia="ru-RU"/>
              </w:rPr>
            </w:pPr>
            <w:r w:rsidRPr="000E2451">
              <w:rPr>
                <w:rFonts w:ascii="Times New Roman" w:hAnsi="Times New Roman"/>
                <w:sz w:val="18"/>
                <w:szCs w:val="18"/>
                <w:lang w:eastAsia="ru-RU"/>
              </w:rPr>
              <w:t>Вид материала каркаса</w:t>
            </w:r>
          </w:p>
        </w:tc>
        <w:tc>
          <w:tcPr>
            <w:tcW w:w="571" w:type="pct"/>
            <w:shd w:val="clear" w:color="auto" w:fill="auto"/>
          </w:tcPr>
          <w:p w14:paraId="7DB707B4" w14:textId="77777777" w:rsidR="00BB6669" w:rsidRPr="00E41920" w:rsidRDefault="00BB6669" w:rsidP="00BB6669">
            <w:pPr>
              <w:spacing w:after="0" w:line="240" w:lineRule="auto"/>
              <w:jc w:val="center"/>
              <w:rPr>
                <w:rFonts w:ascii="Times New Roman" w:hAnsi="Times New Roman" w:cs="Times New Roman"/>
                <w:sz w:val="18"/>
                <w:szCs w:val="18"/>
                <w:lang w:eastAsia="ru-RU"/>
              </w:rPr>
            </w:pPr>
            <w:r w:rsidRPr="000E2451">
              <w:rPr>
                <w:rFonts w:ascii="Times New Roman" w:hAnsi="Times New Roman" w:cs="Times New Roman"/>
                <w:sz w:val="18"/>
                <w:szCs w:val="18"/>
                <w:lang w:eastAsia="ru-RU"/>
              </w:rPr>
              <w:t>Металл</w:t>
            </w:r>
          </w:p>
        </w:tc>
        <w:tc>
          <w:tcPr>
            <w:tcW w:w="245" w:type="pct"/>
            <w:gridSpan w:val="2"/>
          </w:tcPr>
          <w:p w14:paraId="71AF6DF6" w14:textId="77777777" w:rsidR="00BB6669" w:rsidRPr="00471943" w:rsidRDefault="00BB6669" w:rsidP="00BB6669">
            <w:pPr>
              <w:spacing w:after="0" w:line="240" w:lineRule="auto"/>
              <w:jc w:val="center"/>
              <w:rPr>
                <w:rFonts w:ascii="Times New Roman" w:hAnsi="Times New Roman" w:cs="Times New Roman"/>
                <w:sz w:val="18"/>
                <w:szCs w:val="18"/>
              </w:rPr>
            </w:pPr>
          </w:p>
        </w:tc>
        <w:tc>
          <w:tcPr>
            <w:tcW w:w="656" w:type="pct"/>
          </w:tcPr>
          <w:p w14:paraId="721A7405" w14:textId="77777777" w:rsidR="00BB6669" w:rsidRPr="00B555F1" w:rsidRDefault="00BB6669" w:rsidP="00BB6669">
            <w:pPr>
              <w:spacing w:after="0" w:line="240" w:lineRule="auto"/>
              <w:rPr>
                <w:rFonts w:ascii="Times New Roman" w:hAnsi="Times New Roman" w:cs="Times New Roman"/>
                <w:sz w:val="18"/>
                <w:szCs w:val="18"/>
              </w:rPr>
            </w:pPr>
            <w:r w:rsidRPr="00B555F1">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7BE1D52E"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21BC3F2C"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4DD03F65"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491CD950"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72C9A0CF"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3C2B21BB"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5DB9D893"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3E4F126C" w14:textId="77777777" w:rsidTr="00BB6669">
        <w:tc>
          <w:tcPr>
            <w:tcW w:w="201" w:type="pct"/>
            <w:vMerge/>
          </w:tcPr>
          <w:p w14:paraId="1B13E876"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65C9B01C"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057619B0" w14:textId="77777777" w:rsidR="00BB6669" w:rsidRPr="00A11D7A" w:rsidRDefault="00BB6669" w:rsidP="00BB6669">
            <w:pPr>
              <w:spacing w:after="0" w:line="240" w:lineRule="auto"/>
              <w:rPr>
                <w:rFonts w:ascii="Times New Roman" w:hAnsi="Times New Roman"/>
                <w:sz w:val="18"/>
                <w:szCs w:val="18"/>
                <w:lang w:eastAsia="ru-RU"/>
              </w:rPr>
            </w:pPr>
            <w:r w:rsidRPr="000E2451">
              <w:rPr>
                <w:rFonts w:ascii="Times New Roman" w:hAnsi="Times New Roman"/>
                <w:sz w:val="18"/>
                <w:szCs w:val="18"/>
                <w:lang w:eastAsia="ru-RU"/>
              </w:rPr>
              <w:t>Вид материала столешницы</w:t>
            </w:r>
          </w:p>
        </w:tc>
        <w:tc>
          <w:tcPr>
            <w:tcW w:w="571" w:type="pct"/>
            <w:shd w:val="clear" w:color="auto" w:fill="auto"/>
          </w:tcPr>
          <w:p w14:paraId="1EC41D8D" w14:textId="77777777" w:rsidR="00BB6669" w:rsidRPr="00E41920" w:rsidRDefault="00BB6669" w:rsidP="00BB6669">
            <w:pPr>
              <w:spacing w:after="0" w:line="240" w:lineRule="auto"/>
              <w:jc w:val="center"/>
              <w:rPr>
                <w:rFonts w:ascii="Times New Roman" w:hAnsi="Times New Roman" w:cs="Times New Roman"/>
                <w:sz w:val="18"/>
                <w:szCs w:val="18"/>
                <w:lang w:eastAsia="ru-RU"/>
              </w:rPr>
            </w:pPr>
            <w:r w:rsidRPr="000E2451">
              <w:rPr>
                <w:rFonts w:ascii="Times New Roman" w:hAnsi="Times New Roman" w:cs="Times New Roman"/>
                <w:sz w:val="18"/>
                <w:szCs w:val="18"/>
                <w:lang w:eastAsia="ru-RU"/>
              </w:rPr>
              <w:t>ЛДСП</w:t>
            </w:r>
          </w:p>
        </w:tc>
        <w:tc>
          <w:tcPr>
            <w:tcW w:w="245" w:type="pct"/>
            <w:gridSpan w:val="2"/>
          </w:tcPr>
          <w:p w14:paraId="64AE6EEE" w14:textId="77777777" w:rsidR="00BB6669" w:rsidRPr="00471943" w:rsidRDefault="00BB6669" w:rsidP="00BB6669">
            <w:pPr>
              <w:spacing w:after="0" w:line="240" w:lineRule="auto"/>
              <w:jc w:val="center"/>
              <w:rPr>
                <w:rFonts w:ascii="Times New Roman" w:hAnsi="Times New Roman" w:cs="Times New Roman"/>
                <w:sz w:val="18"/>
                <w:szCs w:val="18"/>
              </w:rPr>
            </w:pPr>
          </w:p>
        </w:tc>
        <w:tc>
          <w:tcPr>
            <w:tcW w:w="656" w:type="pct"/>
          </w:tcPr>
          <w:p w14:paraId="12E28FF5" w14:textId="77777777" w:rsidR="00BB6669" w:rsidRPr="00B555F1" w:rsidRDefault="00BB6669" w:rsidP="00BB6669">
            <w:pPr>
              <w:spacing w:after="0" w:line="240" w:lineRule="auto"/>
              <w:rPr>
                <w:rFonts w:ascii="Times New Roman" w:hAnsi="Times New Roman" w:cs="Times New Roman"/>
                <w:sz w:val="18"/>
                <w:szCs w:val="18"/>
              </w:rPr>
            </w:pPr>
            <w:r w:rsidRPr="00B555F1">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18B96846"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1BE1F6BC"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46C351B4"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4E224433"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139F4241"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5FBD7667"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02742F81"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46D57CA8" w14:textId="77777777" w:rsidTr="00BB6669">
        <w:tc>
          <w:tcPr>
            <w:tcW w:w="201" w:type="pct"/>
            <w:vMerge/>
          </w:tcPr>
          <w:p w14:paraId="7A8299AB"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7F4E1D31"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72C2EC8A" w14:textId="77777777" w:rsidR="00BB6669" w:rsidRPr="00A11D7A" w:rsidRDefault="00BB6669" w:rsidP="00BB6669">
            <w:pPr>
              <w:spacing w:after="0" w:line="240" w:lineRule="auto"/>
              <w:rPr>
                <w:rFonts w:ascii="Times New Roman" w:hAnsi="Times New Roman"/>
                <w:sz w:val="18"/>
                <w:szCs w:val="18"/>
                <w:lang w:eastAsia="ru-RU"/>
              </w:rPr>
            </w:pPr>
            <w:r w:rsidRPr="000E2451">
              <w:rPr>
                <w:rFonts w:ascii="Times New Roman" w:hAnsi="Times New Roman"/>
                <w:sz w:val="18"/>
                <w:szCs w:val="18"/>
                <w:lang w:eastAsia="ru-RU"/>
              </w:rPr>
              <w:t>Количество встроенных тумб</w:t>
            </w:r>
          </w:p>
        </w:tc>
        <w:tc>
          <w:tcPr>
            <w:tcW w:w="571" w:type="pct"/>
            <w:shd w:val="clear" w:color="auto" w:fill="auto"/>
          </w:tcPr>
          <w:p w14:paraId="3AF96132" w14:textId="77777777" w:rsidR="00BB6669" w:rsidRPr="00E41920" w:rsidRDefault="00BB6669" w:rsidP="00BB66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0</w:t>
            </w:r>
          </w:p>
        </w:tc>
        <w:tc>
          <w:tcPr>
            <w:tcW w:w="245" w:type="pct"/>
            <w:gridSpan w:val="2"/>
          </w:tcPr>
          <w:p w14:paraId="0C1286C5" w14:textId="77777777" w:rsidR="00BB6669" w:rsidRPr="00471943" w:rsidRDefault="00BB6669" w:rsidP="00BB6669">
            <w:pPr>
              <w:spacing w:after="0" w:line="240" w:lineRule="auto"/>
              <w:jc w:val="center"/>
              <w:rPr>
                <w:rFonts w:ascii="Times New Roman" w:hAnsi="Times New Roman" w:cs="Times New Roman"/>
                <w:sz w:val="18"/>
                <w:szCs w:val="18"/>
              </w:rPr>
            </w:pPr>
            <w:r w:rsidRPr="00570CFF">
              <w:rPr>
                <w:rFonts w:ascii="Times New Roman" w:hAnsi="Times New Roman" w:cs="Times New Roman"/>
                <w:sz w:val="18"/>
                <w:szCs w:val="18"/>
              </w:rPr>
              <w:t>штука</w:t>
            </w:r>
          </w:p>
        </w:tc>
        <w:tc>
          <w:tcPr>
            <w:tcW w:w="656" w:type="pct"/>
          </w:tcPr>
          <w:p w14:paraId="3DC8F19C" w14:textId="77777777" w:rsidR="00BB6669" w:rsidRPr="00B555F1" w:rsidRDefault="00BB6669" w:rsidP="00BB6669">
            <w:pPr>
              <w:spacing w:after="0" w:line="240" w:lineRule="auto"/>
              <w:rPr>
                <w:rFonts w:ascii="Times New Roman" w:hAnsi="Times New Roman" w:cs="Times New Roman"/>
                <w:sz w:val="18"/>
                <w:szCs w:val="18"/>
              </w:rPr>
            </w:pPr>
            <w:r w:rsidRPr="00B555F1">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60E9B06E"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00226619"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42B38368"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7BC4FAB4"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4ED2D662"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09774559"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3FAC0F58"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7762F942" w14:textId="77777777" w:rsidTr="00BB6669">
        <w:tc>
          <w:tcPr>
            <w:tcW w:w="201" w:type="pct"/>
            <w:vMerge/>
          </w:tcPr>
          <w:p w14:paraId="071C2322"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5D7C8A9E"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0DDEC33E" w14:textId="77777777" w:rsidR="00BB6669" w:rsidRPr="00A11D7A" w:rsidRDefault="00BB6669" w:rsidP="00BB6669">
            <w:pPr>
              <w:spacing w:after="0" w:line="240" w:lineRule="auto"/>
              <w:rPr>
                <w:rFonts w:ascii="Times New Roman" w:hAnsi="Times New Roman"/>
                <w:sz w:val="18"/>
                <w:szCs w:val="18"/>
                <w:lang w:eastAsia="ru-RU"/>
              </w:rPr>
            </w:pPr>
            <w:r w:rsidRPr="000E2451">
              <w:rPr>
                <w:rFonts w:ascii="Times New Roman" w:hAnsi="Times New Roman"/>
                <w:sz w:val="18"/>
                <w:szCs w:val="18"/>
                <w:lang w:eastAsia="ru-RU"/>
              </w:rPr>
              <w:t>Количество выдвижных ящиков</w:t>
            </w:r>
          </w:p>
        </w:tc>
        <w:tc>
          <w:tcPr>
            <w:tcW w:w="571" w:type="pct"/>
            <w:shd w:val="clear" w:color="auto" w:fill="auto"/>
          </w:tcPr>
          <w:p w14:paraId="35F4CDF5" w14:textId="77777777" w:rsidR="00BB6669" w:rsidRPr="00E41920" w:rsidRDefault="00BB6669" w:rsidP="00BB66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0</w:t>
            </w:r>
          </w:p>
        </w:tc>
        <w:tc>
          <w:tcPr>
            <w:tcW w:w="245" w:type="pct"/>
            <w:gridSpan w:val="2"/>
          </w:tcPr>
          <w:p w14:paraId="0B8DFED5" w14:textId="77777777" w:rsidR="00BB6669" w:rsidRPr="00471943"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штука</w:t>
            </w:r>
          </w:p>
        </w:tc>
        <w:tc>
          <w:tcPr>
            <w:tcW w:w="656" w:type="pct"/>
          </w:tcPr>
          <w:p w14:paraId="6175E826" w14:textId="77777777" w:rsidR="00BB6669" w:rsidRPr="00B555F1" w:rsidRDefault="00BB6669" w:rsidP="00BB6669">
            <w:pPr>
              <w:spacing w:after="0" w:line="240" w:lineRule="auto"/>
              <w:rPr>
                <w:rFonts w:ascii="Times New Roman" w:hAnsi="Times New Roman" w:cs="Times New Roman"/>
                <w:sz w:val="18"/>
                <w:szCs w:val="18"/>
              </w:rPr>
            </w:pPr>
            <w:r w:rsidRPr="00446C1D">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0357F18B"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5FDA1F03"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4DE494CC"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552D46BA"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44FF27A2"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0BA0586F"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216D40FD"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319ED215" w14:textId="77777777" w:rsidTr="00BB6669">
        <w:tc>
          <w:tcPr>
            <w:tcW w:w="201" w:type="pct"/>
            <w:vMerge/>
          </w:tcPr>
          <w:p w14:paraId="2B014087"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6A155614"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4F9431B4" w14:textId="77777777" w:rsidR="00BB6669" w:rsidRPr="000E2451" w:rsidRDefault="00BB6669" w:rsidP="00BB6669">
            <w:pPr>
              <w:spacing w:after="0" w:line="240" w:lineRule="auto"/>
              <w:rPr>
                <w:rFonts w:ascii="Times New Roman" w:hAnsi="Times New Roman"/>
                <w:sz w:val="18"/>
                <w:szCs w:val="18"/>
                <w:lang w:eastAsia="ru-RU"/>
              </w:rPr>
            </w:pPr>
            <w:r w:rsidRPr="00446C1D">
              <w:rPr>
                <w:rFonts w:ascii="Times New Roman" w:hAnsi="Times New Roman"/>
                <w:sz w:val="18"/>
                <w:szCs w:val="18"/>
                <w:lang w:eastAsia="ru-RU"/>
              </w:rPr>
              <w:t>Количество полок открытых</w:t>
            </w:r>
          </w:p>
        </w:tc>
        <w:tc>
          <w:tcPr>
            <w:tcW w:w="571" w:type="pct"/>
            <w:shd w:val="clear" w:color="auto" w:fill="auto"/>
          </w:tcPr>
          <w:p w14:paraId="0343AA93" w14:textId="77777777" w:rsidR="00BB6669" w:rsidRPr="00E41920" w:rsidRDefault="00BB6669" w:rsidP="00BB66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0</w:t>
            </w:r>
          </w:p>
        </w:tc>
        <w:tc>
          <w:tcPr>
            <w:tcW w:w="245" w:type="pct"/>
            <w:gridSpan w:val="2"/>
          </w:tcPr>
          <w:p w14:paraId="55F37742" w14:textId="77777777" w:rsidR="00BB6669" w:rsidRPr="00471943"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штука</w:t>
            </w:r>
          </w:p>
        </w:tc>
        <w:tc>
          <w:tcPr>
            <w:tcW w:w="656" w:type="pct"/>
          </w:tcPr>
          <w:p w14:paraId="7832FF1C" w14:textId="77777777" w:rsidR="00BB6669" w:rsidRPr="00B555F1" w:rsidRDefault="00BB6669" w:rsidP="00BB6669">
            <w:pPr>
              <w:spacing w:after="0" w:line="240" w:lineRule="auto"/>
              <w:rPr>
                <w:rFonts w:ascii="Times New Roman" w:hAnsi="Times New Roman" w:cs="Times New Roman"/>
                <w:sz w:val="18"/>
                <w:szCs w:val="18"/>
              </w:rPr>
            </w:pPr>
            <w:r w:rsidRPr="00446C1D">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5771C7BC"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43086D29"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35508D05"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6E3ECB76"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7A10551D"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5F9E456D"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55DA453B"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4ED2FB54" w14:textId="77777777" w:rsidTr="00BB6669">
        <w:tc>
          <w:tcPr>
            <w:tcW w:w="201" w:type="pct"/>
            <w:vMerge/>
          </w:tcPr>
          <w:p w14:paraId="34EE4DD1"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352C0AC4"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75A5D1C0" w14:textId="77777777" w:rsidR="00BB6669" w:rsidRPr="00A11D7A" w:rsidRDefault="00BB6669" w:rsidP="00BB6669">
            <w:pPr>
              <w:spacing w:after="0" w:line="240" w:lineRule="auto"/>
              <w:rPr>
                <w:rFonts w:ascii="Times New Roman" w:hAnsi="Times New Roman"/>
                <w:sz w:val="18"/>
                <w:szCs w:val="18"/>
                <w:lang w:eastAsia="ru-RU"/>
              </w:rPr>
            </w:pPr>
            <w:r w:rsidRPr="006A2E76">
              <w:rPr>
                <w:rFonts w:ascii="Times New Roman" w:hAnsi="Times New Roman"/>
                <w:sz w:val="18"/>
                <w:szCs w:val="18"/>
                <w:lang w:eastAsia="ru-RU"/>
              </w:rPr>
              <w:t>Конфигурация стола</w:t>
            </w:r>
          </w:p>
        </w:tc>
        <w:tc>
          <w:tcPr>
            <w:tcW w:w="571" w:type="pct"/>
            <w:shd w:val="clear" w:color="auto" w:fill="auto"/>
          </w:tcPr>
          <w:p w14:paraId="756C96B4" w14:textId="77777777" w:rsidR="00BB6669" w:rsidRPr="00E41920" w:rsidRDefault="00BB6669" w:rsidP="00BB6669">
            <w:pPr>
              <w:spacing w:after="0" w:line="240" w:lineRule="auto"/>
              <w:jc w:val="center"/>
              <w:rPr>
                <w:rFonts w:ascii="Times New Roman" w:hAnsi="Times New Roman" w:cs="Times New Roman"/>
                <w:sz w:val="18"/>
                <w:szCs w:val="18"/>
                <w:lang w:eastAsia="ru-RU"/>
              </w:rPr>
            </w:pPr>
            <w:r w:rsidRPr="006A2E76">
              <w:rPr>
                <w:rFonts w:ascii="Times New Roman" w:hAnsi="Times New Roman" w:cs="Times New Roman"/>
                <w:sz w:val="18"/>
                <w:szCs w:val="18"/>
                <w:lang w:eastAsia="ru-RU"/>
              </w:rPr>
              <w:t>Прямой</w:t>
            </w:r>
          </w:p>
        </w:tc>
        <w:tc>
          <w:tcPr>
            <w:tcW w:w="245" w:type="pct"/>
            <w:gridSpan w:val="2"/>
          </w:tcPr>
          <w:p w14:paraId="61DE5D37" w14:textId="77777777" w:rsidR="00BB6669" w:rsidRPr="00471943" w:rsidRDefault="00BB6669" w:rsidP="00BB6669">
            <w:pPr>
              <w:spacing w:after="0" w:line="240" w:lineRule="auto"/>
              <w:jc w:val="center"/>
              <w:rPr>
                <w:rFonts w:ascii="Times New Roman" w:hAnsi="Times New Roman" w:cs="Times New Roman"/>
                <w:sz w:val="18"/>
                <w:szCs w:val="18"/>
              </w:rPr>
            </w:pPr>
          </w:p>
        </w:tc>
        <w:tc>
          <w:tcPr>
            <w:tcW w:w="656" w:type="pct"/>
          </w:tcPr>
          <w:p w14:paraId="2AAB017D" w14:textId="77777777" w:rsidR="00BB6669" w:rsidRPr="00B555F1" w:rsidRDefault="00BB6669" w:rsidP="00BB6669">
            <w:pPr>
              <w:spacing w:after="0" w:line="240" w:lineRule="auto"/>
              <w:rPr>
                <w:rFonts w:ascii="Times New Roman" w:hAnsi="Times New Roman" w:cs="Times New Roman"/>
                <w:sz w:val="18"/>
                <w:szCs w:val="18"/>
              </w:rPr>
            </w:pPr>
            <w:r w:rsidRPr="00B555F1">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7D64F192"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24947416"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6E36482E"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337C04E6"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37D4AC85"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74EB304C"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7DA8C679"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71353A2F" w14:textId="77777777" w:rsidTr="00BB6669">
        <w:tc>
          <w:tcPr>
            <w:tcW w:w="201" w:type="pct"/>
            <w:vMerge/>
          </w:tcPr>
          <w:p w14:paraId="0F00AA99"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279D6455"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5C1EE5EC" w14:textId="77777777" w:rsidR="00BB6669" w:rsidRPr="00A11D7A" w:rsidRDefault="00BB6669" w:rsidP="00BB6669">
            <w:pPr>
              <w:spacing w:after="0" w:line="240" w:lineRule="auto"/>
              <w:rPr>
                <w:rFonts w:ascii="Times New Roman" w:hAnsi="Times New Roman"/>
                <w:sz w:val="18"/>
                <w:szCs w:val="18"/>
                <w:lang w:eastAsia="ru-RU"/>
              </w:rPr>
            </w:pPr>
            <w:r w:rsidRPr="006A2E76">
              <w:rPr>
                <w:rFonts w:ascii="Times New Roman" w:hAnsi="Times New Roman"/>
                <w:sz w:val="18"/>
                <w:szCs w:val="18"/>
                <w:lang w:eastAsia="ru-RU"/>
              </w:rPr>
              <w:t>Назначение стола письменного</w:t>
            </w:r>
          </w:p>
        </w:tc>
        <w:tc>
          <w:tcPr>
            <w:tcW w:w="571" w:type="pct"/>
            <w:shd w:val="clear" w:color="auto" w:fill="auto"/>
          </w:tcPr>
          <w:p w14:paraId="28676ECB" w14:textId="77777777" w:rsidR="00BB6669" w:rsidRPr="00E41920" w:rsidRDefault="00BB6669" w:rsidP="00BB6669">
            <w:pPr>
              <w:spacing w:after="0" w:line="240" w:lineRule="auto"/>
              <w:jc w:val="center"/>
              <w:rPr>
                <w:rFonts w:ascii="Times New Roman" w:hAnsi="Times New Roman" w:cs="Times New Roman"/>
                <w:sz w:val="18"/>
                <w:szCs w:val="18"/>
                <w:lang w:eastAsia="ru-RU"/>
              </w:rPr>
            </w:pPr>
            <w:r w:rsidRPr="006A2E76">
              <w:rPr>
                <w:rFonts w:ascii="Times New Roman" w:hAnsi="Times New Roman" w:cs="Times New Roman"/>
                <w:sz w:val="18"/>
                <w:szCs w:val="18"/>
                <w:lang w:eastAsia="ru-RU"/>
              </w:rPr>
              <w:t>Для персонала</w:t>
            </w:r>
          </w:p>
        </w:tc>
        <w:tc>
          <w:tcPr>
            <w:tcW w:w="245" w:type="pct"/>
            <w:gridSpan w:val="2"/>
          </w:tcPr>
          <w:p w14:paraId="23123658" w14:textId="77777777" w:rsidR="00BB6669" w:rsidRPr="00471943" w:rsidRDefault="00BB6669" w:rsidP="00BB6669">
            <w:pPr>
              <w:spacing w:after="0" w:line="240" w:lineRule="auto"/>
              <w:jc w:val="center"/>
              <w:rPr>
                <w:rFonts w:ascii="Times New Roman" w:hAnsi="Times New Roman" w:cs="Times New Roman"/>
                <w:sz w:val="18"/>
                <w:szCs w:val="18"/>
              </w:rPr>
            </w:pPr>
          </w:p>
        </w:tc>
        <w:tc>
          <w:tcPr>
            <w:tcW w:w="656" w:type="pct"/>
          </w:tcPr>
          <w:p w14:paraId="0CBB8438" w14:textId="77777777" w:rsidR="00BB6669" w:rsidRPr="00B555F1" w:rsidRDefault="00BB6669" w:rsidP="00BB6669">
            <w:pPr>
              <w:spacing w:after="0" w:line="240" w:lineRule="auto"/>
              <w:rPr>
                <w:rFonts w:ascii="Times New Roman" w:hAnsi="Times New Roman" w:cs="Times New Roman"/>
                <w:sz w:val="18"/>
                <w:szCs w:val="18"/>
              </w:rPr>
            </w:pPr>
            <w:r w:rsidRPr="00B555F1">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10CC1F4E"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01D9A757"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15F56A55"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02FCFB6D"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3E464616"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28FB8A65"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54F90B59"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3C416CA7" w14:textId="77777777" w:rsidTr="00BB6669">
        <w:tc>
          <w:tcPr>
            <w:tcW w:w="201" w:type="pct"/>
            <w:vMerge/>
          </w:tcPr>
          <w:p w14:paraId="220609A6"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5CACE06C"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6F2A7522" w14:textId="77777777" w:rsidR="00BB6669" w:rsidRPr="00A11D7A" w:rsidRDefault="00BB6669" w:rsidP="00BB6669">
            <w:pPr>
              <w:spacing w:after="0" w:line="240" w:lineRule="auto"/>
              <w:rPr>
                <w:rFonts w:ascii="Times New Roman" w:hAnsi="Times New Roman"/>
                <w:sz w:val="18"/>
                <w:szCs w:val="18"/>
                <w:lang w:eastAsia="ru-RU"/>
              </w:rPr>
            </w:pPr>
            <w:r w:rsidRPr="006A2E76">
              <w:rPr>
                <w:rFonts w:ascii="Times New Roman" w:hAnsi="Times New Roman"/>
                <w:sz w:val="18"/>
                <w:szCs w:val="18"/>
                <w:lang w:eastAsia="ru-RU"/>
              </w:rPr>
              <w:t>Наличие кабель-канала</w:t>
            </w:r>
          </w:p>
        </w:tc>
        <w:tc>
          <w:tcPr>
            <w:tcW w:w="571" w:type="pct"/>
            <w:shd w:val="clear" w:color="auto" w:fill="auto"/>
          </w:tcPr>
          <w:p w14:paraId="4ADC9AC1" w14:textId="77777777" w:rsidR="00BB6669" w:rsidRPr="00E41920" w:rsidRDefault="00BB6669" w:rsidP="00BB66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Да</w:t>
            </w:r>
          </w:p>
        </w:tc>
        <w:tc>
          <w:tcPr>
            <w:tcW w:w="245" w:type="pct"/>
            <w:gridSpan w:val="2"/>
          </w:tcPr>
          <w:p w14:paraId="0C29AC44" w14:textId="77777777" w:rsidR="00BB6669" w:rsidRPr="00471943" w:rsidRDefault="00BB6669" w:rsidP="00BB6669">
            <w:pPr>
              <w:spacing w:after="0" w:line="240" w:lineRule="auto"/>
              <w:jc w:val="center"/>
              <w:rPr>
                <w:rFonts w:ascii="Times New Roman" w:hAnsi="Times New Roman" w:cs="Times New Roman"/>
                <w:sz w:val="18"/>
                <w:szCs w:val="18"/>
              </w:rPr>
            </w:pPr>
          </w:p>
        </w:tc>
        <w:tc>
          <w:tcPr>
            <w:tcW w:w="656" w:type="pct"/>
          </w:tcPr>
          <w:p w14:paraId="35C2717D" w14:textId="77777777" w:rsidR="00BB6669" w:rsidRPr="00B555F1" w:rsidRDefault="00BB6669" w:rsidP="00BB6669">
            <w:pPr>
              <w:spacing w:after="0" w:line="240" w:lineRule="auto"/>
              <w:rPr>
                <w:rFonts w:ascii="Times New Roman" w:hAnsi="Times New Roman" w:cs="Times New Roman"/>
                <w:sz w:val="18"/>
                <w:szCs w:val="18"/>
              </w:rPr>
            </w:pPr>
            <w:r w:rsidRPr="00B555F1">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7F889881"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364F93BC"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25E36B57"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2099AC7E"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427B26FB"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0993306C"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6EB54C6A"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4DF2D1A7" w14:textId="77777777" w:rsidTr="00BB6669">
        <w:tc>
          <w:tcPr>
            <w:tcW w:w="201" w:type="pct"/>
            <w:vMerge/>
          </w:tcPr>
          <w:p w14:paraId="34F21D1B"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475377DD"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682A3811" w14:textId="77777777" w:rsidR="00BB6669" w:rsidRPr="00A11D7A" w:rsidRDefault="00BB6669" w:rsidP="00BB6669">
            <w:pPr>
              <w:spacing w:after="0" w:line="240" w:lineRule="auto"/>
              <w:rPr>
                <w:rFonts w:ascii="Times New Roman" w:hAnsi="Times New Roman"/>
                <w:sz w:val="18"/>
                <w:szCs w:val="18"/>
                <w:lang w:eastAsia="ru-RU"/>
              </w:rPr>
            </w:pPr>
            <w:r w:rsidRPr="006A2E76">
              <w:rPr>
                <w:rFonts w:ascii="Times New Roman" w:hAnsi="Times New Roman"/>
                <w:sz w:val="18"/>
                <w:szCs w:val="18"/>
                <w:lang w:eastAsia="ru-RU"/>
              </w:rPr>
              <w:t>Тип каркаса</w:t>
            </w:r>
          </w:p>
        </w:tc>
        <w:tc>
          <w:tcPr>
            <w:tcW w:w="571" w:type="pct"/>
            <w:shd w:val="clear" w:color="auto" w:fill="auto"/>
          </w:tcPr>
          <w:p w14:paraId="36B5DBC3" w14:textId="77777777" w:rsidR="00BB6669" w:rsidRPr="00E41920" w:rsidRDefault="00BB6669" w:rsidP="00BB6669">
            <w:pPr>
              <w:spacing w:after="0" w:line="240" w:lineRule="auto"/>
              <w:jc w:val="center"/>
              <w:rPr>
                <w:rFonts w:ascii="Times New Roman" w:hAnsi="Times New Roman" w:cs="Times New Roman"/>
                <w:sz w:val="18"/>
                <w:szCs w:val="18"/>
                <w:lang w:eastAsia="ru-RU"/>
              </w:rPr>
            </w:pPr>
            <w:r w:rsidRPr="006A2E76">
              <w:rPr>
                <w:rFonts w:ascii="Times New Roman" w:hAnsi="Times New Roman" w:cs="Times New Roman"/>
                <w:sz w:val="18"/>
                <w:szCs w:val="18"/>
                <w:lang w:eastAsia="ru-RU"/>
              </w:rPr>
              <w:t>Металлический</w:t>
            </w:r>
          </w:p>
        </w:tc>
        <w:tc>
          <w:tcPr>
            <w:tcW w:w="245" w:type="pct"/>
            <w:gridSpan w:val="2"/>
          </w:tcPr>
          <w:p w14:paraId="79BC9DC8" w14:textId="77777777" w:rsidR="00BB6669" w:rsidRPr="00471943" w:rsidRDefault="00BB6669" w:rsidP="00BB6669">
            <w:pPr>
              <w:spacing w:after="0" w:line="240" w:lineRule="auto"/>
              <w:jc w:val="center"/>
              <w:rPr>
                <w:rFonts w:ascii="Times New Roman" w:hAnsi="Times New Roman" w:cs="Times New Roman"/>
                <w:sz w:val="18"/>
                <w:szCs w:val="18"/>
              </w:rPr>
            </w:pPr>
          </w:p>
        </w:tc>
        <w:tc>
          <w:tcPr>
            <w:tcW w:w="656" w:type="pct"/>
          </w:tcPr>
          <w:p w14:paraId="53FDE89B" w14:textId="77777777" w:rsidR="00BB6669" w:rsidRPr="00B555F1" w:rsidRDefault="00BB6669" w:rsidP="00BB6669">
            <w:pPr>
              <w:spacing w:after="0" w:line="240" w:lineRule="auto"/>
              <w:rPr>
                <w:rFonts w:ascii="Times New Roman" w:hAnsi="Times New Roman" w:cs="Times New Roman"/>
                <w:sz w:val="18"/>
                <w:szCs w:val="18"/>
              </w:rPr>
            </w:pPr>
            <w:r w:rsidRPr="00B555F1">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4ED17253"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541BC932"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49026459"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7BD0745C"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070CD8F3"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12EB8892"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70E2F58B"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5A1A4E91" w14:textId="77777777" w:rsidTr="00BB6669">
        <w:tc>
          <w:tcPr>
            <w:tcW w:w="201" w:type="pct"/>
            <w:vMerge/>
          </w:tcPr>
          <w:p w14:paraId="7761CCC1"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7DF90730"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5595BF09" w14:textId="77777777" w:rsidR="00BB6669" w:rsidRPr="006A2E76" w:rsidRDefault="00BB6669" w:rsidP="00BB6669">
            <w:pPr>
              <w:spacing w:after="0" w:line="240" w:lineRule="auto"/>
              <w:rPr>
                <w:rFonts w:ascii="Times New Roman" w:hAnsi="Times New Roman"/>
                <w:sz w:val="18"/>
                <w:szCs w:val="18"/>
                <w:lang w:eastAsia="ru-RU"/>
              </w:rPr>
            </w:pPr>
            <w:r w:rsidRPr="002B220B">
              <w:rPr>
                <w:rFonts w:ascii="Times New Roman" w:hAnsi="Times New Roman"/>
                <w:sz w:val="18"/>
                <w:szCs w:val="18"/>
                <w:lang w:eastAsia="ru-RU"/>
              </w:rPr>
              <w:t>Тип покрытия</w:t>
            </w:r>
          </w:p>
        </w:tc>
        <w:tc>
          <w:tcPr>
            <w:tcW w:w="571" w:type="pct"/>
            <w:shd w:val="clear" w:color="auto" w:fill="auto"/>
          </w:tcPr>
          <w:p w14:paraId="6CCEAD2F" w14:textId="77777777" w:rsidR="00BB6669" w:rsidRPr="006A2E76" w:rsidRDefault="00BB6669" w:rsidP="00BB6669">
            <w:pPr>
              <w:spacing w:after="0" w:line="240" w:lineRule="auto"/>
              <w:jc w:val="center"/>
              <w:rPr>
                <w:rFonts w:ascii="Times New Roman" w:hAnsi="Times New Roman" w:cs="Times New Roman"/>
                <w:sz w:val="18"/>
                <w:szCs w:val="18"/>
                <w:lang w:eastAsia="ru-RU"/>
              </w:rPr>
            </w:pPr>
            <w:r w:rsidRPr="002B220B">
              <w:rPr>
                <w:rFonts w:ascii="Times New Roman" w:hAnsi="Times New Roman" w:cs="Times New Roman"/>
                <w:sz w:val="18"/>
                <w:szCs w:val="18"/>
                <w:lang w:eastAsia="ru-RU"/>
              </w:rPr>
              <w:t>Матовое</w:t>
            </w:r>
          </w:p>
        </w:tc>
        <w:tc>
          <w:tcPr>
            <w:tcW w:w="245" w:type="pct"/>
            <w:gridSpan w:val="2"/>
          </w:tcPr>
          <w:p w14:paraId="4FD6DA03" w14:textId="77777777" w:rsidR="00BB6669" w:rsidRPr="00471943" w:rsidRDefault="00BB6669" w:rsidP="00BB6669">
            <w:pPr>
              <w:spacing w:after="0" w:line="240" w:lineRule="auto"/>
              <w:jc w:val="center"/>
              <w:rPr>
                <w:rFonts w:ascii="Times New Roman" w:hAnsi="Times New Roman" w:cs="Times New Roman"/>
                <w:sz w:val="18"/>
                <w:szCs w:val="18"/>
              </w:rPr>
            </w:pPr>
          </w:p>
        </w:tc>
        <w:tc>
          <w:tcPr>
            <w:tcW w:w="656" w:type="pct"/>
          </w:tcPr>
          <w:p w14:paraId="00767B56" w14:textId="77777777" w:rsidR="00BB6669" w:rsidRPr="00B555F1" w:rsidRDefault="00BB6669" w:rsidP="00BB6669">
            <w:pPr>
              <w:spacing w:after="0" w:line="240" w:lineRule="auto"/>
              <w:rPr>
                <w:rFonts w:ascii="Times New Roman" w:hAnsi="Times New Roman" w:cs="Times New Roman"/>
                <w:sz w:val="18"/>
                <w:szCs w:val="18"/>
              </w:rPr>
            </w:pPr>
            <w:r w:rsidRPr="002B220B">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5C664857"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5AF210FD"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1382A7FC"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16731B82"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58F2FD1A"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7CE4B518"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6D045413"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006DFBAE" w14:textId="77777777" w:rsidTr="00BB6669">
        <w:tc>
          <w:tcPr>
            <w:tcW w:w="201" w:type="pct"/>
            <w:vMerge/>
          </w:tcPr>
          <w:p w14:paraId="3E44FFA5"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78103727"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2120C7AF" w14:textId="77777777" w:rsidR="00BB6669" w:rsidRPr="00A11D7A" w:rsidRDefault="00BB6669" w:rsidP="00BB6669">
            <w:pPr>
              <w:spacing w:after="0" w:line="240" w:lineRule="auto"/>
              <w:rPr>
                <w:rFonts w:ascii="Times New Roman" w:hAnsi="Times New Roman"/>
                <w:sz w:val="18"/>
                <w:szCs w:val="18"/>
                <w:lang w:eastAsia="ru-RU"/>
              </w:rPr>
            </w:pPr>
            <w:r w:rsidRPr="006A2E76">
              <w:rPr>
                <w:rFonts w:ascii="Times New Roman" w:hAnsi="Times New Roman"/>
                <w:sz w:val="18"/>
                <w:szCs w:val="18"/>
                <w:lang w:eastAsia="ru-RU"/>
              </w:rPr>
              <w:t>Толщина материала столешницы</w:t>
            </w:r>
          </w:p>
        </w:tc>
        <w:tc>
          <w:tcPr>
            <w:tcW w:w="571" w:type="pct"/>
            <w:shd w:val="clear" w:color="auto" w:fill="auto"/>
          </w:tcPr>
          <w:p w14:paraId="01994970" w14:textId="77777777" w:rsidR="00BB6669" w:rsidRPr="00BC043E" w:rsidRDefault="00BB6669" w:rsidP="00BB6669">
            <w:pPr>
              <w:spacing w:after="0" w:line="240" w:lineRule="auto"/>
              <w:jc w:val="center"/>
              <w:rPr>
                <w:rFonts w:ascii="Times New Roman" w:hAnsi="Times New Roman" w:cs="Times New Roman"/>
                <w:sz w:val="18"/>
                <w:szCs w:val="18"/>
                <w:lang w:eastAsia="ru-RU"/>
              </w:rPr>
            </w:pPr>
            <w:r w:rsidRPr="003620DC">
              <w:rPr>
                <w:rFonts w:ascii="Times New Roman" w:hAnsi="Times New Roman" w:cs="Times New Roman"/>
                <w:sz w:val="18"/>
                <w:szCs w:val="18"/>
                <w:lang w:eastAsia="ru-RU"/>
              </w:rPr>
              <w:t>≥ 16  и  &lt; 20</w:t>
            </w:r>
          </w:p>
        </w:tc>
        <w:tc>
          <w:tcPr>
            <w:tcW w:w="245" w:type="pct"/>
            <w:gridSpan w:val="2"/>
          </w:tcPr>
          <w:p w14:paraId="70A2FE63" w14:textId="77777777" w:rsidR="00BB6669" w:rsidRPr="00BC043E"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656" w:type="pct"/>
          </w:tcPr>
          <w:p w14:paraId="38061EB7" w14:textId="77777777" w:rsidR="00BB6669" w:rsidRPr="00B555F1" w:rsidRDefault="00BB6669" w:rsidP="00BB6669">
            <w:pPr>
              <w:spacing w:after="0" w:line="240" w:lineRule="auto"/>
              <w:rPr>
                <w:rFonts w:ascii="Times New Roman" w:hAnsi="Times New Roman" w:cs="Times New Roman"/>
                <w:sz w:val="18"/>
                <w:szCs w:val="18"/>
              </w:rPr>
            </w:pPr>
            <w:r w:rsidRPr="004E4146">
              <w:rPr>
                <w:rFonts w:ascii="Times New Roman" w:hAnsi="Times New Roman" w:cs="Times New Roman"/>
                <w:sz w:val="18"/>
                <w:szCs w:val="18"/>
              </w:rPr>
              <w:t>Участник закупки указывает в заявке конкретное значение характеристики</w:t>
            </w:r>
          </w:p>
        </w:tc>
        <w:tc>
          <w:tcPr>
            <w:tcW w:w="195" w:type="pct"/>
            <w:vMerge/>
          </w:tcPr>
          <w:p w14:paraId="5DD53682"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579905DF"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24832464"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5617C4C7"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68E4E5D3"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3051C032"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4B471142"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5FBD28EE" w14:textId="77777777" w:rsidTr="00BB6669">
        <w:tc>
          <w:tcPr>
            <w:tcW w:w="201" w:type="pct"/>
            <w:vMerge/>
          </w:tcPr>
          <w:p w14:paraId="165CE881"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05504960"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741BA2CE" w14:textId="77777777" w:rsidR="00BB6669" w:rsidRPr="00935C12" w:rsidRDefault="00BB6669" w:rsidP="00BB6669">
            <w:pPr>
              <w:spacing w:after="0" w:line="240" w:lineRule="auto"/>
              <w:rPr>
                <w:rFonts w:ascii="Times New Roman" w:hAnsi="Times New Roman" w:cs="Times New Roman"/>
                <w:b/>
                <w:sz w:val="18"/>
                <w:szCs w:val="18"/>
              </w:rPr>
            </w:pPr>
            <w:r w:rsidRPr="00935C12">
              <w:rPr>
                <w:rFonts w:ascii="Times New Roman" w:hAnsi="Times New Roman" w:cs="Times New Roman"/>
                <w:b/>
                <w:sz w:val="18"/>
                <w:szCs w:val="18"/>
              </w:rPr>
              <w:t>Дополнительные характеристики</w:t>
            </w:r>
            <w:r w:rsidRPr="00935C12">
              <w:rPr>
                <w:rFonts w:ascii="Times New Roman" w:hAnsi="Times New Roman" w:cs="Times New Roman"/>
                <w:b/>
                <w:sz w:val="18"/>
                <w:szCs w:val="18"/>
                <w:lang w:val="en-US"/>
              </w:rPr>
              <w:t>:</w:t>
            </w:r>
          </w:p>
        </w:tc>
        <w:tc>
          <w:tcPr>
            <w:tcW w:w="195" w:type="pct"/>
            <w:vMerge/>
          </w:tcPr>
          <w:p w14:paraId="6341A07F"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67B720B2"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776E3077"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59464355"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779208B0"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38644EF6"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7B35F321"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4D8ECBB2" w14:textId="77777777" w:rsidTr="00BB6669">
        <w:tc>
          <w:tcPr>
            <w:tcW w:w="201" w:type="pct"/>
            <w:vMerge/>
          </w:tcPr>
          <w:p w14:paraId="76D81AAF"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5B849ED0"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09CD797E" w14:textId="77777777" w:rsidR="00BB6669" w:rsidRPr="00B63682" w:rsidRDefault="00BB6669" w:rsidP="00BB6669">
            <w:pPr>
              <w:spacing w:after="0" w:line="240" w:lineRule="auto"/>
              <w:rPr>
                <w:rFonts w:ascii="Times New Roman" w:hAnsi="Times New Roman"/>
                <w:sz w:val="18"/>
                <w:szCs w:val="18"/>
              </w:rPr>
            </w:pPr>
            <w:r w:rsidRPr="00B63682">
              <w:rPr>
                <w:rFonts w:ascii="Times New Roman" w:hAnsi="Times New Roman"/>
                <w:sz w:val="18"/>
                <w:szCs w:val="18"/>
              </w:rPr>
              <w:t>Конструкция</w:t>
            </w:r>
          </w:p>
        </w:tc>
        <w:tc>
          <w:tcPr>
            <w:tcW w:w="571" w:type="pct"/>
            <w:shd w:val="clear" w:color="auto" w:fill="auto"/>
          </w:tcPr>
          <w:p w14:paraId="2ABA87C7" w14:textId="77777777" w:rsidR="00BB6669" w:rsidRPr="00B63682" w:rsidRDefault="00BB6669" w:rsidP="00BB6669">
            <w:pPr>
              <w:spacing w:after="0" w:line="240" w:lineRule="auto"/>
              <w:rPr>
                <w:rFonts w:ascii="Times New Roman" w:hAnsi="Times New Roman"/>
                <w:sz w:val="18"/>
                <w:szCs w:val="18"/>
              </w:rPr>
            </w:pPr>
            <w:r w:rsidRPr="00B63682">
              <w:rPr>
                <w:rFonts w:ascii="Times New Roman" w:hAnsi="Times New Roman"/>
                <w:sz w:val="18"/>
                <w:szCs w:val="18"/>
              </w:rPr>
              <w:t>Стол состоит из прямоугольной столешницы и опор. Опоры состоят из перекладин П-образной формы расположенных  по периметру столешницы параллельно ей, соединенных двумя вертикальными перекладинами с таким же основанием, расположенным параллельно полу.</w:t>
            </w:r>
          </w:p>
        </w:tc>
        <w:tc>
          <w:tcPr>
            <w:tcW w:w="245" w:type="pct"/>
            <w:gridSpan w:val="2"/>
          </w:tcPr>
          <w:p w14:paraId="50F7AF30" w14:textId="77777777" w:rsidR="00BB6669" w:rsidRPr="00B63682" w:rsidRDefault="00BB6669" w:rsidP="00BB6669">
            <w:pPr>
              <w:spacing w:after="0" w:line="240" w:lineRule="auto"/>
              <w:jc w:val="center"/>
              <w:rPr>
                <w:rFonts w:ascii="Times New Roman" w:hAnsi="Times New Roman"/>
                <w:sz w:val="18"/>
                <w:szCs w:val="18"/>
              </w:rPr>
            </w:pPr>
          </w:p>
        </w:tc>
        <w:tc>
          <w:tcPr>
            <w:tcW w:w="656" w:type="pct"/>
          </w:tcPr>
          <w:p w14:paraId="4908B2BB" w14:textId="77777777" w:rsidR="00BB6669" w:rsidRPr="00B63682" w:rsidRDefault="00BB6669" w:rsidP="00BB6669">
            <w:pPr>
              <w:spacing w:after="0" w:line="240" w:lineRule="auto"/>
              <w:rPr>
                <w:rFonts w:ascii="Times New Roman" w:hAnsi="Times New Roman"/>
                <w:sz w:val="18"/>
                <w:szCs w:val="18"/>
              </w:rPr>
            </w:pPr>
            <w:r w:rsidRPr="00B63682">
              <w:rPr>
                <w:rFonts w:ascii="Times New Roman" w:hAnsi="Times New Roman"/>
                <w:sz w:val="18"/>
                <w:szCs w:val="18"/>
              </w:rPr>
              <w:t>Значение характеристики не может изменяться участником закупки</w:t>
            </w:r>
          </w:p>
        </w:tc>
        <w:tc>
          <w:tcPr>
            <w:tcW w:w="195" w:type="pct"/>
            <w:vMerge/>
          </w:tcPr>
          <w:p w14:paraId="6DBD9828"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1D8329C6"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4BE6527E"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5DF78323"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7B6ECDF9"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64E0B7C0"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1BF628FA"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77FDBEAB" w14:textId="77777777" w:rsidTr="00BB6669">
        <w:tc>
          <w:tcPr>
            <w:tcW w:w="201" w:type="pct"/>
            <w:vMerge/>
          </w:tcPr>
          <w:p w14:paraId="7A295370"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1E72DF7C"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37F44BD3" w14:textId="77777777" w:rsidR="00BB6669" w:rsidRPr="00191B6E" w:rsidRDefault="00BB6669" w:rsidP="00BB6669">
            <w:pPr>
              <w:spacing w:after="0" w:line="240" w:lineRule="auto"/>
              <w:rPr>
                <w:rFonts w:ascii="Times New Roman" w:hAnsi="Times New Roman" w:cs="Times New Roman"/>
                <w:sz w:val="18"/>
                <w:szCs w:val="18"/>
              </w:rPr>
            </w:pPr>
            <w:r w:rsidRPr="00176BC6">
              <w:rPr>
                <w:rFonts w:ascii="Times New Roman" w:hAnsi="Times New Roman" w:cs="Times New Roman"/>
                <w:b/>
                <w:i/>
                <w:sz w:val="18"/>
                <w:szCs w:val="18"/>
              </w:rPr>
              <w:t>Для уточнения необходимой конструкции, поскольку данная продукция закупается в дополнение к уже имеющейся, необходимо обеспечение соответствия с уже имеющимся предметам мебели.</w:t>
            </w:r>
          </w:p>
        </w:tc>
        <w:tc>
          <w:tcPr>
            <w:tcW w:w="195" w:type="pct"/>
            <w:vMerge/>
          </w:tcPr>
          <w:p w14:paraId="320DA4D6"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50796EA6"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5D96A607"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776C3E92"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0EA953B0"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10FC491A"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398D2CD5"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60D09CFB" w14:textId="77777777" w:rsidTr="00BB6669">
        <w:tc>
          <w:tcPr>
            <w:tcW w:w="201" w:type="pct"/>
            <w:vMerge/>
          </w:tcPr>
          <w:p w14:paraId="5C889769"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7F25898E"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5E1B1ACC" w14:textId="77777777" w:rsidR="00BB6669" w:rsidRPr="009F20DC" w:rsidRDefault="00BB6669" w:rsidP="00BB6669">
            <w:pPr>
              <w:spacing w:after="0" w:line="240" w:lineRule="auto"/>
              <w:rPr>
                <w:rFonts w:ascii="Times New Roman" w:hAnsi="Times New Roman" w:cs="Times New Roman"/>
                <w:sz w:val="18"/>
                <w:szCs w:val="18"/>
              </w:rPr>
            </w:pPr>
            <w:r w:rsidRPr="009F20DC">
              <w:rPr>
                <w:rFonts w:ascii="Times New Roman" w:hAnsi="Times New Roman" w:cs="Times New Roman"/>
                <w:sz w:val="18"/>
                <w:szCs w:val="18"/>
              </w:rPr>
              <w:t>Материал опор</w:t>
            </w:r>
          </w:p>
        </w:tc>
        <w:tc>
          <w:tcPr>
            <w:tcW w:w="571" w:type="pct"/>
            <w:shd w:val="clear" w:color="auto" w:fill="auto"/>
          </w:tcPr>
          <w:p w14:paraId="50DFFB05" w14:textId="77777777" w:rsidR="00BB6669" w:rsidRPr="009F20DC" w:rsidRDefault="00BB6669" w:rsidP="00BB6669">
            <w:pPr>
              <w:spacing w:after="0" w:line="240" w:lineRule="auto"/>
              <w:rPr>
                <w:rFonts w:ascii="Times New Roman" w:hAnsi="Times New Roman" w:cs="Times New Roman"/>
                <w:sz w:val="18"/>
                <w:szCs w:val="18"/>
              </w:rPr>
            </w:pPr>
            <w:r w:rsidRPr="009F20DC">
              <w:rPr>
                <w:rFonts w:ascii="Times New Roman" w:hAnsi="Times New Roman" w:cs="Times New Roman"/>
                <w:sz w:val="18"/>
                <w:szCs w:val="18"/>
              </w:rPr>
              <w:t>металлический профиль прямоугольного сечения</w:t>
            </w:r>
          </w:p>
        </w:tc>
        <w:tc>
          <w:tcPr>
            <w:tcW w:w="245" w:type="pct"/>
            <w:gridSpan w:val="2"/>
          </w:tcPr>
          <w:p w14:paraId="3BADD2C5" w14:textId="77777777" w:rsidR="00BB6669" w:rsidRPr="009F20DC" w:rsidRDefault="00BB6669" w:rsidP="00BB6669">
            <w:pPr>
              <w:spacing w:after="0" w:line="240" w:lineRule="auto"/>
              <w:rPr>
                <w:rFonts w:ascii="Times New Roman" w:hAnsi="Times New Roman" w:cs="Times New Roman"/>
                <w:sz w:val="18"/>
                <w:szCs w:val="18"/>
              </w:rPr>
            </w:pPr>
          </w:p>
        </w:tc>
        <w:tc>
          <w:tcPr>
            <w:tcW w:w="656" w:type="pct"/>
          </w:tcPr>
          <w:p w14:paraId="167BB53F" w14:textId="77777777" w:rsidR="00BB6669" w:rsidRPr="009F20DC" w:rsidRDefault="00BB6669" w:rsidP="00BB6669">
            <w:pPr>
              <w:spacing w:after="0" w:line="240" w:lineRule="auto"/>
              <w:rPr>
                <w:rFonts w:ascii="Times New Roman" w:hAnsi="Times New Roman" w:cs="Times New Roman"/>
                <w:sz w:val="18"/>
                <w:szCs w:val="18"/>
              </w:rPr>
            </w:pPr>
            <w:r w:rsidRPr="009F20DC">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22E4F806"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450BB241"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6CC24AAB"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74B760E7"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3A0D7594"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31648BC1"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79522E8C"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5C16D2A4" w14:textId="77777777" w:rsidTr="00BB6669">
        <w:tc>
          <w:tcPr>
            <w:tcW w:w="201" w:type="pct"/>
            <w:vMerge/>
          </w:tcPr>
          <w:p w14:paraId="3E232738"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65A4679B"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6F27A476" w14:textId="77777777" w:rsidR="00BB6669" w:rsidRPr="00191B6E" w:rsidRDefault="00BB6669" w:rsidP="00BB6669">
            <w:pPr>
              <w:spacing w:after="0" w:line="240" w:lineRule="auto"/>
              <w:rPr>
                <w:rFonts w:ascii="Times New Roman" w:hAnsi="Times New Roman" w:cs="Times New Roman"/>
                <w:sz w:val="18"/>
                <w:szCs w:val="18"/>
              </w:rPr>
            </w:pPr>
            <w:r w:rsidRPr="009F20DC">
              <w:rPr>
                <w:rFonts w:ascii="Times New Roman" w:hAnsi="Times New Roman" w:cs="Times New Roman"/>
                <w:b/>
                <w:i/>
                <w:sz w:val="18"/>
                <w:szCs w:val="18"/>
              </w:rPr>
              <w:t>Для обеспечения надежности конструкции</w:t>
            </w:r>
          </w:p>
        </w:tc>
        <w:tc>
          <w:tcPr>
            <w:tcW w:w="195" w:type="pct"/>
            <w:vMerge/>
          </w:tcPr>
          <w:p w14:paraId="5EDD2612"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650A6D42"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5C0E6C52"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305E5C7B"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2F0EBA98"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63191FE0"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55E8B93A"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404AE790" w14:textId="77777777" w:rsidTr="00BB6669">
        <w:tc>
          <w:tcPr>
            <w:tcW w:w="201" w:type="pct"/>
            <w:vMerge/>
          </w:tcPr>
          <w:p w14:paraId="729BBEFB"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5BFAA87B"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3A1E55EB" w14:textId="77777777" w:rsidR="00BB6669" w:rsidRPr="00A11D7A" w:rsidRDefault="00BB6669" w:rsidP="00BB6669">
            <w:pPr>
              <w:rPr>
                <w:rFonts w:ascii="Times New Roman" w:hAnsi="Times New Roman"/>
                <w:sz w:val="18"/>
                <w:szCs w:val="18"/>
                <w:lang w:eastAsia="ru-RU"/>
              </w:rPr>
            </w:pPr>
            <w:r>
              <w:rPr>
                <w:rFonts w:ascii="Times New Roman" w:hAnsi="Times New Roman"/>
                <w:sz w:val="18"/>
                <w:szCs w:val="18"/>
                <w:lang w:eastAsia="ru-RU"/>
              </w:rPr>
              <w:t>Высота</w:t>
            </w:r>
          </w:p>
        </w:tc>
        <w:tc>
          <w:tcPr>
            <w:tcW w:w="571" w:type="pct"/>
            <w:shd w:val="clear" w:color="auto" w:fill="auto"/>
          </w:tcPr>
          <w:p w14:paraId="38D2ED0A" w14:textId="77777777" w:rsidR="00BB6669" w:rsidRPr="00E41920" w:rsidRDefault="00BB6669" w:rsidP="00BB66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750</w:t>
            </w:r>
          </w:p>
        </w:tc>
        <w:tc>
          <w:tcPr>
            <w:tcW w:w="245" w:type="pct"/>
            <w:gridSpan w:val="2"/>
          </w:tcPr>
          <w:p w14:paraId="0EDC7C37" w14:textId="77777777" w:rsidR="00BB6669" w:rsidRPr="00471943"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656" w:type="pct"/>
          </w:tcPr>
          <w:p w14:paraId="3B960CD1" w14:textId="77777777" w:rsidR="00BB6669" w:rsidRPr="009F20DC" w:rsidRDefault="00BB6669" w:rsidP="00BB6669">
            <w:pPr>
              <w:spacing w:after="0" w:line="240" w:lineRule="auto"/>
              <w:rPr>
                <w:rFonts w:ascii="Times New Roman" w:hAnsi="Times New Roman" w:cs="Times New Roman"/>
                <w:sz w:val="18"/>
                <w:szCs w:val="18"/>
              </w:rPr>
            </w:pPr>
            <w:r w:rsidRPr="009F20DC">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067688AB"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0C65BA54"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35A9D074"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4EAEC4DC"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21C31A25"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54CEB856"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19828C3E"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678213C6" w14:textId="77777777" w:rsidTr="00BB6669">
        <w:tc>
          <w:tcPr>
            <w:tcW w:w="201" w:type="pct"/>
            <w:vMerge/>
          </w:tcPr>
          <w:p w14:paraId="14A24C44"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31549516"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14E8324E" w14:textId="77777777" w:rsidR="00BB6669" w:rsidRPr="00191B6E" w:rsidRDefault="00BB6669" w:rsidP="00BB6669">
            <w:pPr>
              <w:spacing w:after="0" w:line="240" w:lineRule="auto"/>
              <w:rPr>
                <w:rFonts w:ascii="Times New Roman" w:hAnsi="Times New Roman" w:cs="Times New Roman"/>
                <w:sz w:val="18"/>
                <w:szCs w:val="18"/>
              </w:rPr>
            </w:pPr>
            <w:r w:rsidRPr="005E6B3B">
              <w:rPr>
                <w:rFonts w:ascii="Times New Roman" w:hAnsi="Times New Roman" w:cs="Times New Roman"/>
                <w:b/>
                <w:i/>
                <w:sz w:val="18"/>
                <w:szCs w:val="18"/>
              </w:rPr>
              <w:t>Для обеспечения удобства пользования</w:t>
            </w:r>
          </w:p>
        </w:tc>
        <w:tc>
          <w:tcPr>
            <w:tcW w:w="195" w:type="pct"/>
            <w:vMerge/>
          </w:tcPr>
          <w:p w14:paraId="2ADE8E7D"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370D1512"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0BEE2E35"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4B6F527D"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08BC57D6"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3C8258BA"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6F92A2F2"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77701C7D" w14:textId="77777777" w:rsidTr="00BB6669">
        <w:tc>
          <w:tcPr>
            <w:tcW w:w="201" w:type="pct"/>
            <w:vMerge/>
          </w:tcPr>
          <w:p w14:paraId="043D887F"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47AA2363"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651C7018" w14:textId="77777777" w:rsidR="00BB6669" w:rsidRPr="00A11D7A" w:rsidRDefault="00BB6669" w:rsidP="00BB6669">
            <w:pPr>
              <w:spacing w:after="0" w:line="240" w:lineRule="auto"/>
              <w:rPr>
                <w:rFonts w:ascii="Times New Roman" w:hAnsi="Times New Roman"/>
                <w:sz w:val="18"/>
                <w:szCs w:val="18"/>
                <w:lang w:eastAsia="ru-RU"/>
              </w:rPr>
            </w:pPr>
            <w:r w:rsidRPr="009F20DC">
              <w:rPr>
                <w:rFonts w:ascii="Times New Roman" w:hAnsi="Times New Roman"/>
                <w:sz w:val="18"/>
                <w:szCs w:val="18"/>
                <w:lang w:eastAsia="ru-RU"/>
              </w:rPr>
              <w:t>Глубина</w:t>
            </w:r>
          </w:p>
        </w:tc>
        <w:tc>
          <w:tcPr>
            <w:tcW w:w="571" w:type="pct"/>
            <w:shd w:val="clear" w:color="auto" w:fill="auto"/>
          </w:tcPr>
          <w:p w14:paraId="0F052E7A" w14:textId="77777777" w:rsidR="00BB6669" w:rsidRPr="00E41920" w:rsidRDefault="00BB6669" w:rsidP="00BB66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600</w:t>
            </w:r>
          </w:p>
        </w:tc>
        <w:tc>
          <w:tcPr>
            <w:tcW w:w="245" w:type="pct"/>
            <w:gridSpan w:val="2"/>
          </w:tcPr>
          <w:p w14:paraId="54D4A50F" w14:textId="77777777" w:rsidR="00BB6669" w:rsidRPr="00471943"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656" w:type="pct"/>
          </w:tcPr>
          <w:p w14:paraId="7CCD06C3" w14:textId="77777777" w:rsidR="00BB6669" w:rsidRPr="006E07D7" w:rsidRDefault="00BB6669" w:rsidP="00BB6669">
            <w:pPr>
              <w:spacing w:after="0" w:line="240" w:lineRule="auto"/>
              <w:rPr>
                <w:rFonts w:ascii="Times New Roman" w:hAnsi="Times New Roman" w:cs="Times New Roman"/>
                <w:sz w:val="18"/>
                <w:szCs w:val="18"/>
              </w:rPr>
            </w:pPr>
            <w:r w:rsidRPr="005E6B3B">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608970A2"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13B2D231"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4E366563"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17DC5AAA"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7B8EDB1C"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3278B995"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5C745F12"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099F525F" w14:textId="77777777" w:rsidTr="00BB6669">
        <w:tc>
          <w:tcPr>
            <w:tcW w:w="201" w:type="pct"/>
            <w:vMerge/>
          </w:tcPr>
          <w:p w14:paraId="2301D748"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18AC9FFA"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318203DA" w14:textId="77777777" w:rsidR="00BB6669" w:rsidRPr="00191B6E" w:rsidRDefault="00BB6669" w:rsidP="00BB6669">
            <w:pPr>
              <w:spacing w:after="0" w:line="240" w:lineRule="auto"/>
              <w:rPr>
                <w:rFonts w:ascii="Times New Roman" w:hAnsi="Times New Roman" w:cs="Times New Roman"/>
                <w:sz w:val="18"/>
                <w:szCs w:val="18"/>
              </w:rPr>
            </w:pPr>
            <w:r w:rsidRPr="00DC05BB">
              <w:rPr>
                <w:rFonts w:ascii="Times New Roman" w:hAnsi="Times New Roman" w:cs="Times New Roman"/>
                <w:b/>
                <w:i/>
                <w:sz w:val="18"/>
                <w:szCs w:val="18"/>
              </w:rPr>
              <w:t xml:space="preserve">Для обеспечения </w:t>
            </w:r>
            <w:r>
              <w:rPr>
                <w:rFonts w:ascii="Times New Roman" w:hAnsi="Times New Roman" w:cs="Times New Roman"/>
                <w:b/>
                <w:i/>
                <w:sz w:val="18"/>
                <w:szCs w:val="18"/>
              </w:rPr>
              <w:t xml:space="preserve">фактической потребности и </w:t>
            </w:r>
            <w:r w:rsidRPr="00DC05BB">
              <w:rPr>
                <w:rFonts w:ascii="Times New Roman" w:hAnsi="Times New Roman" w:cs="Times New Roman"/>
                <w:b/>
                <w:i/>
                <w:sz w:val="18"/>
                <w:szCs w:val="18"/>
              </w:rPr>
              <w:t>возможности установки, с учетом габаритов помещения</w:t>
            </w:r>
          </w:p>
        </w:tc>
        <w:tc>
          <w:tcPr>
            <w:tcW w:w="195" w:type="pct"/>
            <w:vMerge/>
          </w:tcPr>
          <w:p w14:paraId="63DA875A"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51877AA2"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55788B1E"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0C7DD7D1"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52CD1F34"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2232E329"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15416A7F"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199D3C28" w14:textId="77777777" w:rsidTr="00BB6669">
        <w:tc>
          <w:tcPr>
            <w:tcW w:w="201" w:type="pct"/>
            <w:vMerge/>
          </w:tcPr>
          <w:p w14:paraId="4027BDE2"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4FAC69DB"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2465DFD6" w14:textId="77777777" w:rsidR="00BB6669" w:rsidRPr="00A11D7A" w:rsidRDefault="00BB6669" w:rsidP="00BB6669">
            <w:pPr>
              <w:spacing w:after="0" w:line="240" w:lineRule="auto"/>
              <w:rPr>
                <w:rFonts w:ascii="Times New Roman" w:hAnsi="Times New Roman"/>
                <w:sz w:val="18"/>
                <w:szCs w:val="18"/>
                <w:lang w:eastAsia="ru-RU"/>
              </w:rPr>
            </w:pPr>
            <w:r w:rsidRPr="009F20DC">
              <w:rPr>
                <w:rFonts w:ascii="Times New Roman" w:hAnsi="Times New Roman"/>
                <w:sz w:val="18"/>
                <w:szCs w:val="18"/>
                <w:lang w:eastAsia="ru-RU"/>
              </w:rPr>
              <w:t>Ширина</w:t>
            </w:r>
          </w:p>
        </w:tc>
        <w:tc>
          <w:tcPr>
            <w:tcW w:w="571" w:type="pct"/>
            <w:shd w:val="clear" w:color="auto" w:fill="auto"/>
          </w:tcPr>
          <w:p w14:paraId="7348D015" w14:textId="77777777" w:rsidR="00BB6669" w:rsidRPr="00E41920" w:rsidRDefault="00BB6669" w:rsidP="00BB66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1 180</w:t>
            </w:r>
          </w:p>
        </w:tc>
        <w:tc>
          <w:tcPr>
            <w:tcW w:w="245" w:type="pct"/>
            <w:gridSpan w:val="2"/>
          </w:tcPr>
          <w:p w14:paraId="4B63B070" w14:textId="77777777" w:rsidR="00BB6669" w:rsidRPr="00471943"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656" w:type="pct"/>
          </w:tcPr>
          <w:p w14:paraId="4A748770" w14:textId="77777777" w:rsidR="00BB6669" w:rsidRPr="006E07D7" w:rsidRDefault="00BB6669" w:rsidP="00BB6669">
            <w:pPr>
              <w:spacing w:after="0" w:line="240" w:lineRule="auto"/>
              <w:rPr>
                <w:rFonts w:ascii="Times New Roman" w:hAnsi="Times New Roman" w:cs="Times New Roman"/>
                <w:sz w:val="18"/>
                <w:szCs w:val="18"/>
              </w:rPr>
            </w:pPr>
            <w:r w:rsidRPr="005E6B3B">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737CA9DA"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108D0C0E"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0E14324E"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37DA9D2C"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58CC7BB9"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37B340C6"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72C8BA3A"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4C7DB128" w14:textId="77777777" w:rsidTr="00BB6669">
        <w:tc>
          <w:tcPr>
            <w:tcW w:w="201" w:type="pct"/>
            <w:vMerge/>
          </w:tcPr>
          <w:p w14:paraId="40199263"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3011C139"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342E78B5" w14:textId="77777777" w:rsidR="00BB6669" w:rsidRPr="00191B6E" w:rsidRDefault="00BB6669" w:rsidP="00BB6669">
            <w:pPr>
              <w:spacing w:after="0" w:line="240" w:lineRule="auto"/>
              <w:rPr>
                <w:rFonts w:ascii="Times New Roman" w:hAnsi="Times New Roman" w:cs="Times New Roman"/>
                <w:sz w:val="18"/>
                <w:szCs w:val="18"/>
              </w:rPr>
            </w:pPr>
            <w:r w:rsidRPr="00DC05BB">
              <w:rPr>
                <w:rFonts w:ascii="Times New Roman" w:hAnsi="Times New Roman" w:cs="Times New Roman"/>
                <w:b/>
                <w:i/>
                <w:sz w:val="18"/>
                <w:szCs w:val="18"/>
              </w:rPr>
              <w:t xml:space="preserve">Для обеспечения </w:t>
            </w:r>
            <w:r>
              <w:rPr>
                <w:rFonts w:ascii="Times New Roman" w:hAnsi="Times New Roman" w:cs="Times New Roman"/>
                <w:b/>
                <w:i/>
                <w:sz w:val="18"/>
                <w:szCs w:val="18"/>
              </w:rPr>
              <w:t xml:space="preserve">фактической потребности и </w:t>
            </w:r>
            <w:r w:rsidRPr="00DC05BB">
              <w:rPr>
                <w:rFonts w:ascii="Times New Roman" w:hAnsi="Times New Roman" w:cs="Times New Roman"/>
                <w:b/>
                <w:i/>
                <w:sz w:val="18"/>
                <w:szCs w:val="18"/>
              </w:rPr>
              <w:t>возможности установки, с учетом габаритов помещения</w:t>
            </w:r>
          </w:p>
        </w:tc>
        <w:tc>
          <w:tcPr>
            <w:tcW w:w="195" w:type="pct"/>
            <w:vMerge/>
          </w:tcPr>
          <w:p w14:paraId="75D978CA"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32FBD0B3"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01822B7D"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79CB0052"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7BD8468B"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33173882"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1CDFB05D"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3714161A" w14:textId="77777777" w:rsidTr="00BB6669">
        <w:tc>
          <w:tcPr>
            <w:tcW w:w="201" w:type="pct"/>
            <w:vMerge/>
          </w:tcPr>
          <w:p w14:paraId="0D022F6A"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27E1ADDB"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17D774D1" w14:textId="77777777" w:rsidR="00BB6669" w:rsidRPr="00603CC4" w:rsidRDefault="00BB6669" w:rsidP="00BB6669">
            <w:pPr>
              <w:spacing w:after="0" w:line="240" w:lineRule="auto"/>
              <w:rPr>
                <w:rFonts w:ascii="Times New Roman" w:hAnsi="Times New Roman" w:cs="Times New Roman"/>
                <w:sz w:val="18"/>
                <w:szCs w:val="18"/>
              </w:rPr>
            </w:pPr>
            <w:r w:rsidRPr="00603CC4">
              <w:rPr>
                <w:rFonts w:ascii="Times New Roman" w:hAnsi="Times New Roman" w:cs="Times New Roman"/>
                <w:sz w:val="18"/>
                <w:szCs w:val="18"/>
              </w:rPr>
              <w:t>Допустимые отклонения в размерах</w:t>
            </w:r>
          </w:p>
        </w:tc>
        <w:tc>
          <w:tcPr>
            <w:tcW w:w="571" w:type="pct"/>
            <w:shd w:val="clear" w:color="auto" w:fill="auto"/>
          </w:tcPr>
          <w:p w14:paraId="3FA929A0" w14:textId="77777777" w:rsidR="00BB6669" w:rsidRPr="006D6C44" w:rsidRDefault="00BB6669" w:rsidP="00BB6669">
            <w:pPr>
              <w:spacing w:after="0" w:line="240" w:lineRule="auto"/>
              <w:jc w:val="center"/>
              <w:rPr>
                <w:rFonts w:ascii="Times New Roman" w:hAnsi="Times New Roman"/>
                <w:sz w:val="18"/>
                <w:szCs w:val="18"/>
                <w:lang w:eastAsia="ru-RU"/>
              </w:rPr>
            </w:pPr>
            <w:r>
              <w:rPr>
                <w:rFonts w:ascii="Times New Roman" w:hAnsi="Times New Roman"/>
                <w:sz w:val="18"/>
                <w:szCs w:val="18"/>
                <w:lang w:eastAsia="ru-RU"/>
              </w:rPr>
              <w:t>+</w:t>
            </w:r>
            <w:r>
              <w:rPr>
                <w:rFonts w:ascii="Times New Roman" w:hAnsi="Times New Roman"/>
                <w:sz w:val="18"/>
                <w:szCs w:val="18"/>
                <w:lang w:val="en-US" w:eastAsia="ru-RU"/>
              </w:rPr>
              <w:t>/</w:t>
            </w:r>
            <w:r>
              <w:rPr>
                <w:rFonts w:ascii="Times New Roman" w:hAnsi="Times New Roman"/>
                <w:sz w:val="18"/>
                <w:szCs w:val="18"/>
                <w:lang w:eastAsia="ru-RU"/>
              </w:rPr>
              <w:t>- 10</w:t>
            </w:r>
          </w:p>
        </w:tc>
        <w:tc>
          <w:tcPr>
            <w:tcW w:w="245" w:type="pct"/>
            <w:gridSpan w:val="2"/>
          </w:tcPr>
          <w:p w14:paraId="57AEC5B3" w14:textId="77777777" w:rsidR="00BB6669" w:rsidRPr="006D6C44"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656" w:type="pct"/>
          </w:tcPr>
          <w:p w14:paraId="66E3576A" w14:textId="77777777" w:rsidR="00BB6669" w:rsidRPr="00730EB2" w:rsidRDefault="00BB6669" w:rsidP="00BB6669">
            <w:pPr>
              <w:spacing w:after="0" w:line="240" w:lineRule="auto"/>
              <w:rPr>
                <w:rFonts w:ascii="Times New Roman" w:hAnsi="Times New Roman" w:cs="Times New Roman"/>
                <w:sz w:val="18"/>
                <w:szCs w:val="18"/>
              </w:rPr>
            </w:pPr>
            <w:r w:rsidRPr="00603CC4">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3A9D7339"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455A12E5"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2B93B615"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5CBD03C4"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5A4662A0"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59426798"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638D1965"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699E4128" w14:textId="77777777" w:rsidTr="00BB6669">
        <w:tc>
          <w:tcPr>
            <w:tcW w:w="201" w:type="pct"/>
            <w:vMerge/>
          </w:tcPr>
          <w:p w14:paraId="18A0B831"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68C6F3FC"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338AEFA0" w14:textId="77777777" w:rsidR="00BB6669" w:rsidRPr="00191B6E" w:rsidRDefault="00BB6669" w:rsidP="00BB6669">
            <w:pPr>
              <w:spacing w:after="0" w:line="240" w:lineRule="auto"/>
              <w:rPr>
                <w:rFonts w:ascii="Times New Roman" w:hAnsi="Times New Roman" w:cs="Times New Roman"/>
                <w:sz w:val="18"/>
                <w:szCs w:val="18"/>
              </w:rPr>
            </w:pPr>
            <w:r w:rsidRPr="00B80CCE">
              <w:rPr>
                <w:rFonts w:ascii="Times New Roman" w:hAnsi="Times New Roman" w:cs="Times New Roman"/>
                <w:b/>
                <w:i/>
                <w:sz w:val="18"/>
                <w:szCs w:val="18"/>
              </w:rPr>
              <w:t>Допустимые отклонения по размерам - определены, исходя из допустимых отклонений, в пределах которых, продукция удовлетворяет потребности Заказчика.</w:t>
            </w:r>
          </w:p>
        </w:tc>
        <w:tc>
          <w:tcPr>
            <w:tcW w:w="195" w:type="pct"/>
            <w:vMerge/>
          </w:tcPr>
          <w:p w14:paraId="7417A83C"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4A9E0134"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2AA10806"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7EBDA9BD"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4D25B683"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3AD7AD5C"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7F22803B"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14B03A23" w14:textId="77777777" w:rsidTr="00BB6669">
        <w:tc>
          <w:tcPr>
            <w:tcW w:w="201" w:type="pct"/>
            <w:vMerge/>
          </w:tcPr>
          <w:p w14:paraId="773680C2"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00F67B88"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0AEDB6FF" w14:textId="77777777" w:rsidR="00BB6669" w:rsidRPr="00603CC4" w:rsidRDefault="00BB6669" w:rsidP="00BB6669">
            <w:pPr>
              <w:spacing w:after="0" w:line="240" w:lineRule="auto"/>
              <w:rPr>
                <w:rFonts w:ascii="Times New Roman" w:hAnsi="Times New Roman" w:cs="Times New Roman"/>
                <w:sz w:val="18"/>
                <w:szCs w:val="18"/>
              </w:rPr>
            </w:pPr>
            <w:r>
              <w:rPr>
                <w:rFonts w:ascii="Times New Roman" w:hAnsi="Times New Roman"/>
                <w:sz w:val="18"/>
                <w:szCs w:val="18"/>
              </w:rPr>
              <w:t>Регулируемая высота опор, для устранения неровностей пола</w:t>
            </w:r>
          </w:p>
        </w:tc>
        <w:tc>
          <w:tcPr>
            <w:tcW w:w="571" w:type="pct"/>
            <w:shd w:val="clear" w:color="auto" w:fill="auto"/>
          </w:tcPr>
          <w:p w14:paraId="5C921D04" w14:textId="77777777" w:rsidR="00BB6669" w:rsidRPr="00603CC4" w:rsidRDefault="00BB6669" w:rsidP="00BB6669">
            <w:pPr>
              <w:spacing w:after="0" w:line="240" w:lineRule="auto"/>
              <w:jc w:val="center"/>
              <w:rPr>
                <w:rFonts w:ascii="Times New Roman" w:hAnsi="Times New Roman"/>
                <w:sz w:val="18"/>
                <w:szCs w:val="18"/>
                <w:lang w:eastAsia="ru-RU"/>
              </w:rPr>
            </w:pPr>
            <w:r>
              <w:rPr>
                <w:rFonts w:ascii="Times New Roman" w:hAnsi="Times New Roman"/>
                <w:sz w:val="18"/>
                <w:szCs w:val="18"/>
              </w:rPr>
              <w:t>Соответствие</w:t>
            </w:r>
          </w:p>
        </w:tc>
        <w:tc>
          <w:tcPr>
            <w:tcW w:w="245" w:type="pct"/>
            <w:gridSpan w:val="2"/>
          </w:tcPr>
          <w:p w14:paraId="6C7019A0"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656" w:type="pct"/>
          </w:tcPr>
          <w:p w14:paraId="2393F854" w14:textId="77777777" w:rsidR="00BB6669" w:rsidRPr="00730EB2" w:rsidRDefault="00BB6669" w:rsidP="00BB6669">
            <w:pPr>
              <w:spacing w:after="0" w:line="240" w:lineRule="auto"/>
              <w:rPr>
                <w:rFonts w:ascii="Times New Roman" w:hAnsi="Times New Roman" w:cs="Times New Roman"/>
                <w:sz w:val="18"/>
                <w:szCs w:val="18"/>
              </w:rPr>
            </w:pPr>
            <w:r w:rsidRPr="00603CC4">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7EAA62E3"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69A09D64"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51C2FA24"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400317BC"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51B26D46"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4516F870"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1D45AAA5"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0AF66B64" w14:textId="77777777" w:rsidTr="00BB6669">
        <w:tc>
          <w:tcPr>
            <w:tcW w:w="201" w:type="pct"/>
            <w:vMerge/>
          </w:tcPr>
          <w:p w14:paraId="47B2FB0D"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3855ED40"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537B8DAF" w14:textId="77777777" w:rsidR="00BB6669" w:rsidRPr="00191B6E" w:rsidRDefault="00BB6669" w:rsidP="00BB6669">
            <w:pPr>
              <w:spacing w:after="0" w:line="240" w:lineRule="auto"/>
              <w:rPr>
                <w:rFonts w:ascii="Times New Roman" w:hAnsi="Times New Roman" w:cs="Times New Roman"/>
                <w:sz w:val="18"/>
                <w:szCs w:val="18"/>
              </w:rPr>
            </w:pPr>
            <w:r w:rsidRPr="00553C7A">
              <w:rPr>
                <w:rFonts w:ascii="Times New Roman" w:hAnsi="Times New Roman" w:cs="Times New Roman"/>
                <w:b/>
                <w:i/>
                <w:sz w:val="18"/>
                <w:szCs w:val="18"/>
              </w:rPr>
              <w:t>Для комфортного пользования и обеспечени</w:t>
            </w:r>
            <w:r>
              <w:rPr>
                <w:rFonts w:ascii="Times New Roman" w:hAnsi="Times New Roman" w:cs="Times New Roman"/>
                <w:b/>
                <w:i/>
                <w:sz w:val="18"/>
                <w:szCs w:val="18"/>
              </w:rPr>
              <w:t>я</w:t>
            </w:r>
            <w:r w:rsidRPr="00553C7A">
              <w:rPr>
                <w:rFonts w:ascii="Times New Roman" w:hAnsi="Times New Roman" w:cs="Times New Roman"/>
                <w:b/>
                <w:i/>
                <w:sz w:val="18"/>
                <w:szCs w:val="18"/>
              </w:rPr>
              <w:t xml:space="preserve"> устойчивости стола</w:t>
            </w:r>
          </w:p>
        </w:tc>
        <w:tc>
          <w:tcPr>
            <w:tcW w:w="195" w:type="pct"/>
            <w:vMerge/>
          </w:tcPr>
          <w:p w14:paraId="45F75FD2"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3E23CEAF"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7EBCEFC7"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3147AE30"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25F23BE2"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58F01BC6"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0E66707F"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01449B6C" w14:textId="77777777" w:rsidTr="00BB6669">
        <w:tc>
          <w:tcPr>
            <w:tcW w:w="201" w:type="pct"/>
            <w:vMerge/>
          </w:tcPr>
          <w:p w14:paraId="2A829819"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6F11B678"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15920D10" w14:textId="77777777" w:rsidR="00BB6669" w:rsidRPr="00A11D7A" w:rsidRDefault="00BB6669" w:rsidP="00BB6669">
            <w:pPr>
              <w:spacing w:after="0" w:line="240" w:lineRule="auto"/>
              <w:rPr>
                <w:rFonts w:ascii="Times New Roman" w:hAnsi="Times New Roman"/>
                <w:sz w:val="18"/>
                <w:szCs w:val="18"/>
                <w:lang w:eastAsia="ru-RU"/>
              </w:rPr>
            </w:pPr>
            <w:r w:rsidRPr="002B220B">
              <w:rPr>
                <w:rFonts w:ascii="Times New Roman" w:hAnsi="Times New Roman"/>
                <w:sz w:val="18"/>
                <w:szCs w:val="18"/>
                <w:lang w:eastAsia="ru-RU"/>
              </w:rPr>
              <w:t>Кромка</w:t>
            </w:r>
          </w:p>
        </w:tc>
        <w:tc>
          <w:tcPr>
            <w:tcW w:w="571" w:type="pct"/>
            <w:shd w:val="clear" w:color="auto" w:fill="auto"/>
          </w:tcPr>
          <w:p w14:paraId="1F0BCED8" w14:textId="77777777" w:rsidR="00BB6669" w:rsidRPr="00E41920" w:rsidRDefault="00BB6669" w:rsidP="00BB6669">
            <w:pPr>
              <w:spacing w:after="0" w:line="240" w:lineRule="auto"/>
              <w:rPr>
                <w:rFonts w:ascii="Times New Roman" w:hAnsi="Times New Roman" w:cs="Times New Roman"/>
                <w:sz w:val="18"/>
                <w:szCs w:val="18"/>
                <w:lang w:eastAsia="ru-RU"/>
              </w:rPr>
            </w:pPr>
            <w:r w:rsidRPr="00324D1A">
              <w:rPr>
                <w:rFonts w:ascii="Times New Roman" w:hAnsi="Times New Roman" w:cs="Times New Roman"/>
                <w:sz w:val="18"/>
                <w:szCs w:val="18"/>
                <w:lang w:eastAsia="ru-RU"/>
              </w:rPr>
              <w:t>ПВХ толщиной не менее 2 мм</w:t>
            </w:r>
          </w:p>
        </w:tc>
        <w:tc>
          <w:tcPr>
            <w:tcW w:w="245" w:type="pct"/>
            <w:gridSpan w:val="2"/>
          </w:tcPr>
          <w:p w14:paraId="230AF881" w14:textId="77777777" w:rsidR="00BB6669" w:rsidRPr="00471943" w:rsidRDefault="00BB6669" w:rsidP="00BB6669">
            <w:pPr>
              <w:spacing w:after="0" w:line="240" w:lineRule="auto"/>
              <w:jc w:val="center"/>
              <w:rPr>
                <w:rFonts w:ascii="Times New Roman" w:hAnsi="Times New Roman" w:cs="Times New Roman"/>
                <w:sz w:val="18"/>
                <w:szCs w:val="18"/>
              </w:rPr>
            </w:pPr>
          </w:p>
        </w:tc>
        <w:tc>
          <w:tcPr>
            <w:tcW w:w="656" w:type="pct"/>
          </w:tcPr>
          <w:p w14:paraId="76EC4400" w14:textId="77777777" w:rsidR="00BB6669" w:rsidRPr="006E07D7" w:rsidRDefault="00BB6669" w:rsidP="00BB6669">
            <w:pPr>
              <w:spacing w:after="0" w:line="240" w:lineRule="auto"/>
              <w:rPr>
                <w:rFonts w:ascii="Times New Roman" w:hAnsi="Times New Roman" w:cs="Times New Roman"/>
                <w:sz w:val="18"/>
                <w:szCs w:val="18"/>
              </w:rPr>
            </w:pPr>
            <w:r w:rsidRPr="002B220B">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60F9BDB7"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67F01049"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7FADB58E"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461AFE26"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1494D17F"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2C35B8E0"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240224A5"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4C3BFD92" w14:textId="77777777" w:rsidTr="00BB6669">
        <w:tc>
          <w:tcPr>
            <w:tcW w:w="201" w:type="pct"/>
            <w:vMerge/>
          </w:tcPr>
          <w:p w14:paraId="400B2AAB"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0770B0F3"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09411C85" w14:textId="77777777" w:rsidR="00BB6669" w:rsidRDefault="00BB6669" w:rsidP="00BB6669">
            <w:pPr>
              <w:spacing w:after="0" w:line="240" w:lineRule="auto"/>
              <w:rPr>
                <w:rFonts w:ascii="Times New Roman" w:hAnsi="Times New Roman" w:cs="Times New Roman"/>
                <w:b/>
                <w:i/>
                <w:sz w:val="18"/>
                <w:szCs w:val="18"/>
              </w:rPr>
            </w:pPr>
            <w:r w:rsidRPr="0027746F">
              <w:rPr>
                <w:rFonts w:ascii="Times New Roman" w:hAnsi="Times New Roman" w:cs="Times New Roman"/>
                <w:b/>
                <w:i/>
                <w:sz w:val="18"/>
                <w:szCs w:val="18"/>
              </w:rPr>
              <w:t>Для обеспечения более долгого срока службы и качества изделия</w:t>
            </w:r>
          </w:p>
          <w:p w14:paraId="21EFBD4F" w14:textId="77777777" w:rsidR="00BB6669" w:rsidRPr="00191B6E" w:rsidRDefault="00BB6669" w:rsidP="00BB6669">
            <w:pPr>
              <w:spacing w:after="0" w:line="240" w:lineRule="auto"/>
              <w:rPr>
                <w:rFonts w:ascii="Times New Roman" w:hAnsi="Times New Roman" w:cs="Times New Roman"/>
                <w:sz w:val="18"/>
                <w:szCs w:val="18"/>
              </w:rPr>
            </w:pPr>
          </w:p>
        </w:tc>
        <w:tc>
          <w:tcPr>
            <w:tcW w:w="195" w:type="pct"/>
            <w:vMerge/>
          </w:tcPr>
          <w:p w14:paraId="053E52E0"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42FE0051"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255EEBF5"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458EE940"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16970E86"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3C14EF17"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0A2518FB"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3DA25D71" w14:textId="77777777" w:rsidTr="00BB6669">
        <w:tc>
          <w:tcPr>
            <w:tcW w:w="201" w:type="pct"/>
            <w:vMerge/>
          </w:tcPr>
          <w:p w14:paraId="347BA035"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05BDE6C0"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614A10E4" w14:textId="77777777" w:rsidR="00BB6669" w:rsidRPr="00603CC4" w:rsidRDefault="00BB6669" w:rsidP="00BB6669">
            <w:p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Цвет столешницы </w:t>
            </w:r>
          </w:p>
        </w:tc>
        <w:tc>
          <w:tcPr>
            <w:tcW w:w="571" w:type="pct"/>
            <w:shd w:val="clear" w:color="auto" w:fill="auto"/>
          </w:tcPr>
          <w:p w14:paraId="7176DD0E" w14:textId="77777777" w:rsidR="00BB6669"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Дуб</w:t>
            </w:r>
            <w:r w:rsidRPr="001C4169">
              <w:rPr>
                <w:rFonts w:ascii="Times New Roman" w:hAnsi="Times New Roman" w:cs="Times New Roman"/>
                <w:sz w:val="18"/>
                <w:szCs w:val="18"/>
                <w:lang w:eastAsia="ru-RU"/>
              </w:rPr>
              <w:t>*</w:t>
            </w:r>
            <w:r>
              <w:rPr>
                <w:rFonts w:ascii="Times New Roman" w:hAnsi="Times New Roman" w:cs="Times New Roman"/>
                <w:sz w:val="18"/>
                <w:szCs w:val="18"/>
                <w:lang w:eastAsia="ru-RU"/>
              </w:rPr>
              <w:t xml:space="preserve"> </w:t>
            </w:r>
          </w:p>
          <w:p w14:paraId="780B674E" w14:textId="77777777" w:rsidR="00BB6669" w:rsidRPr="001C4169"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 xml:space="preserve">(светлых оттенков, не беленный, с сохранением  рисунка и  текстуры дерева) </w:t>
            </w:r>
          </w:p>
        </w:tc>
        <w:tc>
          <w:tcPr>
            <w:tcW w:w="245" w:type="pct"/>
            <w:gridSpan w:val="2"/>
          </w:tcPr>
          <w:p w14:paraId="68871A0A" w14:textId="77777777" w:rsidR="00BB6669" w:rsidRPr="001C4169" w:rsidRDefault="00BB6669" w:rsidP="00BB6669">
            <w:pPr>
              <w:spacing w:after="0" w:line="240" w:lineRule="auto"/>
              <w:jc w:val="center"/>
              <w:rPr>
                <w:rFonts w:ascii="Times New Roman" w:hAnsi="Times New Roman" w:cs="Times New Roman"/>
                <w:i/>
                <w:sz w:val="18"/>
                <w:szCs w:val="18"/>
              </w:rPr>
            </w:pPr>
          </w:p>
        </w:tc>
        <w:tc>
          <w:tcPr>
            <w:tcW w:w="656" w:type="pct"/>
          </w:tcPr>
          <w:p w14:paraId="21FED178" w14:textId="77777777" w:rsidR="00BB6669" w:rsidRPr="00730EB2" w:rsidRDefault="00BB6669" w:rsidP="00BB6669">
            <w:pPr>
              <w:spacing w:after="0" w:line="240" w:lineRule="auto"/>
              <w:rPr>
                <w:rFonts w:ascii="Times New Roman" w:hAnsi="Times New Roman" w:cs="Times New Roman"/>
                <w:sz w:val="18"/>
                <w:szCs w:val="18"/>
              </w:rPr>
            </w:pPr>
            <w:r w:rsidRPr="00603CC4">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47B6A848"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4562BB21"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77B1CD2F"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7B196900"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18DE189E"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1B63235E"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455088F1"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0C1806A2" w14:textId="77777777" w:rsidTr="00BB6669">
        <w:tc>
          <w:tcPr>
            <w:tcW w:w="201" w:type="pct"/>
            <w:vMerge/>
          </w:tcPr>
          <w:p w14:paraId="18E7945D"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0733853C"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5E8B1348" w14:textId="77777777" w:rsidR="00BB6669" w:rsidRPr="00191B6E" w:rsidRDefault="00BB6669" w:rsidP="00BB6669">
            <w:pPr>
              <w:spacing w:after="0" w:line="240" w:lineRule="auto"/>
              <w:rPr>
                <w:rFonts w:ascii="Times New Roman" w:hAnsi="Times New Roman" w:cs="Times New Roman"/>
                <w:sz w:val="18"/>
                <w:szCs w:val="18"/>
              </w:rPr>
            </w:pPr>
            <w:r>
              <w:rPr>
                <w:rFonts w:ascii="Times New Roman" w:hAnsi="Times New Roman"/>
                <w:b/>
                <w:i/>
                <w:sz w:val="18"/>
                <w:szCs w:val="18"/>
                <w:lang w:eastAsia="ru-RU"/>
              </w:rPr>
              <w:t>Д</w:t>
            </w:r>
            <w:r w:rsidRPr="00E577F2">
              <w:rPr>
                <w:rFonts w:ascii="Times New Roman" w:hAnsi="Times New Roman"/>
                <w:b/>
                <w:i/>
                <w:sz w:val="18"/>
                <w:szCs w:val="18"/>
                <w:lang w:eastAsia="ru-RU"/>
              </w:rPr>
              <w:t>ля обеспечения соответствия и эстетической совместимости с уже имеющ</w:t>
            </w:r>
            <w:r>
              <w:rPr>
                <w:rFonts w:ascii="Times New Roman" w:hAnsi="Times New Roman"/>
                <w:b/>
                <w:i/>
                <w:sz w:val="18"/>
                <w:szCs w:val="18"/>
                <w:lang w:eastAsia="ru-RU"/>
              </w:rPr>
              <w:t>и</w:t>
            </w:r>
            <w:r w:rsidRPr="00E577F2">
              <w:rPr>
                <w:rFonts w:ascii="Times New Roman" w:hAnsi="Times New Roman"/>
                <w:b/>
                <w:i/>
                <w:sz w:val="18"/>
                <w:szCs w:val="18"/>
                <w:lang w:eastAsia="ru-RU"/>
              </w:rPr>
              <w:t>м</w:t>
            </w:r>
            <w:r>
              <w:rPr>
                <w:rFonts w:ascii="Times New Roman" w:hAnsi="Times New Roman"/>
                <w:b/>
                <w:i/>
                <w:sz w:val="18"/>
                <w:szCs w:val="18"/>
                <w:lang w:eastAsia="ru-RU"/>
              </w:rPr>
              <w:t>и</w:t>
            </w:r>
            <w:r w:rsidRPr="00E577F2">
              <w:rPr>
                <w:rFonts w:ascii="Times New Roman" w:hAnsi="Times New Roman"/>
                <w:b/>
                <w:i/>
                <w:sz w:val="18"/>
                <w:szCs w:val="18"/>
                <w:lang w:eastAsia="ru-RU"/>
              </w:rPr>
              <w:t>ся предметами мебели.</w:t>
            </w:r>
          </w:p>
        </w:tc>
        <w:tc>
          <w:tcPr>
            <w:tcW w:w="195" w:type="pct"/>
            <w:vMerge/>
          </w:tcPr>
          <w:p w14:paraId="186F8BBF"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0A50E905"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5D0814FE"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1A1A4C9C"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7DF9CB91"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73038424"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68F14CB1"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2AB608DD" w14:textId="77777777" w:rsidTr="00BB6669">
        <w:tc>
          <w:tcPr>
            <w:tcW w:w="201" w:type="pct"/>
            <w:vMerge/>
          </w:tcPr>
          <w:p w14:paraId="10C330A6"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2B2E01D5"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1F0924B1" w14:textId="77777777" w:rsidR="00BB6669" w:rsidRPr="002B220B" w:rsidRDefault="00BB6669" w:rsidP="00BB6669">
            <w:pPr>
              <w:spacing w:after="0" w:line="240" w:lineRule="auto"/>
              <w:rPr>
                <w:rFonts w:ascii="Times New Roman" w:hAnsi="Times New Roman"/>
                <w:sz w:val="18"/>
                <w:szCs w:val="18"/>
                <w:lang w:eastAsia="ru-RU"/>
              </w:rPr>
            </w:pPr>
            <w:r>
              <w:rPr>
                <w:rFonts w:ascii="Times New Roman" w:hAnsi="Times New Roman"/>
                <w:sz w:val="18"/>
                <w:szCs w:val="18"/>
                <w:lang w:eastAsia="ru-RU"/>
              </w:rPr>
              <w:t>Цвет опор</w:t>
            </w:r>
          </w:p>
        </w:tc>
        <w:tc>
          <w:tcPr>
            <w:tcW w:w="571" w:type="pct"/>
            <w:shd w:val="clear" w:color="auto" w:fill="auto"/>
          </w:tcPr>
          <w:p w14:paraId="3CD16BC0" w14:textId="77777777" w:rsidR="00BB6669" w:rsidRPr="00401927" w:rsidRDefault="00BB6669" w:rsidP="00BB6669">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Белый</w:t>
            </w:r>
          </w:p>
        </w:tc>
        <w:tc>
          <w:tcPr>
            <w:tcW w:w="245" w:type="pct"/>
            <w:gridSpan w:val="2"/>
          </w:tcPr>
          <w:p w14:paraId="491F693C" w14:textId="77777777" w:rsidR="00BB6669" w:rsidRPr="00471943" w:rsidRDefault="00BB6669" w:rsidP="00BB6669">
            <w:pPr>
              <w:spacing w:after="0" w:line="240" w:lineRule="auto"/>
              <w:jc w:val="center"/>
              <w:rPr>
                <w:rFonts w:ascii="Times New Roman" w:hAnsi="Times New Roman" w:cs="Times New Roman"/>
                <w:sz w:val="18"/>
                <w:szCs w:val="18"/>
              </w:rPr>
            </w:pPr>
          </w:p>
        </w:tc>
        <w:tc>
          <w:tcPr>
            <w:tcW w:w="656" w:type="pct"/>
          </w:tcPr>
          <w:p w14:paraId="5514FD62" w14:textId="77777777" w:rsidR="00BB6669" w:rsidRPr="002B220B" w:rsidRDefault="00BB6669" w:rsidP="00BB6669">
            <w:pPr>
              <w:spacing w:after="0" w:line="240" w:lineRule="auto"/>
              <w:rPr>
                <w:rFonts w:ascii="Times New Roman" w:hAnsi="Times New Roman" w:cs="Times New Roman"/>
                <w:sz w:val="18"/>
                <w:szCs w:val="18"/>
              </w:rPr>
            </w:pPr>
            <w:r w:rsidRPr="008B0584">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21498998"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1D3062C3"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6449A4CF"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78448E75"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791A28F8"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7BA2A5B4"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29BBF516"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1229E03B" w14:textId="77777777" w:rsidTr="00BB6669">
        <w:tc>
          <w:tcPr>
            <w:tcW w:w="201" w:type="pct"/>
            <w:vMerge/>
          </w:tcPr>
          <w:p w14:paraId="247EBEC8"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2D69D6D9"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506414A7" w14:textId="77777777" w:rsidR="00BB6669" w:rsidRPr="00191B6E" w:rsidRDefault="00BB6669" w:rsidP="00BB6669">
            <w:pPr>
              <w:spacing w:after="0" w:line="240" w:lineRule="auto"/>
              <w:rPr>
                <w:rFonts w:ascii="Times New Roman" w:hAnsi="Times New Roman" w:cs="Times New Roman"/>
                <w:sz w:val="18"/>
                <w:szCs w:val="18"/>
              </w:rPr>
            </w:pPr>
            <w:r>
              <w:rPr>
                <w:rFonts w:ascii="Times New Roman" w:hAnsi="Times New Roman"/>
                <w:b/>
                <w:i/>
                <w:sz w:val="18"/>
                <w:szCs w:val="18"/>
                <w:lang w:eastAsia="ru-RU"/>
              </w:rPr>
              <w:t>Д</w:t>
            </w:r>
            <w:r w:rsidRPr="00E577F2">
              <w:rPr>
                <w:rFonts w:ascii="Times New Roman" w:hAnsi="Times New Roman"/>
                <w:b/>
                <w:i/>
                <w:sz w:val="18"/>
                <w:szCs w:val="18"/>
                <w:lang w:eastAsia="ru-RU"/>
              </w:rPr>
              <w:t>ля обеспечения соответствия и эстетической совместимости с уже имеющ</w:t>
            </w:r>
            <w:r>
              <w:rPr>
                <w:rFonts w:ascii="Times New Roman" w:hAnsi="Times New Roman"/>
                <w:b/>
                <w:i/>
                <w:sz w:val="18"/>
                <w:szCs w:val="18"/>
                <w:lang w:eastAsia="ru-RU"/>
              </w:rPr>
              <w:t>и</w:t>
            </w:r>
            <w:r w:rsidRPr="00E577F2">
              <w:rPr>
                <w:rFonts w:ascii="Times New Roman" w:hAnsi="Times New Roman"/>
                <w:b/>
                <w:i/>
                <w:sz w:val="18"/>
                <w:szCs w:val="18"/>
                <w:lang w:eastAsia="ru-RU"/>
              </w:rPr>
              <w:t>м</w:t>
            </w:r>
            <w:r>
              <w:rPr>
                <w:rFonts w:ascii="Times New Roman" w:hAnsi="Times New Roman"/>
                <w:b/>
                <w:i/>
                <w:sz w:val="18"/>
                <w:szCs w:val="18"/>
                <w:lang w:eastAsia="ru-RU"/>
              </w:rPr>
              <w:t>и</w:t>
            </w:r>
            <w:r w:rsidRPr="00E577F2">
              <w:rPr>
                <w:rFonts w:ascii="Times New Roman" w:hAnsi="Times New Roman"/>
                <w:b/>
                <w:i/>
                <w:sz w:val="18"/>
                <w:szCs w:val="18"/>
                <w:lang w:eastAsia="ru-RU"/>
              </w:rPr>
              <w:t>ся предметами мебели.</w:t>
            </w:r>
          </w:p>
        </w:tc>
        <w:tc>
          <w:tcPr>
            <w:tcW w:w="195" w:type="pct"/>
            <w:vMerge/>
          </w:tcPr>
          <w:p w14:paraId="2A7931FF"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067FC9A0"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6F66A543"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4FDEE6A3"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3542D940"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60954484"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597254BE"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79B71864" w14:textId="77777777" w:rsidTr="00BB6669">
        <w:tc>
          <w:tcPr>
            <w:tcW w:w="201" w:type="pct"/>
            <w:vMerge/>
          </w:tcPr>
          <w:p w14:paraId="6B8BFDCA"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74941DB9"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71453F69" w14:textId="77777777" w:rsidR="00BB6669" w:rsidRPr="00A11D7A" w:rsidRDefault="00BB6669" w:rsidP="00BB6669">
            <w:pPr>
              <w:spacing w:after="0" w:line="240" w:lineRule="auto"/>
              <w:rPr>
                <w:rFonts w:ascii="Times New Roman" w:hAnsi="Times New Roman"/>
                <w:sz w:val="18"/>
                <w:szCs w:val="18"/>
                <w:lang w:eastAsia="ru-RU"/>
              </w:rPr>
            </w:pPr>
            <w:r w:rsidRPr="002B220B">
              <w:rPr>
                <w:rFonts w:ascii="Times New Roman" w:hAnsi="Times New Roman"/>
                <w:sz w:val="18"/>
                <w:szCs w:val="18"/>
                <w:lang w:eastAsia="ru-RU"/>
              </w:rPr>
              <w:t>Кромка</w:t>
            </w:r>
          </w:p>
        </w:tc>
        <w:tc>
          <w:tcPr>
            <w:tcW w:w="571" w:type="pct"/>
            <w:shd w:val="clear" w:color="auto" w:fill="auto"/>
          </w:tcPr>
          <w:p w14:paraId="089E8D11" w14:textId="77777777" w:rsidR="00BB6669" w:rsidRPr="00E41920" w:rsidRDefault="00BB6669" w:rsidP="00BB6669">
            <w:pPr>
              <w:spacing w:after="0" w:line="240" w:lineRule="auto"/>
              <w:rPr>
                <w:rFonts w:ascii="Times New Roman" w:hAnsi="Times New Roman" w:cs="Times New Roman"/>
                <w:sz w:val="18"/>
                <w:szCs w:val="18"/>
                <w:lang w:eastAsia="ru-RU"/>
              </w:rPr>
            </w:pPr>
            <w:r w:rsidRPr="00324D1A">
              <w:rPr>
                <w:rFonts w:ascii="Times New Roman" w:hAnsi="Times New Roman" w:cs="Times New Roman"/>
                <w:sz w:val="18"/>
                <w:szCs w:val="18"/>
                <w:lang w:eastAsia="ru-RU"/>
              </w:rPr>
              <w:t>ПВХ толщиной не менее 2 мм</w:t>
            </w:r>
          </w:p>
        </w:tc>
        <w:tc>
          <w:tcPr>
            <w:tcW w:w="245" w:type="pct"/>
            <w:gridSpan w:val="2"/>
          </w:tcPr>
          <w:p w14:paraId="45968AA2" w14:textId="77777777" w:rsidR="00BB6669" w:rsidRPr="00471943" w:rsidRDefault="00BB6669" w:rsidP="00BB6669">
            <w:pPr>
              <w:spacing w:after="0" w:line="240" w:lineRule="auto"/>
              <w:jc w:val="center"/>
              <w:rPr>
                <w:rFonts w:ascii="Times New Roman" w:hAnsi="Times New Roman" w:cs="Times New Roman"/>
                <w:sz w:val="18"/>
                <w:szCs w:val="18"/>
              </w:rPr>
            </w:pPr>
          </w:p>
        </w:tc>
        <w:tc>
          <w:tcPr>
            <w:tcW w:w="656" w:type="pct"/>
          </w:tcPr>
          <w:p w14:paraId="3B51514D" w14:textId="77777777" w:rsidR="00BB6669" w:rsidRPr="006E07D7" w:rsidRDefault="00BB6669" w:rsidP="00BB6669">
            <w:pPr>
              <w:spacing w:after="0" w:line="240" w:lineRule="auto"/>
              <w:rPr>
                <w:rFonts w:ascii="Times New Roman" w:hAnsi="Times New Roman" w:cs="Times New Roman"/>
                <w:sz w:val="18"/>
                <w:szCs w:val="18"/>
              </w:rPr>
            </w:pPr>
            <w:r w:rsidRPr="002B220B">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39A8D8C1"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1D903F87"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41E1E899"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12A50529"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5FC3A59F"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6FB5B9A6"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299FFCEF"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3C266C70" w14:textId="77777777" w:rsidTr="00BB6669">
        <w:tc>
          <w:tcPr>
            <w:tcW w:w="201" w:type="pct"/>
            <w:vMerge/>
          </w:tcPr>
          <w:p w14:paraId="002F9DAE"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3DC0DEAC"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2B2B4ABF" w14:textId="77777777" w:rsidR="00BB6669" w:rsidRDefault="00BB6669" w:rsidP="00BB6669">
            <w:pPr>
              <w:spacing w:after="0" w:line="240" w:lineRule="auto"/>
              <w:rPr>
                <w:rFonts w:ascii="Times New Roman" w:hAnsi="Times New Roman" w:cs="Times New Roman"/>
                <w:b/>
                <w:i/>
                <w:sz w:val="18"/>
                <w:szCs w:val="18"/>
              </w:rPr>
            </w:pPr>
            <w:r w:rsidRPr="0027746F">
              <w:rPr>
                <w:rFonts w:ascii="Times New Roman" w:hAnsi="Times New Roman" w:cs="Times New Roman"/>
                <w:b/>
                <w:i/>
                <w:sz w:val="18"/>
                <w:szCs w:val="18"/>
              </w:rPr>
              <w:t>Для обеспечения более долгого срока службы и качества изделия</w:t>
            </w:r>
          </w:p>
          <w:p w14:paraId="36DF5695" w14:textId="77777777" w:rsidR="00BB6669" w:rsidRPr="00191B6E" w:rsidRDefault="00BB6669" w:rsidP="00BB6669">
            <w:pPr>
              <w:spacing w:after="0" w:line="240" w:lineRule="auto"/>
              <w:rPr>
                <w:rFonts w:ascii="Times New Roman" w:hAnsi="Times New Roman" w:cs="Times New Roman"/>
                <w:sz w:val="18"/>
                <w:szCs w:val="18"/>
              </w:rPr>
            </w:pPr>
          </w:p>
        </w:tc>
        <w:tc>
          <w:tcPr>
            <w:tcW w:w="195" w:type="pct"/>
            <w:vMerge/>
          </w:tcPr>
          <w:p w14:paraId="310959C3"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4EC55A31"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0421E72A"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23ADF62C"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63C9CD80"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4FDD8755"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009DADEF"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1D081389" w14:textId="77777777" w:rsidTr="00BB6669">
        <w:tc>
          <w:tcPr>
            <w:tcW w:w="201" w:type="pct"/>
            <w:vMerge w:val="restart"/>
          </w:tcPr>
          <w:p w14:paraId="291ACA86" w14:textId="23A67C92" w:rsidR="00BB6669" w:rsidRPr="00191B6E" w:rsidRDefault="00F02097" w:rsidP="00BB666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34</w:t>
            </w:r>
          </w:p>
        </w:tc>
        <w:tc>
          <w:tcPr>
            <w:tcW w:w="488" w:type="pct"/>
            <w:vMerge w:val="restart"/>
          </w:tcPr>
          <w:p w14:paraId="03D840B6" w14:textId="77777777" w:rsidR="00BB6669" w:rsidRPr="00F02FC5" w:rsidRDefault="00BB6669" w:rsidP="00BB6669">
            <w:pPr>
              <w:spacing w:after="0" w:line="240" w:lineRule="auto"/>
              <w:rPr>
                <w:rFonts w:ascii="Times New Roman" w:hAnsi="Times New Roman" w:cs="Times New Roman"/>
                <w:b/>
                <w:sz w:val="18"/>
                <w:szCs w:val="18"/>
              </w:rPr>
            </w:pPr>
            <w:r w:rsidRPr="00AA49F4">
              <w:rPr>
                <w:rFonts w:ascii="Times New Roman" w:hAnsi="Times New Roman" w:cs="Times New Roman"/>
                <w:b/>
                <w:sz w:val="18"/>
                <w:szCs w:val="18"/>
              </w:rPr>
              <w:t>Стол письменный</w:t>
            </w:r>
          </w:p>
        </w:tc>
        <w:tc>
          <w:tcPr>
            <w:tcW w:w="809" w:type="pct"/>
          </w:tcPr>
          <w:p w14:paraId="1A374B47" w14:textId="77777777" w:rsidR="00BB6669" w:rsidRPr="00E81D36" w:rsidRDefault="00BB6669" w:rsidP="00BB6669">
            <w:pPr>
              <w:spacing w:after="0" w:line="240" w:lineRule="auto"/>
              <w:jc w:val="center"/>
              <w:rPr>
                <w:rFonts w:ascii="Times New Roman" w:hAnsi="Times New Roman"/>
                <w:b/>
                <w:sz w:val="18"/>
                <w:szCs w:val="18"/>
                <w:lang w:eastAsia="ru-RU"/>
              </w:rPr>
            </w:pPr>
            <w:r w:rsidRPr="00E81D36">
              <w:rPr>
                <w:rFonts w:ascii="Times New Roman" w:hAnsi="Times New Roman"/>
                <w:b/>
                <w:sz w:val="18"/>
                <w:szCs w:val="18"/>
                <w:lang w:eastAsia="ru-RU"/>
              </w:rPr>
              <w:t>Наименование показателя/</w:t>
            </w:r>
          </w:p>
          <w:p w14:paraId="564FAF5E" w14:textId="77777777" w:rsidR="00BB6669" w:rsidRPr="00E81D36" w:rsidRDefault="00BB6669" w:rsidP="00BB6669">
            <w:pPr>
              <w:spacing w:after="0" w:line="240" w:lineRule="auto"/>
              <w:jc w:val="center"/>
              <w:rPr>
                <w:rFonts w:ascii="Times New Roman" w:hAnsi="Times New Roman"/>
                <w:b/>
                <w:sz w:val="18"/>
                <w:szCs w:val="18"/>
                <w:lang w:eastAsia="ru-RU"/>
              </w:rPr>
            </w:pPr>
            <w:r w:rsidRPr="00E81D36">
              <w:rPr>
                <w:rFonts w:ascii="Times New Roman" w:hAnsi="Times New Roman"/>
                <w:b/>
                <w:sz w:val="18"/>
                <w:szCs w:val="18"/>
                <w:lang w:eastAsia="ru-RU"/>
              </w:rPr>
              <w:t>Технические характеристики</w:t>
            </w:r>
          </w:p>
        </w:tc>
        <w:tc>
          <w:tcPr>
            <w:tcW w:w="571" w:type="pct"/>
            <w:shd w:val="clear" w:color="auto" w:fill="auto"/>
          </w:tcPr>
          <w:p w14:paraId="4A079B6A" w14:textId="77777777" w:rsidR="00BB6669" w:rsidRPr="00E81D36" w:rsidRDefault="00BB6669" w:rsidP="00BB6669">
            <w:pPr>
              <w:spacing w:after="0" w:line="240" w:lineRule="auto"/>
              <w:jc w:val="center"/>
              <w:rPr>
                <w:rFonts w:ascii="Times New Roman" w:hAnsi="Times New Roman"/>
                <w:b/>
                <w:sz w:val="18"/>
                <w:szCs w:val="18"/>
                <w:lang w:eastAsia="ru-RU"/>
              </w:rPr>
            </w:pPr>
            <w:r w:rsidRPr="00E81D36">
              <w:rPr>
                <w:rFonts w:ascii="Times New Roman" w:hAnsi="Times New Roman"/>
                <w:b/>
                <w:sz w:val="18"/>
                <w:szCs w:val="18"/>
                <w:lang w:eastAsia="ru-RU"/>
              </w:rPr>
              <w:t>Требования</w:t>
            </w:r>
          </w:p>
        </w:tc>
        <w:tc>
          <w:tcPr>
            <w:tcW w:w="245" w:type="pct"/>
            <w:gridSpan w:val="2"/>
          </w:tcPr>
          <w:p w14:paraId="20E20B6D" w14:textId="77777777" w:rsidR="00BB6669" w:rsidRPr="00E81D36" w:rsidRDefault="00BB6669" w:rsidP="00BB6669">
            <w:pPr>
              <w:spacing w:after="0" w:line="240" w:lineRule="auto"/>
              <w:jc w:val="center"/>
              <w:rPr>
                <w:rFonts w:ascii="Times New Roman" w:hAnsi="Times New Roman"/>
                <w:b/>
                <w:sz w:val="18"/>
                <w:szCs w:val="18"/>
              </w:rPr>
            </w:pPr>
            <w:r w:rsidRPr="00E81D36">
              <w:rPr>
                <w:rFonts w:ascii="Times New Roman" w:hAnsi="Times New Roman"/>
                <w:b/>
                <w:sz w:val="18"/>
                <w:szCs w:val="18"/>
              </w:rPr>
              <w:t xml:space="preserve">Ед. </w:t>
            </w:r>
          </w:p>
          <w:p w14:paraId="1ADD06E1" w14:textId="77777777" w:rsidR="00BB6669" w:rsidRPr="00E81D36" w:rsidRDefault="00BB6669" w:rsidP="00BB6669">
            <w:pPr>
              <w:spacing w:after="0" w:line="240" w:lineRule="auto"/>
              <w:jc w:val="center"/>
              <w:rPr>
                <w:rFonts w:ascii="Times New Roman" w:hAnsi="Times New Roman"/>
                <w:b/>
                <w:sz w:val="18"/>
                <w:szCs w:val="18"/>
              </w:rPr>
            </w:pPr>
            <w:r w:rsidRPr="00E81D36">
              <w:rPr>
                <w:rFonts w:ascii="Times New Roman" w:hAnsi="Times New Roman"/>
                <w:b/>
                <w:sz w:val="18"/>
                <w:szCs w:val="18"/>
              </w:rPr>
              <w:t>изм.</w:t>
            </w:r>
          </w:p>
        </w:tc>
        <w:tc>
          <w:tcPr>
            <w:tcW w:w="656" w:type="pct"/>
          </w:tcPr>
          <w:p w14:paraId="2C5D94A5" w14:textId="77777777" w:rsidR="00BB6669" w:rsidRPr="00E81D36" w:rsidRDefault="00BB6669" w:rsidP="00BB6669">
            <w:pPr>
              <w:spacing w:after="0" w:line="240" w:lineRule="auto"/>
              <w:jc w:val="center"/>
              <w:rPr>
                <w:rFonts w:ascii="Times New Roman" w:hAnsi="Times New Roman"/>
                <w:b/>
                <w:sz w:val="18"/>
                <w:szCs w:val="18"/>
              </w:rPr>
            </w:pPr>
            <w:r w:rsidRPr="00E81D36">
              <w:rPr>
                <w:rFonts w:ascii="Times New Roman" w:hAnsi="Times New Roman"/>
                <w:b/>
                <w:sz w:val="18"/>
                <w:szCs w:val="18"/>
              </w:rPr>
              <w:t>Инструкция по заполнению характеристик в заявке</w:t>
            </w:r>
          </w:p>
        </w:tc>
        <w:tc>
          <w:tcPr>
            <w:tcW w:w="195" w:type="pct"/>
            <w:vMerge w:val="restart"/>
          </w:tcPr>
          <w:p w14:paraId="1D1C4C8B" w14:textId="77777777" w:rsidR="00BB6669" w:rsidRPr="00F02FC5" w:rsidRDefault="00BB6669" w:rsidP="00BB666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шт</w:t>
            </w:r>
          </w:p>
        </w:tc>
        <w:tc>
          <w:tcPr>
            <w:tcW w:w="226" w:type="pct"/>
            <w:vMerge w:val="restart"/>
          </w:tcPr>
          <w:p w14:paraId="61B138BA" w14:textId="77777777" w:rsidR="00BB6669" w:rsidRPr="00F02FC5" w:rsidRDefault="00BB6669" w:rsidP="00BB666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1</w:t>
            </w:r>
          </w:p>
        </w:tc>
        <w:tc>
          <w:tcPr>
            <w:tcW w:w="407" w:type="pct"/>
            <w:vMerge w:val="restart"/>
          </w:tcPr>
          <w:p w14:paraId="66DA154E" w14:textId="77777777" w:rsidR="00BB6669" w:rsidRPr="00006987" w:rsidRDefault="00BB6669" w:rsidP="00BB6669">
            <w:pPr>
              <w:spacing w:after="0" w:line="240" w:lineRule="auto"/>
              <w:jc w:val="center"/>
              <w:rPr>
                <w:rFonts w:ascii="Times New Roman" w:hAnsi="Times New Roman" w:cs="Times New Roman"/>
                <w:b/>
                <w:sz w:val="18"/>
                <w:szCs w:val="18"/>
              </w:rPr>
            </w:pPr>
            <w:r w:rsidRPr="00006987">
              <w:rPr>
                <w:rFonts w:ascii="Times New Roman" w:hAnsi="Times New Roman" w:cs="Times New Roman"/>
                <w:b/>
                <w:sz w:val="18"/>
                <w:szCs w:val="18"/>
              </w:rPr>
              <w:t>31.01.11.110</w:t>
            </w:r>
            <w:r>
              <w:rPr>
                <w:rFonts w:ascii="Times New Roman" w:hAnsi="Times New Roman" w:cs="Times New Roman"/>
                <w:b/>
                <w:sz w:val="18"/>
                <w:szCs w:val="18"/>
                <w:lang w:val="en-US"/>
              </w:rPr>
              <w:t>/</w:t>
            </w:r>
          </w:p>
          <w:p w14:paraId="57703417" w14:textId="77777777" w:rsidR="00BB6669" w:rsidRPr="00F02FC5" w:rsidRDefault="00BB6669" w:rsidP="00BB6669">
            <w:pPr>
              <w:spacing w:after="0" w:line="240" w:lineRule="auto"/>
              <w:jc w:val="center"/>
              <w:rPr>
                <w:rFonts w:ascii="Times New Roman" w:hAnsi="Times New Roman" w:cs="Times New Roman"/>
                <w:b/>
                <w:sz w:val="18"/>
                <w:szCs w:val="18"/>
              </w:rPr>
            </w:pPr>
            <w:r w:rsidRPr="00AA49F4">
              <w:rPr>
                <w:rFonts w:ascii="Times New Roman" w:hAnsi="Times New Roman" w:cs="Times New Roman"/>
                <w:b/>
                <w:sz w:val="18"/>
                <w:szCs w:val="18"/>
              </w:rPr>
              <w:t>31.01.10.000-0000000</w:t>
            </w:r>
            <w:r>
              <w:rPr>
                <w:rFonts w:ascii="Times New Roman" w:hAnsi="Times New Roman" w:cs="Times New Roman"/>
                <w:b/>
                <w:sz w:val="18"/>
                <w:szCs w:val="18"/>
              </w:rPr>
              <w:t>5</w:t>
            </w:r>
          </w:p>
        </w:tc>
        <w:tc>
          <w:tcPr>
            <w:tcW w:w="285" w:type="pct"/>
            <w:vMerge w:val="restart"/>
            <w:shd w:val="clear" w:color="auto" w:fill="FFFF99"/>
          </w:tcPr>
          <w:p w14:paraId="068B3FA2"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val="restart"/>
            <w:shd w:val="clear" w:color="auto" w:fill="FFFF99"/>
          </w:tcPr>
          <w:p w14:paraId="2714E532"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val="restart"/>
            <w:shd w:val="clear" w:color="auto" w:fill="FFFF99"/>
          </w:tcPr>
          <w:p w14:paraId="67A9839B"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val="restart"/>
            <w:shd w:val="clear" w:color="auto" w:fill="FFFF99"/>
          </w:tcPr>
          <w:p w14:paraId="6D2AC658"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796C576A" w14:textId="77777777" w:rsidTr="00BB6669">
        <w:tc>
          <w:tcPr>
            <w:tcW w:w="201" w:type="pct"/>
            <w:vMerge/>
          </w:tcPr>
          <w:p w14:paraId="59E22218"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5342DCD1"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471E1F8F" w14:textId="77777777" w:rsidR="00BB6669" w:rsidRPr="00A11D7A" w:rsidRDefault="00BB6669" w:rsidP="00BB6669">
            <w:pPr>
              <w:spacing w:after="0" w:line="240" w:lineRule="auto"/>
              <w:rPr>
                <w:rFonts w:ascii="Times New Roman" w:hAnsi="Times New Roman"/>
                <w:sz w:val="18"/>
                <w:szCs w:val="18"/>
                <w:lang w:eastAsia="ru-RU"/>
              </w:rPr>
            </w:pPr>
            <w:r w:rsidRPr="000E2451">
              <w:rPr>
                <w:rFonts w:ascii="Times New Roman" w:hAnsi="Times New Roman"/>
                <w:sz w:val="18"/>
                <w:szCs w:val="18"/>
                <w:lang w:eastAsia="ru-RU"/>
              </w:rPr>
              <w:t>Вид материала каркаса</w:t>
            </w:r>
          </w:p>
        </w:tc>
        <w:tc>
          <w:tcPr>
            <w:tcW w:w="571" w:type="pct"/>
            <w:shd w:val="clear" w:color="auto" w:fill="auto"/>
          </w:tcPr>
          <w:p w14:paraId="69AD7E6C" w14:textId="77777777" w:rsidR="00BB6669" w:rsidRPr="00E41920" w:rsidRDefault="00BB6669" w:rsidP="00BB6669">
            <w:pPr>
              <w:spacing w:after="0" w:line="240" w:lineRule="auto"/>
              <w:jc w:val="center"/>
              <w:rPr>
                <w:rFonts w:ascii="Times New Roman" w:hAnsi="Times New Roman" w:cs="Times New Roman"/>
                <w:sz w:val="18"/>
                <w:szCs w:val="18"/>
                <w:lang w:eastAsia="ru-RU"/>
              </w:rPr>
            </w:pPr>
            <w:r w:rsidRPr="000E2451">
              <w:rPr>
                <w:rFonts w:ascii="Times New Roman" w:hAnsi="Times New Roman" w:cs="Times New Roman"/>
                <w:sz w:val="18"/>
                <w:szCs w:val="18"/>
                <w:lang w:eastAsia="ru-RU"/>
              </w:rPr>
              <w:t>Металл</w:t>
            </w:r>
          </w:p>
        </w:tc>
        <w:tc>
          <w:tcPr>
            <w:tcW w:w="245" w:type="pct"/>
            <w:gridSpan w:val="2"/>
          </w:tcPr>
          <w:p w14:paraId="3FD7EE65" w14:textId="77777777" w:rsidR="00BB6669" w:rsidRPr="00471943" w:rsidRDefault="00BB6669" w:rsidP="00BB6669">
            <w:pPr>
              <w:spacing w:after="0" w:line="240" w:lineRule="auto"/>
              <w:jc w:val="center"/>
              <w:rPr>
                <w:rFonts w:ascii="Times New Roman" w:hAnsi="Times New Roman" w:cs="Times New Roman"/>
                <w:sz w:val="18"/>
                <w:szCs w:val="18"/>
              </w:rPr>
            </w:pPr>
          </w:p>
        </w:tc>
        <w:tc>
          <w:tcPr>
            <w:tcW w:w="656" w:type="pct"/>
          </w:tcPr>
          <w:p w14:paraId="59E16784" w14:textId="77777777" w:rsidR="00BB6669" w:rsidRPr="00B555F1" w:rsidRDefault="00BB6669" w:rsidP="00BB6669">
            <w:pPr>
              <w:spacing w:after="0" w:line="240" w:lineRule="auto"/>
              <w:rPr>
                <w:rFonts w:ascii="Times New Roman" w:hAnsi="Times New Roman" w:cs="Times New Roman"/>
                <w:sz w:val="18"/>
                <w:szCs w:val="18"/>
              </w:rPr>
            </w:pPr>
            <w:r w:rsidRPr="00B555F1">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374D1017"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226F13BB"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1A54AA74"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3D1BDC7D"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70E671A9"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53A360D2"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3DC63F04"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63F9409E" w14:textId="77777777" w:rsidTr="00BB6669">
        <w:tc>
          <w:tcPr>
            <w:tcW w:w="201" w:type="pct"/>
            <w:vMerge/>
          </w:tcPr>
          <w:p w14:paraId="4C626AFA"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76AEE131"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2E0215FB" w14:textId="77777777" w:rsidR="00BB6669" w:rsidRPr="00A11D7A" w:rsidRDefault="00BB6669" w:rsidP="00BB6669">
            <w:pPr>
              <w:spacing w:after="0" w:line="240" w:lineRule="auto"/>
              <w:rPr>
                <w:rFonts w:ascii="Times New Roman" w:hAnsi="Times New Roman"/>
                <w:sz w:val="18"/>
                <w:szCs w:val="18"/>
                <w:lang w:eastAsia="ru-RU"/>
              </w:rPr>
            </w:pPr>
            <w:r w:rsidRPr="000E2451">
              <w:rPr>
                <w:rFonts w:ascii="Times New Roman" w:hAnsi="Times New Roman"/>
                <w:sz w:val="18"/>
                <w:szCs w:val="18"/>
                <w:lang w:eastAsia="ru-RU"/>
              </w:rPr>
              <w:t>Вид материала столешницы</w:t>
            </w:r>
          </w:p>
        </w:tc>
        <w:tc>
          <w:tcPr>
            <w:tcW w:w="571" w:type="pct"/>
            <w:shd w:val="clear" w:color="auto" w:fill="auto"/>
          </w:tcPr>
          <w:p w14:paraId="2111F75B" w14:textId="77777777" w:rsidR="00BB6669" w:rsidRPr="00E41920" w:rsidRDefault="00BB6669" w:rsidP="00BB6669">
            <w:pPr>
              <w:spacing w:after="0" w:line="240" w:lineRule="auto"/>
              <w:jc w:val="center"/>
              <w:rPr>
                <w:rFonts w:ascii="Times New Roman" w:hAnsi="Times New Roman" w:cs="Times New Roman"/>
                <w:sz w:val="18"/>
                <w:szCs w:val="18"/>
                <w:lang w:eastAsia="ru-RU"/>
              </w:rPr>
            </w:pPr>
            <w:r w:rsidRPr="000E2451">
              <w:rPr>
                <w:rFonts w:ascii="Times New Roman" w:hAnsi="Times New Roman" w:cs="Times New Roman"/>
                <w:sz w:val="18"/>
                <w:szCs w:val="18"/>
                <w:lang w:eastAsia="ru-RU"/>
              </w:rPr>
              <w:t>ЛДСП</w:t>
            </w:r>
          </w:p>
        </w:tc>
        <w:tc>
          <w:tcPr>
            <w:tcW w:w="245" w:type="pct"/>
            <w:gridSpan w:val="2"/>
          </w:tcPr>
          <w:p w14:paraId="494B283D" w14:textId="77777777" w:rsidR="00BB6669" w:rsidRPr="00471943" w:rsidRDefault="00BB6669" w:rsidP="00BB6669">
            <w:pPr>
              <w:spacing w:after="0" w:line="240" w:lineRule="auto"/>
              <w:jc w:val="center"/>
              <w:rPr>
                <w:rFonts w:ascii="Times New Roman" w:hAnsi="Times New Roman" w:cs="Times New Roman"/>
                <w:sz w:val="18"/>
                <w:szCs w:val="18"/>
              </w:rPr>
            </w:pPr>
          </w:p>
        </w:tc>
        <w:tc>
          <w:tcPr>
            <w:tcW w:w="656" w:type="pct"/>
          </w:tcPr>
          <w:p w14:paraId="63537F41" w14:textId="77777777" w:rsidR="00BB6669" w:rsidRPr="00B555F1" w:rsidRDefault="00BB6669" w:rsidP="00BB6669">
            <w:pPr>
              <w:spacing w:after="0" w:line="240" w:lineRule="auto"/>
              <w:rPr>
                <w:rFonts w:ascii="Times New Roman" w:hAnsi="Times New Roman" w:cs="Times New Roman"/>
                <w:sz w:val="18"/>
                <w:szCs w:val="18"/>
              </w:rPr>
            </w:pPr>
            <w:r w:rsidRPr="00B555F1">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1545CB50"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319588B7"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50AAA75A"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3DE2FD7D"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48237D6D"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148F9059"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62A16053"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37CFF96E" w14:textId="77777777" w:rsidTr="00BB6669">
        <w:tc>
          <w:tcPr>
            <w:tcW w:w="201" w:type="pct"/>
            <w:vMerge/>
          </w:tcPr>
          <w:p w14:paraId="6C30DFE3"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2A09F649"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5B3A1ADF" w14:textId="77777777" w:rsidR="00BB6669" w:rsidRPr="00A11D7A" w:rsidRDefault="00BB6669" w:rsidP="00BB6669">
            <w:pPr>
              <w:spacing w:after="0" w:line="240" w:lineRule="auto"/>
              <w:rPr>
                <w:rFonts w:ascii="Times New Roman" w:hAnsi="Times New Roman"/>
                <w:sz w:val="18"/>
                <w:szCs w:val="18"/>
                <w:lang w:eastAsia="ru-RU"/>
              </w:rPr>
            </w:pPr>
            <w:r w:rsidRPr="000E2451">
              <w:rPr>
                <w:rFonts w:ascii="Times New Roman" w:hAnsi="Times New Roman"/>
                <w:sz w:val="18"/>
                <w:szCs w:val="18"/>
                <w:lang w:eastAsia="ru-RU"/>
              </w:rPr>
              <w:t>Количество встроенных тумб</w:t>
            </w:r>
          </w:p>
        </w:tc>
        <w:tc>
          <w:tcPr>
            <w:tcW w:w="571" w:type="pct"/>
            <w:shd w:val="clear" w:color="auto" w:fill="auto"/>
          </w:tcPr>
          <w:p w14:paraId="5F25BA5F" w14:textId="77777777" w:rsidR="00BB6669" w:rsidRPr="00E41920" w:rsidRDefault="00BB6669" w:rsidP="00BB66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0</w:t>
            </w:r>
          </w:p>
        </w:tc>
        <w:tc>
          <w:tcPr>
            <w:tcW w:w="245" w:type="pct"/>
            <w:gridSpan w:val="2"/>
          </w:tcPr>
          <w:p w14:paraId="456BB4CA" w14:textId="77777777" w:rsidR="00BB6669" w:rsidRPr="00471943" w:rsidRDefault="00BB6669" w:rsidP="00BB6669">
            <w:pPr>
              <w:spacing w:after="0" w:line="240" w:lineRule="auto"/>
              <w:jc w:val="center"/>
              <w:rPr>
                <w:rFonts w:ascii="Times New Roman" w:hAnsi="Times New Roman" w:cs="Times New Roman"/>
                <w:sz w:val="18"/>
                <w:szCs w:val="18"/>
              </w:rPr>
            </w:pPr>
            <w:r w:rsidRPr="00570CFF">
              <w:rPr>
                <w:rFonts w:ascii="Times New Roman" w:hAnsi="Times New Roman" w:cs="Times New Roman"/>
                <w:sz w:val="18"/>
                <w:szCs w:val="18"/>
              </w:rPr>
              <w:t>штука</w:t>
            </w:r>
          </w:p>
        </w:tc>
        <w:tc>
          <w:tcPr>
            <w:tcW w:w="656" w:type="pct"/>
          </w:tcPr>
          <w:p w14:paraId="500380E6" w14:textId="77777777" w:rsidR="00BB6669" w:rsidRPr="00B555F1" w:rsidRDefault="00BB6669" w:rsidP="00BB6669">
            <w:pPr>
              <w:spacing w:after="0" w:line="240" w:lineRule="auto"/>
              <w:rPr>
                <w:rFonts w:ascii="Times New Roman" w:hAnsi="Times New Roman" w:cs="Times New Roman"/>
                <w:sz w:val="18"/>
                <w:szCs w:val="18"/>
              </w:rPr>
            </w:pPr>
            <w:r w:rsidRPr="00B555F1">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3174D764"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6A77D704"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12809D6E"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6B244ACB"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6A5632AC"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07E2E41A"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26557757"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6C875F44" w14:textId="77777777" w:rsidTr="00BB6669">
        <w:tc>
          <w:tcPr>
            <w:tcW w:w="201" w:type="pct"/>
            <w:vMerge/>
          </w:tcPr>
          <w:p w14:paraId="40A0CCF9"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73E44864"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17BA1FAA" w14:textId="77777777" w:rsidR="00BB6669" w:rsidRPr="00A11D7A" w:rsidRDefault="00BB6669" w:rsidP="00BB6669">
            <w:pPr>
              <w:spacing w:after="0" w:line="240" w:lineRule="auto"/>
              <w:rPr>
                <w:rFonts w:ascii="Times New Roman" w:hAnsi="Times New Roman"/>
                <w:sz w:val="18"/>
                <w:szCs w:val="18"/>
                <w:lang w:eastAsia="ru-RU"/>
              </w:rPr>
            </w:pPr>
            <w:r w:rsidRPr="000E2451">
              <w:rPr>
                <w:rFonts w:ascii="Times New Roman" w:hAnsi="Times New Roman"/>
                <w:sz w:val="18"/>
                <w:szCs w:val="18"/>
                <w:lang w:eastAsia="ru-RU"/>
              </w:rPr>
              <w:t>Количество выдвижных ящиков</w:t>
            </w:r>
          </w:p>
        </w:tc>
        <w:tc>
          <w:tcPr>
            <w:tcW w:w="571" w:type="pct"/>
            <w:shd w:val="clear" w:color="auto" w:fill="auto"/>
          </w:tcPr>
          <w:p w14:paraId="5A5D6FA2" w14:textId="77777777" w:rsidR="00BB6669" w:rsidRPr="00E41920" w:rsidRDefault="00BB6669" w:rsidP="00BB66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0</w:t>
            </w:r>
          </w:p>
        </w:tc>
        <w:tc>
          <w:tcPr>
            <w:tcW w:w="245" w:type="pct"/>
            <w:gridSpan w:val="2"/>
          </w:tcPr>
          <w:p w14:paraId="4D908081" w14:textId="77777777" w:rsidR="00BB6669" w:rsidRPr="00471943"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штука</w:t>
            </w:r>
          </w:p>
        </w:tc>
        <w:tc>
          <w:tcPr>
            <w:tcW w:w="656" w:type="pct"/>
          </w:tcPr>
          <w:p w14:paraId="3B9EA8DC" w14:textId="77777777" w:rsidR="00BB6669" w:rsidRPr="00B555F1" w:rsidRDefault="00BB6669" w:rsidP="00BB6669">
            <w:pPr>
              <w:spacing w:after="0" w:line="240" w:lineRule="auto"/>
              <w:rPr>
                <w:rFonts w:ascii="Times New Roman" w:hAnsi="Times New Roman" w:cs="Times New Roman"/>
                <w:sz w:val="18"/>
                <w:szCs w:val="18"/>
              </w:rPr>
            </w:pPr>
            <w:r w:rsidRPr="00446C1D">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50C0CB26"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0F3E58BC"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65DED54C"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30A9BCDF"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7ABF7EF1"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1F75CBC7"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05175E40"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434FCA49" w14:textId="77777777" w:rsidTr="00BB6669">
        <w:tc>
          <w:tcPr>
            <w:tcW w:w="201" w:type="pct"/>
            <w:vMerge/>
          </w:tcPr>
          <w:p w14:paraId="205E9F61"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69150076"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65BF9FDB" w14:textId="77777777" w:rsidR="00BB6669" w:rsidRPr="000E2451" w:rsidRDefault="00BB6669" w:rsidP="00BB6669">
            <w:pPr>
              <w:spacing w:after="0" w:line="240" w:lineRule="auto"/>
              <w:rPr>
                <w:rFonts w:ascii="Times New Roman" w:hAnsi="Times New Roman"/>
                <w:sz w:val="18"/>
                <w:szCs w:val="18"/>
                <w:lang w:eastAsia="ru-RU"/>
              </w:rPr>
            </w:pPr>
            <w:r w:rsidRPr="00446C1D">
              <w:rPr>
                <w:rFonts w:ascii="Times New Roman" w:hAnsi="Times New Roman"/>
                <w:sz w:val="18"/>
                <w:szCs w:val="18"/>
                <w:lang w:eastAsia="ru-RU"/>
              </w:rPr>
              <w:t>Количество полок открытых</w:t>
            </w:r>
          </w:p>
        </w:tc>
        <w:tc>
          <w:tcPr>
            <w:tcW w:w="571" w:type="pct"/>
            <w:shd w:val="clear" w:color="auto" w:fill="auto"/>
          </w:tcPr>
          <w:p w14:paraId="03649178" w14:textId="77777777" w:rsidR="00BB6669" w:rsidRPr="00E41920" w:rsidRDefault="00BB6669" w:rsidP="00BB66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0</w:t>
            </w:r>
          </w:p>
        </w:tc>
        <w:tc>
          <w:tcPr>
            <w:tcW w:w="245" w:type="pct"/>
            <w:gridSpan w:val="2"/>
          </w:tcPr>
          <w:p w14:paraId="442D5434" w14:textId="77777777" w:rsidR="00BB6669" w:rsidRPr="00471943"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штука</w:t>
            </w:r>
          </w:p>
        </w:tc>
        <w:tc>
          <w:tcPr>
            <w:tcW w:w="656" w:type="pct"/>
          </w:tcPr>
          <w:p w14:paraId="1A041DCB" w14:textId="77777777" w:rsidR="00BB6669" w:rsidRPr="00B555F1" w:rsidRDefault="00BB6669" w:rsidP="00BB6669">
            <w:pPr>
              <w:spacing w:after="0" w:line="240" w:lineRule="auto"/>
              <w:rPr>
                <w:rFonts w:ascii="Times New Roman" w:hAnsi="Times New Roman" w:cs="Times New Roman"/>
                <w:sz w:val="18"/>
                <w:szCs w:val="18"/>
              </w:rPr>
            </w:pPr>
            <w:r w:rsidRPr="00446C1D">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2AF7B27D"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7B8732A8"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0CAF61A7"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3F41F8A5"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60EC9586"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6F312FBC"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4D013B61"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4E304BD8" w14:textId="77777777" w:rsidTr="00BB6669">
        <w:tc>
          <w:tcPr>
            <w:tcW w:w="201" w:type="pct"/>
            <w:vMerge/>
          </w:tcPr>
          <w:p w14:paraId="67102863"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71EA3DF2"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425760E7" w14:textId="77777777" w:rsidR="00BB6669" w:rsidRPr="00A11D7A" w:rsidRDefault="00BB6669" w:rsidP="00BB6669">
            <w:pPr>
              <w:spacing w:after="0" w:line="240" w:lineRule="auto"/>
              <w:rPr>
                <w:rFonts w:ascii="Times New Roman" w:hAnsi="Times New Roman"/>
                <w:sz w:val="18"/>
                <w:szCs w:val="18"/>
                <w:lang w:eastAsia="ru-RU"/>
              </w:rPr>
            </w:pPr>
            <w:r w:rsidRPr="006A2E76">
              <w:rPr>
                <w:rFonts w:ascii="Times New Roman" w:hAnsi="Times New Roman"/>
                <w:sz w:val="18"/>
                <w:szCs w:val="18"/>
                <w:lang w:eastAsia="ru-RU"/>
              </w:rPr>
              <w:t>Конфигурация стола</w:t>
            </w:r>
          </w:p>
        </w:tc>
        <w:tc>
          <w:tcPr>
            <w:tcW w:w="571" w:type="pct"/>
            <w:shd w:val="clear" w:color="auto" w:fill="auto"/>
          </w:tcPr>
          <w:p w14:paraId="2D2D5EA7" w14:textId="77777777" w:rsidR="00BB6669" w:rsidRPr="00E41920" w:rsidRDefault="00BB6669" w:rsidP="00BB6669">
            <w:pPr>
              <w:spacing w:after="0" w:line="240" w:lineRule="auto"/>
              <w:jc w:val="center"/>
              <w:rPr>
                <w:rFonts w:ascii="Times New Roman" w:hAnsi="Times New Roman" w:cs="Times New Roman"/>
                <w:sz w:val="18"/>
                <w:szCs w:val="18"/>
                <w:lang w:eastAsia="ru-RU"/>
              </w:rPr>
            </w:pPr>
            <w:r w:rsidRPr="006A2E76">
              <w:rPr>
                <w:rFonts w:ascii="Times New Roman" w:hAnsi="Times New Roman" w:cs="Times New Roman"/>
                <w:sz w:val="18"/>
                <w:szCs w:val="18"/>
                <w:lang w:eastAsia="ru-RU"/>
              </w:rPr>
              <w:t>Прямой</w:t>
            </w:r>
          </w:p>
        </w:tc>
        <w:tc>
          <w:tcPr>
            <w:tcW w:w="245" w:type="pct"/>
            <w:gridSpan w:val="2"/>
          </w:tcPr>
          <w:p w14:paraId="4094F340" w14:textId="77777777" w:rsidR="00BB6669" w:rsidRPr="00471943" w:rsidRDefault="00BB6669" w:rsidP="00BB6669">
            <w:pPr>
              <w:spacing w:after="0" w:line="240" w:lineRule="auto"/>
              <w:jc w:val="center"/>
              <w:rPr>
                <w:rFonts w:ascii="Times New Roman" w:hAnsi="Times New Roman" w:cs="Times New Roman"/>
                <w:sz w:val="18"/>
                <w:szCs w:val="18"/>
              </w:rPr>
            </w:pPr>
          </w:p>
        </w:tc>
        <w:tc>
          <w:tcPr>
            <w:tcW w:w="656" w:type="pct"/>
          </w:tcPr>
          <w:p w14:paraId="2D44BC23" w14:textId="77777777" w:rsidR="00BB6669" w:rsidRPr="00B555F1" w:rsidRDefault="00BB6669" w:rsidP="00BB6669">
            <w:pPr>
              <w:spacing w:after="0" w:line="240" w:lineRule="auto"/>
              <w:rPr>
                <w:rFonts w:ascii="Times New Roman" w:hAnsi="Times New Roman" w:cs="Times New Roman"/>
                <w:sz w:val="18"/>
                <w:szCs w:val="18"/>
              </w:rPr>
            </w:pPr>
            <w:r w:rsidRPr="00B555F1">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40F2550B"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2BB56808"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6964B6FF"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57CD4866"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795F633E"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5B6F3AD5"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5530DA37"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73DD2641" w14:textId="77777777" w:rsidTr="00BB6669">
        <w:tc>
          <w:tcPr>
            <w:tcW w:w="201" w:type="pct"/>
            <w:vMerge/>
          </w:tcPr>
          <w:p w14:paraId="2DDA6B78"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2F59B7CE"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1FED322E" w14:textId="77777777" w:rsidR="00BB6669" w:rsidRPr="00A11D7A" w:rsidRDefault="00BB6669" w:rsidP="00BB6669">
            <w:pPr>
              <w:spacing w:after="0" w:line="240" w:lineRule="auto"/>
              <w:rPr>
                <w:rFonts w:ascii="Times New Roman" w:hAnsi="Times New Roman"/>
                <w:sz w:val="18"/>
                <w:szCs w:val="18"/>
                <w:lang w:eastAsia="ru-RU"/>
              </w:rPr>
            </w:pPr>
            <w:r w:rsidRPr="006A2E76">
              <w:rPr>
                <w:rFonts w:ascii="Times New Roman" w:hAnsi="Times New Roman"/>
                <w:sz w:val="18"/>
                <w:szCs w:val="18"/>
                <w:lang w:eastAsia="ru-RU"/>
              </w:rPr>
              <w:t>Назначение стола письменного</w:t>
            </w:r>
          </w:p>
        </w:tc>
        <w:tc>
          <w:tcPr>
            <w:tcW w:w="571" w:type="pct"/>
            <w:shd w:val="clear" w:color="auto" w:fill="auto"/>
          </w:tcPr>
          <w:p w14:paraId="69AAC81B" w14:textId="77777777" w:rsidR="00BB6669" w:rsidRPr="00E41920" w:rsidRDefault="00BB6669" w:rsidP="00BB6669">
            <w:pPr>
              <w:spacing w:after="0" w:line="240" w:lineRule="auto"/>
              <w:jc w:val="center"/>
              <w:rPr>
                <w:rFonts w:ascii="Times New Roman" w:hAnsi="Times New Roman" w:cs="Times New Roman"/>
                <w:sz w:val="18"/>
                <w:szCs w:val="18"/>
                <w:lang w:eastAsia="ru-RU"/>
              </w:rPr>
            </w:pPr>
            <w:r w:rsidRPr="006A2E76">
              <w:rPr>
                <w:rFonts w:ascii="Times New Roman" w:hAnsi="Times New Roman" w:cs="Times New Roman"/>
                <w:sz w:val="18"/>
                <w:szCs w:val="18"/>
                <w:lang w:eastAsia="ru-RU"/>
              </w:rPr>
              <w:t>Для персонала</w:t>
            </w:r>
          </w:p>
        </w:tc>
        <w:tc>
          <w:tcPr>
            <w:tcW w:w="245" w:type="pct"/>
            <w:gridSpan w:val="2"/>
          </w:tcPr>
          <w:p w14:paraId="57CB92E4" w14:textId="77777777" w:rsidR="00BB6669" w:rsidRPr="00471943" w:rsidRDefault="00BB6669" w:rsidP="00BB6669">
            <w:pPr>
              <w:spacing w:after="0" w:line="240" w:lineRule="auto"/>
              <w:jc w:val="center"/>
              <w:rPr>
                <w:rFonts w:ascii="Times New Roman" w:hAnsi="Times New Roman" w:cs="Times New Roman"/>
                <w:sz w:val="18"/>
                <w:szCs w:val="18"/>
              </w:rPr>
            </w:pPr>
          </w:p>
        </w:tc>
        <w:tc>
          <w:tcPr>
            <w:tcW w:w="656" w:type="pct"/>
          </w:tcPr>
          <w:p w14:paraId="37CF21ED" w14:textId="77777777" w:rsidR="00BB6669" w:rsidRPr="00B555F1" w:rsidRDefault="00BB6669" w:rsidP="00BB6669">
            <w:pPr>
              <w:spacing w:after="0" w:line="240" w:lineRule="auto"/>
              <w:rPr>
                <w:rFonts w:ascii="Times New Roman" w:hAnsi="Times New Roman" w:cs="Times New Roman"/>
                <w:sz w:val="18"/>
                <w:szCs w:val="18"/>
              </w:rPr>
            </w:pPr>
            <w:r w:rsidRPr="00B555F1">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2055468F"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02809E0A"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1B3BA10E"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599E4B23"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28B55F46"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5114C6F0"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2520BC1B"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77449109" w14:textId="77777777" w:rsidTr="00BB6669">
        <w:tc>
          <w:tcPr>
            <w:tcW w:w="201" w:type="pct"/>
            <w:vMerge/>
          </w:tcPr>
          <w:p w14:paraId="061192A3"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6B3336FA"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26D104C4" w14:textId="77777777" w:rsidR="00BB6669" w:rsidRPr="00A11D7A" w:rsidRDefault="00BB6669" w:rsidP="00BB6669">
            <w:pPr>
              <w:spacing w:after="0" w:line="240" w:lineRule="auto"/>
              <w:rPr>
                <w:rFonts w:ascii="Times New Roman" w:hAnsi="Times New Roman"/>
                <w:sz w:val="18"/>
                <w:szCs w:val="18"/>
                <w:lang w:eastAsia="ru-RU"/>
              </w:rPr>
            </w:pPr>
            <w:r w:rsidRPr="006A2E76">
              <w:rPr>
                <w:rFonts w:ascii="Times New Roman" w:hAnsi="Times New Roman"/>
                <w:sz w:val="18"/>
                <w:szCs w:val="18"/>
                <w:lang w:eastAsia="ru-RU"/>
              </w:rPr>
              <w:t>Наличие кабель-канала</w:t>
            </w:r>
          </w:p>
        </w:tc>
        <w:tc>
          <w:tcPr>
            <w:tcW w:w="571" w:type="pct"/>
            <w:shd w:val="clear" w:color="auto" w:fill="auto"/>
          </w:tcPr>
          <w:p w14:paraId="3BB09511" w14:textId="77777777" w:rsidR="00BB6669" w:rsidRPr="00E41920" w:rsidRDefault="00BB6669" w:rsidP="00BB66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Да</w:t>
            </w:r>
          </w:p>
        </w:tc>
        <w:tc>
          <w:tcPr>
            <w:tcW w:w="245" w:type="pct"/>
            <w:gridSpan w:val="2"/>
          </w:tcPr>
          <w:p w14:paraId="00537A0E" w14:textId="77777777" w:rsidR="00BB6669" w:rsidRPr="00471943" w:rsidRDefault="00BB6669" w:rsidP="00BB6669">
            <w:pPr>
              <w:spacing w:after="0" w:line="240" w:lineRule="auto"/>
              <w:jc w:val="center"/>
              <w:rPr>
                <w:rFonts w:ascii="Times New Roman" w:hAnsi="Times New Roman" w:cs="Times New Roman"/>
                <w:sz w:val="18"/>
                <w:szCs w:val="18"/>
              </w:rPr>
            </w:pPr>
          </w:p>
        </w:tc>
        <w:tc>
          <w:tcPr>
            <w:tcW w:w="656" w:type="pct"/>
          </w:tcPr>
          <w:p w14:paraId="1D7E2C80" w14:textId="77777777" w:rsidR="00BB6669" w:rsidRPr="00B555F1" w:rsidRDefault="00BB6669" w:rsidP="00BB6669">
            <w:pPr>
              <w:spacing w:after="0" w:line="240" w:lineRule="auto"/>
              <w:rPr>
                <w:rFonts w:ascii="Times New Roman" w:hAnsi="Times New Roman" w:cs="Times New Roman"/>
                <w:sz w:val="18"/>
                <w:szCs w:val="18"/>
              </w:rPr>
            </w:pPr>
            <w:r w:rsidRPr="00B555F1">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0C7DF3EF"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5703D9FC"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49CE814C"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124317E7"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32F8C3D9"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0C7E27E3"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5ECCF0F3"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65DCCE29" w14:textId="77777777" w:rsidTr="00BB6669">
        <w:tc>
          <w:tcPr>
            <w:tcW w:w="201" w:type="pct"/>
            <w:vMerge/>
          </w:tcPr>
          <w:p w14:paraId="1C7D02A7"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02DB883B"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3B05DE74" w14:textId="77777777" w:rsidR="00BB6669" w:rsidRPr="00A11D7A" w:rsidRDefault="00BB6669" w:rsidP="00BB6669">
            <w:pPr>
              <w:spacing w:after="0" w:line="240" w:lineRule="auto"/>
              <w:rPr>
                <w:rFonts w:ascii="Times New Roman" w:hAnsi="Times New Roman"/>
                <w:sz w:val="18"/>
                <w:szCs w:val="18"/>
                <w:lang w:eastAsia="ru-RU"/>
              </w:rPr>
            </w:pPr>
            <w:r w:rsidRPr="006A2E76">
              <w:rPr>
                <w:rFonts w:ascii="Times New Roman" w:hAnsi="Times New Roman"/>
                <w:sz w:val="18"/>
                <w:szCs w:val="18"/>
                <w:lang w:eastAsia="ru-RU"/>
              </w:rPr>
              <w:t>Тип каркаса</w:t>
            </w:r>
          </w:p>
        </w:tc>
        <w:tc>
          <w:tcPr>
            <w:tcW w:w="571" w:type="pct"/>
            <w:shd w:val="clear" w:color="auto" w:fill="auto"/>
          </w:tcPr>
          <w:p w14:paraId="6B33E99F" w14:textId="77777777" w:rsidR="00BB6669" w:rsidRPr="00E41920" w:rsidRDefault="00BB6669" w:rsidP="00BB6669">
            <w:pPr>
              <w:spacing w:after="0" w:line="240" w:lineRule="auto"/>
              <w:jc w:val="center"/>
              <w:rPr>
                <w:rFonts w:ascii="Times New Roman" w:hAnsi="Times New Roman" w:cs="Times New Roman"/>
                <w:sz w:val="18"/>
                <w:szCs w:val="18"/>
                <w:lang w:eastAsia="ru-RU"/>
              </w:rPr>
            </w:pPr>
            <w:r w:rsidRPr="006A2E76">
              <w:rPr>
                <w:rFonts w:ascii="Times New Roman" w:hAnsi="Times New Roman" w:cs="Times New Roman"/>
                <w:sz w:val="18"/>
                <w:szCs w:val="18"/>
                <w:lang w:eastAsia="ru-RU"/>
              </w:rPr>
              <w:t>Металлический</w:t>
            </w:r>
          </w:p>
        </w:tc>
        <w:tc>
          <w:tcPr>
            <w:tcW w:w="245" w:type="pct"/>
            <w:gridSpan w:val="2"/>
          </w:tcPr>
          <w:p w14:paraId="419675AB" w14:textId="77777777" w:rsidR="00BB6669" w:rsidRPr="00471943" w:rsidRDefault="00BB6669" w:rsidP="00BB6669">
            <w:pPr>
              <w:spacing w:after="0" w:line="240" w:lineRule="auto"/>
              <w:jc w:val="center"/>
              <w:rPr>
                <w:rFonts w:ascii="Times New Roman" w:hAnsi="Times New Roman" w:cs="Times New Roman"/>
                <w:sz w:val="18"/>
                <w:szCs w:val="18"/>
              </w:rPr>
            </w:pPr>
          </w:p>
        </w:tc>
        <w:tc>
          <w:tcPr>
            <w:tcW w:w="656" w:type="pct"/>
          </w:tcPr>
          <w:p w14:paraId="442CF32B" w14:textId="77777777" w:rsidR="00BB6669" w:rsidRPr="00B555F1" w:rsidRDefault="00BB6669" w:rsidP="00BB6669">
            <w:pPr>
              <w:spacing w:after="0" w:line="240" w:lineRule="auto"/>
              <w:rPr>
                <w:rFonts w:ascii="Times New Roman" w:hAnsi="Times New Roman" w:cs="Times New Roman"/>
                <w:sz w:val="18"/>
                <w:szCs w:val="18"/>
              </w:rPr>
            </w:pPr>
            <w:r w:rsidRPr="00B555F1">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0B798E7E"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515C3164"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58DFBD51"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1A6EAD29"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22F5C47B"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497F5A35"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35B46D95"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166EBE69" w14:textId="77777777" w:rsidTr="00BB6669">
        <w:tc>
          <w:tcPr>
            <w:tcW w:w="201" w:type="pct"/>
            <w:vMerge/>
          </w:tcPr>
          <w:p w14:paraId="62DDDD59"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74819318"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29F4F1E9" w14:textId="77777777" w:rsidR="00BB6669" w:rsidRPr="006A2E76" w:rsidRDefault="00BB6669" w:rsidP="00BB6669">
            <w:pPr>
              <w:spacing w:after="0" w:line="240" w:lineRule="auto"/>
              <w:rPr>
                <w:rFonts w:ascii="Times New Roman" w:hAnsi="Times New Roman"/>
                <w:sz w:val="18"/>
                <w:szCs w:val="18"/>
                <w:lang w:eastAsia="ru-RU"/>
              </w:rPr>
            </w:pPr>
            <w:r w:rsidRPr="002B220B">
              <w:rPr>
                <w:rFonts w:ascii="Times New Roman" w:hAnsi="Times New Roman"/>
                <w:sz w:val="18"/>
                <w:szCs w:val="18"/>
                <w:lang w:eastAsia="ru-RU"/>
              </w:rPr>
              <w:t>Тип покрытия</w:t>
            </w:r>
          </w:p>
        </w:tc>
        <w:tc>
          <w:tcPr>
            <w:tcW w:w="571" w:type="pct"/>
            <w:shd w:val="clear" w:color="auto" w:fill="auto"/>
          </w:tcPr>
          <w:p w14:paraId="34F14A97" w14:textId="77777777" w:rsidR="00BB6669" w:rsidRPr="006A2E76" w:rsidRDefault="00BB6669" w:rsidP="00BB6669">
            <w:pPr>
              <w:spacing w:after="0" w:line="240" w:lineRule="auto"/>
              <w:jc w:val="center"/>
              <w:rPr>
                <w:rFonts w:ascii="Times New Roman" w:hAnsi="Times New Roman" w:cs="Times New Roman"/>
                <w:sz w:val="18"/>
                <w:szCs w:val="18"/>
                <w:lang w:eastAsia="ru-RU"/>
              </w:rPr>
            </w:pPr>
            <w:r w:rsidRPr="002B220B">
              <w:rPr>
                <w:rFonts w:ascii="Times New Roman" w:hAnsi="Times New Roman" w:cs="Times New Roman"/>
                <w:sz w:val="18"/>
                <w:szCs w:val="18"/>
                <w:lang w:eastAsia="ru-RU"/>
              </w:rPr>
              <w:t>Матовое</w:t>
            </w:r>
          </w:p>
        </w:tc>
        <w:tc>
          <w:tcPr>
            <w:tcW w:w="245" w:type="pct"/>
            <w:gridSpan w:val="2"/>
          </w:tcPr>
          <w:p w14:paraId="27C75F9E" w14:textId="77777777" w:rsidR="00BB6669" w:rsidRPr="00471943" w:rsidRDefault="00BB6669" w:rsidP="00BB6669">
            <w:pPr>
              <w:spacing w:after="0" w:line="240" w:lineRule="auto"/>
              <w:jc w:val="center"/>
              <w:rPr>
                <w:rFonts w:ascii="Times New Roman" w:hAnsi="Times New Roman" w:cs="Times New Roman"/>
                <w:sz w:val="18"/>
                <w:szCs w:val="18"/>
              </w:rPr>
            </w:pPr>
          </w:p>
        </w:tc>
        <w:tc>
          <w:tcPr>
            <w:tcW w:w="656" w:type="pct"/>
          </w:tcPr>
          <w:p w14:paraId="26AC054B" w14:textId="77777777" w:rsidR="00BB6669" w:rsidRPr="00B555F1" w:rsidRDefault="00BB6669" w:rsidP="00BB6669">
            <w:pPr>
              <w:spacing w:after="0" w:line="240" w:lineRule="auto"/>
              <w:rPr>
                <w:rFonts w:ascii="Times New Roman" w:hAnsi="Times New Roman" w:cs="Times New Roman"/>
                <w:sz w:val="18"/>
                <w:szCs w:val="18"/>
              </w:rPr>
            </w:pPr>
            <w:r w:rsidRPr="002B220B">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3053E05E"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1CD352FD"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72236968"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538FAF25"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4A3EFBBA"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6D4BEDE0"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14F1AC61"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6142E28A" w14:textId="77777777" w:rsidTr="00BB6669">
        <w:tc>
          <w:tcPr>
            <w:tcW w:w="201" w:type="pct"/>
            <w:vMerge/>
          </w:tcPr>
          <w:p w14:paraId="318B8C53"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51931F3F"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14229E96" w14:textId="77777777" w:rsidR="00BB6669" w:rsidRPr="00A11D7A" w:rsidRDefault="00BB6669" w:rsidP="00BB6669">
            <w:pPr>
              <w:spacing w:after="0" w:line="240" w:lineRule="auto"/>
              <w:rPr>
                <w:rFonts w:ascii="Times New Roman" w:hAnsi="Times New Roman"/>
                <w:sz w:val="18"/>
                <w:szCs w:val="18"/>
                <w:lang w:eastAsia="ru-RU"/>
              </w:rPr>
            </w:pPr>
            <w:r w:rsidRPr="006A2E76">
              <w:rPr>
                <w:rFonts w:ascii="Times New Roman" w:hAnsi="Times New Roman"/>
                <w:sz w:val="18"/>
                <w:szCs w:val="18"/>
                <w:lang w:eastAsia="ru-RU"/>
              </w:rPr>
              <w:t>Толщина материала столешницы</w:t>
            </w:r>
          </w:p>
        </w:tc>
        <w:tc>
          <w:tcPr>
            <w:tcW w:w="571" w:type="pct"/>
            <w:shd w:val="clear" w:color="auto" w:fill="auto"/>
          </w:tcPr>
          <w:p w14:paraId="0F2AAD26" w14:textId="77777777" w:rsidR="00BB6669" w:rsidRPr="00BC043E" w:rsidRDefault="00BB6669" w:rsidP="00BB6669">
            <w:pPr>
              <w:spacing w:after="0" w:line="240" w:lineRule="auto"/>
              <w:jc w:val="center"/>
              <w:rPr>
                <w:rFonts w:ascii="Times New Roman" w:hAnsi="Times New Roman" w:cs="Times New Roman"/>
                <w:sz w:val="18"/>
                <w:szCs w:val="18"/>
                <w:lang w:eastAsia="ru-RU"/>
              </w:rPr>
            </w:pPr>
            <w:r w:rsidRPr="003620DC">
              <w:rPr>
                <w:rFonts w:ascii="Times New Roman" w:hAnsi="Times New Roman" w:cs="Times New Roman"/>
                <w:sz w:val="18"/>
                <w:szCs w:val="18"/>
                <w:lang w:eastAsia="ru-RU"/>
              </w:rPr>
              <w:t>≥ 16  и  &lt; 20</w:t>
            </w:r>
          </w:p>
        </w:tc>
        <w:tc>
          <w:tcPr>
            <w:tcW w:w="245" w:type="pct"/>
            <w:gridSpan w:val="2"/>
          </w:tcPr>
          <w:p w14:paraId="7341374F" w14:textId="77777777" w:rsidR="00BB6669" w:rsidRPr="00BC043E"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656" w:type="pct"/>
          </w:tcPr>
          <w:p w14:paraId="27F3CDDB" w14:textId="77777777" w:rsidR="00BB6669" w:rsidRPr="00B555F1" w:rsidRDefault="00BB6669" w:rsidP="00BB6669">
            <w:pPr>
              <w:spacing w:after="0" w:line="240" w:lineRule="auto"/>
              <w:rPr>
                <w:rFonts w:ascii="Times New Roman" w:hAnsi="Times New Roman" w:cs="Times New Roman"/>
                <w:sz w:val="18"/>
                <w:szCs w:val="18"/>
              </w:rPr>
            </w:pPr>
            <w:r w:rsidRPr="004E4146">
              <w:rPr>
                <w:rFonts w:ascii="Times New Roman" w:hAnsi="Times New Roman" w:cs="Times New Roman"/>
                <w:sz w:val="18"/>
                <w:szCs w:val="18"/>
              </w:rPr>
              <w:t>Участник закупки указывает в заявке конкретное значение характеристики</w:t>
            </w:r>
          </w:p>
        </w:tc>
        <w:tc>
          <w:tcPr>
            <w:tcW w:w="195" w:type="pct"/>
            <w:vMerge/>
          </w:tcPr>
          <w:p w14:paraId="4F2D23A6"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11BD7006"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2B7F4C0E"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4D957F90"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7B4BA647"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2036F25F"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76FCF4A9"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533B6FC5" w14:textId="77777777" w:rsidTr="00BB6669">
        <w:tc>
          <w:tcPr>
            <w:tcW w:w="201" w:type="pct"/>
            <w:vMerge/>
          </w:tcPr>
          <w:p w14:paraId="5DF9BEBE"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51176D78"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0ACF6465" w14:textId="77777777" w:rsidR="00BB6669" w:rsidRPr="00A11D7A" w:rsidRDefault="00BB6669" w:rsidP="00BB6669">
            <w:pPr>
              <w:spacing w:after="0" w:line="240" w:lineRule="auto"/>
              <w:rPr>
                <w:rFonts w:ascii="Times New Roman" w:hAnsi="Times New Roman"/>
                <w:sz w:val="18"/>
                <w:szCs w:val="18"/>
                <w:lang w:eastAsia="ru-RU"/>
              </w:rPr>
            </w:pPr>
            <w:r w:rsidRPr="000E2451">
              <w:rPr>
                <w:rFonts w:ascii="Times New Roman" w:hAnsi="Times New Roman"/>
                <w:sz w:val="18"/>
                <w:szCs w:val="18"/>
                <w:lang w:eastAsia="ru-RU"/>
              </w:rPr>
              <w:t>Вид материала каркаса</w:t>
            </w:r>
          </w:p>
        </w:tc>
        <w:tc>
          <w:tcPr>
            <w:tcW w:w="571" w:type="pct"/>
            <w:shd w:val="clear" w:color="auto" w:fill="auto"/>
          </w:tcPr>
          <w:p w14:paraId="514B3B53" w14:textId="77777777" w:rsidR="00BB6669" w:rsidRPr="00E41920" w:rsidRDefault="00BB6669" w:rsidP="00BB6669">
            <w:pPr>
              <w:spacing w:after="0" w:line="240" w:lineRule="auto"/>
              <w:jc w:val="center"/>
              <w:rPr>
                <w:rFonts w:ascii="Times New Roman" w:hAnsi="Times New Roman" w:cs="Times New Roman"/>
                <w:sz w:val="18"/>
                <w:szCs w:val="18"/>
                <w:lang w:eastAsia="ru-RU"/>
              </w:rPr>
            </w:pPr>
            <w:r w:rsidRPr="000E2451">
              <w:rPr>
                <w:rFonts w:ascii="Times New Roman" w:hAnsi="Times New Roman" w:cs="Times New Roman"/>
                <w:sz w:val="18"/>
                <w:szCs w:val="18"/>
                <w:lang w:eastAsia="ru-RU"/>
              </w:rPr>
              <w:t>Металл</w:t>
            </w:r>
          </w:p>
        </w:tc>
        <w:tc>
          <w:tcPr>
            <w:tcW w:w="245" w:type="pct"/>
            <w:gridSpan w:val="2"/>
          </w:tcPr>
          <w:p w14:paraId="4E2FC7AD" w14:textId="77777777" w:rsidR="00BB6669" w:rsidRPr="00471943" w:rsidRDefault="00BB6669" w:rsidP="00BB6669">
            <w:pPr>
              <w:spacing w:after="0" w:line="240" w:lineRule="auto"/>
              <w:jc w:val="center"/>
              <w:rPr>
                <w:rFonts w:ascii="Times New Roman" w:hAnsi="Times New Roman" w:cs="Times New Roman"/>
                <w:sz w:val="18"/>
                <w:szCs w:val="18"/>
              </w:rPr>
            </w:pPr>
          </w:p>
        </w:tc>
        <w:tc>
          <w:tcPr>
            <w:tcW w:w="656" w:type="pct"/>
          </w:tcPr>
          <w:p w14:paraId="1A0C209A" w14:textId="77777777" w:rsidR="00BB6669" w:rsidRPr="00B555F1" w:rsidRDefault="00BB6669" w:rsidP="00BB6669">
            <w:pPr>
              <w:spacing w:after="0" w:line="240" w:lineRule="auto"/>
              <w:rPr>
                <w:rFonts w:ascii="Times New Roman" w:hAnsi="Times New Roman" w:cs="Times New Roman"/>
                <w:sz w:val="18"/>
                <w:szCs w:val="18"/>
              </w:rPr>
            </w:pPr>
            <w:r w:rsidRPr="00B555F1">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5E4B64DF"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0D69B04F"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2A9D6C64"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7453F9D0"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54A39753"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22F1213F"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17953C6A"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01B422E5" w14:textId="77777777" w:rsidTr="00BB6669">
        <w:tc>
          <w:tcPr>
            <w:tcW w:w="201" w:type="pct"/>
            <w:vMerge/>
          </w:tcPr>
          <w:p w14:paraId="2A3BBA6D"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506BA39D"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4C70AAD5" w14:textId="77777777" w:rsidR="00BB6669" w:rsidRPr="00401927" w:rsidRDefault="00BB6669" w:rsidP="00BB6669">
            <w:pPr>
              <w:spacing w:after="0" w:line="240" w:lineRule="auto"/>
              <w:rPr>
                <w:rFonts w:ascii="Times New Roman" w:hAnsi="Times New Roman" w:cs="Times New Roman"/>
                <w:b/>
                <w:sz w:val="18"/>
                <w:szCs w:val="18"/>
                <w:lang w:val="en-US"/>
              </w:rPr>
            </w:pPr>
            <w:r w:rsidRPr="00401927">
              <w:rPr>
                <w:rFonts w:ascii="Times New Roman" w:hAnsi="Times New Roman" w:cs="Times New Roman"/>
                <w:b/>
                <w:sz w:val="18"/>
                <w:szCs w:val="18"/>
              </w:rPr>
              <w:t>Дополнительные характеристики</w:t>
            </w:r>
            <w:r w:rsidRPr="00401927">
              <w:rPr>
                <w:rFonts w:ascii="Times New Roman" w:hAnsi="Times New Roman" w:cs="Times New Roman"/>
                <w:b/>
                <w:sz w:val="18"/>
                <w:szCs w:val="18"/>
                <w:lang w:val="en-US"/>
              </w:rPr>
              <w:t>:</w:t>
            </w:r>
          </w:p>
        </w:tc>
        <w:tc>
          <w:tcPr>
            <w:tcW w:w="195" w:type="pct"/>
            <w:vMerge/>
          </w:tcPr>
          <w:p w14:paraId="19567D55"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2612D217"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3B127647"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4E5044EE"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78712EB5"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2919C433"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5C88A879"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7BD56DF7" w14:textId="77777777" w:rsidTr="00BB6669">
        <w:tc>
          <w:tcPr>
            <w:tcW w:w="201" w:type="pct"/>
            <w:vMerge/>
          </w:tcPr>
          <w:p w14:paraId="76AB651C"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2852CCAD"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0B82C9D0" w14:textId="77777777" w:rsidR="00BB6669" w:rsidRPr="00B63682" w:rsidRDefault="00BB6669" w:rsidP="00BB6669">
            <w:pPr>
              <w:spacing w:after="0" w:line="240" w:lineRule="auto"/>
              <w:rPr>
                <w:rFonts w:ascii="Times New Roman" w:hAnsi="Times New Roman"/>
                <w:sz w:val="18"/>
                <w:szCs w:val="18"/>
              </w:rPr>
            </w:pPr>
            <w:r w:rsidRPr="00B63682">
              <w:rPr>
                <w:rFonts w:ascii="Times New Roman" w:hAnsi="Times New Roman"/>
                <w:sz w:val="18"/>
                <w:szCs w:val="18"/>
              </w:rPr>
              <w:t>Конструкция</w:t>
            </w:r>
          </w:p>
        </w:tc>
        <w:tc>
          <w:tcPr>
            <w:tcW w:w="571" w:type="pct"/>
            <w:shd w:val="clear" w:color="auto" w:fill="auto"/>
          </w:tcPr>
          <w:p w14:paraId="3384F68C" w14:textId="77777777" w:rsidR="00BB6669" w:rsidRPr="00B63682" w:rsidRDefault="00BB6669" w:rsidP="00BB6669">
            <w:pPr>
              <w:spacing w:after="0" w:line="240" w:lineRule="auto"/>
              <w:rPr>
                <w:rFonts w:ascii="Times New Roman" w:hAnsi="Times New Roman"/>
                <w:sz w:val="18"/>
                <w:szCs w:val="18"/>
              </w:rPr>
            </w:pPr>
            <w:r w:rsidRPr="00B63682">
              <w:rPr>
                <w:rFonts w:ascii="Times New Roman" w:hAnsi="Times New Roman"/>
                <w:sz w:val="18"/>
                <w:szCs w:val="18"/>
              </w:rPr>
              <w:t>Стол состоит из прямоугольной столешницы и опор. Опоры состоят из перекладин П-образной формы расположенных  по периметру столешницы параллельно ей, соединенных двумя вертикальными перекладинами с таким же основанием, расположенным параллельно полу.</w:t>
            </w:r>
          </w:p>
        </w:tc>
        <w:tc>
          <w:tcPr>
            <w:tcW w:w="245" w:type="pct"/>
            <w:gridSpan w:val="2"/>
          </w:tcPr>
          <w:p w14:paraId="0EF3255D" w14:textId="77777777" w:rsidR="00BB6669" w:rsidRPr="00B63682" w:rsidRDefault="00BB6669" w:rsidP="00BB6669">
            <w:pPr>
              <w:spacing w:after="0" w:line="240" w:lineRule="auto"/>
              <w:jc w:val="center"/>
              <w:rPr>
                <w:rFonts w:ascii="Times New Roman" w:hAnsi="Times New Roman"/>
                <w:sz w:val="18"/>
                <w:szCs w:val="18"/>
              </w:rPr>
            </w:pPr>
          </w:p>
        </w:tc>
        <w:tc>
          <w:tcPr>
            <w:tcW w:w="656" w:type="pct"/>
          </w:tcPr>
          <w:p w14:paraId="20ED25B9" w14:textId="77777777" w:rsidR="00BB6669" w:rsidRPr="00B63682" w:rsidRDefault="00BB6669" w:rsidP="00BB6669">
            <w:pPr>
              <w:spacing w:after="0" w:line="240" w:lineRule="auto"/>
              <w:rPr>
                <w:rFonts w:ascii="Times New Roman" w:hAnsi="Times New Roman"/>
                <w:sz w:val="18"/>
                <w:szCs w:val="18"/>
              </w:rPr>
            </w:pPr>
            <w:r w:rsidRPr="00B63682">
              <w:rPr>
                <w:rFonts w:ascii="Times New Roman" w:hAnsi="Times New Roman"/>
                <w:sz w:val="18"/>
                <w:szCs w:val="18"/>
              </w:rPr>
              <w:t>Значение характеристики не может изменяться участником закупки</w:t>
            </w:r>
          </w:p>
        </w:tc>
        <w:tc>
          <w:tcPr>
            <w:tcW w:w="195" w:type="pct"/>
            <w:vMerge/>
          </w:tcPr>
          <w:p w14:paraId="44CCE1E1"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03024D02"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0A50F828"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5F4CD360"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2155E73A"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7794730F"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150F023C"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37212ED7" w14:textId="77777777" w:rsidTr="00BB6669">
        <w:tc>
          <w:tcPr>
            <w:tcW w:w="201" w:type="pct"/>
            <w:vMerge/>
          </w:tcPr>
          <w:p w14:paraId="45E8A972"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09B9590D"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269A0B03" w14:textId="77777777" w:rsidR="00BB6669" w:rsidRPr="00191B6E" w:rsidRDefault="00BB6669" w:rsidP="00BB6669">
            <w:pPr>
              <w:spacing w:after="0" w:line="240" w:lineRule="auto"/>
              <w:rPr>
                <w:rFonts w:ascii="Times New Roman" w:hAnsi="Times New Roman" w:cs="Times New Roman"/>
                <w:sz w:val="18"/>
                <w:szCs w:val="18"/>
              </w:rPr>
            </w:pPr>
            <w:r w:rsidRPr="00176BC6">
              <w:rPr>
                <w:rFonts w:ascii="Times New Roman" w:hAnsi="Times New Roman" w:cs="Times New Roman"/>
                <w:b/>
                <w:i/>
                <w:sz w:val="18"/>
                <w:szCs w:val="18"/>
              </w:rPr>
              <w:t>Для уточнения необходимой конструкции, поскольку данная продукция закупается в дополнение к уже имеющейся, необходимо обеспечение соответствия с уже имеющимся предметам мебели.</w:t>
            </w:r>
          </w:p>
        </w:tc>
        <w:tc>
          <w:tcPr>
            <w:tcW w:w="195" w:type="pct"/>
            <w:vMerge/>
          </w:tcPr>
          <w:p w14:paraId="7EA529E8"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2145B5D9"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0A5E1662"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568D6B31"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0A561C7B"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248F60D2"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2B820C5E"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638A918E" w14:textId="77777777" w:rsidTr="00BB6669">
        <w:trPr>
          <w:trHeight w:val="264"/>
        </w:trPr>
        <w:tc>
          <w:tcPr>
            <w:tcW w:w="201" w:type="pct"/>
            <w:vMerge/>
          </w:tcPr>
          <w:p w14:paraId="0F0ECCE5"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45D7180D"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67C280AA" w14:textId="77777777" w:rsidR="00BB6669" w:rsidRPr="009F20DC" w:rsidRDefault="00BB6669" w:rsidP="00BB6669">
            <w:pPr>
              <w:spacing w:after="0" w:line="240" w:lineRule="auto"/>
              <w:rPr>
                <w:rFonts w:ascii="Times New Roman" w:hAnsi="Times New Roman" w:cs="Times New Roman"/>
                <w:sz w:val="18"/>
                <w:szCs w:val="18"/>
              </w:rPr>
            </w:pPr>
            <w:r w:rsidRPr="009F20DC">
              <w:rPr>
                <w:rFonts w:ascii="Times New Roman" w:hAnsi="Times New Roman" w:cs="Times New Roman"/>
                <w:sz w:val="18"/>
                <w:szCs w:val="18"/>
              </w:rPr>
              <w:t>Материал опор</w:t>
            </w:r>
          </w:p>
        </w:tc>
        <w:tc>
          <w:tcPr>
            <w:tcW w:w="571" w:type="pct"/>
            <w:shd w:val="clear" w:color="auto" w:fill="auto"/>
          </w:tcPr>
          <w:p w14:paraId="2BCEE0B6" w14:textId="77777777" w:rsidR="00BB6669" w:rsidRPr="009F20DC" w:rsidRDefault="00BB6669" w:rsidP="00BB6669">
            <w:pPr>
              <w:spacing w:after="0" w:line="240" w:lineRule="auto"/>
              <w:rPr>
                <w:rFonts w:ascii="Times New Roman" w:hAnsi="Times New Roman" w:cs="Times New Roman"/>
                <w:sz w:val="18"/>
                <w:szCs w:val="18"/>
              </w:rPr>
            </w:pPr>
            <w:r w:rsidRPr="009F20DC">
              <w:rPr>
                <w:rFonts w:ascii="Times New Roman" w:hAnsi="Times New Roman" w:cs="Times New Roman"/>
                <w:sz w:val="18"/>
                <w:szCs w:val="18"/>
              </w:rPr>
              <w:t>металлический профиль прямоугольного сечения</w:t>
            </w:r>
          </w:p>
        </w:tc>
        <w:tc>
          <w:tcPr>
            <w:tcW w:w="245" w:type="pct"/>
            <w:gridSpan w:val="2"/>
          </w:tcPr>
          <w:p w14:paraId="3A8F6F9F" w14:textId="77777777" w:rsidR="00BB6669" w:rsidRPr="009F20DC" w:rsidRDefault="00BB6669" w:rsidP="00BB6669">
            <w:pPr>
              <w:spacing w:after="0" w:line="240" w:lineRule="auto"/>
              <w:rPr>
                <w:rFonts w:ascii="Times New Roman" w:hAnsi="Times New Roman" w:cs="Times New Roman"/>
                <w:sz w:val="18"/>
                <w:szCs w:val="18"/>
              </w:rPr>
            </w:pPr>
          </w:p>
        </w:tc>
        <w:tc>
          <w:tcPr>
            <w:tcW w:w="656" w:type="pct"/>
          </w:tcPr>
          <w:p w14:paraId="2BBA07DF" w14:textId="77777777" w:rsidR="00BB6669" w:rsidRPr="009F20DC" w:rsidRDefault="00BB6669" w:rsidP="00BB6669">
            <w:pPr>
              <w:spacing w:after="0" w:line="240" w:lineRule="auto"/>
              <w:rPr>
                <w:rFonts w:ascii="Times New Roman" w:hAnsi="Times New Roman" w:cs="Times New Roman"/>
                <w:sz w:val="18"/>
                <w:szCs w:val="18"/>
              </w:rPr>
            </w:pPr>
            <w:r w:rsidRPr="009F20DC">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1ACCB913"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3AE4D72F"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781FF246"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7C9E5D37"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626AF57F"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3C590658"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3E552573"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0CE5A2EB" w14:textId="77777777" w:rsidTr="00BB6669">
        <w:tc>
          <w:tcPr>
            <w:tcW w:w="201" w:type="pct"/>
            <w:vMerge/>
          </w:tcPr>
          <w:p w14:paraId="55FEDA30"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2D0548F8"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3ECD0A4A" w14:textId="77777777" w:rsidR="00BB6669" w:rsidRPr="00191B6E" w:rsidRDefault="00BB6669" w:rsidP="00BB6669">
            <w:pPr>
              <w:spacing w:after="0" w:line="240" w:lineRule="auto"/>
              <w:rPr>
                <w:rFonts w:ascii="Times New Roman" w:hAnsi="Times New Roman" w:cs="Times New Roman"/>
                <w:sz w:val="18"/>
                <w:szCs w:val="18"/>
              </w:rPr>
            </w:pPr>
            <w:r w:rsidRPr="009F20DC">
              <w:rPr>
                <w:rFonts w:ascii="Times New Roman" w:hAnsi="Times New Roman" w:cs="Times New Roman"/>
                <w:b/>
                <w:i/>
                <w:sz w:val="18"/>
                <w:szCs w:val="18"/>
              </w:rPr>
              <w:t>Для обеспечения надежности конструкции</w:t>
            </w:r>
          </w:p>
        </w:tc>
        <w:tc>
          <w:tcPr>
            <w:tcW w:w="195" w:type="pct"/>
            <w:vMerge/>
          </w:tcPr>
          <w:p w14:paraId="5B109B90"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272CC59F"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7BA62439"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2FC89924"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3DA7CC6D"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695A3CF9"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45E21252"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77971570" w14:textId="77777777" w:rsidTr="00BB6669">
        <w:tc>
          <w:tcPr>
            <w:tcW w:w="201" w:type="pct"/>
            <w:vMerge/>
          </w:tcPr>
          <w:p w14:paraId="60A7BDA7"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1E2396EC"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56619ABF" w14:textId="77777777" w:rsidR="00BB6669" w:rsidRPr="00A11D7A" w:rsidRDefault="00BB6669" w:rsidP="00BB6669">
            <w:pPr>
              <w:rPr>
                <w:rFonts w:ascii="Times New Roman" w:hAnsi="Times New Roman"/>
                <w:sz w:val="18"/>
                <w:szCs w:val="18"/>
                <w:lang w:eastAsia="ru-RU"/>
              </w:rPr>
            </w:pPr>
            <w:r>
              <w:rPr>
                <w:rFonts w:ascii="Times New Roman" w:hAnsi="Times New Roman"/>
                <w:sz w:val="18"/>
                <w:szCs w:val="18"/>
                <w:lang w:eastAsia="ru-RU"/>
              </w:rPr>
              <w:t>Высота</w:t>
            </w:r>
          </w:p>
        </w:tc>
        <w:tc>
          <w:tcPr>
            <w:tcW w:w="571" w:type="pct"/>
            <w:shd w:val="clear" w:color="auto" w:fill="auto"/>
          </w:tcPr>
          <w:p w14:paraId="797A885F" w14:textId="77777777" w:rsidR="00BB6669" w:rsidRPr="00E41920" w:rsidRDefault="00BB6669" w:rsidP="00BB66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750</w:t>
            </w:r>
          </w:p>
        </w:tc>
        <w:tc>
          <w:tcPr>
            <w:tcW w:w="245" w:type="pct"/>
            <w:gridSpan w:val="2"/>
          </w:tcPr>
          <w:p w14:paraId="6CCE8F6F" w14:textId="77777777" w:rsidR="00BB6669" w:rsidRPr="00471943"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656" w:type="pct"/>
          </w:tcPr>
          <w:p w14:paraId="4B6176F5" w14:textId="77777777" w:rsidR="00BB6669" w:rsidRPr="009F20DC" w:rsidRDefault="00BB6669" w:rsidP="00BB6669">
            <w:pPr>
              <w:spacing w:after="0" w:line="240" w:lineRule="auto"/>
              <w:rPr>
                <w:rFonts w:ascii="Times New Roman" w:hAnsi="Times New Roman" w:cs="Times New Roman"/>
                <w:sz w:val="18"/>
                <w:szCs w:val="18"/>
              </w:rPr>
            </w:pPr>
            <w:r w:rsidRPr="009F20DC">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751D628D"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035ABB5B"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4AD2368C"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7D83844E"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3977904F"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3AE7F6CC"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6FF3D09D"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1B4B0B4D" w14:textId="77777777" w:rsidTr="00BB6669">
        <w:tc>
          <w:tcPr>
            <w:tcW w:w="201" w:type="pct"/>
            <w:vMerge/>
          </w:tcPr>
          <w:p w14:paraId="7A1E5402"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7889C756"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58B11CC3" w14:textId="77777777" w:rsidR="00BB6669" w:rsidRPr="00191B6E" w:rsidRDefault="00BB6669" w:rsidP="00BB6669">
            <w:pPr>
              <w:spacing w:after="0" w:line="240" w:lineRule="auto"/>
              <w:rPr>
                <w:rFonts w:ascii="Times New Roman" w:hAnsi="Times New Roman" w:cs="Times New Roman"/>
                <w:sz w:val="18"/>
                <w:szCs w:val="18"/>
              </w:rPr>
            </w:pPr>
            <w:r w:rsidRPr="005E6B3B">
              <w:rPr>
                <w:rFonts w:ascii="Times New Roman" w:hAnsi="Times New Roman" w:cs="Times New Roman"/>
                <w:b/>
                <w:i/>
                <w:sz w:val="18"/>
                <w:szCs w:val="18"/>
              </w:rPr>
              <w:t>Для обеспечения удобства пользования</w:t>
            </w:r>
          </w:p>
        </w:tc>
        <w:tc>
          <w:tcPr>
            <w:tcW w:w="195" w:type="pct"/>
            <w:vMerge/>
          </w:tcPr>
          <w:p w14:paraId="1DA93BAF"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0063700F"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01CEADDE"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70F0DCE3"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6356E45E"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1783C424"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35085253"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1D596739" w14:textId="77777777" w:rsidTr="00BB6669">
        <w:tc>
          <w:tcPr>
            <w:tcW w:w="201" w:type="pct"/>
            <w:vMerge/>
          </w:tcPr>
          <w:p w14:paraId="28FD57F3"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1A23C9FD"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6A08B80A" w14:textId="77777777" w:rsidR="00BB6669" w:rsidRPr="00A11D7A" w:rsidRDefault="00BB6669" w:rsidP="00BB6669">
            <w:pPr>
              <w:spacing w:after="0" w:line="240" w:lineRule="auto"/>
              <w:rPr>
                <w:rFonts w:ascii="Times New Roman" w:hAnsi="Times New Roman"/>
                <w:sz w:val="18"/>
                <w:szCs w:val="18"/>
                <w:lang w:eastAsia="ru-RU"/>
              </w:rPr>
            </w:pPr>
            <w:r w:rsidRPr="009F20DC">
              <w:rPr>
                <w:rFonts w:ascii="Times New Roman" w:hAnsi="Times New Roman"/>
                <w:sz w:val="18"/>
                <w:szCs w:val="18"/>
                <w:lang w:eastAsia="ru-RU"/>
              </w:rPr>
              <w:t>Глубина</w:t>
            </w:r>
          </w:p>
        </w:tc>
        <w:tc>
          <w:tcPr>
            <w:tcW w:w="571" w:type="pct"/>
            <w:shd w:val="clear" w:color="auto" w:fill="auto"/>
          </w:tcPr>
          <w:p w14:paraId="6B893C42" w14:textId="77777777" w:rsidR="00BB6669" w:rsidRPr="00E41920" w:rsidRDefault="00BB6669" w:rsidP="00BB66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600</w:t>
            </w:r>
          </w:p>
        </w:tc>
        <w:tc>
          <w:tcPr>
            <w:tcW w:w="245" w:type="pct"/>
            <w:gridSpan w:val="2"/>
          </w:tcPr>
          <w:p w14:paraId="0AD9AE02" w14:textId="77777777" w:rsidR="00BB6669" w:rsidRPr="00471943"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656" w:type="pct"/>
          </w:tcPr>
          <w:p w14:paraId="5BF54A48" w14:textId="77777777" w:rsidR="00BB6669" w:rsidRPr="006E07D7" w:rsidRDefault="00BB6669" w:rsidP="00BB6669">
            <w:pPr>
              <w:spacing w:after="0" w:line="240" w:lineRule="auto"/>
              <w:rPr>
                <w:rFonts w:ascii="Times New Roman" w:hAnsi="Times New Roman" w:cs="Times New Roman"/>
                <w:sz w:val="18"/>
                <w:szCs w:val="18"/>
              </w:rPr>
            </w:pPr>
            <w:r w:rsidRPr="005E6B3B">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6C2F97E7"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78E35A66"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450FE108"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0D38D1FE"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57DCA7D5"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471F76D0"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1D1DDAA3"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5C51791E" w14:textId="77777777" w:rsidTr="00BB6669">
        <w:tc>
          <w:tcPr>
            <w:tcW w:w="201" w:type="pct"/>
            <w:vMerge/>
          </w:tcPr>
          <w:p w14:paraId="09D9BE8A"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016F7CE4"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2D16F89E" w14:textId="77777777" w:rsidR="00BB6669" w:rsidRPr="00191B6E" w:rsidRDefault="00BB6669" w:rsidP="00BB6669">
            <w:pPr>
              <w:spacing w:after="0" w:line="240" w:lineRule="auto"/>
              <w:rPr>
                <w:rFonts w:ascii="Times New Roman" w:hAnsi="Times New Roman" w:cs="Times New Roman"/>
                <w:sz w:val="18"/>
                <w:szCs w:val="18"/>
              </w:rPr>
            </w:pPr>
            <w:r w:rsidRPr="00DC05BB">
              <w:rPr>
                <w:rFonts w:ascii="Times New Roman" w:hAnsi="Times New Roman" w:cs="Times New Roman"/>
                <w:b/>
                <w:i/>
                <w:sz w:val="18"/>
                <w:szCs w:val="18"/>
              </w:rPr>
              <w:t xml:space="preserve">Для обеспечения </w:t>
            </w:r>
            <w:r>
              <w:rPr>
                <w:rFonts w:ascii="Times New Roman" w:hAnsi="Times New Roman" w:cs="Times New Roman"/>
                <w:b/>
                <w:i/>
                <w:sz w:val="18"/>
                <w:szCs w:val="18"/>
              </w:rPr>
              <w:t xml:space="preserve">фактической потребности и </w:t>
            </w:r>
            <w:r w:rsidRPr="00DC05BB">
              <w:rPr>
                <w:rFonts w:ascii="Times New Roman" w:hAnsi="Times New Roman" w:cs="Times New Roman"/>
                <w:b/>
                <w:i/>
                <w:sz w:val="18"/>
                <w:szCs w:val="18"/>
              </w:rPr>
              <w:t>возможности установки, с учетом габаритов помещения</w:t>
            </w:r>
          </w:p>
        </w:tc>
        <w:tc>
          <w:tcPr>
            <w:tcW w:w="195" w:type="pct"/>
            <w:vMerge/>
          </w:tcPr>
          <w:p w14:paraId="654C8B4E"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448926BC"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5C9FD1F6"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7A46B822"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0612F487"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203BA268"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2AD22E93"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5CC7A392" w14:textId="77777777" w:rsidTr="00BB6669">
        <w:tc>
          <w:tcPr>
            <w:tcW w:w="201" w:type="pct"/>
            <w:vMerge/>
          </w:tcPr>
          <w:p w14:paraId="3CA06B2F"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713CCA81"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4431AE4D" w14:textId="77777777" w:rsidR="00BB6669" w:rsidRPr="00A11D7A" w:rsidRDefault="00BB6669" w:rsidP="00BB6669">
            <w:pPr>
              <w:spacing w:after="0" w:line="240" w:lineRule="auto"/>
              <w:rPr>
                <w:rFonts w:ascii="Times New Roman" w:hAnsi="Times New Roman"/>
                <w:sz w:val="18"/>
                <w:szCs w:val="18"/>
                <w:lang w:eastAsia="ru-RU"/>
              </w:rPr>
            </w:pPr>
            <w:r w:rsidRPr="009F20DC">
              <w:rPr>
                <w:rFonts w:ascii="Times New Roman" w:hAnsi="Times New Roman"/>
                <w:sz w:val="18"/>
                <w:szCs w:val="18"/>
                <w:lang w:eastAsia="ru-RU"/>
              </w:rPr>
              <w:t>Ширина</w:t>
            </w:r>
          </w:p>
        </w:tc>
        <w:tc>
          <w:tcPr>
            <w:tcW w:w="571" w:type="pct"/>
            <w:shd w:val="clear" w:color="auto" w:fill="auto"/>
          </w:tcPr>
          <w:p w14:paraId="40F88821" w14:textId="77777777" w:rsidR="00BB6669" w:rsidRPr="00E41920" w:rsidRDefault="00BB6669" w:rsidP="00BB66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1 180</w:t>
            </w:r>
          </w:p>
        </w:tc>
        <w:tc>
          <w:tcPr>
            <w:tcW w:w="245" w:type="pct"/>
            <w:gridSpan w:val="2"/>
          </w:tcPr>
          <w:p w14:paraId="198B30C2" w14:textId="77777777" w:rsidR="00BB6669" w:rsidRPr="00471943"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656" w:type="pct"/>
          </w:tcPr>
          <w:p w14:paraId="0BDA42FE" w14:textId="77777777" w:rsidR="00BB6669" w:rsidRPr="006E07D7" w:rsidRDefault="00BB6669" w:rsidP="00BB6669">
            <w:pPr>
              <w:spacing w:after="0" w:line="240" w:lineRule="auto"/>
              <w:rPr>
                <w:rFonts w:ascii="Times New Roman" w:hAnsi="Times New Roman" w:cs="Times New Roman"/>
                <w:sz w:val="18"/>
                <w:szCs w:val="18"/>
              </w:rPr>
            </w:pPr>
            <w:r w:rsidRPr="005E6B3B">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4F48CCCF"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36E6066E"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31916CA6"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3301E91B"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6B58919D"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3FD727F3"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3C246F1E"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48492FD2" w14:textId="77777777" w:rsidTr="00BB6669">
        <w:tc>
          <w:tcPr>
            <w:tcW w:w="201" w:type="pct"/>
            <w:vMerge/>
          </w:tcPr>
          <w:p w14:paraId="71DAF16D"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776CD72F"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25881831" w14:textId="77777777" w:rsidR="00BB6669" w:rsidRPr="00191B6E" w:rsidRDefault="00BB6669" w:rsidP="00BB6669">
            <w:pPr>
              <w:spacing w:after="0" w:line="240" w:lineRule="auto"/>
              <w:rPr>
                <w:rFonts w:ascii="Times New Roman" w:hAnsi="Times New Roman" w:cs="Times New Roman"/>
                <w:sz w:val="18"/>
                <w:szCs w:val="18"/>
              </w:rPr>
            </w:pPr>
            <w:r w:rsidRPr="00DC05BB">
              <w:rPr>
                <w:rFonts w:ascii="Times New Roman" w:hAnsi="Times New Roman" w:cs="Times New Roman"/>
                <w:b/>
                <w:i/>
                <w:sz w:val="18"/>
                <w:szCs w:val="18"/>
              </w:rPr>
              <w:t xml:space="preserve">Для обеспечения </w:t>
            </w:r>
            <w:r>
              <w:rPr>
                <w:rFonts w:ascii="Times New Roman" w:hAnsi="Times New Roman" w:cs="Times New Roman"/>
                <w:b/>
                <w:i/>
                <w:sz w:val="18"/>
                <w:szCs w:val="18"/>
              </w:rPr>
              <w:t xml:space="preserve">фактической потребности и </w:t>
            </w:r>
            <w:r w:rsidRPr="00DC05BB">
              <w:rPr>
                <w:rFonts w:ascii="Times New Roman" w:hAnsi="Times New Roman" w:cs="Times New Roman"/>
                <w:b/>
                <w:i/>
                <w:sz w:val="18"/>
                <w:szCs w:val="18"/>
              </w:rPr>
              <w:t>возможности установки, с учетом габаритов помещения</w:t>
            </w:r>
          </w:p>
        </w:tc>
        <w:tc>
          <w:tcPr>
            <w:tcW w:w="195" w:type="pct"/>
            <w:vMerge/>
          </w:tcPr>
          <w:p w14:paraId="7114DBDA"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4843220C"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527DF6E8"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4576063C"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5BDA1179"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57DD3B74"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5D3EAB94"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523B4671" w14:textId="77777777" w:rsidTr="00BB6669">
        <w:tc>
          <w:tcPr>
            <w:tcW w:w="201" w:type="pct"/>
            <w:vMerge/>
          </w:tcPr>
          <w:p w14:paraId="3ABC6A13"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693E2C1F"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112F9D92" w14:textId="77777777" w:rsidR="00BB6669" w:rsidRPr="00603CC4" w:rsidRDefault="00BB6669" w:rsidP="00BB6669">
            <w:pPr>
              <w:spacing w:after="0" w:line="240" w:lineRule="auto"/>
              <w:rPr>
                <w:rFonts w:ascii="Times New Roman" w:hAnsi="Times New Roman" w:cs="Times New Roman"/>
                <w:sz w:val="18"/>
                <w:szCs w:val="18"/>
              </w:rPr>
            </w:pPr>
            <w:r w:rsidRPr="00603CC4">
              <w:rPr>
                <w:rFonts w:ascii="Times New Roman" w:hAnsi="Times New Roman" w:cs="Times New Roman"/>
                <w:sz w:val="18"/>
                <w:szCs w:val="18"/>
              </w:rPr>
              <w:t>Допустимые отклонения в размерах</w:t>
            </w:r>
          </w:p>
        </w:tc>
        <w:tc>
          <w:tcPr>
            <w:tcW w:w="571" w:type="pct"/>
            <w:shd w:val="clear" w:color="auto" w:fill="auto"/>
          </w:tcPr>
          <w:p w14:paraId="6ABCAAA0" w14:textId="77777777" w:rsidR="00BB6669" w:rsidRPr="006D6C44" w:rsidRDefault="00BB6669" w:rsidP="00BB6669">
            <w:pPr>
              <w:spacing w:after="0" w:line="240" w:lineRule="auto"/>
              <w:jc w:val="center"/>
              <w:rPr>
                <w:rFonts w:ascii="Times New Roman" w:hAnsi="Times New Roman"/>
                <w:sz w:val="18"/>
                <w:szCs w:val="18"/>
                <w:lang w:eastAsia="ru-RU"/>
              </w:rPr>
            </w:pPr>
            <w:r>
              <w:rPr>
                <w:rFonts w:ascii="Times New Roman" w:hAnsi="Times New Roman"/>
                <w:sz w:val="18"/>
                <w:szCs w:val="18"/>
                <w:lang w:eastAsia="ru-RU"/>
              </w:rPr>
              <w:t>+</w:t>
            </w:r>
            <w:r>
              <w:rPr>
                <w:rFonts w:ascii="Times New Roman" w:hAnsi="Times New Roman"/>
                <w:sz w:val="18"/>
                <w:szCs w:val="18"/>
                <w:lang w:val="en-US" w:eastAsia="ru-RU"/>
              </w:rPr>
              <w:t>/</w:t>
            </w:r>
            <w:r>
              <w:rPr>
                <w:rFonts w:ascii="Times New Roman" w:hAnsi="Times New Roman"/>
                <w:sz w:val="18"/>
                <w:szCs w:val="18"/>
                <w:lang w:eastAsia="ru-RU"/>
              </w:rPr>
              <w:t>- 10</w:t>
            </w:r>
          </w:p>
        </w:tc>
        <w:tc>
          <w:tcPr>
            <w:tcW w:w="245" w:type="pct"/>
            <w:gridSpan w:val="2"/>
          </w:tcPr>
          <w:p w14:paraId="62EAABFE" w14:textId="77777777" w:rsidR="00BB6669" w:rsidRPr="006D6C44"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656" w:type="pct"/>
          </w:tcPr>
          <w:p w14:paraId="5FD51061" w14:textId="77777777" w:rsidR="00BB6669" w:rsidRPr="00730EB2" w:rsidRDefault="00BB6669" w:rsidP="00BB6669">
            <w:pPr>
              <w:spacing w:after="0" w:line="240" w:lineRule="auto"/>
              <w:rPr>
                <w:rFonts w:ascii="Times New Roman" w:hAnsi="Times New Roman" w:cs="Times New Roman"/>
                <w:sz w:val="18"/>
                <w:szCs w:val="18"/>
              </w:rPr>
            </w:pPr>
            <w:r w:rsidRPr="00603CC4">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0BE242AA"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02243D0B"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434674D6"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00FD052C"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05BC21C9"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1D68C35C"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571B6D41"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47E1F73D" w14:textId="77777777" w:rsidTr="00BB6669">
        <w:trPr>
          <w:trHeight w:val="56"/>
        </w:trPr>
        <w:tc>
          <w:tcPr>
            <w:tcW w:w="201" w:type="pct"/>
            <w:vMerge/>
          </w:tcPr>
          <w:p w14:paraId="470A4DE5"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715B12CB"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4DECF653" w14:textId="77777777" w:rsidR="00BB6669" w:rsidRPr="00191B6E" w:rsidRDefault="00BB6669" w:rsidP="00BB6669">
            <w:pPr>
              <w:spacing w:after="0" w:line="240" w:lineRule="auto"/>
              <w:rPr>
                <w:rFonts w:ascii="Times New Roman" w:hAnsi="Times New Roman" w:cs="Times New Roman"/>
                <w:sz w:val="18"/>
                <w:szCs w:val="18"/>
              </w:rPr>
            </w:pPr>
            <w:r w:rsidRPr="00B80CCE">
              <w:rPr>
                <w:rFonts w:ascii="Times New Roman" w:hAnsi="Times New Roman" w:cs="Times New Roman"/>
                <w:b/>
                <w:i/>
                <w:sz w:val="18"/>
                <w:szCs w:val="18"/>
              </w:rPr>
              <w:t>Допустимые отклонения по размерам - определены, исходя из допустимых отклонений, в пределах которых, продукция удовлетворяет потребности Заказчика.</w:t>
            </w:r>
          </w:p>
        </w:tc>
        <w:tc>
          <w:tcPr>
            <w:tcW w:w="195" w:type="pct"/>
            <w:vMerge/>
          </w:tcPr>
          <w:p w14:paraId="16B29C4E"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5D23211E"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27BA725D"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36C213EE"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4E836980"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22733DC0"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3A14B7F5"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007D5361" w14:textId="77777777" w:rsidTr="00BB6669">
        <w:tc>
          <w:tcPr>
            <w:tcW w:w="201" w:type="pct"/>
            <w:vMerge/>
          </w:tcPr>
          <w:p w14:paraId="42D6B2B5"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41929189"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2EE60F0F" w14:textId="77777777" w:rsidR="00BB6669" w:rsidRPr="00603CC4" w:rsidRDefault="00BB6669" w:rsidP="00BB6669">
            <w:pPr>
              <w:spacing w:after="0" w:line="240" w:lineRule="auto"/>
              <w:rPr>
                <w:rFonts w:ascii="Times New Roman" w:hAnsi="Times New Roman" w:cs="Times New Roman"/>
                <w:sz w:val="18"/>
                <w:szCs w:val="18"/>
              </w:rPr>
            </w:pPr>
            <w:r>
              <w:rPr>
                <w:rFonts w:ascii="Times New Roman" w:hAnsi="Times New Roman"/>
                <w:sz w:val="18"/>
                <w:szCs w:val="18"/>
              </w:rPr>
              <w:t>Регулируемая высота опор, для устранения неровностей пола</w:t>
            </w:r>
          </w:p>
        </w:tc>
        <w:tc>
          <w:tcPr>
            <w:tcW w:w="571" w:type="pct"/>
            <w:shd w:val="clear" w:color="auto" w:fill="auto"/>
          </w:tcPr>
          <w:p w14:paraId="4ADC8791" w14:textId="77777777" w:rsidR="00BB6669" w:rsidRPr="00603CC4" w:rsidRDefault="00BB6669" w:rsidP="00BB6669">
            <w:pPr>
              <w:spacing w:after="0" w:line="240" w:lineRule="auto"/>
              <w:jc w:val="center"/>
              <w:rPr>
                <w:rFonts w:ascii="Times New Roman" w:hAnsi="Times New Roman"/>
                <w:sz w:val="18"/>
                <w:szCs w:val="18"/>
                <w:lang w:eastAsia="ru-RU"/>
              </w:rPr>
            </w:pPr>
            <w:r>
              <w:rPr>
                <w:rFonts w:ascii="Times New Roman" w:hAnsi="Times New Roman"/>
                <w:sz w:val="18"/>
                <w:szCs w:val="18"/>
              </w:rPr>
              <w:t>Соответствие</w:t>
            </w:r>
          </w:p>
        </w:tc>
        <w:tc>
          <w:tcPr>
            <w:tcW w:w="245" w:type="pct"/>
            <w:gridSpan w:val="2"/>
          </w:tcPr>
          <w:p w14:paraId="0949ACB5" w14:textId="77777777" w:rsidR="00BB6669" w:rsidRPr="002E273F" w:rsidRDefault="00BB6669" w:rsidP="00BB6669">
            <w:pPr>
              <w:spacing w:after="0" w:line="240" w:lineRule="auto"/>
              <w:jc w:val="center"/>
              <w:rPr>
                <w:rFonts w:ascii="Times New Roman" w:hAnsi="Times New Roman" w:cs="Times New Roman"/>
                <w:i/>
                <w:sz w:val="18"/>
                <w:szCs w:val="18"/>
              </w:rPr>
            </w:pPr>
          </w:p>
        </w:tc>
        <w:tc>
          <w:tcPr>
            <w:tcW w:w="656" w:type="pct"/>
          </w:tcPr>
          <w:p w14:paraId="6A7345DD" w14:textId="77777777" w:rsidR="00BB6669" w:rsidRPr="00730EB2" w:rsidRDefault="00BB6669" w:rsidP="00BB6669">
            <w:pPr>
              <w:spacing w:after="0" w:line="240" w:lineRule="auto"/>
              <w:rPr>
                <w:rFonts w:ascii="Times New Roman" w:hAnsi="Times New Roman" w:cs="Times New Roman"/>
                <w:sz w:val="18"/>
                <w:szCs w:val="18"/>
              </w:rPr>
            </w:pPr>
            <w:r w:rsidRPr="00603CC4">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634C0C45"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777F9CDD"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75B1B667"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3DAF91D1"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1379D745"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44442B76"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06442CF4"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5C25AB4A" w14:textId="77777777" w:rsidTr="00BB6669">
        <w:tc>
          <w:tcPr>
            <w:tcW w:w="201" w:type="pct"/>
            <w:vMerge/>
          </w:tcPr>
          <w:p w14:paraId="62F44F55"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51945854"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430D7BC3" w14:textId="77777777" w:rsidR="00BB6669" w:rsidRPr="00191B6E" w:rsidRDefault="00BB6669" w:rsidP="00BB6669">
            <w:pPr>
              <w:spacing w:after="0" w:line="240" w:lineRule="auto"/>
              <w:rPr>
                <w:rFonts w:ascii="Times New Roman" w:hAnsi="Times New Roman" w:cs="Times New Roman"/>
                <w:sz w:val="18"/>
                <w:szCs w:val="18"/>
              </w:rPr>
            </w:pPr>
            <w:r w:rsidRPr="00553C7A">
              <w:rPr>
                <w:rFonts w:ascii="Times New Roman" w:hAnsi="Times New Roman" w:cs="Times New Roman"/>
                <w:b/>
                <w:i/>
                <w:sz w:val="18"/>
                <w:szCs w:val="18"/>
              </w:rPr>
              <w:t>Для комфортного пользования и обеспечени</w:t>
            </w:r>
            <w:r>
              <w:rPr>
                <w:rFonts w:ascii="Times New Roman" w:hAnsi="Times New Roman" w:cs="Times New Roman"/>
                <w:b/>
                <w:i/>
                <w:sz w:val="18"/>
                <w:szCs w:val="18"/>
              </w:rPr>
              <w:t>я</w:t>
            </w:r>
            <w:r w:rsidRPr="00553C7A">
              <w:rPr>
                <w:rFonts w:ascii="Times New Roman" w:hAnsi="Times New Roman" w:cs="Times New Roman"/>
                <w:b/>
                <w:i/>
                <w:sz w:val="18"/>
                <w:szCs w:val="18"/>
              </w:rPr>
              <w:t xml:space="preserve"> устойчивости стола</w:t>
            </w:r>
          </w:p>
        </w:tc>
        <w:tc>
          <w:tcPr>
            <w:tcW w:w="195" w:type="pct"/>
            <w:vMerge/>
          </w:tcPr>
          <w:p w14:paraId="7751BB3B"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1588CD02"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3C2D81E5"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38DD0290"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11B81606"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5E319123"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2E99C4F5"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05AA86CD" w14:textId="77777777" w:rsidTr="00BB6669">
        <w:tc>
          <w:tcPr>
            <w:tcW w:w="201" w:type="pct"/>
            <w:vMerge/>
          </w:tcPr>
          <w:p w14:paraId="2C29303E"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432C85C0"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1E13FEAE" w14:textId="77777777" w:rsidR="00BB6669" w:rsidRPr="00A11D7A" w:rsidRDefault="00BB6669" w:rsidP="00BB6669">
            <w:pPr>
              <w:spacing w:after="0" w:line="240" w:lineRule="auto"/>
              <w:rPr>
                <w:rFonts w:ascii="Times New Roman" w:hAnsi="Times New Roman"/>
                <w:sz w:val="18"/>
                <w:szCs w:val="18"/>
                <w:lang w:eastAsia="ru-RU"/>
              </w:rPr>
            </w:pPr>
            <w:r w:rsidRPr="002B220B">
              <w:rPr>
                <w:rFonts w:ascii="Times New Roman" w:hAnsi="Times New Roman"/>
                <w:sz w:val="18"/>
                <w:szCs w:val="18"/>
                <w:lang w:eastAsia="ru-RU"/>
              </w:rPr>
              <w:t>Кромка</w:t>
            </w:r>
          </w:p>
        </w:tc>
        <w:tc>
          <w:tcPr>
            <w:tcW w:w="571" w:type="pct"/>
            <w:shd w:val="clear" w:color="auto" w:fill="auto"/>
          </w:tcPr>
          <w:p w14:paraId="001E0A38" w14:textId="77777777" w:rsidR="00BB6669" w:rsidRPr="00E41920" w:rsidRDefault="00BB6669" w:rsidP="00BB6669">
            <w:pPr>
              <w:spacing w:after="0" w:line="240" w:lineRule="auto"/>
              <w:rPr>
                <w:rFonts w:ascii="Times New Roman" w:hAnsi="Times New Roman" w:cs="Times New Roman"/>
                <w:sz w:val="18"/>
                <w:szCs w:val="18"/>
                <w:lang w:eastAsia="ru-RU"/>
              </w:rPr>
            </w:pPr>
            <w:r w:rsidRPr="00324D1A">
              <w:rPr>
                <w:rFonts w:ascii="Times New Roman" w:hAnsi="Times New Roman" w:cs="Times New Roman"/>
                <w:sz w:val="18"/>
                <w:szCs w:val="18"/>
                <w:lang w:eastAsia="ru-RU"/>
              </w:rPr>
              <w:t>ПВХ толщиной не менее 2 мм</w:t>
            </w:r>
          </w:p>
        </w:tc>
        <w:tc>
          <w:tcPr>
            <w:tcW w:w="245" w:type="pct"/>
            <w:gridSpan w:val="2"/>
          </w:tcPr>
          <w:p w14:paraId="1B7AB1E1" w14:textId="77777777" w:rsidR="00BB6669" w:rsidRPr="00471943" w:rsidRDefault="00BB6669" w:rsidP="00BB6669">
            <w:pPr>
              <w:spacing w:after="0" w:line="240" w:lineRule="auto"/>
              <w:jc w:val="center"/>
              <w:rPr>
                <w:rFonts w:ascii="Times New Roman" w:hAnsi="Times New Roman" w:cs="Times New Roman"/>
                <w:sz w:val="18"/>
                <w:szCs w:val="18"/>
              </w:rPr>
            </w:pPr>
          </w:p>
        </w:tc>
        <w:tc>
          <w:tcPr>
            <w:tcW w:w="656" w:type="pct"/>
          </w:tcPr>
          <w:p w14:paraId="4D06CCAC" w14:textId="77777777" w:rsidR="00BB6669" w:rsidRPr="006E07D7" w:rsidRDefault="00BB6669" w:rsidP="00BB6669">
            <w:pPr>
              <w:spacing w:after="0" w:line="240" w:lineRule="auto"/>
              <w:rPr>
                <w:rFonts w:ascii="Times New Roman" w:hAnsi="Times New Roman" w:cs="Times New Roman"/>
                <w:sz w:val="18"/>
                <w:szCs w:val="18"/>
              </w:rPr>
            </w:pPr>
            <w:r w:rsidRPr="002B220B">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18E6B2BC"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65639E60"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39BFBF0A"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0C10A745"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75EDC43A"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3D8DCDD2"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041DC8BC"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14CEEBCB" w14:textId="77777777" w:rsidTr="00BB6669">
        <w:tc>
          <w:tcPr>
            <w:tcW w:w="201" w:type="pct"/>
            <w:vMerge/>
          </w:tcPr>
          <w:p w14:paraId="7A022A48"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401CF4C2"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31E67FD5" w14:textId="77777777" w:rsidR="00BB6669" w:rsidRDefault="00BB6669" w:rsidP="00BB6669">
            <w:pPr>
              <w:spacing w:after="0" w:line="240" w:lineRule="auto"/>
              <w:rPr>
                <w:rFonts w:ascii="Times New Roman" w:hAnsi="Times New Roman" w:cs="Times New Roman"/>
                <w:b/>
                <w:i/>
                <w:sz w:val="18"/>
                <w:szCs w:val="18"/>
              </w:rPr>
            </w:pPr>
            <w:r w:rsidRPr="0027746F">
              <w:rPr>
                <w:rFonts w:ascii="Times New Roman" w:hAnsi="Times New Roman" w:cs="Times New Roman"/>
                <w:b/>
                <w:i/>
                <w:sz w:val="18"/>
                <w:szCs w:val="18"/>
              </w:rPr>
              <w:t>Для обеспечения более долгого срока службы и качества изделия</w:t>
            </w:r>
          </w:p>
          <w:p w14:paraId="72C2E18C" w14:textId="77777777" w:rsidR="00BB6669" w:rsidRPr="00191B6E" w:rsidRDefault="00BB6669" w:rsidP="00BB6669">
            <w:pPr>
              <w:spacing w:after="0" w:line="240" w:lineRule="auto"/>
              <w:rPr>
                <w:rFonts w:ascii="Times New Roman" w:hAnsi="Times New Roman" w:cs="Times New Roman"/>
                <w:sz w:val="18"/>
                <w:szCs w:val="18"/>
              </w:rPr>
            </w:pPr>
          </w:p>
        </w:tc>
        <w:tc>
          <w:tcPr>
            <w:tcW w:w="195" w:type="pct"/>
            <w:vMerge/>
          </w:tcPr>
          <w:p w14:paraId="3953A987"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599B68A6"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3A0A8285"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403DF678"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24251E61"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3F0B3F56"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2D89A6C0"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4D2D8CB8" w14:textId="77777777" w:rsidTr="00BB6669">
        <w:tc>
          <w:tcPr>
            <w:tcW w:w="201" w:type="pct"/>
            <w:vMerge/>
          </w:tcPr>
          <w:p w14:paraId="61388EA1"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51C4A60E"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002352B0" w14:textId="77777777" w:rsidR="00BB6669" w:rsidRPr="00603CC4" w:rsidRDefault="00BB6669" w:rsidP="00BB6669">
            <w:p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Цвет столешницы </w:t>
            </w:r>
          </w:p>
        </w:tc>
        <w:tc>
          <w:tcPr>
            <w:tcW w:w="571" w:type="pct"/>
            <w:shd w:val="clear" w:color="auto" w:fill="auto"/>
          </w:tcPr>
          <w:p w14:paraId="6627D71E" w14:textId="77777777" w:rsidR="00BB6669" w:rsidRPr="001C4169" w:rsidRDefault="00BB6669" w:rsidP="00BB6669">
            <w:pPr>
              <w:tabs>
                <w:tab w:val="left" w:pos="408"/>
                <w:tab w:val="center" w:pos="1067"/>
              </w:tabs>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Белый</w:t>
            </w:r>
          </w:p>
        </w:tc>
        <w:tc>
          <w:tcPr>
            <w:tcW w:w="245" w:type="pct"/>
            <w:gridSpan w:val="2"/>
          </w:tcPr>
          <w:p w14:paraId="2174880C" w14:textId="77777777" w:rsidR="00BB6669" w:rsidRPr="001C4169" w:rsidRDefault="00BB6669" w:rsidP="00BB6669">
            <w:pPr>
              <w:spacing w:after="0" w:line="240" w:lineRule="auto"/>
              <w:jc w:val="center"/>
              <w:rPr>
                <w:rFonts w:ascii="Times New Roman" w:hAnsi="Times New Roman" w:cs="Times New Roman"/>
                <w:i/>
                <w:sz w:val="18"/>
                <w:szCs w:val="18"/>
              </w:rPr>
            </w:pPr>
          </w:p>
        </w:tc>
        <w:tc>
          <w:tcPr>
            <w:tcW w:w="656" w:type="pct"/>
          </w:tcPr>
          <w:p w14:paraId="0E93F6AD" w14:textId="77777777" w:rsidR="00BB6669" w:rsidRPr="00730EB2" w:rsidRDefault="00BB6669" w:rsidP="00BB6669">
            <w:pPr>
              <w:spacing w:after="0" w:line="240" w:lineRule="auto"/>
              <w:rPr>
                <w:rFonts w:ascii="Times New Roman" w:hAnsi="Times New Roman" w:cs="Times New Roman"/>
                <w:sz w:val="18"/>
                <w:szCs w:val="18"/>
              </w:rPr>
            </w:pPr>
            <w:r w:rsidRPr="00603CC4">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5D6AF4CE"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6B3E783F"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5697FAED"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1F82419F"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631C3D56"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4D69FE82"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76559B23"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587D3B1D" w14:textId="77777777" w:rsidTr="00BB6669">
        <w:tc>
          <w:tcPr>
            <w:tcW w:w="201" w:type="pct"/>
            <w:vMerge/>
          </w:tcPr>
          <w:p w14:paraId="677C442F"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2550BB02"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2522FFD7" w14:textId="77777777" w:rsidR="00BB6669" w:rsidRPr="00191B6E" w:rsidRDefault="00BB6669" w:rsidP="00BB6669">
            <w:pPr>
              <w:spacing w:after="0" w:line="240" w:lineRule="auto"/>
              <w:rPr>
                <w:rFonts w:ascii="Times New Roman" w:hAnsi="Times New Roman" w:cs="Times New Roman"/>
                <w:sz w:val="18"/>
                <w:szCs w:val="18"/>
              </w:rPr>
            </w:pPr>
            <w:r>
              <w:rPr>
                <w:rFonts w:ascii="Times New Roman" w:hAnsi="Times New Roman"/>
                <w:b/>
                <w:i/>
                <w:sz w:val="18"/>
                <w:szCs w:val="18"/>
                <w:lang w:eastAsia="ru-RU"/>
              </w:rPr>
              <w:t>Д</w:t>
            </w:r>
            <w:r w:rsidRPr="00E577F2">
              <w:rPr>
                <w:rFonts w:ascii="Times New Roman" w:hAnsi="Times New Roman"/>
                <w:b/>
                <w:i/>
                <w:sz w:val="18"/>
                <w:szCs w:val="18"/>
                <w:lang w:eastAsia="ru-RU"/>
              </w:rPr>
              <w:t>ля обеспечения соответствия и эстетической совместимости с уже имеющ</w:t>
            </w:r>
            <w:r>
              <w:rPr>
                <w:rFonts w:ascii="Times New Roman" w:hAnsi="Times New Roman"/>
                <w:b/>
                <w:i/>
                <w:sz w:val="18"/>
                <w:szCs w:val="18"/>
                <w:lang w:eastAsia="ru-RU"/>
              </w:rPr>
              <w:t>и</w:t>
            </w:r>
            <w:r w:rsidRPr="00E577F2">
              <w:rPr>
                <w:rFonts w:ascii="Times New Roman" w:hAnsi="Times New Roman"/>
                <w:b/>
                <w:i/>
                <w:sz w:val="18"/>
                <w:szCs w:val="18"/>
                <w:lang w:eastAsia="ru-RU"/>
              </w:rPr>
              <w:t>м</w:t>
            </w:r>
            <w:r>
              <w:rPr>
                <w:rFonts w:ascii="Times New Roman" w:hAnsi="Times New Roman"/>
                <w:b/>
                <w:i/>
                <w:sz w:val="18"/>
                <w:szCs w:val="18"/>
                <w:lang w:eastAsia="ru-RU"/>
              </w:rPr>
              <w:t>и</w:t>
            </w:r>
            <w:r w:rsidRPr="00E577F2">
              <w:rPr>
                <w:rFonts w:ascii="Times New Roman" w:hAnsi="Times New Roman"/>
                <w:b/>
                <w:i/>
                <w:sz w:val="18"/>
                <w:szCs w:val="18"/>
                <w:lang w:eastAsia="ru-RU"/>
              </w:rPr>
              <w:t>ся предметами мебели.</w:t>
            </w:r>
          </w:p>
        </w:tc>
        <w:tc>
          <w:tcPr>
            <w:tcW w:w="195" w:type="pct"/>
            <w:vMerge/>
          </w:tcPr>
          <w:p w14:paraId="4ABD92DA"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65B7946D"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4EC614A1"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20124812"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78639D5F"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2099469E"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3336CDAD"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6A037ACD" w14:textId="77777777" w:rsidTr="00BB6669">
        <w:tc>
          <w:tcPr>
            <w:tcW w:w="201" w:type="pct"/>
            <w:vMerge/>
          </w:tcPr>
          <w:p w14:paraId="5751BC7F"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75B942BA"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5F41DDAB" w14:textId="77777777" w:rsidR="00BB6669" w:rsidRPr="002B220B" w:rsidRDefault="00BB6669" w:rsidP="00BB6669">
            <w:pPr>
              <w:spacing w:after="0" w:line="240" w:lineRule="auto"/>
              <w:rPr>
                <w:rFonts w:ascii="Times New Roman" w:hAnsi="Times New Roman"/>
                <w:sz w:val="18"/>
                <w:szCs w:val="18"/>
                <w:lang w:eastAsia="ru-RU"/>
              </w:rPr>
            </w:pPr>
            <w:r>
              <w:rPr>
                <w:rFonts w:ascii="Times New Roman" w:hAnsi="Times New Roman"/>
                <w:sz w:val="18"/>
                <w:szCs w:val="18"/>
                <w:lang w:eastAsia="ru-RU"/>
              </w:rPr>
              <w:t>Цвет опор</w:t>
            </w:r>
          </w:p>
        </w:tc>
        <w:tc>
          <w:tcPr>
            <w:tcW w:w="571" w:type="pct"/>
            <w:shd w:val="clear" w:color="auto" w:fill="auto"/>
          </w:tcPr>
          <w:p w14:paraId="7CE1CBF3" w14:textId="77777777" w:rsidR="00BB6669" w:rsidRPr="00324D1A" w:rsidRDefault="00BB6669" w:rsidP="00BB6669">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Темно-серый</w:t>
            </w:r>
          </w:p>
        </w:tc>
        <w:tc>
          <w:tcPr>
            <w:tcW w:w="245" w:type="pct"/>
            <w:gridSpan w:val="2"/>
          </w:tcPr>
          <w:p w14:paraId="7D5A1984" w14:textId="77777777" w:rsidR="00BB6669" w:rsidRPr="00471943" w:rsidRDefault="00BB6669" w:rsidP="00BB6669">
            <w:pPr>
              <w:spacing w:after="0" w:line="240" w:lineRule="auto"/>
              <w:jc w:val="center"/>
              <w:rPr>
                <w:rFonts w:ascii="Times New Roman" w:hAnsi="Times New Roman" w:cs="Times New Roman"/>
                <w:sz w:val="18"/>
                <w:szCs w:val="18"/>
              </w:rPr>
            </w:pPr>
          </w:p>
        </w:tc>
        <w:tc>
          <w:tcPr>
            <w:tcW w:w="656" w:type="pct"/>
          </w:tcPr>
          <w:p w14:paraId="0491E10E" w14:textId="77777777" w:rsidR="00BB6669" w:rsidRPr="002B220B" w:rsidRDefault="00BB6669" w:rsidP="00BB6669">
            <w:pPr>
              <w:spacing w:after="0" w:line="240" w:lineRule="auto"/>
              <w:rPr>
                <w:rFonts w:ascii="Times New Roman" w:hAnsi="Times New Roman" w:cs="Times New Roman"/>
                <w:sz w:val="18"/>
                <w:szCs w:val="18"/>
              </w:rPr>
            </w:pPr>
            <w:r w:rsidRPr="008B0584">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6B73928D"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4BCA1B77"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238C81F8"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6062C37C"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47F25552"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36C00C7F"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00AC3896"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2C9A4A20" w14:textId="77777777" w:rsidTr="00BB6669">
        <w:tc>
          <w:tcPr>
            <w:tcW w:w="201" w:type="pct"/>
            <w:vMerge/>
          </w:tcPr>
          <w:p w14:paraId="228B000A"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498D3E59"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4A9DB772" w14:textId="77777777" w:rsidR="00BB6669" w:rsidRPr="00191B6E" w:rsidRDefault="00BB6669" w:rsidP="00BB6669">
            <w:pPr>
              <w:spacing w:after="0" w:line="240" w:lineRule="auto"/>
              <w:rPr>
                <w:rFonts w:ascii="Times New Roman" w:hAnsi="Times New Roman" w:cs="Times New Roman"/>
                <w:sz w:val="18"/>
                <w:szCs w:val="18"/>
              </w:rPr>
            </w:pPr>
            <w:r>
              <w:rPr>
                <w:rFonts w:ascii="Times New Roman" w:hAnsi="Times New Roman"/>
                <w:b/>
                <w:i/>
                <w:sz w:val="18"/>
                <w:szCs w:val="18"/>
                <w:lang w:eastAsia="ru-RU"/>
              </w:rPr>
              <w:t>Д</w:t>
            </w:r>
            <w:r w:rsidRPr="00E577F2">
              <w:rPr>
                <w:rFonts w:ascii="Times New Roman" w:hAnsi="Times New Roman"/>
                <w:b/>
                <w:i/>
                <w:sz w:val="18"/>
                <w:szCs w:val="18"/>
                <w:lang w:eastAsia="ru-RU"/>
              </w:rPr>
              <w:t>ля обеспечения соответствия и эстетической совместимости с уже имеющ</w:t>
            </w:r>
            <w:r>
              <w:rPr>
                <w:rFonts w:ascii="Times New Roman" w:hAnsi="Times New Roman"/>
                <w:b/>
                <w:i/>
                <w:sz w:val="18"/>
                <w:szCs w:val="18"/>
                <w:lang w:eastAsia="ru-RU"/>
              </w:rPr>
              <w:t>и</w:t>
            </w:r>
            <w:r w:rsidRPr="00E577F2">
              <w:rPr>
                <w:rFonts w:ascii="Times New Roman" w:hAnsi="Times New Roman"/>
                <w:b/>
                <w:i/>
                <w:sz w:val="18"/>
                <w:szCs w:val="18"/>
                <w:lang w:eastAsia="ru-RU"/>
              </w:rPr>
              <w:t>м</w:t>
            </w:r>
            <w:r>
              <w:rPr>
                <w:rFonts w:ascii="Times New Roman" w:hAnsi="Times New Roman"/>
                <w:b/>
                <w:i/>
                <w:sz w:val="18"/>
                <w:szCs w:val="18"/>
                <w:lang w:eastAsia="ru-RU"/>
              </w:rPr>
              <w:t>и</w:t>
            </w:r>
            <w:r w:rsidRPr="00E577F2">
              <w:rPr>
                <w:rFonts w:ascii="Times New Roman" w:hAnsi="Times New Roman"/>
                <w:b/>
                <w:i/>
                <w:sz w:val="18"/>
                <w:szCs w:val="18"/>
                <w:lang w:eastAsia="ru-RU"/>
              </w:rPr>
              <w:t>ся предметами мебели.</w:t>
            </w:r>
          </w:p>
        </w:tc>
        <w:tc>
          <w:tcPr>
            <w:tcW w:w="195" w:type="pct"/>
            <w:vMerge/>
          </w:tcPr>
          <w:p w14:paraId="1F936576"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74A8198F"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6FE97DE7"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6B9009F7"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0FDB3D19"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68C39F01"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33B7C8AC"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1364728D" w14:textId="77777777" w:rsidTr="00BB6669">
        <w:tc>
          <w:tcPr>
            <w:tcW w:w="201" w:type="pct"/>
            <w:vMerge/>
          </w:tcPr>
          <w:p w14:paraId="361A66B9"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2DE38A6B"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0D420217" w14:textId="77777777" w:rsidR="00BB6669" w:rsidRPr="00A11D7A" w:rsidRDefault="00BB6669" w:rsidP="00BB6669">
            <w:pPr>
              <w:spacing w:after="0" w:line="240" w:lineRule="auto"/>
              <w:rPr>
                <w:rFonts w:ascii="Times New Roman" w:hAnsi="Times New Roman"/>
                <w:sz w:val="18"/>
                <w:szCs w:val="18"/>
                <w:lang w:eastAsia="ru-RU"/>
              </w:rPr>
            </w:pPr>
            <w:r w:rsidRPr="002B220B">
              <w:rPr>
                <w:rFonts w:ascii="Times New Roman" w:hAnsi="Times New Roman"/>
                <w:sz w:val="18"/>
                <w:szCs w:val="18"/>
                <w:lang w:eastAsia="ru-RU"/>
              </w:rPr>
              <w:t>Кромка</w:t>
            </w:r>
          </w:p>
        </w:tc>
        <w:tc>
          <w:tcPr>
            <w:tcW w:w="571" w:type="pct"/>
            <w:shd w:val="clear" w:color="auto" w:fill="auto"/>
          </w:tcPr>
          <w:p w14:paraId="3856F051" w14:textId="77777777" w:rsidR="00BB6669" w:rsidRPr="00E41920" w:rsidRDefault="00BB6669" w:rsidP="00BB6669">
            <w:pPr>
              <w:spacing w:after="0" w:line="240" w:lineRule="auto"/>
              <w:rPr>
                <w:rFonts w:ascii="Times New Roman" w:hAnsi="Times New Roman" w:cs="Times New Roman"/>
                <w:sz w:val="18"/>
                <w:szCs w:val="18"/>
                <w:lang w:eastAsia="ru-RU"/>
              </w:rPr>
            </w:pPr>
            <w:r w:rsidRPr="00324D1A">
              <w:rPr>
                <w:rFonts w:ascii="Times New Roman" w:hAnsi="Times New Roman" w:cs="Times New Roman"/>
                <w:sz w:val="18"/>
                <w:szCs w:val="18"/>
                <w:lang w:eastAsia="ru-RU"/>
              </w:rPr>
              <w:t>ПВХ толщиной не менее 2 мм</w:t>
            </w:r>
          </w:p>
        </w:tc>
        <w:tc>
          <w:tcPr>
            <w:tcW w:w="245" w:type="pct"/>
            <w:gridSpan w:val="2"/>
          </w:tcPr>
          <w:p w14:paraId="7A4E2399" w14:textId="77777777" w:rsidR="00BB6669" w:rsidRPr="00471943" w:rsidRDefault="00BB6669" w:rsidP="00BB6669">
            <w:pPr>
              <w:spacing w:after="0" w:line="240" w:lineRule="auto"/>
              <w:jc w:val="center"/>
              <w:rPr>
                <w:rFonts w:ascii="Times New Roman" w:hAnsi="Times New Roman" w:cs="Times New Roman"/>
                <w:sz w:val="18"/>
                <w:szCs w:val="18"/>
              </w:rPr>
            </w:pPr>
          </w:p>
        </w:tc>
        <w:tc>
          <w:tcPr>
            <w:tcW w:w="656" w:type="pct"/>
          </w:tcPr>
          <w:p w14:paraId="22B88C0F" w14:textId="77777777" w:rsidR="00BB6669" w:rsidRPr="006E07D7" w:rsidRDefault="00BB6669" w:rsidP="00BB6669">
            <w:pPr>
              <w:spacing w:after="0" w:line="240" w:lineRule="auto"/>
              <w:rPr>
                <w:rFonts w:ascii="Times New Roman" w:hAnsi="Times New Roman" w:cs="Times New Roman"/>
                <w:sz w:val="18"/>
                <w:szCs w:val="18"/>
              </w:rPr>
            </w:pPr>
            <w:r w:rsidRPr="002B220B">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1CE1EF72"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22ABB3A5"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30178281"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10F6663C"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57BCB754"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7DD1FFCE"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7C4F906C"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7580D2DA" w14:textId="77777777" w:rsidTr="00BB6669">
        <w:tc>
          <w:tcPr>
            <w:tcW w:w="201" w:type="pct"/>
            <w:vMerge/>
          </w:tcPr>
          <w:p w14:paraId="0F8B53AE"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6F16067C"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3B03BFCE" w14:textId="77777777" w:rsidR="00BB6669" w:rsidRDefault="00BB6669" w:rsidP="00BB6669">
            <w:pPr>
              <w:spacing w:after="0" w:line="240" w:lineRule="auto"/>
              <w:rPr>
                <w:rFonts w:ascii="Times New Roman" w:hAnsi="Times New Roman" w:cs="Times New Roman"/>
                <w:b/>
                <w:i/>
                <w:sz w:val="18"/>
                <w:szCs w:val="18"/>
              </w:rPr>
            </w:pPr>
            <w:r w:rsidRPr="0027746F">
              <w:rPr>
                <w:rFonts w:ascii="Times New Roman" w:hAnsi="Times New Roman" w:cs="Times New Roman"/>
                <w:b/>
                <w:i/>
                <w:sz w:val="18"/>
                <w:szCs w:val="18"/>
              </w:rPr>
              <w:t>Для обеспечения более долгого срока службы и качества изделия</w:t>
            </w:r>
          </w:p>
          <w:p w14:paraId="19E205F3" w14:textId="77777777" w:rsidR="00BB6669" w:rsidRPr="00191B6E" w:rsidRDefault="00BB6669" w:rsidP="00BB6669">
            <w:pPr>
              <w:spacing w:after="0" w:line="240" w:lineRule="auto"/>
              <w:rPr>
                <w:rFonts w:ascii="Times New Roman" w:hAnsi="Times New Roman" w:cs="Times New Roman"/>
                <w:sz w:val="18"/>
                <w:szCs w:val="18"/>
              </w:rPr>
            </w:pPr>
          </w:p>
        </w:tc>
        <w:tc>
          <w:tcPr>
            <w:tcW w:w="195" w:type="pct"/>
            <w:vMerge/>
          </w:tcPr>
          <w:p w14:paraId="0F0AF307"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321A0C6A"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2C5B132E"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3CFB88EE"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18C0D54D"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38C39F59"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43C4F1E6"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62883DAC" w14:textId="77777777" w:rsidTr="00BB6669">
        <w:tc>
          <w:tcPr>
            <w:tcW w:w="201" w:type="pct"/>
            <w:vMerge w:val="restart"/>
          </w:tcPr>
          <w:p w14:paraId="6A25EE47" w14:textId="305A8AD1" w:rsidR="00BB6669" w:rsidRPr="00191B6E" w:rsidRDefault="00F02097" w:rsidP="00BB666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35</w:t>
            </w:r>
          </w:p>
        </w:tc>
        <w:tc>
          <w:tcPr>
            <w:tcW w:w="488" w:type="pct"/>
            <w:vMerge w:val="restart"/>
          </w:tcPr>
          <w:p w14:paraId="4C330803" w14:textId="77777777" w:rsidR="00BB6669" w:rsidRPr="00F02FC5" w:rsidRDefault="00BB6669" w:rsidP="00BB6669">
            <w:pPr>
              <w:spacing w:after="0" w:line="240" w:lineRule="auto"/>
              <w:rPr>
                <w:rFonts w:ascii="Times New Roman" w:hAnsi="Times New Roman" w:cs="Times New Roman"/>
                <w:b/>
                <w:sz w:val="18"/>
                <w:szCs w:val="18"/>
              </w:rPr>
            </w:pPr>
            <w:r w:rsidRPr="00AA49F4">
              <w:rPr>
                <w:rFonts w:ascii="Times New Roman" w:hAnsi="Times New Roman" w:cs="Times New Roman"/>
                <w:b/>
                <w:sz w:val="18"/>
                <w:szCs w:val="18"/>
              </w:rPr>
              <w:t>Стол письменный</w:t>
            </w:r>
          </w:p>
        </w:tc>
        <w:tc>
          <w:tcPr>
            <w:tcW w:w="809" w:type="pct"/>
          </w:tcPr>
          <w:p w14:paraId="5CC73C58" w14:textId="77777777" w:rsidR="00BB6669" w:rsidRPr="00E81D36" w:rsidRDefault="00BB6669" w:rsidP="00BB6669">
            <w:pPr>
              <w:spacing w:after="0" w:line="240" w:lineRule="auto"/>
              <w:jc w:val="center"/>
              <w:rPr>
                <w:rFonts w:ascii="Times New Roman" w:hAnsi="Times New Roman"/>
                <w:b/>
                <w:sz w:val="18"/>
                <w:szCs w:val="18"/>
                <w:lang w:eastAsia="ru-RU"/>
              </w:rPr>
            </w:pPr>
            <w:r w:rsidRPr="00E81D36">
              <w:rPr>
                <w:rFonts w:ascii="Times New Roman" w:hAnsi="Times New Roman"/>
                <w:b/>
                <w:sz w:val="18"/>
                <w:szCs w:val="18"/>
                <w:lang w:eastAsia="ru-RU"/>
              </w:rPr>
              <w:t>Наименование показателя/</w:t>
            </w:r>
          </w:p>
          <w:p w14:paraId="6262F354" w14:textId="77777777" w:rsidR="00BB6669" w:rsidRPr="00E81D36" w:rsidRDefault="00BB6669" w:rsidP="00BB6669">
            <w:pPr>
              <w:spacing w:after="0" w:line="240" w:lineRule="auto"/>
              <w:jc w:val="center"/>
              <w:rPr>
                <w:rFonts w:ascii="Times New Roman" w:hAnsi="Times New Roman"/>
                <w:b/>
                <w:sz w:val="18"/>
                <w:szCs w:val="18"/>
                <w:lang w:eastAsia="ru-RU"/>
              </w:rPr>
            </w:pPr>
            <w:r w:rsidRPr="00E81D36">
              <w:rPr>
                <w:rFonts w:ascii="Times New Roman" w:hAnsi="Times New Roman"/>
                <w:b/>
                <w:sz w:val="18"/>
                <w:szCs w:val="18"/>
                <w:lang w:eastAsia="ru-RU"/>
              </w:rPr>
              <w:t>Технические характеристики</w:t>
            </w:r>
          </w:p>
        </w:tc>
        <w:tc>
          <w:tcPr>
            <w:tcW w:w="571" w:type="pct"/>
            <w:shd w:val="clear" w:color="auto" w:fill="auto"/>
          </w:tcPr>
          <w:p w14:paraId="091DC4EC" w14:textId="77777777" w:rsidR="00BB6669" w:rsidRPr="00E81D36" w:rsidRDefault="00BB6669" w:rsidP="00BB6669">
            <w:pPr>
              <w:spacing w:after="0" w:line="240" w:lineRule="auto"/>
              <w:jc w:val="center"/>
              <w:rPr>
                <w:rFonts w:ascii="Times New Roman" w:hAnsi="Times New Roman"/>
                <w:b/>
                <w:sz w:val="18"/>
                <w:szCs w:val="18"/>
                <w:lang w:eastAsia="ru-RU"/>
              </w:rPr>
            </w:pPr>
            <w:r w:rsidRPr="00E81D36">
              <w:rPr>
                <w:rFonts w:ascii="Times New Roman" w:hAnsi="Times New Roman"/>
                <w:b/>
                <w:sz w:val="18"/>
                <w:szCs w:val="18"/>
                <w:lang w:eastAsia="ru-RU"/>
              </w:rPr>
              <w:t>Требования</w:t>
            </w:r>
          </w:p>
        </w:tc>
        <w:tc>
          <w:tcPr>
            <w:tcW w:w="245" w:type="pct"/>
            <w:gridSpan w:val="2"/>
          </w:tcPr>
          <w:p w14:paraId="56183852" w14:textId="77777777" w:rsidR="00BB6669" w:rsidRPr="00E81D36" w:rsidRDefault="00BB6669" w:rsidP="00BB6669">
            <w:pPr>
              <w:spacing w:after="0" w:line="240" w:lineRule="auto"/>
              <w:jc w:val="center"/>
              <w:rPr>
                <w:rFonts w:ascii="Times New Roman" w:hAnsi="Times New Roman"/>
                <w:b/>
                <w:sz w:val="18"/>
                <w:szCs w:val="18"/>
              </w:rPr>
            </w:pPr>
            <w:r w:rsidRPr="00E81D36">
              <w:rPr>
                <w:rFonts w:ascii="Times New Roman" w:hAnsi="Times New Roman"/>
                <w:b/>
                <w:sz w:val="18"/>
                <w:szCs w:val="18"/>
              </w:rPr>
              <w:t xml:space="preserve">Ед. </w:t>
            </w:r>
          </w:p>
          <w:p w14:paraId="7A359088" w14:textId="77777777" w:rsidR="00BB6669" w:rsidRPr="00E81D36" w:rsidRDefault="00BB6669" w:rsidP="00BB6669">
            <w:pPr>
              <w:spacing w:after="0" w:line="240" w:lineRule="auto"/>
              <w:jc w:val="center"/>
              <w:rPr>
                <w:rFonts w:ascii="Times New Roman" w:hAnsi="Times New Roman"/>
                <w:b/>
                <w:sz w:val="18"/>
                <w:szCs w:val="18"/>
              </w:rPr>
            </w:pPr>
            <w:r w:rsidRPr="00E81D36">
              <w:rPr>
                <w:rFonts w:ascii="Times New Roman" w:hAnsi="Times New Roman"/>
                <w:b/>
                <w:sz w:val="18"/>
                <w:szCs w:val="18"/>
              </w:rPr>
              <w:t>изм.</w:t>
            </w:r>
          </w:p>
        </w:tc>
        <w:tc>
          <w:tcPr>
            <w:tcW w:w="656" w:type="pct"/>
          </w:tcPr>
          <w:p w14:paraId="73F69D13" w14:textId="77777777" w:rsidR="00BB6669" w:rsidRPr="00E81D36" w:rsidRDefault="00BB6669" w:rsidP="00BB6669">
            <w:pPr>
              <w:spacing w:after="0" w:line="240" w:lineRule="auto"/>
              <w:jc w:val="center"/>
              <w:rPr>
                <w:rFonts w:ascii="Times New Roman" w:hAnsi="Times New Roman"/>
                <w:b/>
                <w:sz w:val="18"/>
                <w:szCs w:val="18"/>
              </w:rPr>
            </w:pPr>
            <w:r w:rsidRPr="00E81D36">
              <w:rPr>
                <w:rFonts w:ascii="Times New Roman" w:hAnsi="Times New Roman"/>
                <w:b/>
                <w:sz w:val="18"/>
                <w:szCs w:val="18"/>
              </w:rPr>
              <w:t>Инструкция по заполнению характеристик в заявке</w:t>
            </w:r>
          </w:p>
        </w:tc>
        <w:tc>
          <w:tcPr>
            <w:tcW w:w="195" w:type="pct"/>
            <w:vMerge w:val="restart"/>
          </w:tcPr>
          <w:p w14:paraId="56F4E2DA" w14:textId="77777777" w:rsidR="00BB6669" w:rsidRPr="00F02FC5" w:rsidRDefault="00BB6669" w:rsidP="00BB666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шт</w:t>
            </w:r>
          </w:p>
        </w:tc>
        <w:tc>
          <w:tcPr>
            <w:tcW w:w="226" w:type="pct"/>
            <w:vMerge w:val="restart"/>
          </w:tcPr>
          <w:p w14:paraId="0BAFB644" w14:textId="77777777" w:rsidR="00BB6669" w:rsidRPr="00F02FC5" w:rsidRDefault="00BB6669" w:rsidP="00BB666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2</w:t>
            </w:r>
          </w:p>
        </w:tc>
        <w:tc>
          <w:tcPr>
            <w:tcW w:w="407" w:type="pct"/>
            <w:vMerge w:val="restart"/>
          </w:tcPr>
          <w:p w14:paraId="6EF005D9" w14:textId="77777777" w:rsidR="00BB6669" w:rsidRPr="00006987" w:rsidRDefault="00BB6669" w:rsidP="00BB6669">
            <w:pPr>
              <w:spacing w:after="0" w:line="240" w:lineRule="auto"/>
              <w:jc w:val="center"/>
              <w:rPr>
                <w:rFonts w:ascii="Times New Roman" w:hAnsi="Times New Roman" w:cs="Times New Roman"/>
                <w:b/>
                <w:sz w:val="18"/>
                <w:szCs w:val="18"/>
              </w:rPr>
            </w:pPr>
            <w:r w:rsidRPr="00006987">
              <w:rPr>
                <w:rFonts w:ascii="Times New Roman" w:hAnsi="Times New Roman" w:cs="Times New Roman"/>
                <w:b/>
                <w:sz w:val="18"/>
                <w:szCs w:val="18"/>
              </w:rPr>
              <w:t>31.01.11.110</w:t>
            </w:r>
            <w:r>
              <w:rPr>
                <w:rFonts w:ascii="Times New Roman" w:hAnsi="Times New Roman" w:cs="Times New Roman"/>
                <w:b/>
                <w:sz w:val="18"/>
                <w:szCs w:val="18"/>
                <w:lang w:val="en-US"/>
              </w:rPr>
              <w:t>/</w:t>
            </w:r>
          </w:p>
          <w:p w14:paraId="091D4A0D" w14:textId="77777777" w:rsidR="00BB6669" w:rsidRPr="00F02FC5" w:rsidRDefault="00BB6669" w:rsidP="00BB6669">
            <w:pPr>
              <w:spacing w:after="0" w:line="240" w:lineRule="auto"/>
              <w:jc w:val="center"/>
              <w:rPr>
                <w:rFonts w:ascii="Times New Roman" w:hAnsi="Times New Roman" w:cs="Times New Roman"/>
                <w:b/>
                <w:sz w:val="18"/>
                <w:szCs w:val="18"/>
              </w:rPr>
            </w:pPr>
            <w:r w:rsidRPr="00AA49F4">
              <w:rPr>
                <w:rFonts w:ascii="Times New Roman" w:hAnsi="Times New Roman" w:cs="Times New Roman"/>
                <w:b/>
                <w:sz w:val="18"/>
                <w:szCs w:val="18"/>
              </w:rPr>
              <w:t>31.01.10.000-0000000</w:t>
            </w:r>
            <w:r>
              <w:rPr>
                <w:rFonts w:ascii="Times New Roman" w:hAnsi="Times New Roman" w:cs="Times New Roman"/>
                <w:b/>
                <w:sz w:val="18"/>
                <w:szCs w:val="18"/>
              </w:rPr>
              <w:t>5</w:t>
            </w:r>
          </w:p>
        </w:tc>
        <w:tc>
          <w:tcPr>
            <w:tcW w:w="285" w:type="pct"/>
            <w:vMerge w:val="restart"/>
            <w:shd w:val="clear" w:color="auto" w:fill="FFFF99"/>
          </w:tcPr>
          <w:p w14:paraId="43AE7DB5"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val="restart"/>
            <w:shd w:val="clear" w:color="auto" w:fill="FFFF99"/>
          </w:tcPr>
          <w:p w14:paraId="1819704F"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val="restart"/>
            <w:shd w:val="clear" w:color="auto" w:fill="FFFF99"/>
          </w:tcPr>
          <w:p w14:paraId="22F63B3A"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val="restart"/>
            <w:shd w:val="clear" w:color="auto" w:fill="FFFF99"/>
          </w:tcPr>
          <w:p w14:paraId="5B4AE035"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390A60EF" w14:textId="77777777" w:rsidTr="00BB6669">
        <w:tc>
          <w:tcPr>
            <w:tcW w:w="201" w:type="pct"/>
            <w:vMerge/>
          </w:tcPr>
          <w:p w14:paraId="1FB2E952"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2DADAF9A"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7B36855A" w14:textId="77777777" w:rsidR="00BB6669" w:rsidRPr="00A11D7A" w:rsidRDefault="00BB6669" w:rsidP="00BB6669">
            <w:pPr>
              <w:spacing w:after="0" w:line="240" w:lineRule="auto"/>
              <w:rPr>
                <w:rFonts w:ascii="Times New Roman" w:hAnsi="Times New Roman"/>
                <w:sz w:val="18"/>
                <w:szCs w:val="18"/>
                <w:lang w:eastAsia="ru-RU"/>
              </w:rPr>
            </w:pPr>
            <w:r w:rsidRPr="000E2451">
              <w:rPr>
                <w:rFonts w:ascii="Times New Roman" w:hAnsi="Times New Roman"/>
                <w:sz w:val="18"/>
                <w:szCs w:val="18"/>
                <w:lang w:eastAsia="ru-RU"/>
              </w:rPr>
              <w:t>Вид материала каркаса</w:t>
            </w:r>
          </w:p>
        </w:tc>
        <w:tc>
          <w:tcPr>
            <w:tcW w:w="571" w:type="pct"/>
            <w:shd w:val="clear" w:color="auto" w:fill="auto"/>
          </w:tcPr>
          <w:p w14:paraId="75A6C8CD" w14:textId="77777777" w:rsidR="00BB6669" w:rsidRPr="00E41920" w:rsidRDefault="00BB6669" w:rsidP="00BB6669">
            <w:pPr>
              <w:spacing w:after="0" w:line="240" w:lineRule="auto"/>
              <w:jc w:val="center"/>
              <w:rPr>
                <w:rFonts w:ascii="Times New Roman" w:hAnsi="Times New Roman" w:cs="Times New Roman"/>
                <w:sz w:val="18"/>
                <w:szCs w:val="18"/>
                <w:lang w:eastAsia="ru-RU"/>
              </w:rPr>
            </w:pPr>
            <w:r w:rsidRPr="000E2451">
              <w:rPr>
                <w:rFonts w:ascii="Times New Roman" w:hAnsi="Times New Roman" w:cs="Times New Roman"/>
                <w:sz w:val="18"/>
                <w:szCs w:val="18"/>
                <w:lang w:eastAsia="ru-RU"/>
              </w:rPr>
              <w:t>Металл</w:t>
            </w:r>
          </w:p>
        </w:tc>
        <w:tc>
          <w:tcPr>
            <w:tcW w:w="245" w:type="pct"/>
            <w:gridSpan w:val="2"/>
          </w:tcPr>
          <w:p w14:paraId="1A724B19" w14:textId="77777777" w:rsidR="00BB6669" w:rsidRPr="00471943" w:rsidRDefault="00BB6669" w:rsidP="00BB6669">
            <w:pPr>
              <w:spacing w:after="0" w:line="240" w:lineRule="auto"/>
              <w:jc w:val="center"/>
              <w:rPr>
                <w:rFonts w:ascii="Times New Roman" w:hAnsi="Times New Roman" w:cs="Times New Roman"/>
                <w:sz w:val="18"/>
                <w:szCs w:val="18"/>
              </w:rPr>
            </w:pPr>
          </w:p>
        </w:tc>
        <w:tc>
          <w:tcPr>
            <w:tcW w:w="656" w:type="pct"/>
          </w:tcPr>
          <w:p w14:paraId="2DB7C3D7" w14:textId="77777777" w:rsidR="00BB6669" w:rsidRPr="00B555F1" w:rsidRDefault="00BB6669" w:rsidP="00BB6669">
            <w:pPr>
              <w:spacing w:after="0" w:line="240" w:lineRule="auto"/>
              <w:rPr>
                <w:rFonts w:ascii="Times New Roman" w:hAnsi="Times New Roman" w:cs="Times New Roman"/>
                <w:sz w:val="18"/>
                <w:szCs w:val="18"/>
              </w:rPr>
            </w:pPr>
            <w:r w:rsidRPr="00B555F1">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7DE0ED10"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38F37679"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6F14DCF1"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0E6CF35A"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04C08975"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69660519"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09DE87BF"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4FBF1C36" w14:textId="77777777" w:rsidTr="00BB6669">
        <w:tc>
          <w:tcPr>
            <w:tcW w:w="201" w:type="pct"/>
            <w:vMerge/>
          </w:tcPr>
          <w:p w14:paraId="5E3593A7"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486E5DE9"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4D15913B" w14:textId="77777777" w:rsidR="00BB6669" w:rsidRPr="00A11D7A" w:rsidRDefault="00BB6669" w:rsidP="00BB6669">
            <w:pPr>
              <w:spacing w:after="0" w:line="240" w:lineRule="auto"/>
              <w:rPr>
                <w:rFonts w:ascii="Times New Roman" w:hAnsi="Times New Roman"/>
                <w:sz w:val="18"/>
                <w:szCs w:val="18"/>
                <w:lang w:eastAsia="ru-RU"/>
              </w:rPr>
            </w:pPr>
            <w:r w:rsidRPr="000E2451">
              <w:rPr>
                <w:rFonts w:ascii="Times New Roman" w:hAnsi="Times New Roman"/>
                <w:sz w:val="18"/>
                <w:szCs w:val="18"/>
                <w:lang w:eastAsia="ru-RU"/>
              </w:rPr>
              <w:t>Вид материала столешницы</w:t>
            </w:r>
          </w:p>
        </w:tc>
        <w:tc>
          <w:tcPr>
            <w:tcW w:w="571" w:type="pct"/>
            <w:shd w:val="clear" w:color="auto" w:fill="auto"/>
          </w:tcPr>
          <w:p w14:paraId="4F715940" w14:textId="77777777" w:rsidR="00BB6669" w:rsidRPr="00E41920" w:rsidRDefault="00BB6669" w:rsidP="00BB6669">
            <w:pPr>
              <w:spacing w:after="0" w:line="240" w:lineRule="auto"/>
              <w:jc w:val="center"/>
              <w:rPr>
                <w:rFonts w:ascii="Times New Roman" w:hAnsi="Times New Roman" w:cs="Times New Roman"/>
                <w:sz w:val="18"/>
                <w:szCs w:val="18"/>
                <w:lang w:eastAsia="ru-RU"/>
              </w:rPr>
            </w:pPr>
            <w:r w:rsidRPr="000E2451">
              <w:rPr>
                <w:rFonts w:ascii="Times New Roman" w:hAnsi="Times New Roman" w:cs="Times New Roman"/>
                <w:sz w:val="18"/>
                <w:szCs w:val="18"/>
                <w:lang w:eastAsia="ru-RU"/>
              </w:rPr>
              <w:t>ЛДСП</w:t>
            </w:r>
          </w:p>
        </w:tc>
        <w:tc>
          <w:tcPr>
            <w:tcW w:w="245" w:type="pct"/>
            <w:gridSpan w:val="2"/>
          </w:tcPr>
          <w:p w14:paraId="4A79DDC4" w14:textId="77777777" w:rsidR="00BB6669" w:rsidRPr="00471943" w:rsidRDefault="00BB6669" w:rsidP="00BB6669">
            <w:pPr>
              <w:spacing w:after="0" w:line="240" w:lineRule="auto"/>
              <w:jc w:val="center"/>
              <w:rPr>
                <w:rFonts w:ascii="Times New Roman" w:hAnsi="Times New Roman" w:cs="Times New Roman"/>
                <w:sz w:val="18"/>
                <w:szCs w:val="18"/>
              </w:rPr>
            </w:pPr>
          </w:p>
        </w:tc>
        <w:tc>
          <w:tcPr>
            <w:tcW w:w="656" w:type="pct"/>
          </w:tcPr>
          <w:p w14:paraId="403D8929" w14:textId="77777777" w:rsidR="00BB6669" w:rsidRPr="00B555F1" w:rsidRDefault="00BB6669" w:rsidP="00BB6669">
            <w:pPr>
              <w:spacing w:after="0" w:line="240" w:lineRule="auto"/>
              <w:rPr>
                <w:rFonts w:ascii="Times New Roman" w:hAnsi="Times New Roman" w:cs="Times New Roman"/>
                <w:sz w:val="18"/>
                <w:szCs w:val="18"/>
              </w:rPr>
            </w:pPr>
            <w:r w:rsidRPr="00B555F1">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13C3C563"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5878121F"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115C2115"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166DD2BC"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0E3A414E"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6BE7F9FE"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3D6E6901"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50C50327" w14:textId="77777777" w:rsidTr="00BB6669">
        <w:tc>
          <w:tcPr>
            <w:tcW w:w="201" w:type="pct"/>
            <w:vMerge/>
          </w:tcPr>
          <w:p w14:paraId="71AA1D14"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262A83D3"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480FFD5C" w14:textId="77777777" w:rsidR="00BB6669" w:rsidRPr="00A11D7A" w:rsidRDefault="00BB6669" w:rsidP="00BB6669">
            <w:pPr>
              <w:spacing w:after="0" w:line="240" w:lineRule="auto"/>
              <w:rPr>
                <w:rFonts w:ascii="Times New Roman" w:hAnsi="Times New Roman"/>
                <w:sz w:val="18"/>
                <w:szCs w:val="18"/>
                <w:lang w:eastAsia="ru-RU"/>
              </w:rPr>
            </w:pPr>
            <w:r w:rsidRPr="000E2451">
              <w:rPr>
                <w:rFonts w:ascii="Times New Roman" w:hAnsi="Times New Roman"/>
                <w:sz w:val="18"/>
                <w:szCs w:val="18"/>
                <w:lang w:eastAsia="ru-RU"/>
              </w:rPr>
              <w:t>Вид опоры стола</w:t>
            </w:r>
          </w:p>
        </w:tc>
        <w:tc>
          <w:tcPr>
            <w:tcW w:w="571" w:type="pct"/>
            <w:shd w:val="clear" w:color="auto" w:fill="auto"/>
          </w:tcPr>
          <w:p w14:paraId="287785BE" w14:textId="77777777" w:rsidR="00BB6669" w:rsidRPr="00E41920" w:rsidRDefault="00BB6669" w:rsidP="00BB6669">
            <w:pPr>
              <w:spacing w:after="0" w:line="240" w:lineRule="auto"/>
              <w:jc w:val="center"/>
              <w:rPr>
                <w:rFonts w:ascii="Times New Roman" w:hAnsi="Times New Roman" w:cs="Times New Roman"/>
                <w:sz w:val="18"/>
                <w:szCs w:val="18"/>
                <w:lang w:eastAsia="ru-RU"/>
              </w:rPr>
            </w:pPr>
            <w:r w:rsidRPr="000E2451">
              <w:rPr>
                <w:rFonts w:ascii="Times New Roman" w:hAnsi="Times New Roman" w:cs="Times New Roman"/>
                <w:sz w:val="18"/>
                <w:szCs w:val="18"/>
                <w:lang w:eastAsia="ru-RU"/>
              </w:rPr>
              <w:t>О-образная</w:t>
            </w:r>
          </w:p>
        </w:tc>
        <w:tc>
          <w:tcPr>
            <w:tcW w:w="245" w:type="pct"/>
            <w:gridSpan w:val="2"/>
          </w:tcPr>
          <w:p w14:paraId="0C52A344" w14:textId="77777777" w:rsidR="00BB6669" w:rsidRPr="00471943" w:rsidRDefault="00BB6669" w:rsidP="00BB6669">
            <w:pPr>
              <w:spacing w:after="0" w:line="240" w:lineRule="auto"/>
              <w:jc w:val="center"/>
              <w:rPr>
                <w:rFonts w:ascii="Times New Roman" w:hAnsi="Times New Roman" w:cs="Times New Roman"/>
                <w:sz w:val="18"/>
                <w:szCs w:val="18"/>
              </w:rPr>
            </w:pPr>
          </w:p>
        </w:tc>
        <w:tc>
          <w:tcPr>
            <w:tcW w:w="656" w:type="pct"/>
          </w:tcPr>
          <w:p w14:paraId="594E27FE" w14:textId="77777777" w:rsidR="00BB6669" w:rsidRPr="00B555F1" w:rsidRDefault="00BB6669" w:rsidP="00BB6669">
            <w:pPr>
              <w:spacing w:after="0" w:line="240" w:lineRule="auto"/>
              <w:rPr>
                <w:rFonts w:ascii="Times New Roman" w:hAnsi="Times New Roman" w:cs="Times New Roman"/>
                <w:sz w:val="18"/>
                <w:szCs w:val="18"/>
              </w:rPr>
            </w:pPr>
            <w:r w:rsidRPr="00B555F1">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26610F45"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7493954B"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5CD3462C"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3037DD6D"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6A367776"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4691D40A"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63806C3B"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711FF7AB" w14:textId="77777777" w:rsidTr="00BB6669">
        <w:tc>
          <w:tcPr>
            <w:tcW w:w="201" w:type="pct"/>
            <w:vMerge/>
          </w:tcPr>
          <w:p w14:paraId="3116C257"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512A4EE8"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5F22092C" w14:textId="77777777" w:rsidR="00BB6669" w:rsidRPr="00A11D7A" w:rsidRDefault="00BB6669" w:rsidP="00BB6669">
            <w:pPr>
              <w:spacing w:after="0" w:line="240" w:lineRule="auto"/>
              <w:rPr>
                <w:rFonts w:ascii="Times New Roman" w:hAnsi="Times New Roman"/>
                <w:sz w:val="18"/>
                <w:szCs w:val="18"/>
                <w:lang w:eastAsia="ru-RU"/>
              </w:rPr>
            </w:pPr>
            <w:r w:rsidRPr="000E2451">
              <w:rPr>
                <w:rFonts w:ascii="Times New Roman" w:hAnsi="Times New Roman"/>
                <w:sz w:val="18"/>
                <w:szCs w:val="18"/>
                <w:lang w:eastAsia="ru-RU"/>
              </w:rPr>
              <w:t>Количество встроенных тумб</w:t>
            </w:r>
          </w:p>
        </w:tc>
        <w:tc>
          <w:tcPr>
            <w:tcW w:w="571" w:type="pct"/>
            <w:shd w:val="clear" w:color="auto" w:fill="auto"/>
          </w:tcPr>
          <w:p w14:paraId="37C6D698" w14:textId="77777777" w:rsidR="00BB6669" w:rsidRPr="00E41920" w:rsidRDefault="00BB6669" w:rsidP="00BB66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1</w:t>
            </w:r>
          </w:p>
        </w:tc>
        <w:tc>
          <w:tcPr>
            <w:tcW w:w="245" w:type="pct"/>
            <w:gridSpan w:val="2"/>
          </w:tcPr>
          <w:p w14:paraId="6223577D" w14:textId="77777777" w:rsidR="00BB6669" w:rsidRPr="00471943" w:rsidRDefault="00BB6669" w:rsidP="00BB6669">
            <w:pPr>
              <w:spacing w:after="0" w:line="240" w:lineRule="auto"/>
              <w:jc w:val="center"/>
              <w:rPr>
                <w:rFonts w:ascii="Times New Roman" w:hAnsi="Times New Roman" w:cs="Times New Roman"/>
                <w:sz w:val="18"/>
                <w:szCs w:val="18"/>
              </w:rPr>
            </w:pPr>
            <w:r w:rsidRPr="00570CFF">
              <w:rPr>
                <w:rFonts w:ascii="Times New Roman" w:hAnsi="Times New Roman" w:cs="Times New Roman"/>
                <w:sz w:val="18"/>
                <w:szCs w:val="18"/>
              </w:rPr>
              <w:t>штука</w:t>
            </w:r>
          </w:p>
        </w:tc>
        <w:tc>
          <w:tcPr>
            <w:tcW w:w="656" w:type="pct"/>
          </w:tcPr>
          <w:p w14:paraId="00E04130" w14:textId="77777777" w:rsidR="00BB6669" w:rsidRPr="00B555F1" w:rsidRDefault="00BB6669" w:rsidP="00BB6669">
            <w:pPr>
              <w:spacing w:after="0" w:line="240" w:lineRule="auto"/>
              <w:rPr>
                <w:rFonts w:ascii="Times New Roman" w:hAnsi="Times New Roman" w:cs="Times New Roman"/>
                <w:sz w:val="18"/>
                <w:szCs w:val="18"/>
              </w:rPr>
            </w:pPr>
            <w:r w:rsidRPr="00B555F1">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36317BB2"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23632A6B"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2E5F0624"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0E7B608F"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2E33FA62"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1B19506E"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352F42BC"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7A15F0FB" w14:textId="77777777" w:rsidTr="00BB6669">
        <w:tc>
          <w:tcPr>
            <w:tcW w:w="201" w:type="pct"/>
            <w:vMerge/>
          </w:tcPr>
          <w:p w14:paraId="726D3EFF"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6416C1C8"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58150D51" w14:textId="77777777" w:rsidR="00BB6669" w:rsidRPr="00A11D7A" w:rsidRDefault="00BB6669" w:rsidP="00BB6669">
            <w:pPr>
              <w:spacing w:after="0" w:line="240" w:lineRule="auto"/>
              <w:rPr>
                <w:rFonts w:ascii="Times New Roman" w:hAnsi="Times New Roman"/>
                <w:sz w:val="18"/>
                <w:szCs w:val="18"/>
                <w:lang w:eastAsia="ru-RU"/>
              </w:rPr>
            </w:pPr>
            <w:r w:rsidRPr="000E2451">
              <w:rPr>
                <w:rFonts w:ascii="Times New Roman" w:hAnsi="Times New Roman"/>
                <w:sz w:val="18"/>
                <w:szCs w:val="18"/>
                <w:lang w:eastAsia="ru-RU"/>
              </w:rPr>
              <w:t>Количество выдвижных ящиков</w:t>
            </w:r>
          </w:p>
        </w:tc>
        <w:tc>
          <w:tcPr>
            <w:tcW w:w="571" w:type="pct"/>
            <w:shd w:val="clear" w:color="auto" w:fill="auto"/>
          </w:tcPr>
          <w:p w14:paraId="3AACB956" w14:textId="77777777" w:rsidR="00BB6669" w:rsidRPr="00E41920" w:rsidRDefault="00BB6669" w:rsidP="00BB6669">
            <w:pPr>
              <w:spacing w:after="0" w:line="240" w:lineRule="auto"/>
              <w:jc w:val="center"/>
              <w:rPr>
                <w:rFonts w:ascii="Times New Roman" w:hAnsi="Times New Roman" w:cs="Times New Roman"/>
                <w:sz w:val="18"/>
                <w:szCs w:val="18"/>
                <w:lang w:eastAsia="ru-RU"/>
              </w:rPr>
            </w:pPr>
            <w:r w:rsidRPr="006A2E76">
              <w:rPr>
                <w:rFonts w:ascii="Times New Roman" w:hAnsi="Times New Roman" w:cs="Times New Roman"/>
                <w:sz w:val="18"/>
                <w:szCs w:val="18"/>
                <w:lang w:eastAsia="ru-RU"/>
              </w:rPr>
              <w:t>≥ 3</w:t>
            </w:r>
          </w:p>
        </w:tc>
        <w:tc>
          <w:tcPr>
            <w:tcW w:w="245" w:type="pct"/>
            <w:gridSpan w:val="2"/>
          </w:tcPr>
          <w:p w14:paraId="0F4EFB13" w14:textId="77777777" w:rsidR="00BB6669" w:rsidRPr="00471943"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штука</w:t>
            </w:r>
          </w:p>
        </w:tc>
        <w:tc>
          <w:tcPr>
            <w:tcW w:w="656" w:type="pct"/>
          </w:tcPr>
          <w:p w14:paraId="6402D1C8" w14:textId="77777777" w:rsidR="00BB6669" w:rsidRPr="00B555F1" w:rsidRDefault="00BB6669" w:rsidP="00BB6669">
            <w:pPr>
              <w:spacing w:after="0" w:line="240" w:lineRule="auto"/>
              <w:rPr>
                <w:rFonts w:ascii="Times New Roman" w:hAnsi="Times New Roman" w:cs="Times New Roman"/>
                <w:sz w:val="18"/>
                <w:szCs w:val="18"/>
              </w:rPr>
            </w:pPr>
            <w:r w:rsidRPr="004E4146">
              <w:rPr>
                <w:rFonts w:ascii="Times New Roman" w:hAnsi="Times New Roman" w:cs="Times New Roman"/>
                <w:sz w:val="18"/>
                <w:szCs w:val="18"/>
              </w:rPr>
              <w:t>Участник закупки указывает в заявке конкретное значение характеристики</w:t>
            </w:r>
          </w:p>
        </w:tc>
        <w:tc>
          <w:tcPr>
            <w:tcW w:w="195" w:type="pct"/>
            <w:vMerge/>
          </w:tcPr>
          <w:p w14:paraId="5B36C33E"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5EECF657"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43B3591F"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526EDB38"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01DCCED6"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0EF792E7"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4ACB735F"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1EB0F6A1" w14:textId="77777777" w:rsidTr="00BB6669">
        <w:tc>
          <w:tcPr>
            <w:tcW w:w="201" w:type="pct"/>
            <w:vMerge/>
          </w:tcPr>
          <w:p w14:paraId="36CAB57C"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19A129E5"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56D0F37B" w14:textId="77777777" w:rsidR="00BB6669" w:rsidRPr="00A11D7A" w:rsidRDefault="00BB6669" w:rsidP="00BB6669">
            <w:pPr>
              <w:spacing w:after="0" w:line="240" w:lineRule="auto"/>
              <w:rPr>
                <w:rFonts w:ascii="Times New Roman" w:hAnsi="Times New Roman"/>
                <w:sz w:val="18"/>
                <w:szCs w:val="18"/>
                <w:lang w:eastAsia="ru-RU"/>
              </w:rPr>
            </w:pPr>
            <w:r w:rsidRPr="006A2E76">
              <w:rPr>
                <w:rFonts w:ascii="Times New Roman" w:hAnsi="Times New Roman"/>
                <w:sz w:val="18"/>
                <w:szCs w:val="18"/>
                <w:lang w:eastAsia="ru-RU"/>
              </w:rPr>
              <w:t>Конфигурация стола</w:t>
            </w:r>
          </w:p>
        </w:tc>
        <w:tc>
          <w:tcPr>
            <w:tcW w:w="571" w:type="pct"/>
            <w:shd w:val="clear" w:color="auto" w:fill="auto"/>
          </w:tcPr>
          <w:p w14:paraId="2919A5DA" w14:textId="77777777" w:rsidR="00BB6669" w:rsidRPr="00E41920" w:rsidRDefault="00BB6669" w:rsidP="00BB6669">
            <w:pPr>
              <w:spacing w:after="0" w:line="240" w:lineRule="auto"/>
              <w:jc w:val="center"/>
              <w:rPr>
                <w:rFonts w:ascii="Times New Roman" w:hAnsi="Times New Roman" w:cs="Times New Roman"/>
                <w:sz w:val="18"/>
                <w:szCs w:val="18"/>
                <w:lang w:eastAsia="ru-RU"/>
              </w:rPr>
            </w:pPr>
            <w:r w:rsidRPr="006A2E76">
              <w:rPr>
                <w:rFonts w:ascii="Times New Roman" w:hAnsi="Times New Roman" w:cs="Times New Roman"/>
                <w:sz w:val="18"/>
                <w:szCs w:val="18"/>
                <w:lang w:eastAsia="ru-RU"/>
              </w:rPr>
              <w:t>Прямой</w:t>
            </w:r>
          </w:p>
        </w:tc>
        <w:tc>
          <w:tcPr>
            <w:tcW w:w="245" w:type="pct"/>
            <w:gridSpan w:val="2"/>
          </w:tcPr>
          <w:p w14:paraId="57FC72D0" w14:textId="77777777" w:rsidR="00BB6669" w:rsidRPr="00471943" w:rsidRDefault="00BB6669" w:rsidP="00BB6669">
            <w:pPr>
              <w:spacing w:after="0" w:line="240" w:lineRule="auto"/>
              <w:jc w:val="center"/>
              <w:rPr>
                <w:rFonts w:ascii="Times New Roman" w:hAnsi="Times New Roman" w:cs="Times New Roman"/>
                <w:sz w:val="18"/>
                <w:szCs w:val="18"/>
              </w:rPr>
            </w:pPr>
          </w:p>
        </w:tc>
        <w:tc>
          <w:tcPr>
            <w:tcW w:w="656" w:type="pct"/>
          </w:tcPr>
          <w:p w14:paraId="0ACD6E82" w14:textId="77777777" w:rsidR="00BB6669" w:rsidRPr="00B555F1" w:rsidRDefault="00BB6669" w:rsidP="00BB6669">
            <w:pPr>
              <w:spacing w:after="0" w:line="240" w:lineRule="auto"/>
              <w:rPr>
                <w:rFonts w:ascii="Times New Roman" w:hAnsi="Times New Roman" w:cs="Times New Roman"/>
                <w:sz w:val="18"/>
                <w:szCs w:val="18"/>
              </w:rPr>
            </w:pPr>
            <w:r w:rsidRPr="00B555F1">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061515A5"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71EC190E"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098A1E2F"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12B49A5D"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3592987C"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53F09773"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4FEEFEC7"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188FF8E9" w14:textId="77777777" w:rsidTr="00BB6669">
        <w:tc>
          <w:tcPr>
            <w:tcW w:w="201" w:type="pct"/>
            <w:vMerge/>
          </w:tcPr>
          <w:p w14:paraId="05F24C45"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3B649502"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1CB5526F" w14:textId="77777777" w:rsidR="00BB6669" w:rsidRPr="00A11D7A" w:rsidRDefault="00BB6669" w:rsidP="00BB6669">
            <w:pPr>
              <w:spacing w:after="0" w:line="240" w:lineRule="auto"/>
              <w:rPr>
                <w:rFonts w:ascii="Times New Roman" w:hAnsi="Times New Roman"/>
                <w:sz w:val="18"/>
                <w:szCs w:val="18"/>
                <w:lang w:eastAsia="ru-RU"/>
              </w:rPr>
            </w:pPr>
            <w:r w:rsidRPr="006A2E76">
              <w:rPr>
                <w:rFonts w:ascii="Times New Roman" w:hAnsi="Times New Roman"/>
                <w:sz w:val="18"/>
                <w:szCs w:val="18"/>
                <w:lang w:eastAsia="ru-RU"/>
              </w:rPr>
              <w:t>Назначение стола письменного</w:t>
            </w:r>
          </w:p>
        </w:tc>
        <w:tc>
          <w:tcPr>
            <w:tcW w:w="571" w:type="pct"/>
            <w:shd w:val="clear" w:color="auto" w:fill="auto"/>
          </w:tcPr>
          <w:p w14:paraId="73282498" w14:textId="77777777" w:rsidR="00BB6669" w:rsidRPr="00E41920" w:rsidRDefault="00BB6669" w:rsidP="00BB6669">
            <w:pPr>
              <w:spacing w:after="0" w:line="240" w:lineRule="auto"/>
              <w:jc w:val="center"/>
              <w:rPr>
                <w:rFonts w:ascii="Times New Roman" w:hAnsi="Times New Roman" w:cs="Times New Roman"/>
                <w:sz w:val="18"/>
                <w:szCs w:val="18"/>
                <w:lang w:eastAsia="ru-RU"/>
              </w:rPr>
            </w:pPr>
            <w:r w:rsidRPr="006A2E76">
              <w:rPr>
                <w:rFonts w:ascii="Times New Roman" w:hAnsi="Times New Roman" w:cs="Times New Roman"/>
                <w:sz w:val="18"/>
                <w:szCs w:val="18"/>
                <w:lang w:eastAsia="ru-RU"/>
              </w:rPr>
              <w:t>Для персонала</w:t>
            </w:r>
          </w:p>
        </w:tc>
        <w:tc>
          <w:tcPr>
            <w:tcW w:w="245" w:type="pct"/>
            <w:gridSpan w:val="2"/>
          </w:tcPr>
          <w:p w14:paraId="6610C4DE" w14:textId="77777777" w:rsidR="00BB6669" w:rsidRPr="00471943" w:rsidRDefault="00BB6669" w:rsidP="00BB6669">
            <w:pPr>
              <w:spacing w:after="0" w:line="240" w:lineRule="auto"/>
              <w:jc w:val="center"/>
              <w:rPr>
                <w:rFonts w:ascii="Times New Roman" w:hAnsi="Times New Roman" w:cs="Times New Roman"/>
                <w:sz w:val="18"/>
                <w:szCs w:val="18"/>
              </w:rPr>
            </w:pPr>
          </w:p>
        </w:tc>
        <w:tc>
          <w:tcPr>
            <w:tcW w:w="656" w:type="pct"/>
          </w:tcPr>
          <w:p w14:paraId="2C5D56FC" w14:textId="77777777" w:rsidR="00BB6669" w:rsidRPr="00B555F1" w:rsidRDefault="00BB6669" w:rsidP="00BB6669">
            <w:pPr>
              <w:spacing w:after="0" w:line="240" w:lineRule="auto"/>
              <w:rPr>
                <w:rFonts w:ascii="Times New Roman" w:hAnsi="Times New Roman" w:cs="Times New Roman"/>
                <w:sz w:val="18"/>
                <w:szCs w:val="18"/>
              </w:rPr>
            </w:pPr>
            <w:r w:rsidRPr="00B555F1">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13DECF53"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65C46B75"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3B5B4C35"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38876BE4"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3E42CD1D"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23C3AFB9"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25390C0C"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4AAC53CA" w14:textId="77777777" w:rsidTr="00BB6669">
        <w:tc>
          <w:tcPr>
            <w:tcW w:w="201" w:type="pct"/>
            <w:vMerge/>
          </w:tcPr>
          <w:p w14:paraId="664CC03C"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2977A37A"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6DC74573" w14:textId="77777777" w:rsidR="00BB6669" w:rsidRPr="00A11D7A" w:rsidRDefault="00BB6669" w:rsidP="00BB6669">
            <w:pPr>
              <w:spacing w:after="0" w:line="240" w:lineRule="auto"/>
              <w:rPr>
                <w:rFonts w:ascii="Times New Roman" w:hAnsi="Times New Roman"/>
                <w:sz w:val="18"/>
                <w:szCs w:val="18"/>
                <w:lang w:eastAsia="ru-RU"/>
              </w:rPr>
            </w:pPr>
            <w:r w:rsidRPr="006A2E76">
              <w:rPr>
                <w:rFonts w:ascii="Times New Roman" w:hAnsi="Times New Roman"/>
                <w:sz w:val="18"/>
                <w:szCs w:val="18"/>
                <w:lang w:eastAsia="ru-RU"/>
              </w:rPr>
              <w:t>Наличие кабель-канала</w:t>
            </w:r>
          </w:p>
        </w:tc>
        <w:tc>
          <w:tcPr>
            <w:tcW w:w="571" w:type="pct"/>
            <w:shd w:val="clear" w:color="auto" w:fill="auto"/>
          </w:tcPr>
          <w:p w14:paraId="10C04D95" w14:textId="77777777" w:rsidR="00BB6669" w:rsidRPr="00E41920" w:rsidRDefault="00BB6669" w:rsidP="00BB66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Да</w:t>
            </w:r>
          </w:p>
        </w:tc>
        <w:tc>
          <w:tcPr>
            <w:tcW w:w="245" w:type="pct"/>
            <w:gridSpan w:val="2"/>
          </w:tcPr>
          <w:p w14:paraId="3C6D09E5" w14:textId="77777777" w:rsidR="00BB6669" w:rsidRPr="00471943" w:rsidRDefault="00BB6669" w:rsidP="00BB6669">
            <w:pPr>
              <w:spacing w:after="0" w:line="240" w:lineRule="auto"/>
              <w:jc w:val="center"/>
              <w:rPr>
                <w:rFonts w:ascii="Times New Roman" w:hAnsi="Times New Roman" w:cs="Times New Roman"/>
                <w:sz w:val="18"/>
                <w:szCs w:val="18"/>
              </w:rPr>
            </w:pPr>
          </w:p>
        </w:tc>
        <w:tc>
          <w:tcPr>
            <w:tcW w:w="656" w:type="pct"/>
          </w:tcPr>
          <w:p w14:paraId="3E217BF2" w14:textId="77777777" w:rsidR="00BB6669" w:rsidRPr="00B555F1" w:rsidRDefault="00BB6669" w:rsidP="00BB6669">
            <w:pPr>
              <w:spacing w:after="0" w:line="240" w:lineRule="auto"/>
              <w:rPr>
                <w:rFonts w:ascii="Times New Roman" w:hAnsi="Times New Roman" w:cs="Times New Roman"/>
                <w:sz w:val="18"/>
                <w:szCs w:val="18"/>
              </w:rPr>
            </w:pPr>
            <w:r w:rsidRPr="00B555F1">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259CC004"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097F2FC6"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6F587BFE"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3099C0E7"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158A1AB0"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6E2E9153"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0B8A109F"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2B0BEE8C" w14:textId="77777777" w:rsidTr="00BB6669">
        <w:tc>
          <w:tcPr>
            <w:tcW w:w="201" w:type="pct"/>
            <w:vMerge/>
          </w:tcPr>
          <w:p w14:paraId="501756C8"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2A690DCD"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1B432E78" w14:textId="77777777" w:rsidR="00BB6669" w:rsidRPr="00A11D7A" w:rsidRDefault="00BB6669" w:rsidP="00BB6669">
            <w:pPr>
              <w:spacing w:after="0" w:line="240" w:lineRule="auto"/>
              <w:rPr>
                <w:rFonts w:ascii="Times New Roman" w:hAnsi="Times New Roman"/>
                <w:sz w:val="18"/>
                <w:szCs w:val="18"/>
                <w:lang w:eastAsia="ru-RU"/>
              </w:rPr>
            </w:pPr>
            <w:r w:rsidRPr="006A2E76">
              <w:rPr>
                <w:rFonts w:ascii="Times New Roman" w:hAnsi="Times New Roman"/>
                <w:sz w:val="18"/>
                <w:szCs w:val="18"/>
                <w:lang w:eastAsia="ru-RU"/>
              </w:rPr>
              <w:t>Тип каркаса</w:t>
            </w:r>
          </w:p>
        </w:tc>
        <w:tc>
          <w:tcPr>
            <w:tcW w:w="571" w:type="pct"/>
            <w:shd w:val="clear" w:color="auto" w:fill="auto"/>
          </w:tcPr>
          <w:p w14:paraId="7B5A5F86" w14:textId="77777777" w:rsidR="00BB6669" w:rsidRPr="00E41920" w:rsidRDefault="00BB6669" w:rsidP="00BB6669">
            <w:pPr>
              <w:spacing w:after="0" w:line="240" w:lineRule="auto"/>
              <w:jc w:val="center"/>
              <w:rPr>
                <w:rFonts w:ascii="Times New Roman" w:hAnsi="Times New Roman" w:cs="Times New Roman"/>
                <w:sz w:val="18"/>
                <w:szCs w:val="18"/>
                <w:lang w:eastAsia="ru-RU"/>
              </w:rPr>
            </w:pPr>
            <w:r w:rsidRPr="006A2E76">
              <w:rPr>
                <w:rFonts w:ascii="Times New Roman" w:hAnsi="Times New Roman" w:cs="Times New Roman"/>
                <w:sz w:val="18"/>
                <w:szCs w:val="18"/>
                <w:lang w:eastAsia="ru-RU"/>
              </w:rPr>
              <w:t>Металлический</w:t>
            </w:r>
          </w:p>
        </w:tc>
        <w:tc>
          <w:tcPr>
            <w:tcW w:w="245" w:type="pct"/>
            <w:gridSpan w:val="2"/>
          </w:tcPr>
          <w:p w14:paraId="550F7EC8" w14:textId="77777777" w:rsidR="00BB6669" w:rsidRPr="00471943" w:rsidRDefault="00BB6669" w:rsidP="00BB6669">
            <w:pPr>
              <w:spacing w:after="0" w:line="240" w:lineRule="auto"/>
              <w:jc w:val="center"/>
              <w:rPr>
                <w:rFonts w:ascii="Times New Roman" w:hAnsi="Times New Roman" w:cs="Times New Roman"/>
                <w:sz w:val="18"/>
                <w:szCs w:val="18"/>
              </w:rPr>
            </w:pPr>
          </w:p>
        </w:tc>
        <w:tc>
          <w:tcPr>
            <w:tcW w:w="656" w:type="pct"/>
          </w:tcPr>
          <w:p w14:paraId="4E7F9619" w14:textId="77777777" w:rsidR="00BB6669" w:rsidRPr="00B555F1" w:rsidRDefault="00BB6669" w:rsidP="00BB6669">
            <w:pPr>
              <w:spacing w:after="0" w:line="240" w:lineRule="auto"/>
              <w:rPr>
                <w:rFonts w:ascii="Times New Roman" w:hAnsi="Times New Roman" w:cs="Times New Roman"/>
                <w:sz w:val="18"/>
                <w:szCs w:val="18"/>
              </w:rPr>
            </w:pPr>
            <w:r w:rsidRPr="00B555F1">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0FAE15F3"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248CCF17"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48F16798"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701FFB92"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16030993"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0D9317DC"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5F070306"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5755E88E" w14:textId="77777777" w:rsidTr="00BB6669">
        <w:tc>
          <w:tcPr>
            <w:tcW w:w="201" w:type="pct"/>
            <w:vMerge/>
          </w:tcPr>
          <w:p w14:paraId="03CB43E2"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27F7F278"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6E1DB65D" w14:textId="77777777" w:rsidR="00BB6669" w:rsidRPr="006A2E76" w:rsidRDefault="00BB6669" w:rsidP="00BB6669">
            <w:pPr>
              <w:spacing w:after="0" w:line="240" w:lineRule="auto"/>
              <w:rPr>
                <w:rFonts w:ascii="Times New Roman" w:hAnsi="Times New Roman"/>
                <w:sz w:val="18"/>
                <w:szCs w:val="18"/>
                <w:lang w:eastAsia="ru-RU"/>
              </w:rPr>
            </w:pPr>
            <w:r w:rsidRPr="002B220B">
              <w:rPr>
                <w:rFonts w:ascii="Times New Roman" w:hAnsi="Times New Roman"/>
                <w:sz w:val="18"/>
                <w:szCs w:val="18"/>
                <w:lang w:eastAsia="ru-RU"/>
              </w:rPr>
              <w:t>Тип покрытия</w:t>
            </w:r>
          </w:p>
        </w:tc>
        <w:tc>
          <w:tcPr>
            <w:tcW w:w="571" w:type="pct"/>
            <w:shd w:val="clear" w:color="auto" w:fill="auto"/>
          </w:tcPr>
          <w:p w14:paraId="04EA06A6" w14:textId="77777777" w:rsidR="00BB6669" w:rsidRPr="006A2E76" w:rsidRDefault="00BB6669" w:rsidP="00BB6669">
            <w:pPr>
              <w:spacing w:after="0" w:line="240" w:lineRule="auto"/>
              <w:jc w:val="center"/>
              <w:rPr>
                <w:rFonts w:ascii="Times New Roman" w:hAnsi="Times New Roman" w:cs="Times New Roman"/>
                <w:sz w:val="18"/>
                <w:szCs w:val="18"/>
                <w:lang w:eastAsia="ru-RU"/>
              </w:rPr>
            </w:pPr>
            <w:r w:rsidRPr="002B220B">
              <w:rPr>
                <w:rFonts w:ascii="Times New Roman" w:hAnsi="Times New Roman" w:cs="Times New Roman"/>
                <w:sz w:val="18"/>
                <w:szCs w:val="18"/>
                <w:lang w:eastAsia="ru-RU"/>
              </w:rPr>
              <w:t>Матовое</w:t>
            </w:r>
          </w:p>
        </w:tc>
        <w:tc>
          <w:tcPr>
            <w:tcW w:w="245" w:type="pct"/>
            <w:gridSpan w:val="2"/>
          </w:tcPr>
          <w:p w14:paraId="210DC155" w14:textId="77777777" w:rsidR="00BB6669" w:rsidRPr="00471943" w:rsidRDefault="00BB6669" w:rsidP="00BB6669">
            <w:pPr>
              <w:spacing w:after="0" w:line="240" w:lineRule="auto"/>
              <w:jc w:val="center"/>
              <w:rPr>
                <w:rFonts w:ascii="Times New Roman" w:hAnsi="Times New Roman" w:cs="Times New Roman"/>
                <w:sz w:val="18"/>
                <w:szCs w:val="18"/>
              </w:rPr>
            </w:pPr>
          </w:p>
        </w:tc>
        <w:tc>
          <w:tcPr>
            <w:tcW w:w="656" w:type="pct"/>
          </w:tcPr>
          <w:p w14:paraId="27BEA81B" w14:textId="77777777" w:rsidR="00BB6669" w:rsidRPr="00B555F1" w:rsidRDefault="00BB6669" w:rsidP="00BB6669">
            <w:pPr>
              <w:spacing w:after="0" w:line="240" w:lineRule="auto"/>
              <w:rPr>
                <w:rFonts w:ascii="Times New Roman" w:hAnsi="Times New Roman" w:cs="Times New Roman"/>
                <w:sz w:val="18"/>
                <w:szCs w:val="18"/>
              </w:rPr>
            </w:pPr>
            <w:r w:rsidRPr="002B220B">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5843DF8F"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3EE4634A"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5AC1EEC4"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5CF1A9B9"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3E08F3DA"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787FBD45"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578D006B"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52BE5059" w14:textId="77777777" w:rsidTr="00BB6669">
        <w:tc>
          <w:tcPr>
            <w:tcW w:w="201" w:type="pct"/>
            <w:vMerge/>
          </w:tcPr>
          <w:p w14:paraId="15C767B4"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1DE22F3F"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093B48F9" w14:textId="77777777" w:rsidR="00BB6669" w:rsidRPr="00A11D7A" w:rsidRDefault="00BB6669" w:rsidP="00BB6669">
            <w:pPr>
              <w:spacing w:after="0" w:line="240" w:lineRule="auto"/>
              <w:rPr>
                <w:rFonts w:ascii="Times New Roman" w:hAnsi="Times New Roman"/>
                <w:sz w:val="18"/>
                <w:szCs w:val="18"/>
                <w:lang w:eastAsia="ru-RU"/>
              </w:rPr>
            </w:pPr>
            <w:r w:rsidRPr="006A2E76">
              <w:rPr>
                <w:rFonts w:ascii="Times New Roman" w:hAnsi="Times New Roman"/>
                <w:sz w:val="18"/>
                <w:szCs w:val="18"/>
                <w:lang w:eastAsia="ru-RU"/>
              </w:rPr>
              <w:t>Толщина материала столешницы</w:t>
            </w:r>
          </w:p>
        </w:tc>
        <w:tc>
          <w:tcPr>
            <w:tcW w:w="571" w:type="pct"/>
            <w:shd w:val="clear" w:color="auto" w:fill="auto"/>
          </w:tcPr>
          <w:p w14:paraId="426B3E11" w14:textId="77777777" w:rsidR="00BB6669" w:rsidRPr="00BC043E" w:rsidRDefault="00BB6669" w:rsidP="00BB6669">
            <w:pPr>
              <w:spacing w:after="0" w:line="240" w:lineRule="auto"/>
              <w:jc w:val="center"/>
              <w:rPr>
                <w:rFonts w:ascii="Times New Roman" w:hAnsi="Times New Roman" w:cs="Times New Roman"/>
                <w:sz w:val="18"/>
                <w:szCs w:val="18"/>
                <w:lang w:eastAsia="ru-RU"/>
              </w:rPr>
            </w:pPr>
            <w:r w:rsidRPr="00BC043E">
              <w:rPr>
                <w:rFonts w:ascii="Times New Roman" w:hAnsi="Times New Roman" w:cs="Times New Roman"/>
                <w:sz w:val="18"/>
                <w:szCs w:val="18"/>
                <w:lang w:eastAsia="ru-RU"/>
              </w:rPr>
              <w:t>≥ 20  и  &lt; 24</w:t>
            </w:r>
          </w:p>
        </w:tc>
        <w:tc>
          <w:tcPr>
            <w:tcW w:w="245" w:type="pct"/>
            <w:gridSpan w:val="2"/>
          </w:tcPr>
          <w:p w14:paraId="2738E233" w14:textId="77777777" w:rsidR="00BB6669" w:rsidRPr="00BC043E"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656" w:type="pct"/>
          </w:tcPr>
          <w:p w14:paraId="4C4A9811" w14:textId="77777777" w:rsidR="00BB6669" w:rsidRPr="00B555F1" w:rsidRDefault="00BB6669" w:rsidP="00BB6669">
            <w:pPr>
              <w:spacing w:after="0" w:line="240" w:lineRule="auto"/>
              <w:rPr>
                <w:rFonts w:ascii="Times New Roman" w:hAnsi="Times New Roman" w:cs="Times New Roman"/>
                <w:sz w:val="18"/>
                <w:szCs w:val="18"/>
              </w:rPr>
            </w:pPr>
            <w:r w:rsidRPr="004E4146">
              <w:rPr>
                <w:rFonts w:ascii="Times New Roman" w:hAnsi="Times New Roman" w:cs="Times New Roman"/>
                <w:sz w:val="18"/>
                <w:szCs w:val="18"/>
              </w:rPr>
              <w:t>Участник закупки указывает в заявке конкретное значение характеристики</w:t>
            </w:r>
          </w:p>
        </w:tc>
        <w:tc>
          <w:tcPr>
            <w:tcW w:w="195" w:type="pct"/>
            <w:vMerge/>
          </w:tcPr>
          <w:p w14:paraId="64B8A056"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19EBED1E"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0AF464A1"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5CC527F6"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129B0068"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5F6B48CE"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31D4FB6D"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299183F6" w14:textId="77777777" w:rsidTr="00BB6669">
        <w:tc>
          <w:tcPr>
            <w:tcW w:w="201" w:type="pct"/>
            <w:vMerge/>
          </w:tcPr>
          <w:p w14:paraId="6A1D58AC"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02DF9F5F"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57F1ADAB" w14:textId="77777777" w:rsidR="00BB6669" w:rsidRPr="00935C12" w:rsidRDefault="00BB6669" w:rsidP="00BB6669">
            <w:pPr>
              <w:spacing w:after="0" w:line="240" w:lineRule="auto"/>
              <w:rPr>
                <w:rFonts w:ascii="Times New Roman" w:hAnsi="Times New Roman" w:cs="Times New Roman"/>
                <w:b/>
                <w:sz w:val="18"/>
                <w:szCs w:val="18"/>
              </w:rPr>
            </w:pPr>
            <w:r w:rsidRPr="00935C12">
              <w:rPr>
                <w:rFonts w:ascii="Times New Roman" w:hAnsi="Times New Roman" w:cs="Times New Roman"/>
                <w:b/>
                <w:sz w:val="18"/>
                <w:szCs w:val="18"/>
              </w:rPr>
              <w:t>Дополнительные характеристики</w:t>
            </w:r>
            <w:r w:rsidRPr="00935C12">
              <w:rPr>
                <w:rFonts w:ascii="Times New Roman" w:hAnsi="Times New Roman" w:cs="Times New Roman"/>
                <w:b/>
                <w:sz w:val="18"/>
                <w:szCs w:val="18"/>
                <w:lang w:val="en-US"/>
              </w:rPr>
              <w:t>:</w:t>
            </w:r>
          </w:p>
        </w:tc>
        <w:tc>
          <w:tcPr>
            <w:tcW w:w="195" w:type="pct"/>
            <w:vMerge/>
          </w:tcPr>
          <w:p w14:paraId="6DA04EC4"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39FA9749"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5D8A9C84"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29A35B5B"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7AF47F02"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10B95E79"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326A0D6B"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5F0D169B" w14:textId="77777777" w:rsidTr="00BB6669">
        <w:tc>
          <w:tcPr>
            <w:tcW w:w="201" w:type="pct"/>
            <w:vMerge/>
          </w:tcPr>
          <w:p w14:paraId="4E802FC9"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26B60D6F"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312E25E1" w14:textId="77777777" w:rsidR="00BB6669" w:rsidRPr="00A11D7A" w:rsidRDefault="00BB6669" w:rsidP="00BB6669">
            <w:pPr>
              <w:spacing w:after="0" w:line="240" w:lineRule="auto"/>
              <w:rPr>
                <w:rFonts w:ascii="Times New Roman" w:hAnsi="Times New Roman"/>
                <w:sz w:val="18"/>
                <w:szCs w:val="18"/>
                <w:lang w:eastAsia="ru-RU"/>
              </w:rPr>
            </w:pPr>
            <w:r w:rsidRPr="0020561D">
              <w:rPr>
                <w:rFonts w:ascii="Times New Roman" w:hAnsi="Times New Roman"/>
                <w:sz w:val="18"/>
                <w:szCs w:val="18"/>
                <w:lang w:eastAsia="ru-RU"/>
              </w:rPr>
              <w:t>Конструкция</w:t>
            </w:r>
          </w:p>
        </w:tc>
        <w:tc>
          <w:tcPr>
            <w:tcW w:w="571" w:type="pct"/>
            <w:shd w:val="clear" w:color="auto" w:fill="auto"/>
          </w:tcPr>
          <w:p w14:paraId="526FF850" w14:textId="77777777" w:rsidR="00BB6669" w:rsidRPr="00C6782E" w:rsidRDefault="00BB6669" w:rsidP="00BB6669">
            <w:pPr>
              <w:spacing w:after="0" w:line="240" w:lineRule="auto"/>
              <w:rPr>
                <w:rFonts w:ascii="Times New Roman" w:hAnsi="Times New Roman"/>
                <w:sz w:val="18"/>
                <w:szCs w:val="18"/>
              </w:rPr>
            </w:pPr>
            <w:r w:rsidRPr="00C6782E">
              <w:rPr>
                <w:rFonts w:ascii="Times New Roman" w:hAnsi="Times New Roman"/>
                <w:sz w:val="18"/>
                <w:szCs w:val="18"/>
              </w:rPr>
              <w:t xml:space="preserve">Стол состоит из столешницы на металлической О-образной опоре-трубе с сечением </w:t>
            </w:r>
            <w:r>
              <w:rPr>
                <w:rFonts w:ascii="Times New Roman" w:hAnsi="Times New Roman"/>
                <w:sz w:val="18"/>
                <w:szCs w:val="18"/>
              </w:rPr>
              <w:t>не менее 4</w:t>
            </w:r>
            <w:r w:rsidRPr="00C6782E">
              <w:rPr>
                <w:rFonts w:ascii="Times New Roman" w:hAnsi="Times New Roman"/>
                <w:sz w:val="18"/>
                <w:szCs w:val="18"/>
              </w:rPr>
              <w:t>0</w:t>
            </w:r>
            <w:r>
              <w:rPr>
                <w:rFonts w:ascii="Times New Roman" w:hAnsi="Times New Roman"/>
                <w:sz w:val="18"/>
                <w:szCs w:val="18"/>
              </w:rPr>
              <w:t>х4</w:t>
            </w:r>
            <w:r w:rsidRPr="00C6782E">
              <w:rPr>
                <w:rFonts w:ascii="Times New Roman" w:hAnsi="Times New Roman"/>
                <w:sz w:val="18"/>
                <w:szCs w:val="18"/>
              </w:rPr>
              <w:t>0</w:t>
            </w:r>
            <w:r>
              <w:rPr>
                <w:rFonts w:ascii="Times New Roman" w:hAnsi="Times New Roman"/>
                <w:sz w:val="18"/>
                <w:szCs w:val="18"/>
              </w:rPr>
              <w:t xml:space="preserve"> мм с одной стороны и с опорной </w:t>
            </w:r>
            <w:r w:rsidRPr="00C6782E">
              <w:rPr>
                <w:rFonts w:ascii="Times New Roman" w:hAnsi="Times New Roman"/>
                <w:sz w:val="18"/>
                <w:szCs w:val="18"/>
              </w:rPr>
              <w:t>тумбой</w:t>
            </w:r>
            <w:r>
              <w:rPr>
                <w:rFonts w:ascii="Times New Roman" w:hAnsi="Times New Roman"/>
                <w:sz w:val="18"/>
                <w:szCs w:val="18"/>
              </w:rPr>
              <w:t>,</w:t>
            </w:r>
            <w:r w:rsidRPr="00C6782E">
              <w:rPr>
                <w:rFonts w:ascii="Times New Roman" w:hAnsi="Times New Roman"/>
                <w:sz w:val="18"/>
                <w:szCs w:val="18"/>
              </w:rPr>
              <w:t xml:space="preserve"> с другой стороны. Ст</w:t>
            </w:r>
            <w:r>
              <w:rPr>
                <w:rFonts w:ascii="Times New Roman" w:hAnsi="Times New Roman"/>
                <w:sz w:val="18"/>
                <w:szCs w:val="18"/>
              </w:rPr>
              <w:t>олешница имеет «парящий» эффект</w:t>
            </w:r>
          </w:p>
        </w:tc>
        <w:tc>
          <w:tcPr>
            <w:tcW w:w="245" w:type="pct"/>
            <w:gridSpan w:val="2"/>
          </w:tcPr>
          <w:p w14:paraId="2C95EB28" w14:textId="77777777" w:rsidR="00BB6669" w:rsidRPr="00471943" w:rsidRDefault="00BB6669" w:rsidP="00BB6669">
            <w:pPr>
              <w:spacing w:after="0" w:line="240" w:lineRule="auto"/>
              <w:jc w:val="center"/>
              <w:rPr>
                <w:rFonts w:ascii="Times New Roman" w:hAnsi="Times New Roman" w:cs="Times New Roman"/>
                <w:sz w:val="18"/>
                <w:szCs w:val="18"/>
              </w:rPr>
            </w:pPr>
          </w:p>
        </w:tc>
        <w:tc>
          <w:tcPr>
            <w:tcW w:w="656" w:type="pct"/>
          </w:tcPr>
          <w:p w14:paraId="0E6B2C0F" w14:textId="77777777" w:rsidR="00BB6669" w:rsidRPr="006E07D7" w:rsidRDefault="00BB6669" w:rsidP="00BB6669">
            <w:pPr>
              <w:spacing w:after="0" w:line="240" w:lineRule="auto"/>
              <w:rPr>
                <w:rFonts w:ascii="Times New Roman" w:hAnsi="Times New Roman" w:cs="Times New Roman"/>
                <w:sz w:val="18"/>
                <w:szCs w:val="18"/>
              </w:rPr>
            </w:pPr>
            <w:r w:rsidRPr="0020561D">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4085FCB6"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6F3CB3F9"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06D139D7"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23A4B39D"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008B64F5"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7EACB316"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425F5A04"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20F4AD61" w14:textId="77777777" w:rsidTr="00BB6669">
        <w:tc>
          <w:tcPr>
            <w:tcW w:w="201" w:type="pct"/>
            <w:vMerge/>
          </w:tcPr>
          <w:p w14:paraId="14291945"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07BB2132"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30F52653" w14:textId="77777777" w:rsidR="00BB6669" w:rsidRPr="00191B6E" w:rsidRDefault="00BB6669" w:rsidP="00BB6669">
            <w:pPr>
              <w:spacing w:after="0" w:line="240" w:lineRule="auto"/>
              <w:rPr>
                <w:rFonts w:ascii="Times New Roman" w:hAnsi="Times New Roman" w:cs="Times New Roman"/>
                <w:sz w:val="18"/>
                <w:szCs w:val="18"/>
              </w:rPr>
            </w:pPr>
            <w:r w:rsidRPr="00176BC6">
              <w:rPr>
                <w:rFonts w:ascii="Times New Roman" w:hAnsi="Times New Roman" w:cs="Times New Roman"/>
                <w:b/>
                <w:i/>
                <w:sz w:val="18"/>
                <w:szCs w:val="18"/>
              </w:rPr>
              <w:t xml:space="preserve">Для уточнения необходимой конструкции, поскольку данная продукция закупается в дополнение к уже имеющейся, необходимо обеспечение соответствия с уже имеющимся предметам мебели. </w:t>
            </w:r>
            <w:r w:rsidRPr="00176BC6">
              <w:rPr>
                <w:rFonts w:ascii="Times New Roman" w:hAnsi="Times New Roman" w:cs="Times New Roman"/>
                <w:b/>
                <w:i/>
                <w:sz w:val="18"/>
                <w:szCs w:val="18"/>
              </w:rPr>
              <w:tab/>
            </w:r>
            <w:r w:rsidRPr="00176BC6">
              <w:rPr>
                <w:rFonts w:ascii="Times New Roman" w:hAnsi="Times New Roman" w:cs="Times New Roman"/>
                <w:b/>
                <w:i/>
                <w:sz w:val="18"/>
                <w:szCs w:val="18"/>
              </w:rPr>
              <w:tab/>
            </w:r>
            <w:r w:rsidRPr="00176BC6">
              <w:rPr>
                <w:rFonts w:ascii="Times New Roman" w:hAnsi="Times New Roman" w:cs="Times New Roman"/>
                <w:b/>
                <w:i/>
                <w:sz w:val="18"/>
                <w:szCs w:val="18"/>
              </w:rPr>
              <w:tab/>
            </w:r>
            <w:r w:rsidRPr="00176BC6">
              <w:rPr>
                <w:rFonts w:ascii="Times New Roman" w:hAnsi="Times New Roman" w:cs="Times New Roman"/>
                <w:b/>
                <w:i/>
                <w:sz w:val="18"/>
                <w:szCs w:val="18"/>
              </w:rPr>
              <w:tab/>
            </w:r>
            <w:r w:rsidRPr="00176BC6">
              <w:rPr>
                <w:rFonts w:ascii="Times New Roman" w:hAnsi="Times New Roman" w:cs="Times New Roman"/>
                <w:b/>
                <w:i/>
                <w:sz w:val="18"/>
                <w:szCs w:val="18"/>
              </w:rPr>
              <w:tab/>
            </w:r>
            <w:r w:rsidRPr="00176BC6">
              <w:rPr>
                <w:rFonts w:ascii="Times New Roman" w:hAnsi="Times New Roman" w:cs="Times New Roman"/>
                <w:b/>
                <w:i/>
                <w:sz w:val="18"/>
                <w:szCs w:val="18"/>
              </w:rPr>
              <w:tab/>
            </w:r>
          </w:p>
        </w:tc>
        <w:tc>
          <w:tcPr>
            <w:tcW w:w="195" w:type="pct"/>
            <w:vMerge/>
          </w:tcPr>
          <w:p w14:paraId="47CC099B"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799955C6"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0A7C7E4D"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6505FCB4"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31BC7017"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2524EF02"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14F1F29A"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77641E17" w14:textId="77777777" w:rsidTr="00BB6669">
        <w:tc>
          <w:tcPr>
            <w:tcW w:w="201" w:type="pct"/>
            <w:vMerge/>
          </w:tcPr>
          <w:p w14:paraId="65AC14E3"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15AA4094"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3F7C27C3" w14:textId="77777777" w:rsidR="00BB6669" w:rsidRPr="00A11D7A" w:rsidRDefault="00BB6669" w:rsidP="00BB6669">
            <w:pPr>
              <w:spacing w:after="0" w:line="240" w:lineRule="auto"/>
              <w:rPr>
                <w:rFonts w:ascii="Times New Roman" w:hAnsi="Times New Roman"/>
                <w:sz w:val="18"/>
                <w:szCs w:val="18"/>
                <w:lang w:eastAsia="ru-RU"/>
              </w:rPr>
            </w:pPr>
            <w:r w:rsidRPr="0020561D">
              <w:rPr>
                <w:rFonts w:ascii="Times New Roman" w:hAnsi="Times New Roman"/>
                <w:sz w:val="18"/>
                <w:szCs w:val="18"/>
                <w:lang w:eastAsia="ru-RU"/>
              </w:rPr>
              <w:t>Наличие в столешнице отверстий, с заглушками под кабель канал</w:t>
            </w:r>
          </w:p>
        </w:tc>
        <w:tc>
          <w:tcPr>
            <w:tcW w:w="571" w:type="pct"/>
            <w:shd w:val="clear" w:color="auto" w:fill="auto"/>
          </w:tcPr>
          <w:p w14:paraId="190E2DF2" w14:textId="77777777" w:rsidR="00BB6669" w:rsidRPr="00E41920" w:rsidRDefault="00BB6669" w:rsidP="00BB6669">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2 шт., по краям столешницы, у дальнего края.</w:t>
            </w:r>
          </w:p>
        </w:tc>
        <w:tc>
          <w:tcPr>
            <w:tcW w:w="245" w:type="pct"/>
            <w:gridSpan w:val="2"/>
          </w:tcPr>
          <w:p w14:paraId="5005690A" w14:textId="77777777" w:rsidR="00BB6669" w:rsidRPr="00471943" w:rsidRDefault="00BB6669" w:rsidP="00BB6669">
            <w:pPr>
              <w:spacing w:after="0" w:line="240" w:lineRule="auto"/>
              <w:jc w:val="center"/>
              <w:rPr>
                <w:rFonts w:ascii="Times New Roman" w:hAnsi="Times New Roman" w:cs="Times New Roman"/>
                <w:sz w:val="18"/>
                <w:szCs w:val="18"/>
              </w:rPr>
            </w:pPr>
          </w:p>
        </w:tc>
        <w:tc>
          <w:tcPr>
            <w:tcW w:w="656" w:type="pct"/>
          </w:tcPr>
          <w:p w14:paraId="7A9B9373" w14:textId="77777777" w:rsidR="00BB6669" w:rsidRPr="006E07D7" w:rsidRDefault="00BB6669" w:rsidP="00BB6669">
            <w:pPr>
              <w:spacing w:after="0" w:line="240" w:lineRule="auto"/>
              <w:rPr>
                <w:rFonts w:ascii="Times New Roman" w:hAnsi="Times New Roman" w:cs="Times New Roman"/>
                <w:sz w:val="18"/>
                <w:szCs w:val="18"/>
              </w:rPr>
            </w:pPr>
            <w:r w:rsidRPr="002B220B">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3D74956B"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3C95006A"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3B3DB47B"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4941A195"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75E0B53B"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48958C0C"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2C2A8CB1"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5AE44306" w14:textId="77777777" w:rsidTr="00BB6669">
        <w:tc>
          <w:tcPr>
            <w:tcW w:w="201" w:type="pct"/>
            <w:vMerge/>
          </w:tcPr>
          <w:p w14:paraId="56E3569C"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6A7E7B0E"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1143C6DE" w14:textId="77777777" w:rsidR="00BB6669" w:rsidRPr="00191B6E" w:rsidRDefault="00BB6669" w:rsidP="00BB6669">
            <w:pPr>
              <w:spacing w:after="0" w:line="240" w:lineRule="auto"/>
              <w:rPr>
                <w:rFonts w:ascii="Times New Roman" w:hAnsi="Times New Roman" w:cs="Times New Roman"/>
                <w:sz w:val="18"/>
                <w:szCs w:val="18"/>
              </w:rPr>
            </w:pPr>
            <w:r w:rsidRPr="00176BC6">
              <w:rPr>
                <w:rFonts w:ascii="Times New Roman" w:hAnsi="Times New Roman" w:cs="Times New Roman"/>
                <w:b/>
                <w:i/>
                <w:sz w:val="18"/>
                <w:szCs w:val="18"/>
              </w:rPr>
              <w:t>Для обеспечения удобства работы и прокладки проводов.</w:t>
            </w:r>
          </w:p>
        </w:tc>
        <w:tc>
          <w:tcPr>
            <w:tcW w:w="195" w:type="pct"/>
            <w:vMerge/>
          </w:tcPr>
          <w:p w14:paraId="7030F302"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20E7950E"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6F4E0157"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1E965CD8"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0974963A"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58B3D4AF"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05F31E76"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00BE3988" w14:textId="77777777" w:rsidTr="00BB6669">
        <w:tc>
          <w:tcPr>
            <w:tcW w:w="201" w:type="pct"/>
            <w:vMerge/>
          </w:tcPr>
          <w:p w14:paraId="01EC12D4"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589AF3BB"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4B8526ED" w14:textId="77777777" w:rsidR="00BB6669" w:rsidRPr="00A11D7A" w:rsidRDefault="00BB6669" w:rsidP="00BB6669">
            <w:pPr>
              <w:spacing w:after="0" w:line="240" w:lineRule="auto"/>
              <w:rPr>
                <w:rFonts w:ascii="Times New Roman" w:hAnsi="Times New Roman"/>
                <w:sz w:val="18"/>
                <w:szCs w:val="18"/>
                <w:lang w:eastAsia="ru-RU"/>
              </w:rPr>
            </w:pPr>
            <w:r w:rsidRPr="002B220B">
              <w:rPr>
                <w:rFonts w:ascii="Times New Roman" w:hAnsi="Times New Roman"/>
                <w:sz w:val="18"/>
                <w:szCs w:val="18"/>
                <w:lang w:eastAsia="ru-RU"/>
              </w:rPr>
              <w:t>Высота</w:t>
            </w:r>
          </w:p>
        </w:tc>
        <w:tc>
          <w:tcPr>
            <w:tcW w:w="571" w:type="pct"/>
            <w:shd w:val="clear" w:color="auto" w:fill="auto"/>
          </w:tcPr>
          <w:p w14:paraId="4E332258" w14:textId="77777777" w:rsidR="00BB6669" w:rsidRPr="00E41920" w:rsidRDefault="00BB6669" w:rsidP="00BB66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750</w:t>
            </w:r>
          </w:p>
        </w:tc>
        <w:tc>
          <w:tcPr>
            <w:tcW w:w="245" w:type="pct"/>
            <w:gridSpan w:val="2"/>
          </w:tcPr>
          <w:p w14:paraId="1AB9786A" w14:textId="77777777" w:rsidR="00BB6669" w:rsidRPr="00471943"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656" w:type="pct"/>
          </w:tcPr>
          <w:p w14:paraId="584D4A4E" w14:textId="77777777" w:rsidR="00BB6669" w:rsidRPr="006E07D7" w:rsidRDefault="00BB6669" w:rsidP="00BB6669">
            <w:pPr>
              <w:spacing w:after="0" w:line="240" w:lineRule="auto"/>
              <w:rPr>
                <w:rFonts w:ascii="Times New Roman" w:hAnsi="Times New Roman" w:cs="Times New Roman"/>
                <w:sz w:val="18"/>
                <w:szCs w:val="18"/>
              </w:rPr>
            </w:pPr>
            <w:r w:rsidRPr="002B220B">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28287D56"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345D0E68"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70FE6E2A"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6BD53EE9"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6EDB6202"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714BE02F"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06E455DA"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63F52FFA" w14:textId="77777777" w:rsidTr="00BB6669">
        <w:tc>
          <w:tcPr>
            <w:tcW w:w="201" w:type="pct"/>
            <w:vMerge/>
          </w:tcPr>
          <w:p w14:paraId="1CB1C5C3"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6AFC9BE3"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77F534D5" w14:textId="77777777" w:rsidR="00BB6669" w:rsidRPr="00191B6E" w:rsidRDefault="00BB6669" w:rsidP="00BB6669">
            <w:pPr>
              <w:spacing w:after="0" w:line="240" w:lineRule="auto"/>
              <w:rPr>
                <w:rFonts w:ascii="Times New Roman" w:hAnsi="Times New Roman" w:cs="Times New Roman"/>
                <w:sz w:val="18"/>
                <w:szCs w:val="18"/>
              </w:rPr>
            </w:pPr>
            <w:r w:rsidRPr="00603CC4">
              <w:rPr>
                <w:rFonts w:ascii="Times New Roman" w:hAnsi="Times New Roman" w:cs="Times New Roman"/>
                <w:b/>
                <w:i/>
                <w:sz w:val="18"/>
                <w:szCs w:val="18"/>
              </w:rPr>
              <w:t>Для обеспечения удобства пользования</w:t>
            </w:r>
          </w:p>
        </w:tc>
        <w:tc>
          <w:tcPr>
            <w:tcW w:w="195" w:type="pct"/>
            <w:vMerge/>
          </w:tcPr>
          <w:p w14:paraId="14F8BE0D"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259FB724"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7B419F50"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1F89CBF5"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04622E47"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45961D14"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2AE66674"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6904E7C0" w14:textId="77777777" w:rsidTr="00BB6669">
        <w:tc>
          <w:tcPr>
            <w:tcW w:w="201" w:type="pct"/>
            <w:vMerge/>
          </w:tcPr>
          <w:p w14:paraId="503E80BB"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08DD69E4"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31340F25" w14:textId="77777777" w:rsidR="00BB6669" w:rsidRPr="00A11D7A" w:rsidRDefault="00BB6669" w:rsidP="00BB6669">
            <w:pPr>
              <w:spacing w:after="0" w:line="240" w:lineRule="auto"/>
              <w:rPr>
                <w:rFonts w:ascii="Times New Roman" w:hAnsi="Times New Roman"/>
                <w:sz w:val="18"/>
                <w:szCs w:val="18"/>
                <w:lang w:eastAsia="ru-RU"/>
              </w:rPr>
            </w:pPr>
            <w:r w:rsidRPr="002B220B">
              <w:rPr>
                <w:rFonts w:ascii="Times New Roman" w:hAnsi="Times New Roman"/>
                <w:sz w:val="18"/>
                <w:szCs w:val="18"/>
                <w:lang w:eastAsia="ru-RU"/>
              </w:rPr>
              <w:t>Глубина</w:t>
            </w:r>
          </w:p>
        </w:tc>
        <w:tc>
          <w:tcPr>
            <w:tcW w:w="571" w:type="pct"/>
            <w:shd w:val="clear" w:color="auto" w:fill="auto"/>
          </w:tcPr>
          <w:p w14:paraId="3535C493" w14:textId="77777777" w:rsidR="00BB6669" w:rsidRPr="00E41920" w:rsidRDefault="00BB6669" w:rsidP="00BB66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720</w:t>
            </w:r>
          </w:p>
        </w:tc>
        <w:tc>
          <w:tcPr>
            <w:tcW w:w="245" w:type="pct"/>
            <w:gridSpan w:val="2"/>
          </w:tcPr>
          <w:p w14:paraId="6AC315D7" w14:textId="77777777" w:rsidR="00BB6669" w:rsidRPr="00471943"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656" w:type="pct"/>
          </w:tcPr>
          <w:p w14:paraId="5929BC29" w14:textId="77777777" w:rsidR="00BB6669" w:rsidRPr="006E07D7" w:rsidRDefault="00BB6669" w:rsidP="00BB6669">
            <w:pPr>
              <w:spacing w:after="0" w:line="240" w:lineRule="auto"/>
              <w:rPr>
                <w:rFonts w:ascii="Times New Roman" w:hAnsi="Times New Roman" w:cs="Times New Roman"/>
                <w:sz w:val="18"/>
                <w:szCs w:val="18"/>
              </w:rPr>
            </w:pPr>
            <w:r w:rsidRPr="002B220B">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31244FAE"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5911976F"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12EB5345"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68E63EA7"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63FE7C89"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34FC74E1"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541C9ECC"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1BC18401" w14:textId="77777777" w:rsidTr="00BB6669">
        <w:tc>
          <w:tcPr>
            <w:tcW w:w="201" w:type="pct"/>
            <w:vMerge/>
          </w:tcPr>
          <w:p w14:paraId="7C3BA350"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16F529DA"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5653585A" w14:textId="77777777" w:rsidR="00BB6669" w:rsidRPr="00191B6E" w:rsidRDefault="00BB6669" w:rsidP="00BB6669">
            <w:pPr>
              <w:spacing w:after="0" w:line="240" w:lineRule="auto"/>
              <w:rPr>
                <w:rFonts w:ascii="Times New Roman" w:hAnsi="Times New Roman" w:cs="Times New Roman"/>
                <w:sz w:val="18"/>
                <w:szCs w:val="18"/>
              </w:rPr>
            </w:pPr>
            <w:r w:rsidRPr="00CD2DBF">
              <w:rPr>
                <w:rFonts w:ascii="Times New Roman" w:hAnsi="Times New Roman" w:cs="Times New Roman"/>
                <w:b/>
                <w:i/>
                <w:sz w:val="18"/>
                <w:szCs w:val="18"/>
              </w:rPr>
              <w:t>Для обеспечения фактической потребности и возможности установки, с учетом габаритов помещения</w:t>
            </w:r>
          </w:p>
        </w:tc>
        <w:tc>
          <w:tcPr>
            <w:tcW w:w="195" w:type="pct"/>
            <w:vMerge/>
          </w:tcPr>
          <w:p w14:paraId="56714B76"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5368D4BE"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77B665EC"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2B70F3F7"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274C0D7E"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2BAE6E8B"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5DD3A72E"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1F1DA270" w14:textId="77777777" w:rsidTr="00BB6669">
        <w:tc>
          <w:tcPr>
            <w:tcW w:w="201" w:type="pct"/>
            <w:vMerge/>
          </w:tcPr>
          <w:p w14:paraId="69F1CA3D"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7BE888FB"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22DC0AEF" w14:textId="77777777" w:rsidR="00BB6669" w:rsidRPr="00A11D7A" w:rsidRDefault="00BB6669" w:rsidP="00BB6669">
            <w:pPr>
              <w:spacing w:after="0" w:line="240" w:lineRule="auto"/>
              <w:rPr>
                <w:rFonts w:ascii="Times New Roman" w:hAnsi="Times New Roman"/>
                <w:sz w:val="18"/>
                <w:szCs w:val="18"/>
                <w:lang w:eastAsia="ru-RU"/>
              </w:rPr>
            </w:pPr>
            <w:r w:rsidRPr="002B220B">
              <w:rPr>
                <w:rFonts w:ascii="Times New Roman" w:hAnsi="Times New Roman"/>
                <w:sz w:val="18"/>
                <w:szCs w:val="18"/>
                <w:lang w:eastAsia="ru-RU"/>
              </w:rPr>
              <w:t>Ширина</w:t>
            </w:r>
          </w:p>
        </w:tc>
        <w:tc>
          <w:tcPr>
            <w:tcW w:w="571" w:type="pct"/>
            <w:shd w:val="clear" w:color="auto" w:fill="auto"/>
          </w:tcPr>
          <w:p w14:paraId="6E9C2F24" w14:textId="77777777" w:rsidR="00BB6669" w:rsidRPr="00E41920" w:rsidRDefault="00BB6669" w:rsidP="00BB66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1 412</w:t>
            </w:r>
          </w:p>
        </w:tc>
        <w:tc>
          <w:tcPr>
            <w:tcW w:w="245" w:type="pct"/>
            <w:gridSpan w:val="2"/>
          </w:tcPr>
          <w:p w14:paraId="78C95A62" w14:textId="77777777" w:rsidR="00BB6669" w:rsidRPr="00471943"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656" w:type="pct"/>
          </w:tcPr>
          <w:p w14:paraId="5F9D476D" w14:textId="77777777" w:rsidR="00BB6669" w:rsidRPr="006E07D7" w:rsidRDefault="00BB6669" w:rsidP="00BB6669">
            <w:pPr>
              <w:spacing w:after="0" w:line="240" w:lineRule="auto"/>
              <w:rPr>
                <w:rFonts w:ascii="Times New Roman" w:hAnsi="Times New Roman" w:cs="Times New Roman"/>
                <w:sz w:val="18"/>
                <w:szCs w:val="18"/>
              </w:rPr>
            </w:pPr>
            <w:r w:rsidRPr="002B220B">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2FCA1B1B"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777EB3F8"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52CB3724"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590F3844"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37EE80E4"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53D36BCA"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70DB10BA"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7ECE72CF" w14:textId="77777777" w:rsidTr="00BB6669">
        <w:tc>
          <w:tcPr>
            <w:tcW w:w="201" w:type="pct"/>
            <w:vMerge/>
          </w:tcPr>
          <w:p w14:paraId="4EED67B2"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04AFFCAC"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6E7D0043" w14:textId="77777777" w:rsidR="00BB6669" w:rsidRPr="00191B6E" w:rsidRDefault="00BB6669" w:rsidP="00BB6669">
            <w:pPr>
              <w:spacing w:after="0" w:line="240" w:lineRule="auto"/>
              <w:rPr>
                <w:rFonts w:ascii="Times New Roman" w:hAnsi="Times New Roman" w:cs="Times New Roman"/>
                <w:sz w:val="18"/>
                <w:szCs w:val="18"/>
              </w:rPr>
            </w:pPr>
            <w:r w:rsidRPr="00CD2DBF">
              <w:rPr>
                <w:rFonts w:ascii="Times New Roman" w:hAnsi="Times New Roman" w:cs="Times New Roman"/>
                <w:b/>
                <w:i/>
                <w:sz w:val="18"/>
                <w:szCs w:val="18"/>
              </w:rPr>
              <w:t>Для обеспечения фактической потребности и возможности установки, с учетом габаритов помещения</w:t>
            </w:r>
          </w:p>
        </w:tc>
        <w:tc>
          <w:tcPr>
            <w:tcW w:w="195" w:type="pct"/>
            <w:vMerge/>
          </w:tcPr>
          <w:p w14:paraId="4C8009DE"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6707697B"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226679BD"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50590A45"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02EBE544"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2EC72045"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282DC43F"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29C94286" w14:textId="77777777" w:rsidTr="00BB6669">
        <w:tc>
          <w:tcPr>
            <w:tcW w:w="201" w:type="pct"/>
            <w:vMerge/>
          </w:tcPr>
          <w:p w14:paraId="51176BCE"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0A8F9A60"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422214DD" w14:textId="77777777" w:rsidR="00BB6669" w:rsidRPr="00603CC4" w:rsidRDefault="00BB6669" w:rsidP="00BB6669">
            <w:pPr>
              <w:spacing w:after="0" w:line="240" w:lineRule="auto"/>
              <w:rPr>
                <w:rFonts w:ascii="Times New Roman" w:hAnsi="Times New Roman" w:cs="Times New Roman"/>
                <w:sz w:val="18"/>
                <w:szCs w:val="18"/>
              </w:rPr>
            </w:pPr>
            <w:r w:rsidRPr="00603CC4">
              <w:rPr>
                <w:rFonts w:ascii="Times New Roman" w:hAnsi="Times New Roman" w:cs="Times New Roman"/>
                <w:sz w:val="18"/>
                <w:szCs w:val="18"/>
              </w:rPr>
              <w:t>Допустимые отклонения в размерах</w:t>
            </w:r>
          </w:p>
        </w:tc>
        <w:tc>
          <w:tcPr>
            <w:tcW w:w="571" w:type="pct"/>
            <w:shd w:val="clear" w:color="auto" w:fill="auto"/>
          </w:tcPr>
          <w:p w14:paraId="308740C5" w14:textId="77777777" w:rsidR="00BB6669" w:rsidRPr="006D6C44" w:rsidRDefault="00BB6669" w:rsidP="00BB6669">
            <w:pPr>
              <w:spacing w:after="0" w:line="240" w:lineRule="auto"/>
              <w:jc w:val="center"/>
              <w:rPr>
                <w:rFonts w:ascii="Times New Roman" w:hAnsi="Times New Roman"/>
                <w:sz w:val="18"/>
                <w:szCs w:val="18"/>
                <w:lang w:eastAsia="ru-RU"/>
              </w:rPr>
            </w:pPr>
            <w:r>
              <w:rPr>
                <w:rFonts w:ascii="Times New Roman" w:hAnsi="Times New Roman"/>
                <w:sz w:val="18"/>
                <w:szCs w:val="18"/>
                <w:lang w:eastAsia="ru-RU"/>
              </w:rPr>
              <w:t>+</w:t>
            </w:r>
            <w:r>
              <w:rPr>
                <w:rFonts w:ascii="Times New Roman" w:hAnsi="Times New Roman"/>
                <w:sz w:val="18"/>
                <w:szCs w:val="18"/>
                <w:lang w:val="en-US" w:eastAsia="ru-RU"/>
              </w:rPr>
              <w:t>/</w:t>
            </w:r>
            <w:r>
              <w:rPr>
                <w:rFonts w:ascii="Times New Roman" w:hAnsi="Times New Roman"/>
                <w:sz w:val="18"/>
                <w:szCs w:val="18"/>
                <w:lang w:eastAsia="ru-RU"/>
              </w:rPr>
              <w:t>- 10</w:t>
            </w:r>
          </w:p>
        </w:tc>
        <w:tc>
          <w:tcPr>
            <w:tcW w:w="245" w:type="pct"/>
            <w:gridSpan w:val="2"/>
          </w:tcPr>
          <w:p w14:paraId="4FCCA147" w14:textId="77777777" w:rsidR="00BB6669" w:rsidRPr="006D6C44"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656" w:type="pct"/>
          </w:tcPr>
          <w:p w14:paraId="78540738" w14:textId="77777777" w:rsidR="00BB6669" w:rsidRPr="00730EB2" w:rsidRDefault="00BB6669" w:rsidP="00BB6669">
            <w:pPr>
              <w:spacing w:after="0" w:line="240" w:lineRule="auto"/>
              <w:rPr>
                <w:rFonts w:ascii="Times New Roman" w:hAnsi="Times New Roman" w:cs="Times New Roman"/>
                <w:sz w:val="18"/>
                <w:szCs w:val="18"/>
              </w:rPr>
            </w:pPr>
            <w:r w:rsidRPr="00603CC4">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4AA5D4CC"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56E16DD9"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21401293"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321544BB"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74FA7DAA"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48B3EAC1"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3941BBAA"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13021A3A" w14:textId="77777777" w:rsidTr="00BB6669">
        <w:tc>
          <w:tcPr>
            <w:tcW w:w="201" w:type="pct"/>
            <w:vMerge/>
          </w:tcPr>
          <w:p w14:paraId="2909D963"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79E5621C"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6FF1C062" w14:textId="77777777" w:rsidR="00BB6669" w:rsidRPr="00191B6E" w:rsidRDefault="00BB6669" w:rsidP="00BB6669">
            <w:pPr>
              <w:spacing w:after="0" w:line="240" w:lineRule="auto"/>
              <w:rPr>
                <w:rFonts w:ascii="Times New Roman" w:hAnsi="Times New Roman" w:cs="Times New Roman"/>
                <w:sz w:val="18"/>
                <w:szCs w:val="18"/>
              </w:rPr>
            </w:pPr>
            <w:r w:rsidRPr="00B80CCE">
              <w:rPr>
                <w:rFonts w:ascii="Times New Roman" w:hAnsi="Times New Roman" w:cs="Times New Roman"/>
                <w:b/>
                <w:i/>
                <w:sz w:val="18"/>
                <w:szCs w:val="18"/>
              </w:rPr>
              <w:t>Допустимые отклонения по размерам - определены, исходя из допустимых отклонений, в пределах которых, продукция удовлетворяет потребности Заказчика.</w:t>
            </w:r>
          </w:p>
        </w:tc>
        <w:tc>
          <w:tcPr>
            <w:tcW w:w="195" w:type="pct"/>
            <w:vMerge/>
          </w:tcPr>
          <w:p w14:paraId="286E6551"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2E3195B1"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3F4862CB"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5702E820"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2590006C"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206CFF2F"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108680A6"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3884859F" w14:textId="77777777" w:rsidTr="00BB6669">
        <w:tc>
          <w:tcPr>
            <w:tcW w:w="201" w:type="pct"/>
            <w:vMerge/>
          </w:tcPr>
          <w:p w14:paraId="52B4E635"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00F04F82"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1E26CFF2" w14:textId="77777777" w:rsidR="00BB6669" w:rsidRPr="00A11D7A" w:rsidRDefault="00BB6669" w:rsidP="00BB6669">
            <w:pPr>
              <w:spacing w:after="0" w:line="240" w:lineRule="auto"/>
              <w:rPr>
                <w:rFonts w:ascii="Times New Roman" w:hAnsi="Times New Roman"/>
                <w:sz w:val="18"/>
                <w:szCs w:val="18"/>
                <w:lang w:eastAsia="ru-RU"/>
              </w:rPr>
            </w:pPr>
            <w:r w:rsidRPr="002B220B">
              <w:rPr>
                <w:rFonts w:ascii="Times New Roman" w:hAnsi="Times New Roman"/>
                <w:sz w:val="18"/>
                <w:szCs w:val="18"/>
                <w:lang w:eastAsia="ru-RU"/>
              </w:rPr>
              <w:t>Регулируемая высота опоры для устранения неровностей пола</w:t>
            </w:r>
          </w:p>
        </w:tc>
        <w:tc>
          <w:tcPr>
            <w:tcW w:w="571" w:type="pct"/>
            <w:shd w:val="clear" w:color="auto" w:fill="auto"/>
          </w:tcPr>
          <w:p w14:paraId="520446B7" w14:textId="77777777" w:rsidR="00BB6669" w:rsidRPr="00E41920" w:rsidRDefault="00BB6669" w:rsidP="00BB6669">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Соответствие</w:t>
            </w:r>
          </w:p>
        </w:tc>
        <w:tc>
          <w:tcPr>
            <w:tcW w:w="245" w:type="pct"/>
            <w:gridSpan w:val="2"/>
          </w:tcPr>
          <w:p w14:paraId="0919AA9F" w14:textId="77777777" w:rsidR="00BB6669" w:rsidRPr="00471943" w:rsidRDefault="00BB6669" w:rsidP="00BB6669">
            <w:pPr>
              <w:spacing w:after="0" w:line="240" w:lineRule="auto"/>
              <w:jc w:val="center"/>
              <w:rPr>
                <w:rFonts w:ascii="Times New Roman" w:hAnsi="Times New Roman" w:cs="Times New Roman"/>
                <w:sz w:val="18"/>
                <w:szCs w:val="18"/>
              </w:rPr>
            </w:pPr>
          </w:p>
        </w:tc>
        <w:tc>
          <w:tcPr>
            <w:tcW w:w="656" w:type="pct"/>
          </w:tcPr>
          <w:p w14:paraId="38B3402C" w14:textId="77777777" w:rsidR="00BB6669" w:rsidRPr="006E07D7" w:rsidRDefault="00BB6669" w:rsidP="00BB6669">
            <w:pPr>
              <w:spacing w:after="0" w:line="240" w:lineRule="auto"/>
              <w:rPr>
                <w:rFonts w:ascii="Times New Roman" w:hAnsi="Times New Roman" w:cs="Times New Roman"/>
                <w:sz w:val="18"/>
                <w:szCs w:val="18"/>
              </w:rPr>
            </w:pPr>
            <w:r w:rsidRPr="002B220B">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4FB1AA7B"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6DE609FF"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2D1A6942"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6944D8EC"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1142CEAC"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4AFF5667"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40A296EB"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5C2C1F92" w14:textId="77777777" w:rsidTr="00BB6669">
        <w:tc>
          <w:tcPr>
            <w:tcW w:w="201" w:type="pct"/>
            <w:vMerge/>
          </w:tcPr>
          <w:p w14:paraId="4F06ECD8"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57B8EA44"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6C001DB3" w14:textId="77777777" w:rsidR="00BB6669" w:rsidRPr="00191B6E" w:rsidRDefault="00BB6669" w:rsidP="00BB6669">
            <w:pPr>
              <w:spacing w:after="0" w:line="240" w:lineRule="auto"/>
              <w:rPr>
                <w:rFonts w:ascii="Times New Roman" w:hAnsi="Times New Roman" w:cs="Times New Roman"/>
                <w:sz w:val="18"/>
                <w:szCs w:val="18"/>
              </w:rPr>
            </w:pPr>
            <w:r w:rsidRPr="00553C7A">
              <w:rPr>
                <w:rFonts w:ascii="Times New Roman" w:hAnsi="Times New Roman" w:cs="Times New Roman"/>
                <w:b/>
                <w:i/>
                <w:sz w:val="18"/>
                <w:szCs w:val="18"/>
              </w:rPr>
              <w:t>Для комфортного пользования и обеспечени</w:t>
            </w:r>
            <w:r>
              <w:rPr>
                <w:rFonts w:ascii="Times New Roman" w:hAnsi="Times New Roman" w:cs="Times New Roman"/>
                <w:b/>
                <w:i/>
                <w:sz w:val="18"/>
                <w:szCs w:val="18"/>
              </w:rPr>
              <w:t>я</w:t>
            </w:r>
            <w:r w:rsidRPr="00553C7A">
              <w:rPr>
                <w:rFonts w:ascii="Times New Roman" w:hAnsi="Times New Roman" w:cs="Times New Roman"/>
                <w:b/>
                <w:i/>
                <w:sz w:val="18"/>
                <w:szCs w:val="18"/>
              </w:rPr>
              <w:t xml:space="preserve"> устойчивости стола</w:t>
            </w:r>
          </w:p>
        </w:tc>
        <w:tc>
          <w:tcPr>
            <w:tcW w:w="195" w:type="pct"/>
            <w:vMerge/>
          </w:tcPr>
          <w:p w14:paraId="5B80448D"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62D2BE0C"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49D1B09E"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0C718A93"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7ADDCF76"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2A6CEC90"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2FBC0C2E"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51003E2D" w14:textId="77777777" w:rsidTr="00BB6669">
        <w:tc>
          <w:tcPr>
            <w:tcW w:w="201" w:type="pct"/>
            <w:vMerge/>
          </w:tcPr>
          <w:p w14:paraId="23C3FC3B"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30B03542"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72F7E5F0" w14:textId="77777777" w:rsidR="00BB6669" w:rsidRPr="00A11D7A" w:rsidRDefault="00BB6669" w:rsidP="00BB6669">
            <w:pPr>
              <w:spacing w:after="0" w:line="240" w:lineRule="auto"/>
              <w:rPr>
                <w:rFonts w:ascii="Times New Roman" w:hAnsi="Times New Roman"/>
                <w:sz w:val="18"/>
                <w:szCs w:val="18"/>
                <w:lang w:eastAsia="ru-RU"/>
              </w:rPr>
            </w:pPr>
            <w:r w:rsidRPr="002B220B">
              <w:rPr>
                <w:rFonts w:ascii="Times New Roman" w:hAnsi="Times New Roman"/>
                <w:sz w:val="18"/>
                <w:szCs w:val="18"/>
                <w:lang w:eastAsia="ru-RU"/>
              </w:rPr>
              <w:t>Кромка</w:t>
            </w:r>
          </w:p>
        </w:tc>
        <w:tc>
          <w:tcPr>
            <w:tcW w:w="571" w:type="pct"/>
            <w:shd w:val="clear" w:color="auto" w:fill="auto"/>
          </w:tcPr>
          <w:p w14:paraId="2B3D1489" w14:textId="77777777" w:rsidR="00BB6669" w:rsidRPr="00E41920" w:rsidRDefault="00BB6669" w:rsidP="00BB6669">
            <w:pPr>
              <w:spacing w:after="0" w:line="240" w:lineRule="auto"/>
              <w:rPr>
                <w:rFonts w:ascii="Times New Roman" w:hAnsi="Times New Roman" w:cs="Times New Roman"/>
                <w:sz w:val="18"/>
                <w:szCs w:val="18"/>
                <w:lang w:eastAsia="ru-RU"/>
              </w:rPr>
            </w:pPr>
            <w:r w:rsidRPr="00324D1A">
              <w:rPr>
                <w:rFonts w:ascii="Times New Roman" w:hAnsi="Times New Roman" w:cs="Times New Roman"/>
                <w:sz w:val="18"/>
                <w:szCs w:val="18"/>
                <w:lang w:eastAsia="ru-RU"/>
              </w:rPr>
              <w:t>ПВХ толщиной не менее 2 мм</w:t>
            </w:r>
          </w:p>
        </w:tc>
        <w:tc>
          <w:tcPr>
            <w:tcW w:w="245" w:type="pct"/>
            <w:gridSpan w:val="2"/>
          </w:tcPr>
          <w:p w14:paraId="6149986B" w14:textId="77777777" w:rsidR="00BB6669" w:rsidRPr="00471943" w:rsidRDefault="00BB6669" w:rsidP="00BB6669">
            <w:pPr>
              <w:spacing w:after="0" w:line="240" w:lineRule="auto"/>
              <w:jc w:val="center"/>
              <w:rPr>
                <w:rFonts w:ascii="Times New Roman" w:hAnsi="Times New Roman" w:cs="Times New Roman"/>
                <w:sz w:val="18"/>
                <w:szCs w:val="18"/>
              </w:rPr>
            </w:pPr>
          </w:p>
        </w:tc>
        <w:tc>
          <w:tcPr>
            <w:tcW w:w="656" w:type="pct"/>
          </w:tcPr>
          <w:p w14:paraId="5F693A1A" w14:textId="77777777" w:rsidR="00BB6669" w:rsidRPr="006E07D7" w:rsidRDefault="00BB6669" w:rsidP="00BB6669">
            <w:pPr>
              <w:spacing w:after="0" w:line="240" w:lineRule="auto"/>
              <w:rPr>
                <w:rFonts w:ascii="Times New Roman" w:hAnsi="Times New Roman" w:cs="Times New Roman"/>
                <w:sz w:val="18"/>
                <w:szCs w:val="18"/>
              </w:rPr>
            </w:pPr>
            <w:r w:rsidRPr="002B220B">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62E6F39A"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511C33F6"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4202361D"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69E2D6E4"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3E5AD94C"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3E4F04BD"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78758F1D"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43BAC654" w14:textId="77777777" w:rsidTr="00BB6669">
        <w:tc>
          <w:tcPr>
            <w:tcW w:w="201" w:type="pct"/>
            <w:vMerge/>
          </w:tcPr>
          <w:p w14:paraId="115E1AE5"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623A6ECC"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76B97D5E" w14:textId="77777777" w:rsidR="00BB6669" w:rsidRDefault="00BB6669" w:rsidP="00BB6669">
            <w:pPr>
              <w:spacing w:after="0" w:line="240" w:lineRule="auto"/>
              <w:rPr>
                <w:rFonts w:ascii="Times New Roman" w:hAnsi="Times New Roman" w:cs="Times New Roman"/>
                <w:b/>
                <w:i/>
                <w:sz w:val="18"/>
                <w:szCs w:val="18"/>
              </w:rPr>
            </w:pPr>
            <w:r w:rsidRPr="0027746F">
              <w:rPr>
                <w:rFonts w:ascii="Times New Roman" w:hAnsi="Times New Roman" w:cs="Times New Roman"/>
                <w:b/>
                <w:i/>
                <w:sz w:val="18"/>
                <w:szCs w:val="18"/>
              </w:rPr>
              <w:t>Для обеспечения более долгого срока службы и качества изделия</w:t>
            </w:r>
          </w:p>
          <w:p w14:paraId="450B899E" w14:textId="77777777" w:rsidR="00BB6669" w:rsidRPr="00191B6E" w:rsidRDefault="00BB6669" w:rsidP="00BB6669">
            <w:pPr>
              <w:spacing w:after="0" w:line="240" w:lineRule="auto"/>
              <w:rPr>
                <w:rFonts w:ascii="Times New Roman" w:hAnsi="Times New Roman" w:cs="Times New Roman"/>
                <w:sz w:val="18"/>
                <w:szCs w:val="18"/>
              </w:rPr>
            </w:pPr>
          </w:p>
        </w:tc>
        <w:tc>
          <w:tcPr>
            <w:tcW w:w="195" w:type="pct"/>
            <w:vMerge/>
          </w:tcPr>
          <w:p w14:paraId="66AB3FA6"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52B5A78F"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1DE9F424"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3347BEBA"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626CC181"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01486D33"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5291F041"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63D29C21" w14:textId="77777777" w:rsidTr="00BB6669">
        <w:tc>
          <w:tcPr>
            <w:tcW w:w="201" w:type="pct"/>
            <w:vMerge/>
          </w:tcPr>
          <w:p w14:paraId="6F576C37"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07DF62CF"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1FDE572C" w14:textId="77777777" w:rsidR="00BB6669" w:rsidRPr="00A11D7A" w:rsidRDefault="00BB6669" w:rsidP="00BB6669">
            <w:pPr>
              <w:spacing w:after="0" w:line="240" w:lineRule="auto"/>
              <w:rPr>
                <w:rFonts w:ascii="Times New Roman" w:hAnsi="Times New Roman"/>
                <w:sz w:val="18"/>
                <w:szCs w:val="18"/>
                <w:lang w:eastAsia="ru-RU"/>
              </w:rPr>
            </w:pPr>
            <w:r w:rsidRPr="002B220B">
              <w:rPr>
                <w:rFonts w:ascii="Times New Roman" w:hAnsi="Times New Roman"/>
                <w:sz w:val="18"/>
                <w:szCs w:val="18"/>
                <w:lang w:eastAsia="ru-RU"/>
              </w:rPr>
              <w:t>Количество открытых полок тумбы</w:t>
            </w:r>
          </w:p>
        </w:tc>
        <w:tc>
          <w:tcPr>
            <w:tcW w:w="571" w:type="pct"/>
            <w:shd w:val="clear" w:color="auto" w:fill="auto"/>
          </w:tcPr>
          <w:p w14:paraId="2FC300C3" w14:textId="77777777" w:rsidR="00BB6669" w:rsidRPr="00E41920" w:rsidRDefault="00BB6669" w:rsidP="00BB66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1</w:t>
            </w:r>
          </w:p>
        </w:tc>
        <w:tc>
          <w:tcPr>
            <w:tcW w:w="245" w:type="pct"/>
            <w:gridSpan w:val="2"/>
          </w:tcPr>
          <w:p w14:paraId="67010125" w14:textId="77777777" w:rsidR="00BB6669" w:rsidRPr="00471943" w:rsidRDefault="00BB6669" w:rsidP="00BB6669">
            <w:pPr>
              <w:spacing w:after="0" w:line="240" w:lineRule="auto"/>
              <w:jc w:val="center"/>
              <w:rPr>
                <w:rFonts w:ascii="Times New Roman" w:hAnsi="Times New Roman" w:cs="Times New Roman"/>
                <w:sz w:val="18"/>
                <w:szCs w:val="18"/>
              </w:rPr>
            </w:pPr>
          </w:p>
        </w:tc>
        <w:tc>
          <w:tcPr>
            <w:tcW w:w="656" w:type="pct"/>
          </w:tcPr>
          <w:p w14:paraId="2C95CD26" w14:textId="77777777" w:rsidR="00BB6669" w:rsidRPr="006E07D7" w:rsidRDefault="00BB6669" w:rsidP="00BB6669">
            <w:pPr>
              <w:spacing w:after="0" w:line="240" w:lineRule="auto"/>
              <w:rPr>
                <w:rFonts w:ascii="Times New Roman" w:hAnsi="Times New Roman" w:cs="Times New Roman"/>
                <w:sz w:val="18"/>
                <w:szCs w:val="18"/>
              </w:rPr>
            </w:pPr>
            <w:r w:rsidRPr="002B220B">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09EBE314"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3973398D"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1473B469"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35DCDFFC"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75899718"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3A7657AC"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690E474F"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12CB3950" w14:textId="77777777" w:rsidTr="00BB6669">
        <w:tc>
          <w:tcPr>
            <w:tcW w:w="201" w:type="pct"/>
            <w:vMerge/>
          </w:tcPr>
          <w:p w14:paraId="21BC968D"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5AE85CAA"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1F37BD80" w14:textId="77777777" w:rsidR="00BB6669" w:rsidRPr="00191B6E" w:rsidRDefault="00BB6669" w:rsidP="00BB6669">
            <w:pPr>
              <w:spacing w:after="0" w:line="240" w:lineRule="auto"/>
              <w:rPr>
                <w:rFonts w:ascii="Times New Roman" w:hAnsi="Times New Roman" w:cs="Times New Roman"/>
                <w:sz w:val="18"/>
                <w:szCs w:val="18"/>
              </w:rPr>
            </w:pPr>
            <w:r w:rsidRPr="001D13B4">
              <w:rPr>
                <w:rFonts w:ascii="Times New Roman" w:hAnsi="Times New Roman" w:cs="Times New Roman"/>
                <w:b/>
                <w:i/>
                <w:sz w:val="18"/>
                <w:szCs w:val="18"/>
              </w:rPr>
              <w:t>Для комфортной работы, с учетом производственной необходимости и назначения стола, для увеличения функциональности рабочего места.</w:t>
            </w:r>
          </w:p>
        </w:tc>
        <w:tc>
          <w:tcPr>
            <w:tcW w:w="195" w:type="pct"/>
            <w:vMerge/>
          </w:tcPr>
          <w:p w14:paraId="386DA5E0"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61815C10"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3AB5BBE9"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68F6BB46"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5C7B6044"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042909DE"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356C321C"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5154D142" w14:textId="77777777" w:rsidTr="00BB6669">
        <w:tc>
          <w:tcPr>
            <w:tcW w:w="201" w:type="pct"/>
            <w:vMerge/>
          </w:tcPr>
          <w:p w14:paraId="19625D13"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6D995F6B"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2FEE6A95" w14:textId="77777777" w:rsidR="00BB6669" w:rsidRPr="00A11D7A" w:rsidRDefault="00BB6669" w:rsidP="00BB6669">
            <w:pPr>
              <w:spacing w:after="0" w:line="240" w:lineRule="auto"/>
              <w:rPr>
                <w:rFonts w:ascii="Times New Roman" w:hAnsi="Times New Roman"/>
                <w:sz w:val="18"/>
                <w:szCs w:val="18"/>
                <w:lang w:eastAsia="ru-RU"/>
              </w:rPr>
            </w:pPr>
            <w:r w:rsidRPr="002B220B">
              <w:rPr>
                <w:rFonts w:ascii="Times New Roman" w:hAnsi="Times New Roman"/>
                <w:sz w:val="18"/>
                <w:szCs w:val="18"/>
                <w:lang w:eastAsia="ru-RU"/>
              </w:rPr>
              <w:t>Наличие замка на верхнем ящике тумбы</w:t>
            </w:r>
          </w:p>
        </w:tc>
        <w:tc>
          <w:tcPr>
            <w:tcW w:w="571" w:type="pct"/>
            <w:shd w:val="clear" w:color="auto" w:fill="auto"/>
          </w:tcPr>
          <w:p w14:paraId="687BA061" w14:textId="77777777" w:rsidR="00BB6669" w:rsidRDefault="00BB6669" w:rsidP="00BB6669">
            <w:pPr>
              <w:spacing w:after="0" w:line="240" w:lineRule="auto"/>
              <w:jc w:val="center"/>
              <w:rPr>
                <w:rFonts w:ascii="Times New Roman" w:hAnsi="Times New Roman"/>
                <w:sz w:val="18"/>
                <w:szCs w:val="18"/>
              </w:rPr>
            </w:pPr>
            <w:r>
              <w:rPr>
                <w:rFonts w:ascii="Times New Roman" w:hAnsi="Times New Roman"/>
                <w:sz w:val="18"/>
                <w:szCs w:val="18"/>
              </w:rPr>
              <w:t>Да</w:t>
            </w:r>
          </w:p>
        </w:tc>
        <w:tc>
          <w:tcPr>
            <w:tcW w:w="245" w:type="pct"/>
            <w:gridSpan w:val="2"/>
          </w:tcPr>
          <w:p w14:paraId="69C4A9AA" w14:textId="77777777" w:rsidR="00BB6669" w:rsidRPr="00B63682" w:rsidRDefault="00BB6669" w:rsidP="00BB6669">
            <w:pPr>
              <w:spacing w:after="0" w:line="240" w:lineRule="auto"/>
              <w:jc w:val="center"/>
              <w:rPr>
                <w:rFonts w:ascii="Times New Roman" w:hAnsi="Times New Roman"/>
                <w:sz w:val="18"/>
                <w:szCs w:val="18"/>
              </w:rPr>
            </w:pPr>
          </w:p>
        </w:tc>
        <w:tc>
          <w:tcPr>
            <w:tcW w:w="656" w:type="pct"/>
          </w:tcPr>
          <w:p w14:paraId="38ADC556" w14:textId="77777777" w:rsidR="00BB6669" w:rsidRPr="00B63682" w:rsidRDefault="00BB6669" w:rsidP="00BB6669">
            <w:pPr>
              <w:spacing w:after="0" w:line="240" w:lineRule="auto"/>
              <w:rPr>
                <w:rFonts w:ascii="Times New Roman" w:hAnsi="Times New Roman"/>
                <w:sz w:val="18"/>
                <w:szCs w:val="18"/>
              </w:rPr>
            </w:pPr>
            <w:r w:rsidRPr="00B63682">
              <w:rPr>
                <w:rFonts w:ascii="Times New Roman" w:hAnsi="Times New Roman"/>
                <w:sz w:val="18"/>
                <w:szCs w:val="18"/>
              </w:rPr>
              <w:t>Значение характеристики не может изменяться участником закупки</w:t>
            </w:r>
          </w:p>
        </w:tc>
        <w:tc>
          <w:tcPr>
            <w:tcW w:w="195" w:type="pct"/>
            <w:vMerge/>
          </w:tcPr>
          <w:p w14:paraId="7D784144"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096CC36B"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2C91A123"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69DF7735"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3CED0EA3"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6D5749A5"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48B13541"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24D8F9A9" w14:textId="77777777" w:rsidTr="00BB6669">
        <w:tc>
          <w:tcPr>
            <w:tcW w:w="201" w:type="pct"/>
            <w:vMerge/>
          </w:tcPr>
          <w:p w14:paraId="3DECB83A"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3D646E73"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50EE0266" w14:textId="77777777" w:rsidR="00BB6669" w:rsidRPr="00191B6E" w:rsidRDefault="00BB6669" w:rsidP="00BB6669">
            <w:pPr>
              <w:spacing w:after="0" w:line="240" w:lineRule="auto"/>
              <w:rPr>
                <w:rFonts w:ascii="Times New Roman" w:hAnsi="Times New Roman" w:cs="Times New Roman"/>
                <w:sz w:val="18"/>
                <w:szCs w:val="18"/>
              </w:rPr>
            </w:pPr>
            <w:r w:rsidRPr="001D13B4">
              <w:rPr>
                <w:rFonts w:ascii="Times New Roman" w:hAnsi="Times New Roman" w:cs="Times New Roman"/>
                <w:b/>
                <w:i/>
                <w:sz w:val="18"/>
                <w:szCs w:val="18"/>
              </w:rPr>
              <w:t>Для обеспечения возможности предотвращения несанкционированного доступа к содержимому тумбы.</w:t>
            </w:r>
          </w:p>
        </w:tc>
        <w:tc>
          <w:tcPr>
            <w:tcW w:w="195" w:type="pct"/>
            <w:vMerge/>
          </w:tcPr>
          <w:p w14:paraId="55DEEDFA"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645C7160"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49765CBF"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5CD0E24D"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548698C9"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4AA037AD"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7F84CDD2"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405E6850" w14:textId="77777777" w:rsidTr="00BB6669">
        <w:tc>
          <w:tcPr>
            <w:tcW w:w="201" w:type="pct"/>
            <w:vMerge/>
          </w:tcPr>
          <w:p w14:paraId="32EE925A"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057144E4"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656C8929" w14:textId="77777777" w:rsidR="00BB6669" w:rsidRPr="00B63682" w:rsidRDefault="00BB6669" w:rsidP="00BB6669">
            <w:pPr>
              <w:spacing w:after="0" w:line="240" w:lineRule="auto"/>
              <w:rPr>
                <w:rFonts w:ascii="Times New Roman" w:hAnsi="Times New Roman"/>
                <w:sz w:val="18"/>
                <w:szCs w:val="18"/>
              </w:rPr>
            </w:pPr>
            <w:r w:rsidRPr="00B63682">
              <w:rPr>
                <w:rFonts w:ascii="Times New Roman" w:hAnsi="Times New Roman"/>
                <w:sz w:val="18"/>
                <w:szCs w:val="18"/>
              </w:rPr>
              <w:t>Цвет</w:t>
            </w:r>
            <w:r>
              <w:rPr>
                <w:rFonts w:ascii="Times New Roman" w:hAnsi="Times New Roman"/>
                <w:sz w:val="18"/>
                <w:szCs w:val="18"/>
              </w:rPr>
              <w:t xml:space="preserve"> стола</w:t>
            </w:r>
            <w:r w:rsidRPr="00B63682">
              <w:rPr>
                <w:rFonts w:ascii="Times New Roman" w:hAnsi="Times New Roman"/>
                <w:sz w:val="18"/>
                <w:szCs w:val="18"/>
              </w:rPr>
              <w:t xml:space="preserve"> </w:t>
            </w:r>
            <w:r>
              <w:rPr>
                <w:rFonts w:ascii="Times New Roman" w:hAnsi="Times New Roman"/>
                <w:sz w:val="18"/>
                <w:szCs w:val="18"/>
              </w:rPr>
              <w:t>(</w:t>
            </w:r>
            <w:r w:rsidRPr="00B63682">
              <w:rPr>
                <w:rFonts w:ascii="Times New Roman" w:hAnsi="Times New Roman"/>
                <w:sz w:val="18"/>
                <w:szCs w:val="18"/>
              </w:rPr>
              <w:t>столешницы</w:t>
            </w:r>
            <w:r>
              <w:rPr>
                <w:rFonts w:ascii="Times New Roman" w:hAnsi="Times New Roman"/>
                <w:sz w:val="18"/>
                <w:szCs w:val="18"/>
              </w:rPr>
              <w:t xml:space="preserve"> и тумбы) </w:t>
            </w:r>
          </w:p>
        </w:tc>
        <w:tc>
          <w:tcPr>
            <w:tcW w:w="571" w:type="pct"/>
            <w:shd w:val="clear" w:color="auto" w:fill="auto"/>
          </w:tcPr>
          <w:p w14:paraId="0FD6DBCA" w14:textId="77777777" w:rsidR="00BB6669" w:rsidRDefault="00BB6669" w:rsidP="00BB6669">
            <w:pPr>
              <w:spacing w:after="0" w:line="240" w:lineRule="auto"/>
              <w:jc w:val="center"/>
              <w:rPr>
                <w:rFonts w:ascii="Times New Roman" w:hAnsi="Times New Roman"/>
                <w:sz w:val="18"/>
                <w:szCs w:val="18"/>
              </w:rPr>
            </w:pPr>
            <w:r>
              <w:rPr>
                <w:rFonts w:ascii="Times New Roman" w:hAnsi="Times New Roman"/>
                <w:sz w:val="18"/>
                <w:szCs w:val="18"/>
              </w:rPr>
              <w:t xml:space="preserve">Дуб беленый* </w:t>
            </w:r>
          </w:p>
          <w:p w14:paraId="40BA8B75" w14:textId="77777777" w:rsidR="00BB6669" w:rsidRPr="00B63682" w:rsidRDefault="00BB6669" w:rsidP="00BB6669">
            <w:pPr>
              <w:spacing w:after="0" w:line="240" w:lineRule="auto"/>
              <w:jc w:val="center"/>
              <w:rPr>
                <w:rFonts w:ascii="Times New Roman" w:hAnsi="Times New Roman"/>
                <w:sz w:val="18"/>
                <w:szCs w:val="18"/>
              </w:rPr>
            </w:pPr>
            <w:r>
              <w:rPr>
                <w:rFonts w:ascii="Times New Roman" w:hAnsi="Times New Roman"/>
                <w:sz w:val="18"/>
                <w:szCs w:val="18"/>
              </w:rPr>
              <w:t xml:space="preserve">(серых оттенков, с сохранением рисунка и текстуры дерева) </w:t>
            </w:r>
          </w:p>
        </w:tc>
        <w:tc>
          <w:tcPr>
            <w:tcW w:w="245" w:type="pct"/>
            <w:gridSpan w:val="2"/>
          </w:tcPr>
          <w:p w14:paraId="4F84CE63" w14:textId="77777777" w:rsidR="00BB6669" w:rsidRPr="00B63682" w:rsidRDefault="00BB6669" w:rsidP="00BB6669">
            <w:pPr>
              <w:spacing w:after="0" w:line="240" w:lineRule="auto"/>
              <w:jc w:val="center"/>
              <w:rPr>
                <w:rFonts w:ascii="Times New Roman" w:hAnsi="Times New Roman"/>
                <w:sz w:val="18"/>
                <w:szCs w:val="18"/>
              </w:rPr>
            </w:pPr>
          </w:p>
        </w:tc>
        <w:tc>
          <w:tcPr>
            <w:tcW w:w="656" w:type="pct"/>
          </w:tcPr>
          <w:p w14:paraId="34EE7F5C" w14:textId="77777777" w:rsidR="00BB6669" w:rsidRPr="00B63682" w:rsidRDefault="00BB6669" w:rsidP="00BB6669">
            <w:pPr>
              <w:spacing w:after="0" w:line="240" w:lineRule="auto"/>
              <w:rPr>
                <w:rFonts w:ascii="Times New Roman" w:hAnsi="Times New Roman"/>
                <w:sz w:val="18"/>
                <w:szCs w:val="18"/>
              </w:rPr>
            </w:pPr>
            <w:r w:rsidRPr="00B63682">
              <w:rPr>
                <w:rFonts w:ascii="Times New Roman" w:hAnsi="Times New Roman"/>
                <w:sz w:val="18"/>
                <w:szCs w:val="18"/>
              </w:rPr>
              <w:t>Значение характеристики не может изменяться участником закупки</w:t>
            </w:r>
          </w:p>
        </w:tc>
        <w:tc>
          <w:tcPr>
            <w:tcW w:w="195" w:type="pct"/>
            <w:vMerge/>
          </w:tcPr>
          <w:p w14:paraId="3C98CCA1"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4CEF1F05"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0C85D730"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059D1426"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761AA2C2"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76E2EC14"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7A87A1FD"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4BEB14E8" w14:textId="77777777" w:rsidTr="00BB6669">
        <w:tc>
          <w:tcPr>
            <w:tcW w:w="201" w:type="pct"/>
            <w:vMerge/>
          </w:tcPr>
          <w:p w14:paraId="00D49338"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762069C3"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5486544D" w14:textId="77777777" w:rsidR="00BB6669" w:rsidRDefault="00BB6669" w:rsidP="00BB6669">
            <w:pPr>
              <w:spacing w:after="0" w:line="240" w:lineRule="auto"/>
              <w:rPr>
                <w:rFonts w:ascii="Times New Roman" w:hAnsi="Times New Roman" w:cs="Times New Roman"/>
                <w:b/>
                <w:i/>
                <w:sz w:val="18"/>
                <w:szCs w:val="18"/>
              </w:rPr>
            </w:pPr>
            <w:r w:rsidRPr="001D13B4">
              <w:rPr>
                <w:rFonts w:ascii="Times New Roman" w:hAnsi="Times New Roman" w:cs="Times New Roman"/>
                <w:b/>
                <w:i/>
                <w:sz w:val="18"/>
                <w:szCs w:val="18"/>
              </w:rPr>
              <w:t>Для обеспечения соответствия и эстетической совместимости с уже имеющимися предметами мебели.</w:t>
            </w:r>
          </w:p>
          <w:p w14:paraId="405CFA18" w14:textId="77777777" w:rsidR="00BB6669" w:rsidRPr="00191B6E" w:rsidRDefault="00BB6669" w:rsidP="00BB6669">
            <w:pPr>
              <w:spacing w:after="0" w:line="240" w:lineRule="auto"/>
              <w:rPr>
                <w:rFonts w:ascii="Times New Roman" w:hAnsi="Times New Roman" w:cs="Times New Roman"/>
                <w:sz w:val="18"/>
                <w:szCs w:val="18"/>
              </w:rPr>
            </w:pPr>
          </w:p>
        </w:tc>
        <w:tc>
          <w:tcPr>
            <w:tcW w:w="195" w:type="pct"/>
            <w:vMerge/>
          </w:tcPr>
          <w:p w14:paraId="49F348AE"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15380C83"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2244B424"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40BF858C"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0E7315BE"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7015D13E"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100932B5"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1EF2812D" w14:textId="77777777" w:rsidTr="00BB6669">
        <w:tc>
          <w:tcPr>
            <w:tcW w:w="201" w:type="pct"/>
            <w:vMerge/>
          </w:tcPr>
          <w:p w14:paraId="148DE93E"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2339A4A6"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756E45D3" w14:textId="77777777" w:rsidR="00BB6669" w:rsidRPr="008E4594" w:rsidRDefault="00BB6669" w:rsidP="00BB6669">
            <w:pPr>
              <w:spacing w:after="0" w:line="240" w:lineRule="auto"/>
              <w:rPr>
                <w:rFonts w:ascii="Times New Roman" w:hAnsi="Times New Roman"/>
                <w:sz w:val="18"/>
                <w:szCs w:val="18"/>
              </w:rPr>
            </w:pPr>
            <w:r w:rsidRPr="008E4594">
              <w:rPr>
                <w:rFonts w:ascii="Times New Roman" w:hAnsi="Times New Roman"/>
                <w:sz w:val="18"/>
                <w:szCs w:val="18"/>
              </w:rPr>
              <w:t xml:space="preserve">Цвет </w:t>
            </w:r>
            <w:r>
              <w:rPr>
                <w:rFonts w:ascii="Times New Roman" w:hAnsi="Times New Roman"/>
                <w:sz w:val="18"/>
                <w:szCs w:val="18"/>
              </w:rPr>
              <w:t>металлической опоры</w:t>
            </w:r>
          </w:p>
        </w:tc>
        <w:tc>
          <w:tcPr>
            <w:tcW w:w="571" w:type="pct"/>
            <w:shd w:val="clear" w:color="auto" w:fill="auto"/>
          </w:tcPr>
          <w:p w14:paraId="2279A178" w14:textId="77777777" w:rsidR="00BB6669" w:rsidRPr="008E4594" w:rsidRDefault="00BB6669" w:rsidP="00BB6669">
            <w:pPr>
              <w:spacing w:after="0" w:line="240" w:lineRule="auto"/>
              <w:jc w:val="center"/>
              <w:rPr>
                <w:rFonts w:ascii="Times New Roman" w:hAnsi="Times New Roman"/>
                <w:sz w:val="18"/>
                <w:szCs w:val="18"/>
              </w:rPr>
            </w:pPr>
            <w:r>
              <w:rPr>
                <w:rFonts w:ascii="Times New Roman" w:hAnsi="Times New Roman"/>
                <w:sz w:val="18"/>
                <w:szCs w:val="18"/>
              </w:rPr>
              <w:t>Белый</w:t>
            </w:r>
          </w:p>
        </w:tc>
        <w:tc>
          <w:tcPr>
            <w:tcW w:w="245" w:type="pct"/>
            <w:gridSpan w:val="2"/>
          </w:tcPr>
          <w:p w14:paraId="2F344F23" w14:textId="77777777" w:rsidR="00BB6669" w:rsidRPr="008E4594" w:rsidRDefault="00BB6669" w:rsidP="00BB6669">
            <w:pPr>
              <w:spacing w:after="0" w:line="240" w:lineRule="auto"/>
              <w:jc w:val="center"/>
              <w:rPr>
                <w:rFonts w:ascii="Times New Roman" w:hAnsi="Times New Roman"/>
                <w:sz w:val="18"/>
                <w:szCs w:val="18"/>
              </w:rPr>
            </w:pPr>
          </w:p>
        </w:tc>
        <w:tc>
          <w:tcPr>
            <w:tcW w:w="656" w:type="pct"/>
          </w:tcPr>
          <w:p w14:paraId="04CCC3B1" w14:textId="77777777" w:rsidR="00BB6669" w:rsidRPr="008E4594" w:rsidRDefault="00BB6669" w:rsidP="00BB6669">
            <w:pPr>
              <w:spacing w:after="0" w:line="240" w:lineRule="auto"/>
              <w:rPr>
                <w:rFonts w:ascii="Times New Roman" w:hAnsi="Times New Roman"/>
                <w:sz w:val="18"/>
                <w:szCs w:val="18"/>
              </w:rPr>
            </w:pPr>
            <w:r w:rsidRPr="008E4594">
              <w:rPr>
                <w:rFonts w:ascii="Times New Roman" w:hAnsi="Times New Roman"/>
                <w:sz w:val="18"/>
                <w:szCs w:val="18"/>
              </w:rPr>
              <w:t>Значение характеристики не может изменяться участником закупки</w:t>
            </w:r>
          </w:p>
        </w:tc>
        <w:tc>
          <w:tcPr>
            <w:tcW w:w="195" w:type="pct"/>
            <w:vMerge/>
          </w:tcPr>
          <w:p w14:paraId="3E7C05D6"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36F8C6D9"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00F14016"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423449E2"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6B033E4A"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7679845B"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2ED7916B"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7210B51A" w14:textId="77777777" w:rsidTr="00BB6669">
        <w:tc>
          <w:tcPr>
            <w:tcW w:w="201" w:type="pct"/>
            <w:vMerge/>
          </w:tcPr>
          <w:p w14:paraId="585263E1"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6BCE81FB"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6C5D72D1" w14:textId="77777777" w:rsidR="00BB6669" w:rsidRPr="00191B6E" w:rsidRDefault="00BB6669" w:rsidP="00BB6669">
            <w:pPr>
              <w:spacing w:after="0" w:line="240" w:lineRule="auto"/>
              <w:rPr>
                <w:rFonts w:ascii="Times New Roman" w:hAnsi="Times New Roman" w:cs="Times New Roman"/>
                <w:sz w:val="18"/>
                <w:szCs w:val="18"/>
              </w:rPr>
            </w:pPr>
            <w:r w:rsidRPr="001D13B4">
              <w:rPr>
                <w:rFonts w:ascii="Times New Roman" w:hAnsi="Times New Roman" w:cs="Times New Roman"/>
                <w:b/>
                <w:i/>
                <w:sz w:val="18"/>
                <w:szCs w:val="18"/>
              </w:rPr>
              <w:t>Для обеспечения соответствия и эстетической совместимости с уже имеющимися предметами мебели.</w:t>
            </w:r>
          </w:p>
        </w:tc>
        <w:tc>
          <w:tcPr>
            <w:tcW w:w="195" w:type="pct"/>
            <w:vMerge/>
          </w:tcPr>
          <w:p w14:paraId="580AA6D9"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2BAFB477"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0EAB06B6"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522D208D"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2846900D"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3610F97F"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44404E82"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25EDBB2A" w14:textId="77777777" w:rsidTr="00BB6669">
        <w:tc>
          <w:tcPr>
            <w:tcW w:w="201" w:type="pct"/>
            <w:vMerge/>
          </w:tcPr>
          <w:p w14:paraId="0600AB86"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62C0D792"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1B1AD61B" w14:textId="77777777" w:rsidR="00BB6669" w:rsidRPr="00B63682" w:rsidRDefault="00BB6669" w:rsidP="00BB6669">
            <w:pPr>
              <w:spacing w:after="0" w:line="240" w:lineRule="auto"/>
              <w:rPr>
                <w:rFonts w:ascii="Times New Roman" w:hAnsi="Times New Roman"/>
                <w:sz w:val="18"/>
                <w:szCs w:val="18"/>
              </w:rPr>
            </w:pPr>
            <w:r w:rsidRPr="00B63682">
              <w:rPr>
                <w:rFonts w:ascii="Times New Roman" w:hAnsi="Times New Roman"/>
                <w:sz w:val="18"/>
                <w:szCs w:val="18"/>
              </w:rPr>
              <w:t xml:space="preserve">Цвет </w:t>
            </w:r>
            <w:r>
              <w:rPr>
                <w:rFonts w:ascii="Times New Roman" w:hAnsi="Times New Roman"/>
                <w:sz w:val="18"/>
                <w:szCs w:val="18"/>
              </w:rPr>
              <w:t>кромки</w:t>
            </w:r>
          </w:p>
        </w:tc>
        <w:tc>
          <w:tcPr>
            <w:tcW w:w="571" w:type="pct"/>
            <w:shd w:val="clear" w:color="auto" w:fill="auto"/>
          </w:tcPr>
          <w:p w14:paraId="6F948A05" w14:textId="77777777" w:rsidR="00BB6669" w:rsidRPr="00B63682" w:rsidRDefault="00BB6669" w:rsidP="00BB6669">
            <w:pPr>
              <w:spacing w:after="0" w:line="240" w:lineRule="auto"/>
              <w:jc w:val="center"/>
              <w:rPr>
                <w:rFonts w:ascii="Times New Roman" w:hAnsi="Times New Roman"/>
                <w:sz w:val="18"/>
                <w:szCs w:val="18"/>
              </w:rPr>
            </w:pPr>
            <w:r>
              <w:rPr>
                <w:rFonts w:ascii="Times New Roman" w:hAnsi="Times New Roman"/>
                <w:sz w:val="18"/>
                <w:szCs w:val="18"/>
              </w:rPr>
              <w:t>В основной цвет стола</w:t>
            </w:r>
          </w:p>
        </w:tc>
        <w:tc>
          <w:tcPr>
            <w:tcW w:w="245" w:type="pct"/>
            <w:gridSpan w:val="2"/>
          </w:tcPr>
          <w:p w14:paraId="307FD535" w14:textId="77777777" w:rsidR="00BB6669" w:rsidRPr="00B63682" w:rsidRDefault="00BB6669" w:rsidP="00BB6669">
            <w:pPr>
              <w:spacing w:after="0" w:line="240" w:lineRule="auto"/>
              <w:jc w:val="center"/>
              <w:rPr>
                <w:rFonts w:ascii="Times New Roman" w:hAnsi="Times New Roman"/>
                <w:sz w:val="18"/>
                <w:szCs w:val="18"/>
              </w:rPr>
            </w:pPr>
          </w:p>
        </w:tc>
        <w:tc>
          <w:tcPr>
            <w:tcW w:w="656" w:type="pct"/>
          </w:tcPr>
          <w:p w14:paraId="3323219B" w14:textId="77777777" w:rsidR="00BB6669" w:rsidRDefault="00BB6669" w:rsidP="00BB6669">
            <w:pPr>
              <w:spacing w:after="0" w:line="240" w:lineRule="auto"/>
              <w:rPr>
                <w:rFonts w:ascii="Times New Roman" w:hAnsi="Times New Roman"/>
                <w:sz w:val="18"/>
                <w:szCs w:val="18"/>
              </w:rPr>
            </w:pPr>
            <w:r w:rsidRPr="00B63682">
              <w:rPr>
                <w:rFonts w:ascii="Times New Roman" w:hAnsi="Times New Roman"/>
                <w:sz w:val="18"/>
                <w:szCs w:val="18"/>
              </w:rPr>
              <w:t>Значение характеристики не может изменяться участником закупки</w:t>
            </w:r>
          </w:p>
          <w:p w14:paraId="65CCF87F" w14:textId="77777777" w:rsidR="00BB6669" w:rsidRDefault="00BB6669" w:rsidP="00BB6669">
            <w:pPr>
              <w:spacing w:after="0" w:line="240" w:lineRule="auto"/>
              <w:rPr>
                <w:rFonts w:ascii="Times New Roman" w:hAnsi="Times New Roman"/>
                <w:sz w:val="18"/>
                <w:szCs w:val="18"/>
              </w:rPr>
            </w:pPr>
          </w:p>
          <w:p w14:paraId="0365FB07" w14:textId="77777777" w:rsidR="00BB6669" w:rsidRPr="00B63682" w:rsidRDefault="00BB6669" w:rsidP="00BB6669">
            <w:pPr>
              <w:spacing w:after="0" w:line="240" w:lineRule="auto"/>
              <w:rPr>
                <w:rFonts w:ascii="Times New Roman" w:hAnsi="Times New Roman"/>
                <w:sz w:val="18"/>
                <w:szCs w:val="18"/>
              </w:rPr>
            </w:pPr>
          </w:p>
        </w:tc>
        <w:tc>
          <w:tcPr>
            <w:tcW w:w="195" w:type="pct"/>
            <w:vMerge/>
          </w:tcPr>
          <w:p w14:paraId="7A5BFBAE"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35D32EA2"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01B0D067"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7737A0D5"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2C220C09"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31347B07"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45609981"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34A08233" w14:textId="77777777" w:rsidTr="00BB6669">
        <w:tc>
          <w:tcPr>
            <w:tcW w:w="201" w:type="pct"/>
            <w:vMerge/>
          </w:tcPr>
          <w:p w14:paraId="2C31F0CF"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12EFF1AB"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1A16F701" w14:textId="77777777" w:rsidR="00BB6669" w:rsidRPr="00191B6E" w:rsidRDefault="00BB6669" w:rsidP="00BB6669">
            <w:pPr>
              <w:spacing w:after="0" w:line="240" w:lineRule="auto"/>
              <w:rPr>
                <w:rFonts w:ascii="Times New Roman" w:hAnsi="Times New Roman" w:cs="Times New Roman"/>
                <w:sz w:val="18"/>
                <w:szCs w:val="18"/>
              </w:rPr>
            </w:pPr>
            <w:r w:rsidRPr="001D13B4">
              <w:rPr>
                <w:rFonts w:ascii="Times New Roman" w:hAnsi="Times New Roman" w:cs="Times New Roman"/>
                <w:b/>
                <w:i/>
                <w:sz w:val="18"/>
                <w:szCs w:val="18"/>
              </w:rPr>
              <w:t>Для обеспечения соответствия и эстетической совместимости с уже имеющимися предметами мебели.</w:t>
            </w:r>
          </w:p>
        </w:tc>
        <w:tc>
          <w:tcPr>
            <w:tcW w:w="195" w:type="pct"/>
            <w:vMerge/>
          </w:tcPr>
          <w:p w14:paraId="7E0E9895"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11008750"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5C53D337"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16DAC5F1"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61E863AC"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2B44B55F"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05EEC8F8"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6C9F5A05" w14:textId="77777777" w:rsidTr="00BB6669">
        <w:tc>
          <w:tcPr>
            <w:tcW w:w="201" w:type="pct"/>
            <w:vMerge w:val="restart"/>
          </w:tcPr>
          <w:p w14:paraId="0CAFA989" w14:textId="7CBFE136" w:rsidR="00BB6669" w:rsidRPr="00191B6E" w:rsidRDefault="00F02097" w:rsidP="00BB666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36</w:t>
            </w:r>
          </w:p>
        </w:tc>
        <w:tc>
          <w:tcPr>
            <w:tcW w:w="488" w:type="pct"/>
            <w:vMerge w:val="restart"/>
          </w:tcPr>
          <w:p w14:paraId="4A07996D" w14:textId="77777777" w:rsidR="00BB6669" w:rsidRPr="00F02FC5" w:rsidRDefault="00BB6669" w:rsidP="00BB6669">
            <w:pPr>
              <w:spacing w:after="0" w:line="240" w:lineRule="auto"/>
              <w:rPr>
                <w:rFonts w:ascii="Times New Roman" w:hAnsi="Times New Roman" w:cs="Times New Roman"/>
                <w:b/>
                <w:sz w:val="18"/>
                <w:szCs w:val="18"/>
              </w:rPr>
            </w:pPr>
            <w:r w:rsidRPr="00AA49F4">
              <w:rPr>
                <w:rFonts w:ascii="Times New Roman" w:hAnsi="Times New Roman" w:cs="Times New Roman"/>
                <w:b/>
                <w:sz w:val="18"/>
                <w:szCs w:val="18"/>
              </w:rPr>
              <w:t>Стол письменный</w:t>
            </w:r>
          </w:p>
        </w:tc>
        <w:tc>
          <w:tcPr>
            <w:tcW w:w="809" w:type="pct"/>
          </w:tcPr>
          <w:p w14:paraId="2095CE54" w14:textId="77777777" w:rsidR="00BB6669" w:rsidRPr="00E81D36" w:rsidRDefault="00BB6669" w:rsidP="00BB6669">
            <w:pPr>
              <w:spacing w:after="0" w:line="240" w:lineRule="auto"/>
              <w:jc w:val="center"/>
              <w:rPr>
                <w:rFonts w:ascii="Times New Roman" w:hAnsi="Times New Roman"/>
                <w:b/>
                <w:sz w:val="18"/>
                <w:szCs w:val="18"/>
                <w:lang w:eastAsia="ru-RU"/>
              </w:rPr>
            </w:pPr>
            <w:r w:rsidRPr="00E81D36">
              <w:rPr>
                <w:rFonts w:ascii="Times New Roman" w:hAnsi="Times New Roman"/>
                <w:b/>
                <w:sz w:val="18"/>
                <w:szCs w:val="18"/>
                <w:lang w:eastAsia="ru-RU"/>
              </w:rPr>
              <w:t>Наименование показателя/</w:t>
            </w:r>
          </w:p>
          <w:p w14:paraId="2E193D4A" w14:textId="77777777" w:rsidR="00BB6669" w:rsidRPr="00E81D36" w:rsidRDefault="00BB6669" w:rsidP="00BB6669">
            <w:pPr>
              <w:spacing w:after="0" w:line="240" w:lineRule="auto"/>
              <w:jc w:val="center"/>
              <w:rPr>
                <w:rFonts w:ascii="Times New Roman" w:hAnsi="Times New Roman"/>
                <w:b/>
                <w:sz w:val="18"/>
                <w:szCs w:val="18"/>
                <w:lang w:eastAsia="ru-RU"/>
              </w:rPr>
            </w:pPr>
            <w:r w:rsidRPr="00E81D36">
              <w:rPr>
                <w:rFonts w:ascii="Times New Roman" w:hAnsi="Times New Roman"/>
                <w:b/>
                <w:sz w:val="18"/>
                <w:szCs w:val="18"/>
                <w:lang w:eastAsia="ru-RU"/>
              </w:rPr>
              <w:t>Технические характеристики</w:t>
            </w:r>
          </w:p>
        </w:tc>
        <w:tc>
          <w:tcPr>
            <w:tcW w:w="571" w:type="pct"/>
            <w:shd w:val="clear" w:color="auto" w:fill="auto"/>
          </w:tcPr>
          <w:p w14:paraId="19511262" w14:textId="77777777" w:rsidR="00BB6669" w:rsidRPr="00E81D36" w:rsidRDefault="00BB6669" w:rsidP="00BB6669">
            <w:pPr>
              <w:spacing w:after="0" w:line="240" w:lineRule="auto"/>
              <w:jc w:val="center"/>
              <w:rPr>
                <w:rFonts w:ascii="Times New Roman" w:hAnsi="Times New Roman"/>
                <w:b/>
                <w:sz w:val="18"/>
                <w:szCs w:val="18"/>
                <w:lang w:eastAsia="ru-RU"/>
              </w:rPr>
            </w:pPr>
            <w:r w:rsidRPr="00E81D36">
              <w:rPr>
                <w:rFonts w:ascii="Times New Roman" w:hAnsi="Times New Roman"/>
                <w:b/>
                <w:sz w:val="18"/>
                <w:szCs w:val="18"/>
                <w:lang w:eastAsia="ru-RU"/>
              </w:rPr>
              <w:t>Требования</w:t>
            </w:r>
          </w:p>
        </w:tc>
        <w:tc>
          <w:tcPr>
            <w:tcW w:w="245" w:type="pct"/>
            <w:gridSpan w:val="2"/>
          </w:tcPr>
          <w:p w14:paraId="563AEC8D" w14:textId="77777777" w:rsidR="00BB6669" w:rsidRPr="00E81D36" w:rsidRDefault="00BB6669" w:rsidP="00BB6669">
            <w:pPr>
              <w:spacing w:after="0" w:line="240" w:lineRule="auto"/>
              <w:jc w:val="center"/>
              <w:rPr>
                <w:rFonts w:ascii="Times New Roman" w:hAnsi="Times New Roman"/>
                <w:b/>
                <w:sz w:val="18"/>
                <w:szCs w:val="18"/>
              </w:rPr>
            </w:pPr>
            <w:r w:rsidRPr="00E81D36">
              <w:rPr>
                <w:rFonts w:ascii="Times New Roman" w:hAnsi="Times New Roman"/>
                <w:b/>
                <w:sz w:val="18"/>
                <w:szCs w:val="18"/>
              </w:rPr>
              <w:t xml:space="preserve">Ед. </w:t>
            </w:r>
          </w:p>
          <w:p w14:paraId="2D91CAD8" w14:textId="77777777" w:rsidR="00BB6669" w:rsidRPr="00E81D36" w:rsidRDefault="00BB6669" w:rsidP="00BB6669">
            <w:pPr>
              <w:spacing w:after="0" w:line="240" w:lineRule="auto"/>
              <w:jc w:val="center"/>
              <w:rPr>
                <w:rFonts w:ascii="Times New Roman" w:hAnsi="Times New Roman"/>
                <w:b/>
                <w:sz w:val="18"/>
                <w:szCs w:val="18"/>
              </w:rPr>
            </w:pPr>
            <w:r w:rsidRPr="00E81D36">
              <w:rPr>
                <w:rFonts w:ascii="Times New Roman" w:hAnsi="Times New Roman"/>
                <w:b/>
                <w:sz w:val="18"/>
                <w:szCs w:val="18"/>
              </w:rPr>
              <w:t>изм.</w:t>
            </w:r>
          </w:p>
        </w:tc>
        <w:tc>
          <w:tcPr>
            <w:tcW w:w="656" w:type="pct"/>
          </w:tcPr>
          <w:p w14:paraId="4D1F9058" w14:textId="77777777" w:rsidR="00BB6669" w:rsidRPr="00E81D36" w:rsidRDefault="00BB6669" w:rsidP="00BB6669">
            <w:pPr>
              <w:spacing w:after="0" w:line="240" w:lineRule="auto"/>
              <w:jc w:val="center"/>
              <w:rPr>
                <w:rFonts w:ascii="Times New Roman" w:hAnsi="Times New Roman"/>
                <w:b/>
                <w:sz w:val="18"/>
                <w:szCs w:val="18"/>
              </w:rPr>
            </w:pPr>
            <w:r w:rsidRPr="00E81D36">
              <w:rPr>
                <w:rFonts w:ascii="Times New Roman" w:hAnsi="Times New Roman"/>
                <w:b/>
                <w:sz w:val="18"/>
                <w:szCs w:val="18"/>
              </w:rPr>
              <w:t>Инструкция по заполнению характеристик в заявке</w:t>
            </w:r>
          </w:p>
        </w:tc>
        <w:tc>
          <w:tcPr>
            <w:tcW w:w="195" w:type="pct"/>
            <w:vMerge w:val="restart"/>
          </w:tcPr>
          <w:p w14:paraId="4EF14B92" w14:textId="77777777" w:rsidR="00BB6669" w:rsidRPr="00F02FC5" w:rsidRDefault="00BB6669" w:rsidP="00BB666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шт</w:t>
            </w:r>
          </w:p>
        </w:tc>
        <w:tc>
          <w:tcPr>
            <w:tcW w:w="226" w:type="pct"/>
            <w:vMerge w:val="restart"/>
          </w:tcPr>
          <w:p w14:paraId="19ED0472" w14:textId="77777777" w:rsidR="00BB6669" w:rsidRPr="00F02FC5" w:rsidRDefault="00BB6669" w:rsidP="00BB666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2</w:t>
            </w:r>
          </w:p>
        </w:tc>
        <w:tc>
          <w:tcPr>
            <w:tcW w:w="407" w:type="pct"/>
            <w:vMerge w:val="restart"/>
          </w:tcPr>
          <w:p w14:paraId="34D04C2D" w14:textId="77777777" w:rsidR="00BB6669" w:rsidRPr="00006987" w:rsidRDefault="00BB6669" w:rsidP="00BB6669">
            <w:pPr>
              <w:spacing w:after="0" w:line="240" w:lineRule="auto"/>
              <w:jc w:val="center"/>
              <w:rPr>
                <w:rFonts w:ascii="Times New Roman" w:hAnsi="Times New Roman" w:cs="Times New Roman"/>
                <w:b/>
                <w:sz w:val="18"/>
                <w:szCs w:val="18"/>
              </w:rPr>
            </w:pPr>
            <w:r w:rsidRPr="00006987">
              <w:rPr>
                <w:rFonts w:ascii="Times New Roman" w:hAnsi="Times New Roman" w:cs="Times New Roman"/>
                <w:b/>
                <w:sz w:val="18"/>
                <w:szCs w:val="18"/>
              </w:rPr>
              <w:t>31.01.11.110</w:t>
            </w:r>
            <w:r>
              <w:rPr>
                <w:rFonts w:ascii="Times New Roman" w:hAnsi="Times New Roman" w:cs="Times New Roman"/>
                <w:b/>
                <w:sz w:val="18"/>
                <w:szCs w:val="18"/>
                <w:lang w:val="en-US"/>
              </w:rPr>
              <w:t>/</w:t>
            </w:r>
          </w:p>
          <w:p w14:paraId="36072E1E" w14:textId="77777777" w:rsidR="00BB6669" w:rsidRPr="00F02FC5" w:rsidRDefault="00BB6669" w:rsidP="00BB6669">
            <w:pPr>
              <w:spacing w:after="0" w:line="240" w:lineRule="auto"/>
              <w:jc w:val="center"/>
              <w:rPr>
                <w:rFonts w:ascii="Times New Roman" w:hAnsi="Times New Roman" w:cs="Times New Roman"/>
                <w:b/>
                <w:sz w:val="18"/>
                <w:szCs w:val="18"/>
              </w:rPr>
            </w:pPr>
            <w:r w:rsidRPr="00AA49F4">
              <w:rPr>
                <w:rFonts w:ascii="Times New Roman" w:hAnsi="Times New Roman" w:cs="Times New Roman"/>
                <w:b/>
                <w:sz w:val="18"/>
                <w:szCs w:val="18"/>
              </w:rPr>
              <w:t>31.01.10.000-0000000</w:t>
            </w:r>
            <w:r>
              <w:rPr>
                <w:rFonts w:ascii="Times New Roman" w:hAnsi="Times New Roman" w:cs="Times New Roman"/>
                <w:b/>
                <w:sz w:val="18"/>
                <w:szCs w:val="18"/>
              </w:rPr>
              <w:t>5</w:t>
            </w:r>
          </w:p>
        </w:tc>
        <w:tc>
          <w:tcPr>
            <w:tcW w:w="285" w:type="pct"/>
            <w:vMerge w:val="restart"/>
            <w:shd w:val="clear" w:color="auto" w:fill="FFFF99"/>
          </w:tcPr>
          <w:p w14:paraId="4C811196"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val="restart"/>
            <w:shd w:val="clear" w:color="auto" w:fill="FFFF99"/>
          </w:tcPr>
          <w:p w14:paraId="0E8C756C"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val="restart"/>
            <w:shd w:val="clear" w:color="auto" w:fill="FFFF99"/>
          </w:tcPr>
          <w:p w14:paraId="3D81601D"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val="restart"/>
            <w:shd w:val="clear" w:color="auto" w:fill="FFFF99"/>
          </w:tcPr>
          <w:p w14:paraId="27511500"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3167B265" w14:textId="77777777" w:rsidTr="00BB6669">
        <w:tc>
          <w:tcPr>
            <w:tcW w:w="201" w:type="pct"/>
            <w:vMerge/>
          </w:tcPr>
          <w:p w14:paraId="384D546C"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09AC8E93"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3BE660FD" w14:textId="77777777" w:rsidR="00BB6669" w:rsidRPr="00A11D7A" w:rsidRDefault="00BB6669" w:rsidP="00BB6669">
            <w:pPr>
              <w:spacing w:after="0" w:line="240" w:lineRule="auto"/>
              <w:rPr>
                <w:rFonts w:ascii="Times New Roman" w:hAnsi="Times New Roman"/>
                <w:sz w:val="18"/>
                <w:szCs w:val="18"/>
                <w:lang w:eastAsia="ru-RU"/>
              </w:rPr>
            </w:pPr>
            <w:r w:rsidRPr="000E2451">
              <w:rPr>
                <w:rFonts w:ascii="Times New Roman" w:hAnsi="Times New Roman"/>
                <w:sz w:val="18"/>
                <w:szCs w:val="18"/>
                <w:lang w:eastAsia="ru-RU"/>
              </w:rPr>
              <w:t>Вид материала каркаса</w:t>
            </w:r>
          </w:p>
        </w:tc>
        <w:tc>
          <w:tcPr>
            <w:tcW w:w="571" w:type="pct"/>
            <w:shd w:val="clear" w:color="auto" w:fill="auto"/>
          </w:tcPr>
          <w:p w14:paraId="10239D9C" w14:textId="77777777" w:rsidR="00BB6669" w:rsidRPr="00E41920" w:rsidRDefault="00BB6669" w:rsidP="00BB6669">
            <w:pPr>
              <w:spacing w:after="0" w:line="240" w:lineRule="auto"/>
              <w:jc w:val="center"/>
              <w:rPr>
                <w:rFonts w:ascii="Times New Roman" w:hAnsi="Times New Roman" w:cs="Times New Roman"/>
                <w:sz w:val="18"/>
                <w:szCs w:val="18"/>
                <w:lang w:eastAsia="ru-RU"/>
              </w:rPr>
            </w:pPr>
            <w:r w:rsidRPr="000E2451">
              <w:rPr>
                <w:rFonts w:ascii="Times New Roman" w:hAnsi="Times New Roman" w:cs="Times New Roman"/>
                <w:sz w:val="18"/>
                <w:szCs w:val="18"/>
                <w:lang w:eastAsia="ru-RU"/>
              </w:rPr>
              <w:t>Металл</w:t>
            </w:r>
          </w:p>
        </w:tc>
        <w:tc>
          <w:tcPr>
            <w:tcW w:w="245" w:type="pct"/>
            <w:gridSpan w:val="2"/>
          </w:tcPr>
          <w:p w14:paraId="41621907" w14:textId="77777777" w:rsidR="00BB6669" w:rsidRPr="00471943" w:rsidRDefault="00BB6669" w:rsidP="00BB6669">
            <w:pPr>
              <w:spacing w:after="0" w:line="240" w:lineRule="auto"/>
              <w:jc w:val="center"/>
              <w:rPr>
                <w:rFonts w:ascii="Times New Roman" w:hAnsi="Times New Roman" w:cs="Times New Roman"/>
                <w:sz w:val="18"/>
                <w:szCs w:val="18"/>
              </w:rPr>
            </w:pPr>
          </w:p>
        </w:tc>
        <w:tc>
          <w:tcPr>
            <w:tcW w:w="656" w:type="pct"/>
          </w:tcPr>
          <w:p w14:paraId="6B66F396" w14:textId="77777777" w:rsidR="00BB6669" w:rsidRPr="00B555F1" w:rsidRDefault="00BB6669" w:rsidP="00BB6669">
            <w:pPr>
              <w:spacing w:after="0" w:line="240" w:lineRule="auto"/>
              <w:rPr>
                <w:rFonts w:ascii="Times New Roman" w:hAnsi="Times New Roman" w:cs="Times New Roman"/>
                <w:sz w:val="18"/>
                <w:szCs w:val="18"/>
              </w:rPr>
            </w:pPr>
            <w:r w:rsidRPr="00B555F1">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679BBDB9"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5CCA4257"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565FDF2B"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37014D1D"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47F818DE"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13DED37E"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66645041"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0A0BC65B" w14:textId="77777777" w:rsidTr="00BB6669">
        <w:tc>
          <w:tcPr>
            <w:tcW w:w="201" w:type="pct"/>
            <w:vMerge/>
          </w:tcPr>
          <w:p w14:paraId="72338BEE"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3E8C0EFD"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1E27DE8C" w14:textId="77777777" w:rsidR="00BB6669" w:rsidRPr="00A11D7A" w:rsidRDefault="00BB6669" w:rsidP="00BB6669">
            <w:pPr>
              <w:spacing w:after="0" w:line="240" w:lineRule="auto"/>
              <w:rPr>
                <w:rFonts w:ascii="Times New Roman" w:hAnsi="Times New Roman"/>
                <w:sz w:val="18"/>
                <w:szCs w:val="18"/>
                <w:lang w:eastAsia="ru-RU"/>
              </w:rPr>
            </w:pPr>
            <w:r w:rsidRPr="000E2451">
              <w:rPr>
                <w:rFonts w:ascii="Times New Roman" w:hAnsi="Times New Roman"/>
                <w:sz w:val="18"/>
                <w:szCs w:val="18"/>
                <w:lang w:eastAsia="ru-RU"/>
              </w:rPr>
              <w:t>Вид материала столешницы</w:t>
            </w:r>
          </w:p>
        </w:tc>
        <w:tc>
          <w:tcPr>
            <w:tcW w:w="571" w:type="pct"/>
            <w:shd w:val="clear" w:color="auto" w:fill="auto"/>
          </w:tcPr>
          <w:p w14:paraId="7A916424" w14:textId="77777777" w:rsidR="00BB6669" w:rsidRPr="00E41920" w:rsidRDefault="00BB6669" w:rsidP="00BB6669">
            <w:pPr>
              <w:spacing w:after="0" w:line="240" w:lineRule="auto"/>
              <w:jc w:val="center"/>
              <w:rPr>
                <w:rFonts w:ascii="Times New Roman" w:hAnsi="Times New Roman" w:cs="Times New Roman"/>
                <w:sz w:val="18"/>
                <w:szCs w:val="18"/>
                <w:lang w:eastAsia="ru-RU"/>
              </w:rPr>
            </w:pPr>
            <w:r w:rsidRPr="000E2451">
              <w:rPr>
                <w:rFonts w:ascii="Times New Roman" w:hAnsi="Times New Roman" w:cs="Times New Roman"/>
                <w:sz w:val="18"/>
                <w:szCs w:val="18"/>
                <w:lang w:eastAsia="ru-RU"/>
              </w:rPr>
              <w:t>ЛДСП</w:t>
            </w:r>
          </w:p>
        </w:tc>
        <w:tc>
          <w:tcPr>
            <w:tcW w:w="245" w:type="pct"/>
            <w:gridSpan w:val="2"/>
          </w:tcPr>
          <w:p w14:paraId="36BBBDA1" w14:textId="77777777" w:rsidR="00BB6669" w:rsidRPr="00471943" w:rsidRDefault="00BB6669" w:rsidP="00BB6669">
            <w:pPr>
              <w:spacing w:after="0" w:line="240" w:lineRule="auto"/>
              <w:jc w:val="center"/>
              <w:rPr>
                <w:rFonts w:ascii="Times New Roman" w:hAnsi="Times New Roman" w:cs="Times New Roman"/>
                <w:sz w:val="18"/>
                <w:szCs w:val="18"/>
              </w:rPr>
            </w:pPr>
          </w:p>
        </w:tc>
        <w:tc>
          <w:tcPr>
            <w:tcW w:w="656" w:type="pct"/>
          </w:tcPr>
          <w:p w14:paraId="5B668967" w14:textId="77777777" w:rsidR="00BB6669" w:rsidRPr="00B555F1" w:rsidRDefault="00BB6669" w:rsidP="00BB6669">
            <w:pPr>
              <w:spacing w:after="0" w:line="240" w:lineRule="auto"/>
              <w:rPr>
                <w:rFonts w:ascii="Times New Roman" w:hAnsi="Times New Roman" w:cs="Times New Roman"/>
                <w:sz w:val="18"/>
                <w:szCs w:val="18"/>
              </w:rPr>
            </w:pPr>
            <w:r w:rsidRPr="00B555F1">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07B20BF0"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5480AFA8"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67DFA615"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09F35C9B"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58346C24"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6E258601"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3092C7E7"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5E928F5E" w14:textId="77777777" w:rsidTr="00BB6669">
        <w:tc>
          <w:tcPr>
            <w:tcW w:w="201" w:type="pct"/>
            <w:vMerge/>
          </w:tcPr>
          <w:p w14:paraId="00C557F2"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2DCB8BF3"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74C4A31F" w14:textId="77777777" w:rsidR="00BB6669" w:rsidRPr="00A11D7A" w:rsidRDefault="00BB6669" w:rsidP="00BB6669">
            <w:pPr>
              <w:spacing w:after="0" w:line="240" w:lineRule="auto"/>
              <w:rPr>
                <w:rFonts w:ascii="Times New Roman" w:hAnsi="Times New Roman"/>
                <w:sz w:val="18"/>
                <w:szCs w:val="18"/>
                <w:lang w:eastAsia="ru-RU"/>
              </w:rPr>
            </w:pPr>
            <w:r w:rsidRPr="000E2451">
              <w:rPr>
                <w:rFonts w:ascii="Times New Roman" w:hAnsi="Times New Roman"/>
                <w:sz w:val="18"/>
                <w:szCs w:val="18"/>
                <w:lang w:eastAsia="ru-RU"/>
              </w:rPr>
              <w:t>Вид опоры стола</w:t>
            </w:r>
          </w:p>
        </w:tc>
        <w:tc>
          <w:tcPr>
            <w:tcW w:w="571" w:type="pct"/>
            <w:shd w:val="clear" w:color="auto" w:fill="auto"/>
          </w:tcPr>
          <w:p w14:paraId="36B2CA4B" w14:textId="77777777" w:rsidR="00BB6669" w:rsidRPr="00E41920" w:rsidRDefault="00BB6669" w:rsidP="00BB6669">
            <w:pPr>
              <w:spacing w:after="0" w:line="240" w:lineRule="auto"/>
              <w:jc w:val="center"/>
              <w:rPr>
                <w:rFonts w:ascii="Times New Roman" w:hAnsi="Times New Roman" w:cs="Times New Roman"/>
                <w:sz w:val="18"/>
                <w:szCs w:val="18"/>
                <w:lang w:eastAsia="ru-RU"/>
              </w:rPr>
            </w:pPr>
            <w:r w:rsidRPr="000E2451">
              <w:rPr>
                <w:rFonts w:ascii="Times New Roman" w:hAnsi="Times New Roman" w:cs="Times New Roman"/>
                <w:sz w:val="18"/>
                <w:szCs w:val="18"/>
                <w:lang w:eastAsia="ru-RU"/>
              </w:rPr>
              <w:t>О-образная</w:t>
            </w:r>
          </w:p>
        </w:tc>
        <w:tc>
          <w:tcPr>
            <w:tcW w:w="245" w:type="pct"/>
            <w:gridSpan w:val="2"/>
          </w:tcPr>
          <w:p w14:paraId="04078261" w14:textId="77777777" w:rsidR="00BB6669" w:rsidRPr="00471943" w:rsidRDefault="00BB6669" w:rsidP="00BB6669">
            <w:pPr>
              <w:spacing w:after="0" w:line="240" w:lineRule="auto"/>
              <w:jc w:val="center"/>
              <w:rPr>
                <w:rFonts w:ascii="Times New Roman" w:hAnsi="Times New Roman" w:cs="Times New Roman"/>
                <w:sz w:val="18"/>
                <w:szCs w:val="18"/>
              </w:rPr>
            </w:pPr>
          </w:p>
        </w:tc>
        <w:tc>
          <w:tcPr>
            <w:tcW w:w="656" w:type="pct"/>
          </w:tcPr>
          <w:p w14:paraId="2F2182A1" w14:textId="77777777" w:rsidR="00BB6669" w:rsidRPr="00B555F1" w:rsidRDefault="00BB6669" w:rsidP="00BB6669">
            <w:pPr>
              <w:spacing w:after="0" w:line="240" w:lineRule="auto"/>
              <w:rPr>
                <w:rFonts w:ascii="Times New Roman" w:hAnsi="Times New Roman" w:cs="Times New Roman"/>
                <w:sz w:val="18"/>
                <w:szCs w:val="18"/>
              </w:rPr>
            </w:pPr>
            <w:r w:rsidRPr="00B555F1">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339D2797"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2F04A22D"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5FCE556A"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09AF9EC6"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316ACE8C"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6982A8AC"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548DCA31"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0D67B8AD" w14:textId="77777777" w:rsidTr="00BB6669">
        <w:tc>
          <w:tcPr>
            <w:tcW w:w="201" w:type="pct"/>
            <w:vMerge/>
          </w:tcPr>
          <w:p w14:paraId="3792F39F"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1B98F8E0"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5690623F" w14:textId="77777777" w:rsidR="00BB6669" w:rsidRPr="00A11D7A" w:rsidRDefault="00BB6669" w:rsidP="00BB6669">
            <w:pPr>
              <w:spacing w:after="0" w:line="240" w:lineRule="auto"/>
              <w:rPr>
                <w:rFonts w:ascii="Times New Roman" w:hAnsi="Times New Roman"/>
                <w:sz w:val="18"/>
                <w:szCs w:val="18"/>
                <w:lang w:eastAsia="ru-RU"/>
              </w:rPr>
            </w:pPr>
            <w:r w:rsidRPr="000E2451">
              <w:rPr>
                <w:rFonts w:ascii="Times New Roman" w:hAnsi="Times New Roman"/>
                <w:sz w:val="18"/>
                <w:szCs w:val="18"/>
                <w:lang w:eastAsia="ru-RU"/>
              </w:rPr>
              <w:t>Количество встроенных тумб</w:t>
            </w:r>
          </w:p>
        </w:tc>
        <w:tc>
          <w:tcPr>
            <w:tcW w:w="571" w:type="pct"/>
            <w:shd w:val="clear" w:color="auto" w:fill="auto"/>
          </w:tcPr>
          <w:p w14:paraId="7C15DF8D" w14:textId="77777777" w:rsidR="00BB6669" w:rsidRPr="00E41920" w:rsidRDefault="00BB6669" w:rsidP="00BB66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1</w:t>
            </w:r>
          </w:p>
        </w:tc>
        <w:tc>
          <w:tcPr>
            <w:tcW w:w="245" w:type="pct"/>
            <w:gridSpan w:val="2"/>
          </w:tcPr>
          <w:p w14:paraId="6E2E2E2A" w14:textId="77777777" w:rsidR="00BB6669" w:rsidRPr="00471943" w:rsidRDefault="00BB6669" w:rsidP="00BB6669">
            <w:pPr>
              <w:spacing w:after="0" w:line="240" w:lineRule="auto"/>
              <w:jc w:val="center"/>
              <w:rPr>
                <w:rFonts w:ascii="Times New Roman" w:hAnsi="Times New Roman" w:cs="Times New Roman"/>
                <w:sz w:val="18"/>
                <w:szCs w:val="18"/>
              </w:rPr>
            </w:pPr>
            <w:r w:rsidRPr="00570CFF">
              <w:rPr>
                <w:rFonts w:ascii="Times New Roman" w:hAnsi="Times New Roman" w:cs="Times New Roman"/>
                <w:sz w:val="18"/>
                <w:szCs w:val="18"/>
              </w:rPr>
              <w:t>штука</w:t>
            </w:r>
          </w:p>
        </w:tc>
        <w:tc>
          <w:tcPr>
            <w:tcW w:w="656" w:type="pct"/>
          </w:tcPr>
          <w:p w14:paraId="7CADEA87" w14:textId="77777777" w:rsidR="00BB6669" w:rsidRPr="00B555F1" w:rsidRDefault="00BB6669" w:rsidP="00BB6669">
            <w:pPr>
              <w:spacing w:after="0" w:line="240" w:lineRule="auto"/>
              <w:rPr>
                <w:rFonts w:ascii="Times New Roman" w:hAnsi="Times New Roman" w:cs="Times New Roman"/>
                <w:sz w:val="18"/>
                <w:szCs w:val="18"/>
              </w:rPr>
            </w:pPr>
            <w:r w:rsidRPr="00B555F1">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370B4530"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466A1DED"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700ADE9E"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6C0B4536"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076B2587"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348B57BA"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60B15070"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4112169A" w14:textId="77777777" w:rsidTr="00BB6669">
        <w:tc>
          <w:tcPr>
            <w:tcW w:w="201" w:type="pct"/>
            <w:vMerge/>
          </w:tcPr>
          <w:p w14:paraId="5F246C1C"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13544EE8"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2463E0DE" w14:textId="77777777" w:rsidR="00BB6669" w:rsidRPr="00A11D7A" w:rsidRDefault="00BB6669" w:rsidP="00BB6669">
            <w:pPr>
              <w:spacing w:after="0" w:line="240" w:lineRule="auto"/>
              <w:rPr>
                <w:rFonts w:ascii="Times New Roman" w:hAnsi="Times New Roman"/>
                <w:sz w:val="18"/>
                <w:szCs w:val="18"/>
                <w:lang w:eastAsia="ru-RU"/>
              </w:rPr>
            </w:pPr>
            <w:r w:rsidRPr="000E2451">
              <w:rPr>
                <w:rFonts w:ascii="Times New Roman" w:hAnsi="Times New Roman"/>
                <w:sz w:val="18"/>
                <w:szCs w:val="18"/>
                <w:lang w:eastAsia="ru-RU"/>
              </w:rPr>
              <w:t>Количество выдвижных ящиков</w:t>
            </w:r>
          </w:p>
        </w:tc>
        <w:tc>
          <w:tcPr>
            <w:tcW w:w="571" w:type="pct"/>
            <w:shd w:val="clear" w:color="auto" w:fill="auto"/>
          </w:tcPr>
          <w:p w14:paraId="26B65C2C" w14:textId="77777777" w:rsidR="00BB6669" w:rsidRPr="00E41920" w:rsidRDefault="00BB6669" w:rsidP="00BB6669">
            <w:pPr>
              <w:spacing w:after="0" w:line="240" w:lineRule="auto"/>
              <w:jc w:val="center"/>
              <w:rPr>
                <w:rFonts w:ascii="Times New Roman" w:hAnsi="Times New Roman" w:cs="Times New Roman"/>
                <w:sz w:val="18"/>
                <w:szCs w:val="18"/>
                <w:lang w:eastAsia="ru-RU"/>
              </w:rPr>
            </w:pPr>
            <w:r w:rsidRPr="006A2E76">
              <w:rPr>
                <w:rFonts w:ascii="Times New Roman" w:hAnsi="Times New Roman" w:cs="Times New Roman"/>
                <w:sz w:val="18"/>
                <w:szCs w:val="18"/>
                <w:lang w:eastAsia="ru-RU"/>
              </w:rPr>
              <w:t>≥ 3</w:t>
            </w:r>
          </w:p>
        </w:tc>
        <w:tc>
          <w:tcPr>
            <w:tcW w:w="245" w:type="pct"/>
            <w:gridSpan w:val="2"/>
          </w:tcPr>
          <w:p w14:paraId="3CFACE50" w14:textId="77777777" w:rsidR="00BB6669" w:rsidRPr="00471943"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штука</w:t>
            </w:r>
          </w:p>
        </w:tc>
        <w:tc>
          <w:tcPr>
            <w:tcW w:w="656" w:type="pct"/>
          </w:tcPr>
          <w:p w14:paraId="7CC9B417" w14:textId="77777777" w:rsidR="00BB6669" w:rsidRPr="00B555F1" w:rsidRDefault="00BB6669" w:rsidP="00BB6669">
            <w:pPr>
              <w:spacing w:after="0" w:line="240" w:lineRule="auto"/>
              <w:rPr>
                <w:rFonts w:ascii="Times New Roman" w:hAnsi="Times New Roman" w:cs="Times New Roman"/>
                <w:sz w:val="18"/>
                <w:szCs w:val="18"/>
              </w:rPr>
            </w:pPr>
            <w:r w:rsidRPr="004E4146">
              <w:rPr>
                <w:rFonts w:ascii="Times New Roman" w:hAnsi="Times New Roman" w:cs="Times New Roman"/>
                <w:sz w:val="18"/>
                <w:szCs w:val="18"/>
              </w:rPr>
              <w:t>Участник закупки указывает в заявке конкретное значение характеристики</w:t>
            </w:r>
          </w:p>
        </w:tc>
        <w:tc>
          <w:tcPr>
            <w:tcW w:w="195" w:type="pct"/>
            <w:vMerge/>
          </w:tcPr>
          <w:p w14:paraId="610EDF2C"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12948EE7"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683AE751"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36C8FF7E"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57FE6248"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550D585E"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7C0403C8"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36CEA485" w14:textId="77777777" w:rsidTr="00BB6669">
        <w:tc>
          <w:tcPr>
            <w:tcW w:w="201" w:type="pct"/>
            <w:vMerge/>
          </w:tcPr>
          <w:p w14:paraId="6DF9F107"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28A086A4"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315A070A" w14:textId="77777777" w:rsidR="00BB6669" w:rsidRPr="00A11D7A" w:rsidRDefault="00BB6669" w:rsidP="00BB6669">
            <w:pPr>
              <w:spacing w:after="0" w:line="240" w:lineRule="auto"/>
              <w:rPr>
                <w:rFonts w:ascii="Times New Roman" w:hAnsi="Times New Roman"/>
                <w:sz w:val="18"/>
                <w:szCs w:val="18"/>
                <w:lang w:eastAsia="ru-RU"/>
              </w:rPr>
            </w:pPr>
            <w:r w:rsidRPr="006A2E76">
              <w:rPr>
                <w:rFonts w:ascii="Times New Roman" w:hAnsi="Times New Roman"/>
                <w:sz w:val="18"/>
                <w:szCs w:val="18"/>
                <w:lang w:eastAsia="ru-RU"/>
              </w:rPr>
              <w:t>Конфигурация стола</w:t>
            </w:r>
          </w:p>
        </w:tc>
        <w:tc>
          <w:tcPr>
            <w:tcW w:w="571" w:type="pct"/>
            <w:shd w:val="clear" w:color="auto" w:fill="auto"/>
          </w:tcPr>
          <w:p w14:paraId="65CCCCB8" w14:textId="77777777" w:rsidR="00BB6669" w:rsidRPr="00E41920" w:rsidRDefault="00BB6669" w:rsidP="00BB6669">
            <w:pPr>
              <w:spacing w:after="0" w:line="240" w:lineRule="auto"/>
              <w:jc w:val="center"/>
              <w:rPr>
                <w:rFonts w:ascii="Times New Roman" w:hAnsi="Times New Roman" w:cs="Times New Roman"/>
                <w:sz w:val="18"/>
                <w:szCs w:val="18"/>
                <w:lang w:eastAsia="ru-RU"/>
              </w:rPr>
            </w:pPr>
            <w:r w:rsidRPr="006A2E76">
              <w:rPr>
                <w:rFonts w:ascii="Times New Roman" w:hAnsi="Times New Roman" w:cs="Times New Roman"/>
                <w:sz w:val="18"/>
                <w:szCs w:val="18"/>
                <w:lang w:eastAsia="ru-RU"/>
              </w:rPr>
              <w:t>Прямой</w:t>
            </w:r>
          </w:p>
        </w:tc>
        <w:tc>
          <w:tcPr>
            <w:tcW w:w="245" w:type="pct"/>
            <w:gridSpan w:val="2"/>
          </w:tcPr>
          <w:p w14:paraId="7CD6909F" w14:textId="77777777" w:rsidR="00BB6669" w:rsidRPr="00471943" w:rsidRDefault="00BB6669" w:rsidP="00BB6669">
            <w:pPr>
              <w:spacing w:after="0" w:line="240" w:lineRule="auto"/>
              <w:jc w:val="center"/>
              <w:rPr>
                <w:rFonts w:ascii="Times New Roman" w:hAnsi="Times New Roman" w:cs="Times New Roman"/>
                <w:sz w:val="18"/>
                <w:szCs w:val="18"/>
              </w:rPr>
            </w:pPr>
          </w:p>
        </w:tc>
        <w:tc>
          <w:tcPr>
            <w:tcW w:w="656" w:type="pct"/>
          </w:tcPr>
          <w:p w14:paraId="4E772589" w14:textId="77777777" w:rsidR="00BB6669" w:rsidRPr="00B555F1" w:rsidRDefault="00BB6669" w:rsidP="00BB6669">
            <w:pPr>
              <w:spacing w:after="0" w:line="240" w:lineRule="auto"/>
              <w:rPr>
                <w:rFonts w:ascii="Times New Roman" w:hAnsi="Times New Roman" w:cs="Times New Roman"/>
                <w:sz w:val="18"/>
                <w:szCs w:val="18"/>
              </w:rPr>
            </w:pPr>
            <w:r w:rsidRPr="00B555F1">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4BE7E9B0"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1AFCD484"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70717BAE"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4CA2B719"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195721B6"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3EB4FE9C"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4098890E"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408BED00" w14:textId="77777777" w:rsidTr="00BB6669">
        <w:tc>
          <w:tcPr>
            <w:tcW w:w="201" w:type="pct"/>
            <w:vMerge/>
          </w:tcPr>
          <w:p w14:paraId="308A5244"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4582CD46"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4609D6B6" w14:textId="77777777" w:rsidR="00BB6669" w:rsidRPr="00A11D7A" w:rsidRDefault="00BB6669" w:rsidP="00BB6669">
            <w:pPr>
              <w:spacing w:after="0" w:line="240" w:lineRule="auto"/>
              <w:rPr>
                <w:rFonts w:ascii="Times New Roman" w:hAnsi="Times New Roman"/>
                <w:sz w:val="18"/>
                <w:szCs w:val="18"/>
                <w:lang w:eastAsia="ru-RU"/>
              </w:rPr>
            </w:pPr>
            <w:r w:rsidRPr="006A2E76">
              <w:rPr>
                <w:rFonts w:ascii="Times New Roman" w:hAnsi="Times New Roman"/>
                <w:sz w:val="18"/>
                <w:szCs w:val="18"/>
                <w:lang w:eastAsia="ru-RU"/>
              </w:rPr>
              <w:t>Назначение стола письменного</w:t>
            </w:r>
          </w:p>
        </w:tc>
        <w:tc>
          <w:tcPr>
            <w:tcW w:w="571" w:type="pct"/>
            <w:shd w:val="clear" w:color="auto" w:fill="auto"/>
          </w:tcPr>
          <w:p w14:paraId="027EED9F" w14:textId="77777777" w:rsidR="00BB6669" w:rsidRPr="00E41920" w:rsidRDefault="00BB6669" w:rsidP="00BB6669">
            <w:pPr>
              <w:spacing w:after="0" w:line="240" w:lineRule="auto"/>
              <w:jc w:val="center"/>
              <w:rPr>
                <w:rFonts w:ascii="Times New Roman" w:hAnsi="Times New Roman" w:cs="Times New Roman"/>
                <w:sz w:val="18"/>
                <w:szCs w:val="18"/>
                <w:lang w:eastAsia="ru-RU"/>
              </w:rPr>
            </w:pPr>
            <w:r w:rsidRPr="006A2E76">
              <w:rPr>
                <w:rFonts w:ascii="Times New Roman" w:hAnsi="Times New Roman" w:cs="Times New Roman"/>
                <w:sz w:val="18"/>
                <w:szCs w:val="18"/>
                <w:lang w:eastAsia="ru-RU"/>
              </w:rPr>
              <w:t>Для персонала</w:t>
            </w:r>
          </w:p>
        </w:tc>
        <w:tc>
          <w:tcPr>
            <w:tcW w:w="245" w:type="pct"/>
            <w:gridSpan w:val="2"/>
          </w:tcPr>
          <w:p w14:paraId="5A6E96A5" w14:textId="77777777" w:rsidR="00BB6669" w:rsidRPr="00471943" w:rsidRDefault="00BB6669" w:rsidP="00BB6669">
            <w:pPr>
              <w:spacing w:after="0" w:line="240" w:lineRule="auto"/>
              <w:jc w:val="center"/>
              <w:rPr>
                <w:rFonts w:ascii="Times New Roman" w:hAnsi="Times New Roman" w:cs="Times New Roman"/>
                <w:sz w:val="18"/>
                <w:szCs w:val="18"/>
              </w:rPr>
            </w:pPr>
          </w:p>
        </w:tc>
        <w:tc>
          <w:tcPr>
            <w:tcW w:w="656" w:type="pct"/>
          </w:tcPr>
          <w:p w14:paraId="5F962663" w14:textId="77777777" w:rsidR="00BB6669" w:rsidRPr="00B555F1" w:rsidRDefault="00BB6669" w:rsidP="00BB6669">
            <w:pPr>
              <w:spacing w:after="0" w:line="240" w:lineRule="auto"/>
              <w:rPr>
                <w:rFonts w:ascii="Times New Roman" w:hAnsi="Times New Roman" w:cs="Times New Roman"/>
                <w:sz w:val="18"/>
                <w:szCs w:val="18"/>
              </w:rPr>
            </w:pPr>
            <w:r w:rsidRPr="00B555F1">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1E4B8AC5"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53176322"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4342F8B3"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7B4BD3B3"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270570B7"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16C1EB88"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28758C16"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335A75F4" w14:textId="77777777" w:rsidTr="00BB6669">
        <w:tc>
          <w:tcPr>
            <w:tcW w:w="201" w:type="pct"/>
            <w:vMerge/>
          </w:tcPr>
          <w:p w14:paraId="530FFE01"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27904082"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64079464" w14:textId="77777777" w:rsidR="00BB6669" w:rsidRPr="00A11D7A" w:rsidRDefault="00BB6669" w:rsidP="00BB6669">
            <w:pPr>
              <w:spacing w:after="0" w:line="240" w:lineRule="auto"/>
              <w:rPr>
                <w:rFonts w:ascii="Times New Roman" w:hAnsi="Times New Roman"/>
                <w:sz w:val="18"/>
                <w:szCs w:val="18"/>
                <w:lang w:eastAsia="ru-RU"/>
              </w:rPr>
            </w:pPr>
            <w:r w:rsidRPr="006A2E76">
              <w:rPr>
                <w:rFonts w:ascii="Times New Roman" w:hAnsi="Times New Roman"/>
                <w:sz w:val="18"/>
                <w:szCs w:val="18"/>
                <w:lang w:eastAsia="ru-RU"/>
              </w:rPr>
              <w:t>Наличие кабель-канала</w:t>
            </w:r>
          </w:p>
        </w:tc>
        <w:tc>
          <w:tcPr>
            <w:tcW w:w="571" w:type="pct"/>
            <w:shd w:val="clear" w:color="auto" w:fill="auto"/>
          </w:tcPr>
          <w:p w14:paraId="11D4A004" w14:textId="77777777" w:rsidR="00BB6669" w:rsidRPr="00E41920" w:rsidRDefault="00BB6669" w:rsidP="00BB66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Да</w:t>
            </w:r>
          </w:p>
        </w:tc>
        <w:tc>
          <w:tcPr>
            <w:tcW w:w="245" w:type="pct"/>
            <w:gridSpan w:val="2"/>
          </w:tcPr>
          <w:p w14:paraId="250B6B35" w14:textId="77777777" w:rsidR="00BB6669" w:rsidRPr="00471943" w:rsidRDefault="00BB6669" w:rsidP="00BB6669">
            <w:pPr>
              <w:spacing w:after="0" w:line="240" w:lineRule="auto"/>
              <w:jc w:val="center"/>
              <w:rPr>
                <w:rFonts w:ascii="Times New Roman" w:hAnsi="Times New Roman" w:cs="Times New Roman"/>
                <w:sz w:val="18"/>
                <w:szCs w:val="18"/>
              </w:rPr>
            </w:pPr>
          </w:p>
        </w:tc>
        <w:tc>
          <w:tcPr>
            <w:tcW w:w="656" w:type="pct"/>
          </w:tcPr>
          <w:p w14:paraId="421C9B1C" w14:textId="77777777" w:rsidR="00BB6669" w:rsidRPr="00B555F1" w:rsidRDefault="00BB6669" w:rsidP="00BB6669">
            <w:pPr>
              <w:spacing w:after="0" w:line="240" w:lineRule="auto"/>
              <w:rPr>
                <w:rFonts w:ascii="Times New Roman" w:hAnsi="Times New Roman" w:cs="Times New Roman"/>
                <w:sz w:val="18"/>
                <w:szCs w:val="18"/>
              </w:rPr>
            </w:pPr>
            <w:r w:rsidRPr="00B555F1">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5E774641"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20CF1796"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43C8A584"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0382927F"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433AC7EF"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411505B3"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5E8870C1"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44141D60" w14:textId="77777777" w:rsidTr="00BB6669">
        <w:tc>
          <w:tcPr>
            <w:tcW w:w="201" w:type="pct"/>
            <w:vMerge/>
          </w:tcPr>
          <w:p w14:paraId="306BE350"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35FC4D74"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2B34295E" w14:textId="77777777" w:rsidR="00BB6669" w:rsidRPr="00A11D7A" w:rsidRDefault="00BB6669" w:rsidP="00BB6669">
            <w:pPr>
              <w:spacing w:after="0" w:line="240" w:lineRule="auto"/>
              <w:rPr>
                <w:rFonts w:ascii="Times New Roman" w:hAnsi="Times New Roman"/>
                <w:sz w:val="18"/>
                <w:szCs w:val="18"/>
                <w:lang w:eastAsia="ru-RU"/>
              </w:rPr>
            </w:pPr>
            <w:r w:rsidRPr="006A2E76">
              <w:rPr>
                <w:rFonts w:ascii="Times New Roman" w:hAnsi="Times New Roman"/>
                <w:sz w:val="18"/>
                <w:szCs w:val="18"/>
                <w:lang w:eastAsia="ru-RU"/>
              </w:rPr>
              <w:t>Тип каркаса</w:t>
            </w:r>
          </w:p>
        </w:tc>
        <w:tc>
          <w:tcPr>
            <w:tcW w:w="571" w:type="pct"/>
            <w:shd w:val="clear" w:color="auto" w:fill="auto"/>
          </w:tcPr>
          <w:p w14:paraId="0B23C6E8" w14:textId="77777777" w:rsidR="00BB6669" w:rsidRPr="00E41920" w:rsidRDefault="00BB6669" w:rsidP="00BB6669">
            <w:pPr>
              <w:spacing w:after="0" w:line="240" w:lineRule="auto"/>
              <w:jc w:val="center"/>
              <w:rPr>
                <w:rFonts w:ascii="Times New Roman" w:hAnsi="Times New Roman" w:cs="Times New Roman"/>
                <w:sz w:val="18"/>
                <w:szCs w:val="18"/>
                <w:lang w:eastAsia="ru-RU"/>
              </w:rPr>
            </w:pPr>
            <w:r w:rsidRPr="006A2E76">
              <w:rPr>
                <w:rFonts w:ascii="Times New Roman" w:hAnsi="Times New Roman" w:cs="Times New Roman"/>
                <w:sz w:val="18"/>
                <w:szCs w:val="18"/>
                <w:lang w:eastAsia="ru-RU"/>
              </w:rPr>
              <w:t>Металлический</w:t>
            </w:r>
          </w:p>
        </w:tc>
        <w:tc>
          <w:tcPr>
            <w:tcW w:w="245" w:type="pct"/>
            <w:gridSpan w:val="2"/>
          </w:tcPr>
          <w:p w14:paraId="769257E4" w14:textId="77777777" w:rsidR="00BB6669" w:rsidRPr="00471943" w:rsidRDefault="00BB6669" w:rsidP="00BB6669">
            <w:pPr>
              <w:spacing w:after="0" w:line="240" w:lineRule="auto"/>
              <w:jc w:val="center"/>
              <w:rPr>
                <w:rFonts w:ascii="Times New Roman" w:hAnsi="Times New Roman" w:cs="Times New Roman"/>
                <w:sz w:val="18"/>
                <w:szCs w:val="18"/>
              </w:rPr>
            </w:pPr>
          </w:p>
        </w:tc>
        <w:tc>
          <w:tcPr>
            <w:tcW w:w="656" w:type="pct"/>
          </w:tcPr>
          <w:p w14:paraId="6742CD12" w14:textId="77777777" w:rsidR="00BB6669" w:rsidRPr="00B555F1" w:rsidRDefault="00BB6669" w:rsidP="00BB6669">
            <w:pPr>
              <w:spacing w:after="0" w:line="240" w:lineRule="auto"/>
              <w:rPr>
                <w:rFonts w:ascii="Times New Roman" w:hAnsi="Times New Roman" w:cs="Times New Roman"/>
                <w:sz w:val="18"/>
                <w:szCs w:val="18"/>
              </w:rPr>
            </w:pPr>
            <w:r w:rsidRPr="00B555F1">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08C22680"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1B4BB2C0"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421536B5"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42E0981E"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3D3892FC"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3E6BB074"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445D22FD"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15180B0B" w14:textId="77777777" w:rsidTr="00BB6669">
        <w:tc>
          <w:tcPr>
            <w:tcW w:w="201" w:type="pct"/>
            <w:vMerge/>
          </w:tcPr>
          <w:p w14:paraId="52B7C111"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6E76972B"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56923F56" w14:textId="77777777" w:rsidR="00BB6669" w:rsidRPr="006A2E76" w:rsidRDefault="00BB6669" w:rsidP="00BB6669">
            <w:pPr>
              <w:spacing w:after="0" w:line="240" w:lineRule="auto"/>
              <w:rPr>
                <w:rFonts w:ascii="Times New Roman" w:hAnsi="Times New Roman"/>
                <w:sz w:val="18"/>
                <w:szCs w:val="18"/>
                <w:lang w:eastAsia="ru-RU"/>
              </w:rPr>
            </w:pPr>
            <w:r w:rsidRPr="002B220B">
              <w:rPr>
                <w:rFonts w:ascii="Times New Roman" w:hAnsi="Times New Roman"/>
                <w:sz w:val="18"/>
                <w:szCs w:val="18"/>
                <w:lang w:eastAsia="ru-RU"/>
              </w:rPr>
              <w:t>Тип покрытия</w:t>
            </w:r>
          </w:p>
        </w:tc>
        <w:tc>
          <w:tcPr>
            <w:tcW w:w="571" w:type="pct"/>
            <w:shd w:val="clear" w:color="auto" w:fill="auto"/>
          </w:tcPr>
          <w:p w14:paraId="4394A3AE" w14:textId="77777777" w:rsidR="00BB6669" w:rsidRPr="006A2E76" w:rsidRDefault="00BB6669" w:rsidP="00BB6669">
            <w:pPr>
              <w:spacing w:after="0" w:line="240" w:lineRule="auto"/>
              <w:jc w:val="center"/>
              <w:rPr>
                <w:rFonts w:ascii="Times New Roman" w:hAnsi="Times New Roman" w:cs="Times New Roman"/>
                <w:sz w:val="18"/>
                <w:szCs w:val="18"/>
                <w:lang w:eastAsia="ru-RU"/>
              </w:rPr>
            </w:pPr>
            <w:r w:rsidRPr="002B220B">
              <w:rPr>
                <w:rFonts w:ascii="Times New Roman" w:hAnsi="Times New Roman" w:cs="Times New Roman"/>
                <w:sz w:val="18"/>
                <w:szCs w:val="18"/>
                <w:lang w:eastAsia="ru-RU"/>
              </w:rPr>
              <w:t>Матовое</w:t>
            </w:r>
          </w:p>
        </w:tc>
        <w:tc>
          <w:tcPr>
            <w:tcW w:w="245" w:type="pct"/>
            <w:gridSpan w:val="2"/>
          </w:tcPr>
          <w:p w14:paraId="38581118" w14:textId="77777777" w:rsidR="00BB6669" w:rsidRPr="00471943" w:rsidRDefault="00BB6669" w:rsidP="00BB6669">
            <w:pPr>
              <w:spacing w:after="0" w:line="240" w:lineRule="auto"/>
              <w:jc w:val="center"/>
              <w:rPr>
                <w:rFonts w:ascii="Times New Roman" w:hAnsi="Times New Roman" w:cs="Times New Roman"/>
                <w:sz w:val="18"/>
                <w:szCs w:val="18"/>
              </w:rPr>
            </w:pPr>
          </w:p>
        </w:tc>
        <w:tc>
          <w:tcPr>
            <w:tcW w:w="656" w:type="pct"/>
          </w:tcPr>
          <w:p w14:paraId="2594991E" w14:textId="77777777" w:rsidR="00BB6669" w:rsidRPr="00B555F1" w:rsidRDefault="00BB6669" w:rsidP="00BB6669">
            <w:pPr>
              <w:spacing w:after="0" w:line="240" w:lineRule="auto"/>
              <w:rPr>
                <w:rFonts w:ascii="Times New Roman" w:hAnsi="Times New Roman" w:cs="Times New Roman"/>
                <w:sz w:val="18"/>
                <w:szCs w:val="18"/>
              </w:rPr>
            </w:pPr>
            <w:r w:rsidRPr="002B220B">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50C2CDBE"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5C5BD48E"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49F61FF4"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0234C1B7"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3CF83670"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194D3FEF"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439A64C1"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5D9FA915" w14:textId="77777777" w:rsidTr="00BB6669">
        <w:tc>
          <w:tcPr>
            <w:tcW w:w="201" w:type="pct"/>
            <w:vMerge/>
          </w:tcPr>
          <w:p w14:paraId="566C710C"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1939C136"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57B60504" w14:textId="77777777" w:rsidR="00BB6669" w:rsidRPr="00A11D7A" w:rsidRDefault="00BB6669" w:rsidP="00BB6669">
            <w:pPr>
              <w:spacing w:after="0" w:line="240" w:lineRule="auto"/>
              <w:rPr>
                <w:rFonts w:ascii="Times New Roman" w:hAnsi="Times New Roman"/>
                <w:sz w:val="18"/>
                <w:szCs w:val="18"/>
                <w:lang w:eastAsia="ru-RU"/>
              </w:rPr>
            </w:pPr>
            <w:r w:rsidRPr="006A2E76">
              <w:rPr>
                <w:rFonts w:ascii="Times New Roman" w:hAnsi="Times New Roman"/>
                <w:sz w:val="18"/>
                <w:szCs w:val="18"/>
                <w:lang w:eastAsia="ru-RU"/>
              </w:rPr>
              <w:t>Толщина материала столешницы</w:t>
            </w:r>
          </w:p>
        </w:tc>
        <w:tc>
          <w:tcPr>
            <w:tcW w:w="571" w:type="pct"/>
            <w:shd w:val="clear" w:color="auto" w:fill="auto"/>
          </w:tcPr>
          <w:p w14:paraId="7CEB4078" w14:textId="77777777" w:rsidR="00BB6669" w:rsidRPr="00BC043E" w:rsidRDefault="00BB6669" w:rsidP="00BB6669">
            <w:pPr>
              <w:spacing w:after="0" w:line="240" w:lineRule="auto"/>
              <w:jc w:val="center"/>
              <w:rPr>
                <w:rFonts w:ascii="Times New Roman" w:hAnsi="Times New Roman" w:cs="Times New Roman"/>
                <w:sz w:val="18"/>
                <w:szCs w:val="18"/>
                <w:lang w:eastAsia="ru-RU"/>
              </w:rPr>
            </w:pPr>
            <w:r w:rsidRPr="00BC043E">
              <w:rPr>
                <w:rFonts w:ascii="Times New Roman" w:hAnsi="Times New Roman" w:cs="Times New Roman"/>
                <w:sz w:val="18"/>
                <w:szCs w:val="18"/>
                <w:lang w:eastAsia="ru-RU"/>
              </w:rPr>
              <w:t>≥ 20  и  &lt; 24</w:t>
            </w:r>
          </w:p>
        </w:tc>
        <w:tc>
          <w:tcPr>
            <w:tcW w:w="245" w:type="pct"/>
            <w:gridSpan w:val="2"/>
          </w:tcPr>
          <w:p w14:paraId="68152983" w14:textId="77777777" w:rsidR="00BB6669" w:rsidRPr="00BC043E"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656" w:type="pct"/>
          </w:tcPr>
          <w:p w14:paraId="0EE6726A" w14:textId="77777777" w:rsidR="00BB6669" w:rsidRPr="00B555F1" w:rsidRDefault="00BB6669" w:rsidP="00BB6669">
            <w:pPr>
              <w:spacing w:after="0" w:line="240" w:lineRule="auto"/>
              <w:rPr>
                <w:rFonts w:ascii="Times New Roman" w:hAnsi="Times New Roman" w:cs="Times New Roman"/>
                <w:sz w:val="18"/>
                <w:szCs w:val="18"/>
              </w:rPr>
            </w:pPr>
            <w:r w:rsidRPr="004E4146">
              <w:rPr>
                <w:rFonts w:ascii="Times New Roman" w:hAnsi="Times New Roman" w:cs="Times New Roman"/>
                <w:sz w:val="18"/>
                <w:szCs w:val="18"/>
              </w:rPr>
              <w:t>Участник закупки указывает в заявке конкретное значение характеристики</w:t>
            </w:r>
          </w:p>
        </w:tc>
        <w:tc>
          <w:tcPr>
            <w:tcW w:w="195" w:type="pct"/>
            <w:vMerge/>
          </w:tcPr>
          <w:p w14:paraId="39C00E98"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17FCBF01"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56383E69"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46BF3310"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3016BC63"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7345F80E"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5E4A25F9"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68769BB6" w14:textId="77777777" w:rsidTr="00BB6669">
        <w:tc>
          <w:tcPr>
            <w:tcW w:w="201" w:type="pct"/>
            <w:vMerge/>
          </w:tcPr>
          <w:p w14:paraId="51266C7C"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4A1CB36D"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4A1C4965" w14:textId="77777777" w:rsidR="00BB6669" w:rsidRPr="00935C12" w:rsidRDefault="00BB6669" w:rsidP="00BB6669">
            <w:pPr>
              <w:spacing w:after="0" w:line="240" w:lineRule="auto"/>
              <w:rPr>
                <w:rFonts w:ascii="Times New Roman" w:hAnsi="Times New Roman" w:cs="Times New Roman"/>
                <w:b/>
                <w:sz w:val="18"/>
                <w:szCs w:val="18"/>
              </w:rPr>
            </w:pPr>
            <w:r w:rsidRPr="00935C12">
              <w:rPr>
                <w:rFonts w:ascii="Times New Roman" w:hAnsi="Times New Roman" w:cs="Times New Roman"/>
                <w:b/>
                <w:sz w:val="18"/>
                <w:szCs w:val="18"/>
              </w:rPr>
              <w:t>Дополнительные характеристики</w:t>
            </w:r>
            <w:r w:rsidRPr="00935C12">
              <w:rPr>
                <w:rFonts w:ascii="Times New Roman" w:hAnsi="Times New Roman" w:cs="Times New Roman"/>
                <w:b/>
                <w:sz w:val="18"/>
                <w:szCs w:val="18"/>
                <w:lang w:val="en-US"/>
              </w:rPr>
              <w:t>:</w:t>
            </w:r>
          </w:p>
        </w:tc>
        <w:tc>
          <w:tcPr>
            <w:tcW w:w="195" w:type="pct"/>
            <w:vMerge/>
          </w:tcPr>
          <w:p w14:paraId="3A3877A4"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2352A127"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33FD0F17"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0E38A87F"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2EA4BA06"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00814044"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798B1A23"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26B9E32D" w14:textId="77777777" w:rsidTr="00BB6669">
        <w:tc>
          <w:tcPr>
            <w:tcW w:w="201" w:type="pct"/>
            <w:vMerge/>
          </w:tcPr>
          <w:p w14:paraId="2940892F"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2BDB916A"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216651F9" w14:textId="77777777" w:rsidR="00BB6669" w:rsidRPr="00A11D7A" w:rsidRDefault="00BB6669" w:rsidP="00BB6669">
            <w:pPr>
              <w:spacing w:after="0" w:line="240" w:lineRule="auto"/>
              <w:rPr>
                <w:rFonts w:ascii="Times New Roman" w:hAnsi="Times New Roman"/>
                <w:sz w:val="18"/>
                <w:szCs w:val="18"/>
                <w:lang w:eastAsia="ru-RU"/>
              </w:rPr>
            </w:pPr>
            <w:r w:rsidRPr="0020561D">
              <w:rPr>
                <w:rFonts w:ascii="Times New Roman" w:hAnsi="Times New Roman"/>
                <w:sz w:val="18"/>
                <w:szCs w:val="18"/>
                <w:lang w:eastAsia="ru-RU"/>
              </w:rPr>
              <w:t>Конструкция</w:t>
            </w:r>
          </w:p>
        </w:tc>
        <w:tc>
          <w:tcPr>
            <w:tcW w:w="571" w:type="pct"/>
            <w:shd w:val="clear" w:color="auto" w:fill="auto"/>
          </w:tcPr>
          <w:p w14:paraId="6D63755A" w14:textId="77777777" w:rsidR="00BB6669" w:rsidRPr="00C6782E" w:rsidRDefault="00BB6669" w:rsidP="00BB6669">
            <w:pPr>
              <w:spacing w:after="0" w:line="240" w:lineRule="auto"/>
              <w:rPr>
                <w:rFonts w:ascii="Times New Roman" w:hAnsi="Times New Roman"/>
                <w:sz w:val="18"/>
                <w:szCs w:val="18"/>
              </w:rPr>
            </w:pPr>
            <w:r w:rsidRPr="00C6782E">
              <w:rPr>
                <w:rFonts w:ascii="Times New Roman" w:hAnsi="Times New Roman"/>
                <w:sz w:val="18"/>
                <w:szCs w:val="18"/>
              </w:rPr>
              <w:t xml:space="preserve">Стол состоит из столешницы на металлической О-образной опоре-трубе с сечением </w:t>
            </w:r>
            <w:r>
              <w:rPr>
                <w:rFonts w:ascii="Times New Roman" w:hAnsi="Times New Roman"/>
                <w:sz w:val="18"/>
                <w:szCs w:val="18"/>
              </w:rPr>
              <w:t>не менее 4</w:t>
            </w:r>
            <w:r w:rsidRPr="00C6782E">
              <w:rPr>
                <w:rFonts w:ascii="Times New Roman" w:hAnsi="Times New Roman"/>
                <w:sz w:val="18"/>
                <w:szCs w:val="18"/>
              </w:rPr>
              <w:t>0</w:t>
            </w:r>
            <w:r>
              <w:rPr>
                <w:rFonts w:ascii="Times New Roman" w:hAnsi="Times New Roman"/>
                <w:sz w:val="18"/>
                <w:szCs w:val="18"/>
              </w:rPr>
              <w:t>х4</w:t>
            </w:r>
            <w:r w:rsidRPr="00C6782E">
              <w:rPr>
                <w:rFonts w:ascii="Times New Roman" w:hAnsi="Times New Roman"/>
                <w:sz w:val="18"/>
                <w:szCs w:val="18"/>
              </w:rPr>
              <w:t>0</w:t>
            </w:r>
            <w:r>
              <w:rPr>
                <w:rFonts w:ascii="Times New Roman" w:hAnsi="Times New Roman"/>
                <w:sz w:val="18"/>
                <w:szCs w:val="18"/>
              </w:rPr>
              <w:t xml:space="preserve"> мм с одной стороны и с опорной </w:t>
            </w:r>
            <w:r w:rsidRPr="00C6782E">
              <w:rPr>
                <w:rFonts w:ascii="Times New Roman" w:hAnsi="Times New Roman"/>
                <w:sz w:val="18"/>
                <w:szCs w:val="18"/>
              </w:rPr>
              <w:t>тумбой</w:t>
            </w:r>
            <w:r>
              <w:rPr>
                <w:rFonts w:ascii="Times New Roman" w:hAnsi="Times New Roman"/>
                <w:sz w:val="18"/>
                <w:szCs w:val="18"/>
              </w:rPr>
              <w:t>,</w:t>
            </w:r>
            <w:r w:rsidRPr="00C6782E">
              <w:rPr>
                <w:rFonts w:ascii="Times New Roman" w:hAnsi="Times New Roman"/>
                <w:sz w:val="18"/>
                <w:szCs w:val="18"/>
              </w:rPr>
              <w:t xml:space="preserve"> с другой стороны. Ст</w:t>
            </w:r>
            <w:r>
              <w:rPr>
                <w:rFonts w:ascii="Times New Roman" w:hAnsi="Times New Roman"/>
                <w:sz w:val="18"/>
                <w:szCs w:val="18"/>
              </w:rPr>
              <w:t>олешница имеет «парящий» эффект</w:t>
            </w:r>
          </w:p>
        </w:tc>
        <w:tc>
          <w:tcPr>
            <w:tcW w:w="245" w:type="pct"/>
            <w:gridSpan w:val="2"/>
          </w:tcPr>
          <w:p w14:paraId="1B99EADE" w14:textId="77777777" w:rsidR="00BB6669" w:rsidRPr="00471943" w:rsidRDefault="00BB6669" w:rsidP="00BB6669">
            <w:pPr>
              <w:spacing w:after="0" w:line="240" w:lineRule="auto"/>
              <w:jc w:val="center"/>
              <w:rPr>
                <w:rFonts w:ascii="Times New Roman" w:hAnsi="Times New Roman" w:cs="Times New Roman"/>
                <w:sz w:val="18"/>
                <w:szCs w:val="18"/>
              </w:rPr>
            </w:pPr>
          </w:p>
        </w:tc>
        <w:tc>
          <w:tcPr>
            <w:tcW w:w="656" w:type="pct"/>
          </w:tcPr>
          <w:p w14:paraId="7AD41326" w14:textId="77777777" w:rsidR="00BB6669" w:rsidRPr="006E07D7" w:rsidRDefault="00BB6669" w:rsidP="00BB6669">
            <w:pPr>
              <w:spacing w:after="0" w:line="240" w:lineRule="auto"/>
              <w:rPr>
                <w:rFonts w:ascii="Times New Roman" w:hAnsi="Times New Roman" w:cs="Times New Roman"/>
                <w:sz w:val="18"/>
                <w:szCs w:val="18"/>
              </w:rPr>
            </w:pPr>
            <w:r w:rsidRPr="0020561D">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34EF841A"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63ABB77A"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4DAAC1F3"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2ADF6012"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56754F61"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6D7328F5"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75F72E58"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459E82EF" w14:textId="77777777" w:rsidTr="00BB6669">
        <w:tc>
          <w:tcPr>
            <w:tcW w:w="201" w:type="pct"/>
            <w:vMerge/>
          </w:tcPr>
          <w:p w14:paraId="444CFCE7"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588F15AA"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043EFC3E" w14:textId="77777777" w:rsidR="00BB6669" w:rsidRPr="00B555F1" w:rsidRDefault="00BB6669" w:rsidP="00BB6669">
            <w:pPr>
              <w:spacing w:after="0" w:line="240" w:lineRule="auto"/>
              <w:rPr>
                <w:rFonts w:ascii="Times New Roman" w:hAnsi="Times New Roman" w:cs="Times New Roman"/>
                <w:sz w:val="18"/>
                <w:szCs w:val="18"/>
              </w:rPr>
            </w:pPr>
            <w:r w:rsidRPr="00176BC6">
              <w:rPr>
                <w:rFonts w:ascii="Times New Roman" w:hAnsi="Times New Roman" w:cs="Times New Roman"/>
                <w:b/>
                <w:i/>
                <w:sz w:val="18"/>
                <w:szCs w:val="18"/>
              </w:rPr>
              <w:t xml:space="preserve">Для уточнения необходимой конструкции, поскольку данная продукция закупается в дополнение к уже имеющейся, необходимо обеспечение соответствия с уже имеющимся предметам мебели. </w:t>
            </w:r>
            <w:r w:rsidRPr="00176BC6">
              <w:rPr>
                <w:rFonts w:ascii="Times New Roman" w:hAnsi="Times New Roman" w:cs="Times New Roman"/>
                <w:b/>
                <w:i/>
                <w:sz w:val="18"/>
                <w:szCs w:val="18"/>
              </w:rPr>
              <w:tab/>
            </w:r>
            <w:r w:rsidRPr="00176BC6">
              <w:rPr>
                <w:rFonts w:ascii="Times New Roman" w:hAnsi="Times New Roman" w:cs="Times New Roman"/>
                <w:b/>
                <w:i/>
                <w:sz w:val="18"/>
                <w:szCs w:val="18"/>
              </w:rPr>
              <w:tab/>
            </w:r>
            <w:r w:rsidRPr="00176BC6">
              <w:rPr>
                <w:rFonts w:ascii="Times New Roman" w:hAnsi="Times New Roman" w:cs="Times New Roman"/>
                <w:b/>
                <w:i/>
                <w:sz w:val="18"/>
                <w:szCs w:val="18"/>
              </w:rPr>
              <w:tab/>
            </w:r>
            <w:r w:rsidRPr="00176BC6">
              <w:rPr>
                <w:rFonts w:ascii="Times New Roman" w:hAnsi="Times New Roman" w:cs="Times New Roman"/>
                <w:b/>
                <w:i/>
                <w:sz w:val="18"/>
                <w:szCs w:val="18"/>
              </w:rPr>
              <w:tab/>
            </w:r>
            <w:r w:rsidRPr="00176BC6">
              <w:rPr>
                <w:rFonts w:ascii="Times New Roman" w:hAnsi="Times New Roman" w:cs="Times New Roman"/>
                <w:b/>
                <w:i/>
                <w:sz w:val="18"/>
                <w:szCs w:val="18"/>
              </w:rPr>
              <w:tab/>
            </w:r>
            <w:r w:rsidRPr="00176BC6">
              <w:rPr>
                <w:rFonts w:ascii="Times New Roman" w:hAnsi="Times New Roman" w:cs="Times New Roman"/>
                <w:b/>
                <w:i/>
                <w:sz w:val="18"/>
                <w:szCs w:val="18"/>
              </w:rPr>
              <w:tab/>
            </w:r>
          </w:p>
        </w:tc>
        <w:tc>
          <w:tcPr>
            <w:tcW w:w="195" w:type="pct"/>
            <w:vMerge/>
          </w:tcPr>
          <w:p w14:paraId="7F5F960F"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110CBEDB"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31027F59"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47DC3E1E"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6747D4FF"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49C31B25"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5CF5327B"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3BDA2C76" w14:textId="77777777" w:rsidTr="00BB6669">
        <w:tc>
          <w:tcPr>
            <w:tcW w:w="201" w:type="pct"/>
            <w:vMerge/>
          </w:tcPr>
          <w:p w14:paraId="6D11D407"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5FFFFC23"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7A78C49F" w14:textId="77777777" w:rsidR="00BB6669" w:rsidRPr="00A11D7A" w:rsidRDefault="00BB6669" w:rsidP="00BB6669">
            <w:pPr>
              <w:spacing w:after="0" w:line="240" w:lineRule="auto"/>
              <w:rPr>
                <w:rFonts w:ascii="Times New Roman" w:hAnsi="Times New Roman"/>
                <w:sz w:val="18"/>
                <w:szCs w:val="18"/>
                <w:lang w:eastAsia="ru-RU"/>
              </w:rPr>
            </w:pPr>
            <w:r w:rsidRPr="0020561D">
              <w:rPr>
                <w:rFonts w:ascii="Times New Roman" w:hAnsi="Times New Roman"/>
                <w:sz w:val="18"/>
                <w:szCs w:val="18"/>
                <w:lang w:eastAsia="ru-RU"/>
              </w:rPr>
              <w:t>Наличие в столешнице отверстий, с заглушками под кабель канал</w:t>
            </w:r>
          </w:p>
        </w:tc>
        <w:tc>
          <w:tcPr>
            <w:tcW w:w="571" w:type="pct"/>
            <w:shd w:val="clear" w:color="auto" w:fill="auto"/>
          </w:tcPr>
          <w:p w14:paraId="061BF5E9" w14:textId="77777777" w:rsidR="00BB6669" w:rsidRPr="00E41920" w:rsidRDefault="00BB6669" w:rsidP="00BB6669">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2 шт., по краям столешницы, у дальнего края.</w:t>
            </w:r>
          </w:p>
        </w:tc>
        <w:tc>
          <w:tcPr>
            <w:tcW w:w="245" w:type="pct"/>
            <w:gridSpan w:val="2"/>
          </w:tcPr>
          <w:p w14:paraId="79B59FB7" w14:textId="77777777" w:rsidR="00BB6669" w:rsidRPr="00471943" w:rsidRDefault="00BB6669" w:rsidP="00BB6669">
            <w:pPr>
              <w:spacing w:after="0" w:line="240" w:lineRule="auto"/>
              <w:jc w:val="center"/>
              <w:rPr>
                <w:rFonts w:ascii="Times New Roman" w:hAnsi="Times New Roman" w:cs="Times New Roman"/>
                <w:sz w:val="18"/>
                <w:szCs w:val="18"/>
              </w:rPr>
            </w:pPr>
          </w:p>
        </w:tc>
        <w:tc>
          <w:tcPr>
            <w:tcW w:w="656" w:type="pct"/>
          </w:tcPr>
          <w:p w14:paraId="47BD38E6" w14:textId="77777777" w:rsidR="00BB6669" w:rsidRPr="006E07D7" w:rsidRDefault="00BB6669" w:rsidP="00BB6669">
            <w:pPr>
              <w:spacing w:after="0" w:line="240" w:lineRule="auto"/>
              <w:rPr>
                <w:rFonts w:ascii="Times New Roman" w:hAnsi="Times New Roman" w:cs="Times New Roman"/>
                <w:sz w:val="18"/>
                <w:szCs w:val="18"/>
              </w:rPr>
            </w:pPr>
            <w:r w:rsidRPr="002B220B">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413CAE7D"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4FFED092"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7D943EBC"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3B37C05D"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64DB723F"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51BAB925"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035DAD9E"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438634EF" w14:textId="77777777" w:rsidTr="00BB6669">
        <w:tc>
          <w:tcPr>
            <w:tcW w:w="201" w:type="pct"/>
            <w:vMerge/>
          </w:tcPr>
          <w:p w14:paraId="3BE88F32"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63CA5351"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63EB48AE" w14:textId="77777777" w:rsidR="00BB6669" w:rsidRPr="00B555F1" w:rsidRDefault="00BB6669" w:rsidP="00BB6669">
            <w:pPr>
              <w:spacing w:after="0" w:line="240" w:lineRule="auto"/>
              <w:rPr>
                <w:rFonts w:ascii="Times New Roman" w:hAnsi="Times New Roman" w:cs="Times New Roman"/>
                <w:sz w:val="18"/>
                <w:szCs w:val="18"/>
              </w:rPr>
            </w:pPr>
            <w:r w:rsidRPr="00176BC6">
              <w:rPr>
                <w:rFonts w:ascii="Times New Roman" w:hAnsi="Times New Roman" w:cs="Times New Roman"/>
                <w:b/>
                <w:i/>
                <w:sz w:val="18"/>
                <w:szCs w:val="18"/>
              </w:rPr>
              <w:t>Для обеспечения удобства работы и прокладки проводов.</w:t>
            </w:r>
          </w:p>
        </w:tc>
        <w:tc>
          <w:tcPr>
            <w:tcW w:w="195" w:type="pct"/>
            <w:vMerge/>
          </w:tcPr>
          <w:p w14:paraId="54501786"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1FA34121"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55065379"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6EBD238B"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69097C7C"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2BF99DF4"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222D6B9D"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6B0623C8" w14:textId="77777777" w:rsidTr="00BB6669">
        <w:tc>
          <w:tcPr>
            <w:tcW w:w="201" w:type="pct"/>
            <w:vMerge/>
          </w:tcPr>
          <w:p w14:paraId="0EA998EF"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1B5CAFB7"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4DCDBD5F" w14:textId="77777777" w:rsidR="00BB6669" w:rsidRPr="00A11D7A" w:rsidRDefault="00BB6669" w:rsidP="00BB6669">
            <w:pPr>
              <w:spacing w:after="0" w:line="240" w:lineRule="auto"/>
              <w:rPr>
                <w:rFonts w:ascii="Times New Roman" w:hAnsi="Times New Roman"/>
                <w:sz w:val="18"/>
                <w:szCs w:val="18"/>
                <w:lang w:eastAsia="ru-RU"/>
              </w:rPr>
            </w:pPr>
            <w:r w:rsidRPr="002B220B">
              <w:rPr>
                <w:rFonts w:ascii="Times New Roman" w:hAnsi="Times New Roman"/>
                <w:sz w:val="18"/>
                <w:szCs w:val="18"/>
                <w:lang w:eastAsia="ru-RU"/>
              </w:rPr>
              <w:t>Высота</w:t>
            </w:r>
          </w:p>
        </w:tc>
        <w:tc>
          <w:tcPr>
            <w:tcW w:w="571" w:type="pct"/>
            <w:shd w:val="clear" w:color="auto" w:fill="auto"/>
          </w:tcPr>
          <w:p w14:paraId="68E6C0B3" w14:textId="77777777" w:rsidR="00BB6669" w:rsidRPr="00E41920" w:rsidRDefault="00BB6669" w:rsidP="00BB66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750</w:t>
            </w:r>
          </w:p>
        </w:tc>
        <w:tc>
          <w:tcPr>
            <w:tcW w:w="245" w:type="pct"/>
            <w:gridSpan w:val="2"/>
          </w:tcPr>
          <w:p w14:paraId="777B6F09" w14:textId="77777777" w:rsidR="00BB6669" w:rsidRPr="00471943"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656" w:type="pct"/>
          </w:tcPr>
          <w:p w14:paraId="555FAE92" w14:textId="77777777" w:rsidR="00BB6669" w:rsidRPr="006E07D7" w:rsidRDefault="00BB6669" w:rsidP="00BB6669">
            <w:pPr>
              <w:spacing w:after="0" w:line="240" w:lineRule="auto"/>
              <w:rPr>
                <w:rFonts w:ascii="Times New Roman" w:hAnsi="Times New Roman" w:cs="Times New Roman"/>
                <w:sz w:val="18"/>
                <w:szCs w:val="18"/>
              </w:rPr>
            </w:pPr>
            <w:r w:rsidRPr="002B220B">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52B8EC15"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1B45C1B1"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5E245188"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3258AB05"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0EA5A5C7"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03D5774C"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2F4E5456"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763253E2" w14:textId="77777777" w:rsidTr="00BB6669">
        <w:tc>
          <w:tcPr>
            <w:tcW w:w="201" w:type="pct"/>
            <w:vMerge/>
          </w:tcPr>
          <w:p w14:paraId="6597A6DD"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05E96C31"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66E84999" w14:textId="77777777" w:rsidR="00BB6669" w:rsidRPr="00B555F1" w:rsidRDefault="00BB6669" w:rsidP="00BB6669">
            <w:pPr>
              <w:spacing w:after="0" w:line="240" w:lineRule="auto"/>
              <w:rPr>
                <w:rFonts w:ascii="Times New Roman" w:hAnsi="Times New Roman" w:cs="Times New Roman"/>
                <w:sz w:val="18"/>
                <w:szCs w:val="18"/>
              </w:rPr>
            </w:pPr>
            <w:r w:rsidRPr="00603CC4">
              <w:rPr>
                <w:rFonts w:ascii="Times New Roman" w:hAnsi="Times New Roman" w:cs="Times New Roman"/>
                <w:b/>
                <w:i/>
                <w:sz w:val="18"/>
                <w:szCs w:val="18"/>
              </w:rPr>
              <w:t>Для обеспечения удобства пользования</w:t>
            </w:r>
          </w:p>
        </w:tc>
        <w:tc>
          <w:tcPr>
            <w:tcW w:w="195" w:type="pct"/>
            <w:vMerge/>
          </w:tcPr>
          <w:p w14:paraId="785C5C74"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0A53C13C"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4A28CE46"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1A7E251B"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74622FD5"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75D1F2F7"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1262DFD9"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74E9E6B1" w14:textId="77777777" w:rsidTr="00BB6669">
        <w:tc>
          <w:tcPr>
            <w:tcW w:w="201" w:type="pct"/>
            <w:vMerge/>
          </w:tcPr>
          <w:p w14:paraId="03C8ECF5"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4E371D30"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33679E65" w14:textId="77777777" w:rsidR="00BB6669" w:rsidRPr="00A11D7A" w:rsidRDefault="00BB6669" w:rsidP="00BB6669">
            <w:pPr>
              <w:spacing w:after="0" w:line="240" w:lineRule="auto"/>
              <w:rPr>
                <w:rFonts w:ascii="Times New Roman" w:hAnsi="Times New Roman"/>
                <w:sz w:val="18"/>
                <w:szCs w:val="18"/>
                <w:lang w:eastAsia="ru-RU"/>
              </w:rPr>
            </w:pPr>
            <w:r w:rsidRPr="002B220B">
              <w:rPr>
                <w:rFonts w:ascii="Times New Roman" w:hAnsi="Times New Roman"/>
                <w:sz w:val="18"/>
                <w:szCs w:val="18"/>
                <w:lang w:eastAsia="ru-RU"/>
              </w:rPr>
              <w:t>Глубина</w:t>
            </w:r>
          </w:p>
        </w:tc>
        <w:tc>
          <w:tcPr>
            <w:tcW w:w="571" w:type="pct"/>
            <w:shd w:val="clear" w:color="auto" w:fill="auto"/>
          </w:tcPr>
          <w:p w14:paraId="29344802" w14:textId="77777777" w:rsidR="00BB6669" w:rsidRPr="00E41920" w:rsidRDefault="00BB6669" w:rsidP="00BB66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720</w:t>
            </w:r>
          </w:p>
        </w:tc>
        <w:tc>
          <w:tcPr>
            <w:tcW w:w="245" w:type="pct"/>
            <w:gridSpan w:val="2"/>
          </w:tcPr>
          <w:p w14:paraId="55BB3ADC" w14:textId="77777777" w:rsidR="00BB6669" w:rsidRPr="00471943"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656" w:type="pct"/>
          </w:tcPr>
          <w:p w14:paraId="0ACDE45D" w14:textId="77777777" w:rsidR="00BB6669" w:rsidRPr="006E07D7" w:rsidRDefault="00BB6669" w:rsidP="00BB6669">
            <w:pPr>
              <w:spacing w:after="0" w:line="240" w:lineRule="auto"/>
              <w:rPr>
                <w:rFonts w:ascii="Times New Roman" w:hAnsi="Times New Roman" w:cs="Times New Roman"/>
                <w:sz w:val="18"/>
                <w:szCs w:val="18"/>
              </w:rPr>
            </w:pPr>
            <w:r w:rsidRPr="002B220B">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17BE807B"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0253A71C"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5E3E8808"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1FF570DB"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25F732CA"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17642FD3"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798B6D38"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0B7E19B7" w14:textId="77777777" w:rsidTr="00BB6669">
        <w:tc>
          <w:tcPr>
            <w:tcW w:w="201" w:type="pct"/>
            <w:vMerge/>
          </w:tcPr>
          <w:p w14:paraId="4C43FD20"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675292F5"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65DCB524" w14:textId="77777777" w:rsidR="00BB6669" w:rsidRPr="00191B6E" w:rsidRDefault="00BB6669" w:rsidP="00BB6669">
            <w:pPr>
              <w:spacing w:after="0" w:line="240" w:lineRule="auto"/>
              <w:rPr>
                <w:rFonts w:ascii="Times New Roman" w:hAnsi="Times New Roman" w:cs="Times New Roman"/>
                <w:sz w:val="18"/>
                <w:szCs w:val="18"/>
              </w:rPr>
            </w:pPr>
            <w:r w:rsidRPr="00CD2DBF">
              <w:rPr>
                <w:rFonts w:ascii="Times New Roman" w:hAnsi="Times New Roman" w:cs="Times New Roman"/>
                <w:b/>
                <w:i/>
                <w:sz w:val="18"/>
                <w:szCs w:val="18"/>
              </w:rPr>
              <w:t>Для обеспечения фактической потребности и возможности установки, с учетом габаритов помещения</w:t>
            </w:r>
          </w:p>
        </w:tc>
        <w:tc>
          <w:tcPr>
            <w:tcW w:w="195" w:type="pct"/>
            <w:vMerge/>
          </w:tcPr>
          <w:p w14:paraId="5F1E14BF"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200EC818"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721EF8FD"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2942EB90"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0753AB4A"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2FDEDD4C"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13DC74EB"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3AB01B32" w14:textId="77777777" w:rsidTr="00BB6669">
        <w:tc>
          <w:tcPr>
            <w:tcW w:w="201" w:type="pct"/>
            <w:vMerge/>
          </w:tcPr>
          <w:p w14:paraId="7FAD39C0"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338D6466"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52517B63" w14:textId="77777777" w:rsidR="00BB6669" w:rsidRPr="00A11D7A" w:rsidRDefault="00BB6669" w:rsidP="00BB6669">
            <w:pPr>
              <w:spacing w:after="0" w:line="240" w:lineRule="auto"/>
              <w:rPr>
                <w:rFonts w:ascii="Times New Roman" w:hAnsi="Times New Roman"/>
                <w:sz w:val="18"/>
                <w:szCs w:val="18"/>
                <w:lang w:eastAsia="ru-RU"/>
              </w:rPr>
            </w:pPr>
            <w:r w:rsidRPr="002B220B">
              <w:rPr>
                <w:rFonts w:ascii="Times New Roman" w:hAnsi="Times New Roman"/>
                <w:sz w:val="18"/>
                <w:szCs w:val="18"/>
                <w:lang w:eastAsia="ru-RU"/>
              </w:rPr>
              <w:t>Ширина</w:t>
            </w:r>
          </w:p>
        </w:tc>
        <w:tc>
          <w:tcPr>
            <w:tcW w:w="571" w:type="pct"/>
            <w:shd w:val="clear" w:color="auto" w:fill="auto"/>
          </w:tcPr>
          <w:p w14:paraId="1AF7791B" w14:textId="77777777" w:rsidR="00BB6669" w:rsidRPr="00E41920" w:rsidRDefault="00BB6669" w:rsidP="00BB66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1 612</w:t>
            </w:r>
          </w:p>
        </w:tc>
        <w:tc>
          <w:tcPr>
            <w:tcW w:w="245" w:type="pct"/>
            <w:gridSpan w:val="2"/>
          </w:tcPr>
          <w:p w14:paraId="22EDC91E" w14:textId="77777777" w:rsidR="00BB6669" w:rsidRPr="00471943"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656" w:type="pct"/>
          </w:tcPr>
          <w:p w14:paraId="1749423E" w14:textId="77777777" w:rsidR="00BB6669" w:rsidRPr="006E07D7" w:rsidRDefault="00BB6669" w:rsidP="00BB6669">
            <w:pPr>
              <w:spacing w:after="0" w:line="240" w:lineRule="auto"/>
              <w:rPr>
                <w:rFonts w:ascii="Times New Roman" w:hAnsi="Times New Roman" w:cs="Times New Roman"/>
                <w:sz w:val="18"/>
                <w:szCs w:val="18"/>
              </w:rPr>
            </w:pPr>
            <w:r w:rsidRPr="002B220B">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707EFCCB"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52B4E165"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0037BE08"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7581E051"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12877219"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7130F5E1"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7E55BFE8"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5947803A" w14:textId="77777777" w:rsidTr="00BB6669">
        <w:tc>
          <w:tcPr>
            <w:tcW w:w="201" w:type="pct"/>
            <w:vMerge/>
          </w:tcPr>
          <w:p w14:paraId="11102702"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33B52309"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470DE9A9" w14:textId="77777777" w:rsidR="00BB6669" w:rsidRPr="00191B6E" w:rsidRDefault="00BB6669" w:rsidP="00BB6669">
            <w:pPr>
              <w:spacing w:after="0" w:line="240" w:lineRule="auto"/>
              <w:rPr>
                <w:rFonts w:ascii="Times New Roman" w:hAnsi="Times New Roman" w:cs="Times New Roman"/>
                <w:sz w:val="18"/>
                <w:szCs w:val="18"/>
              </w:rPr>
            </w:pPr>
            <w:r w:rsidRPr="00CD2DBF">
              <w:rPr>
                <w:rFonts w:ascii="Times New Roman" w:hAnsi="Times New Roman" w:cs="Times New Roman"/>
                <w:b/>
                <w:i/>
                <w:sz w:val="18"/>
                <w:szCs w:val="18"/>
              </w:rPr>
              <w:t>Для обеспечения фактической потребности и возможности установки, с учетом габаритов помещения</w:t>
            </w:r>
          </w:p>
        </w:tc>
        <w:tc>
          <w:tcPr>
            <w:tcW w:w="195" w:type="pct"/>
            <w:vMerge/>
          </w:tcPr>
          <w:p w14:paraId="7BC9C69E"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06D58D85"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49A2CD01"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059F8738"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54131961"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7BC17441"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4795CF88"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1171B247" w14:textId="77777777" w:rsidTr="00BB6669">
        <w:tc>
          <w:tcPr>
            <w:tcW w:w="201" w:type="pct"/>
            <w:vMerge/>
          </w:tcPr>
          <w:p w14:paraId="270F1986"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0952E51A"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4C2BCB7E" w14:textId="77777777" w:rsidR="00BB6669" w:rsidRPr="00A11D7A" w:rsidRDefault="00BB6669" w:rsidP="00BB6669">
            <w:pPr>
              <w:spacing w:after="0" w:line="240" w:lineRule="auto"/>
              <w:rPr>
                <w:rFonts w:ascii="Times New Roman" w:hAnsi="Times New Roman"/>
                <w:sz w:val="18"/>
                <w:szCs w:val="18"/>
                <w:lang w:eastAsia="ru-RU"/>
              </w:rPr>
            </w:pPr>
            <w:r w:rsidRPr="002B220B">
              <w:rPr>
                <w:rFonts w:ascii="Times New Roman" w:hAnsi="Times New Roman"/>
                <w:sz w:val="18"/>
                <w:szCs w:val="18"/>
                <w:lang w:eastAsia="ru-RU"/>
              </w:rPr>
              <w:t>Регулируемая высота опоры для устранения неровностей пола</w:t>
            </w:r>
          </w:p>
        </w:tc>
        <w:tc>
          <w:tcPr>
            <w:tcW w:w="571" w:type="pct"/>
            <w:shd w:val="clear" w:color="auto" w:fill="auto"/>
          </w:tcPr>
          <w:p w14:paraId="472A91B1" w14:textId="77777777" w:rsidR="00BB6669" w:rsidRPr="00E41920" w:rsidRDefault="00BB6669" w:rsidP="00BB6669">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Соответствие</w:t>
            </w:r>
          </w:p>
        </w:tc>
        <w:tc>
          <w:tcPr>
            <w:tcW w:w="245" w:type="pct"/>
            <w:gridSpan w:val="2"/>
          </w:tcPr>
          <w:p w14:paraId="472402E0" w14:textId="77777777" w:rsidR="00BB6669" w:rsidRPr="00471943" w:rsidRDefault="00BB6669" w:rsidP="00BB6669">
            <w:pPr>
              <w:spacing w:after="0" w:line="240" w:lineRule="auto"/>
              <w:jc w:val="center"/>
              <w:rPr>
                <w:rFonts w:ascii="Times New Roman" w:hAnsi="Times New Roman" w:cs="Times New Roman"/>
                <w:sz w:val="18"/>
                <w:szCs w:val="18"/>
              </w:rPr>
            </w:pPr>
          </w:p>
        </w:tc>
        <w:tc>
          <w:tcPr>
            <w:tcW w:w="656" w:type="pct"/>
          </w:tcPr>
          <w:p w14:paraId="4B8F2178" w14:textId="77777777" w:rsidR="00BB6669" w:rsidRPr="006E07D7" w:rsidRDefault="00BB6669" w:rsidP="00BB6669">
            <w:pPr>
              <w:spacing w:after="0" w:line="240" w:lineRule="auto"/>
              <w:rPr>
                <w:rFonts w:ascii="Times New Roman" w:hAnsi="Times New Roman" w:cs="Times New Roman"/>
                <w:sz w:val="18"/>
                <w:szCs w:val="18"/>
              </w:rPr>
            </w:pPr>
            <w:r w:rsidRPr="002B220B">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4D03C71E"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24FAB187"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40794389"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0720C127"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0E9EBB9B"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7A8FD2E4"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7A9A6DC2"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1665B1E2" w14:textId="77777777" w:rsidTr="00BB6669">
        <w:tc>
          <w:tcPr>
            <w:tcW w:w="201" w:type="pct"/>
            <w:vMerge/>
          </w:tcPr>
          <w:p w14:paraId="51D0F894"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58DD14BD"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347181BC" w14:textId="77777777" w:rsidR="00BB6669" w:rsidRPr="00191B6E" w:rsidRDefault="00BB6669" w:rsidP="00BB6669">
            <w:pPr>
              <w:spacing w:after="0" w:line="240" w:lineRule="auto"/>
              <w:rPr>
                <w:rFonts w:ascii="Times New Roman" w:hAnsi="Times New Roman" w:cs="Times New Roman"/>
                <w:sz w:val="18"/>
                <w:szCs w:val="18"/>
              </w:rPr>
            </w:pPr>
            <w:r w:rsidRPr="00553C7A">
              <w:rPr>
                <w:rFonts w:ascii="Times New Roman" w:hAnsi="Times New Roman" w:cs="Times New Roman"/>
                <w:b/>
                <w:i/>
                <w:sz w:val="18"/>
                <w:szCs w:val="18"/>
              </w:rPr>
              <w:t>Для комфортного пользования и обеспечени</w:t>
            </w:r>
            <w:r>
              <w:rPr>
                <w:rFonts w:ascii="Times New Roman" w:hAnsi="Times New Roman" w:cs="Times New Roman"/>
                <w:b/>
                <w:i/>
                <w:sz w:val="18"/>
                <w:szCs w:val="18"/>
              </w:rPr>
              <w:t>я</w:t>
            </w:r>
            <w:r w:rsidRPr="00553C7A">
              <w:rPr>
                <w:rFonts w:ascii="Times New Roman" w:hAnsi="Times New Roman" w:cs="Times New Roman"/>
                <w:b/>
                <w:i/>
                <w:sz w:val="18"/>
                <w:szCs w:val="18"/>
              </w:rPr>
              <w:t xml:space="preserve"> устойчивости стола</w:t>
            </w:r>
          </w:p>
        </w:tc>
        <w:tc>
          <w:tcPr>
            <w:tcW w:w="195" w:type="pct"/>
            <w:vMerge/>
          </w:tcPr>
          <w:p w14:paraId="018AD26E"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45B7843A"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2C587CBD"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59B63188"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3D970433"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6588F18A"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51A7333E"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009300AF" w14:textId="77777777" w:rsidTr="00BB6669">
        <w:tc>
          <w:tcPr>
            <w:tcW w:w="201" w:type="pct"/>
            <w:vMerge/>
          </w:tcPr>
          <w:p w14:paraId="5665F534"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207CBE62"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6CA07E0E" w14:textId="77777777" w:rsidR="00BB6669" w:rsidRPr="00A11D7A" w:rsidRDefault="00BB6669" w:rsidP="00BB6669">
            <w:pPr>
              <w:spacing w:after="0" w:line="240" w:lineRule="auto"/>
              <w:rPr>
                <w:rFonts w:ascii="Times New Roman" w:hAnsi="Times New Roman"/>
                <w:sz w:val="18"/>
                <w:szCs w:val="18"/>
                <w:lang w:eastAsia="ru-RU"/>
              </w:rPr>
            </w:pPr>
            <w:r w:rsidRPr="002B220B">
              <w:rPr>
                <w:rFonts w:ascii="Times New Roman" w:hAnsi="Times New Roman"/>
                <w:sz w:val="18"/>
                <w:szCs w:val="18"/>
                <w:lang w:eastAsia="ru-RU"/>
              </w:rPr>
              <w:t>Кромка</w:t>
            </w:r>
          </w:p>
        </w:tc>
        <w:tc>
          <w:tcPr>
            <w:tcW w:w="571" w:type="pct"/>
            <w:shd w:val="clear" w:color="auto" w:fill="auto"/>
          </w:tcPr>
          <w:p w14:paraId="6410D1B9" w14:textId="77777777" w:rsidR="00BB6669" w:rsidRPr="00E41920" w:rsidRDefault="00BB6669" w:rsidP="00BB6669">
            <w:pPr>
              <w:spacing w:after="0" w:line="240" w:lineRule="auto"/>
              <w:rPr>
                <w:rFonts w:ascii="Times New Roman" w:hAnsi="Times New Roman" w:cs="Times New Roman"/>
                <w:sz w:val="18"/>
                <w:szCs w:val="18"/>
                <w:lang w:eastAsia="ru-RU"/>
              </w:rPr>
            </w:pPr>
            <w:r w:rsidRPr="00324D1A">
              <w:rPr>
                <w:rFonts w:ascii="Times New Roman" w:hAnsi="Times New Roman" w:cs="Times New Roman"/>
                <w:sz w:val="18"/>
                <w:szCs w:val="18"/>
                <w:lang w:eastAsia="ru-RU"/>
              </w:rPr>
              <w:t>ПВХ толщиной не менее 2 мм</w:t>
            </w:r>
          </w:p>
        </w:tc>
        <w:tc>
          <w:tcPr>
            <w:tcW w:w="245" w:type="pct"/>
            <w:gridSpan w:val="2"/>
          </w:tcPr>
          <w:p w14:paraId="744AA31C" w14:textId="77777777" w:rsidR="00BB6669" w:rsidRPr="00471943" w:rsidRDefault="00BB6669" w:rsidP="00BB6669">
            <w:pPr>
              <w:spacing w:after="0" w:line="240" w:lineRule="auto"/>
              <w:jc w:val="center"/>
              <w:rPr>
                <w:rFonts w:ascii="Times New Roman" w:hAnsi="Times New Roman" w:cs="Times New Roman"/>
                <w:sz w:val="18"/>
                <w:szCs w:val="18"/>
              </w:rPr>
            </w:pPr>
          </w:p>
        </w:tc>
        <w:tc>
          <w:tcPr>
            <w:tcW w:w="656" w:type="pct"/>
          </w:tcPr>
          <w:p w14:paraId="6E606181" w14:textId="77777777" w:rsidR="00BB6669" w:rsidRPr="006E07D7" w:rsidRDefault="00BB6669" w:rsidP="00BB6669">
            <w:pPr>
              <w:spacing w:after="0" w:line="240" w:lineRule="auto"/>
              <w:rPr>
                <w:rFonts w:ascii="Times New Roman" w:hAnsi="Times New Roman" w:cs="Times New Roman"/>
                <w:sz w:val="18"/>
                <w:szCs w:val="18"/>
              </w:rPr>
            </w:pPr>
            <w:r w:rsidRPr="002B220B">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02898748"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71177A8B"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2CC518D7"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2056C1B4"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3B51E8D0"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505D45E8"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254FC706"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7D2D78AD" w14:textId="77777777" w:rsidTr="00BB6669">
        <w:tc>
          <w:tcPr>
            <w:tcW w:w="201" w:type="pct"/>
            <w:vMerge/>
          </w:tcPr>
          <w:p w14:paraId="228DE256"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3830CFE4"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43A42A38" w14:textId="77777777" w:rsidR="00BB6669" w:rsidRDefault="00BB6669" w:rsidP="00BB6669">
            <w:pPr>
              <w:spacing w:after="0" w:line="240" w:lineRule="auto"/>
              <w:rPr>
                <w:rFonts w:ascii="Times New Roman" w:hAnsi="Times New Roman" w:cs="Times New Roman"/>
                <w:b/>
                <w:i/>
                <w:sz w:val="18"/>
                <w:szCs w:val="18"/>
              </w:rPr>
            </w:pPr>
            <w:r w:rsidRPr="0027746F">
              <w:rPr>
                <w:rFonts w:ascii="Times New Roman" w:hAnsi="Times New Roman" w:cs="Times New Roman"/>
                <w:b/>
                <w:i/>
                <w:sz w:val="18"/>
                <w:szCs w:val="18"/>
              </w:rPr>
              <w:t>Для обеспечения более долгого срока службы и качества изделия</w:t>
            </w:r>
          </w:p>
          <w:p w14:paraId="0BF473F9" w14:textId="77777777" w:rsidR="00BB6669" w:rsidRPr="00191B6E" w:rsidRDefault="00BB6669" w:rsidP="00BB6669">
            <w:pPr>
              <w:spacing w:after="0" w:line="240" w:lineRule="auto"/>
              <w:rPr>
                <w:rFonts w:ascii="Times New Roman" w:hAnsi="Times New Roman" w:cs="Times New Roman"/>
                <w:sz w:val="18"/>
                <w:szCs w:val="18"/>
              </w:rPr>
            </w:pPr>
          </w:p>
        </w:tc>
        <w:tc>
          <w:tcPr>
            <w:tcW w:w="195" w:type="pct"/>
            <w:vMerge/>
          </w:tcPr>
          <w:p w14:paraId="3C11D1D4"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12AB789A"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573E6377"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0F7ABCED"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72AE8AC4"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2D0E63A9"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1C1217F3"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1C65EE40" w14:textId="77777777" w:rsidTr="00BB6669">
        <w:tc>
          <w:tcPr>
            <w:tcW w:w="201" w:type="pct"/>
            <w:vMerge/>
          </w:tcPr>
          <w:p w14:paraId="547B75EA"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1F676F98"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5E30EF09" w14:textId="77777777" w:rsidR="00BB6669" w:rsidRPr="00A11D7A" w:rsidRDefault="00BB6669" w:rsidP="00BB6669">
            <w:pPr>
              <w:spacing w:after="0" w:line="240" w:lineRule="auto"/>
              <w:rPr>
                <w:rFonts w:ascii="Times New Roman" w:hAnsi="Times New Roman"/>
                <w:sz w:val="18"/>
                <w:szCs w:val="18"/>
                <w:lang w:eastAsia="ru-RU"/>
              </w:rPr>
            </w:pPr>
            <w:r w:rsidRPr="002B220B">
              <w:rPr>
                <w:rFonts w:ascii="Times New Roman" w:hAnsi="Times New Roman"/>
                <w:sz w:val="18"/>
                <w:szCs w:val="18"/>
                <w:lang w:eastAsia="ru-RU"/>
              </w:rPr>
              <w:t>Количество открытых полок тумбы</w:t>
            </w:r>
          </w:p>
        </w:tc>
        <w:tc>
          <w:tcPr>
            <w:tcW w:w="571" w:type="pct"/>
            <w:shd w:val="clear" w:color="auto" w:fill="auto"/>
          </w:tcPr>
          <w:p w14:paraId="164F1DCA" w14:textId="77777777" w:rsidR="00BB6669" w:rsidRPr="00E41920" w:rsidRDefault="00BB6669" w:rsidP="00BB66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1</w:t>
            </w:r>
          </w:p>
        </w:tc>
        <w:tc>
          <w:tcPr>
            <w:tcW w:w="245" w:type="pct"/>
            <w:gridSpan w:val="2"/>
          </w:tcPr>
          <w:p w14:paraId="743688F9" w14:textId="77777777" w:rsidR="00BB6669" w:rsidRPr="00471943" w:rsidRDefault="00BB6669" w:rsidP="00BB6669">
            <w:pPr>
              <w:spacing w:after="0" w:line="240" w:lineRule="auto"/>
              <w:jc w:val="center"/>
              <w:rPr>
                <w:rFonts w:ascii="Times New Roman" w:hAnsi="Times New Roman" w:cs="Times New Roman"/>
                <w:sz w:val="18"/>
                <w:szCs w:val="18"/>
              </w:rPr>
            </w:pPr>
          </w:p>
        </w:tc>
        <w:tc>
          <w:tcPr>
            <w:tcW w:w="656" w:type="pct"/>
          </w:tcPr>
          <w:p w14:paraId="6B31BA4E" w14:textId="77777777" w:rsidR="00BB6669" w:rsidRPr="006E07D7" w:rsidRDefault="00BB6669" w:rsidP="00BB6669">
            <w:pPr>
              <w:spacing w:after="0" w:line="240" w:lineRule="auto"/>
              <w:rPr>
                <w:rFonts w:ascii="Times New Roman" w:hAnsi="Times New Roman" w:cs="Times New Roman"/>
                <w:sz w:val="18"/>
                <w:szCs w:val="18"/>
              </w:rPr>
            </w:pPr>
            <w:r w:rsidRPr="002B220B">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6DC53A4B"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425A481B"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1C8D0D33"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6A402BC0"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3ADB56DE"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0BA04EA1"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1FF53102"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2B706CC9" w14:textId="77777777" w:rsidTr="00BB6669">
        <w:tc>
          <w:tcPr>
            <w:tcW w:w="201" w:type="pct"/>
            <w:vMerge/>
          </w:tcPr>
          <w:p w14:paraId="0D71BC88"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5F5A787C"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2CCD070A" w14:textId="77777777" w:rsidR="00BB6669" w:rsidRPr="00191B6E" w:rsidRDefault="00BB6669" w:rsidP="00BB6669">
            <w:pPr>
              <w:spacing w:after="0" w:line="240" w:lineRule="auto"/>
              <w:rPr>
                <w:rFonts w:ascii="Times New Roman" w:hAnsi="Times New Roman" w:cs="Times New Roman"/>
                <w:sz w:val="18"/>
                <w:szCs w:val="18"/>
              </w:rPr>
            </w:pPr>
            <w:r w:rsidRPr="001D13B4">
              <w:rPr>
                <w:rFonts w:ascii="Times New Roman" w:hAnsi="Times New Roman" w:cs="Times New Roman"/>
                <w:b/>
                <w:i/>
                <w:sz w:val="18"/>
                <w:szCs w:val="18"/>
              </w:rPr>
              <w:t>Для комфортной работы, с учетом производственной необходимости и назначения стола, для увеличения функциональности рабочего места.</w:t>
            </w:r>
          </w:p>
        </w:tc>
        <w:tc>
          <w:tcPr>
            <w:tcW w:w="195" w:type="pct"/>
            <w:vMerge/>
          </w:tcPr>
          <w:p w14:paraId="5093C3E1"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4FCE5FE3"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3B415671"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549DF1C2"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4A508EF8"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0F89A4BA"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2E8124E0"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0ED12671" w14:textId="77777777" w:rsidTr="00BB6669">
        <w:tc>
          <w:tcPr>
            <w:tcW w:w="201" w:type="pct"/>
            <w:vMerge/>
          </w:tcPr>
          <w:p w14:paraId="130A1278"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047348F5"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55C29DCB" w14:textId="77777777" w:rsidR="00BB6669" w:rsidRPr="00A11D7A" w:rsidRDefault="00BB6669" w:rsidP="00BB6669">
            <w:pPr>
              <w:spacing w:after="0" w:line="240" w:lineRule="auto"/>
              <w:rPr>
                <w:rFonts w:ascii="Times New Roman" w:hAnsi="Times New Roman"/>
                <w:sz w:val="18"/>
                <w:szCs w:val="18"/>
                <w:lang w:eastAsia="ru-RU"/>
              </w:rPr>
            </w:pPr>
            <w:r w:rsidRPr="002B220B">
              <w:rPr>
                <w:rFonts w:ascii="Times New Roman" w:hAnsi="Times New Roman"/>
                <w:sz w:val="18"/>
                <w:szCs w:val="18"/>
                <w:lang w:eastAsia="ru-RU"/>
              </w:rPr>
              <w:t>Наличие замка на верхнем ящике тумбы</w:t>
            </w:r>
          </w:p>
        </w:tc>
        <w:tc>
          <w:tcPr>
            <w:tcW w:w="571" w:type="pct"/>
            <w:shd w:val="clear" w:color="auto" w:fill="auto"/>
          </w:tcPr>
          <w:p w14:paraId="262C56D4" w14:textId="77777777" w:rsidR="00BB6669" w:rsidRDefault="00BB6669" w:rsidP="00BB6669">
            <w:pPr>
              <w:spacing w:after="0" w:line="240" w:lineRule="auto"/>
              <w:jc w:val="center"/>
              <w:rPr>
                <w:rFonts w:ascii="Times New Roman" w:hAnsi="Times New Roman"/>
                <w:sz w:val="18"/>
                <w:szCs w:val="18"/>
              </w:rPr>
            </w:pPr>
            <w:r>
              <w:rPr>
                <w:rFonts w:ascii="Times New Roman" w:hAnsi="Times New Roman"/>
                <w:sz w:val="18"/>
                <w:szCs w:val="18"/>
              </w:rPr>
              <w:t>Да</w:t>
            </w:r>
          </w:p>
        </w:tc>
        <w:tc>
          <w:tcPr>
            <w:tcW w:w="245" w:type="pct"/>
            <w:gridSpan w:val="2"/>
          </w:tcPr>
          <w:p w14:paraId="0E0BD3F1" w14:textId="77777777" w:rsidR="00BB6669" w:rsidRPr="00B63682" w:rsidRDefault="00BB6669" w:rsidP="00BB6669">
            <w:pPr>
              <w:spacing w:after="0" w:line="240" w:lineRule="auto"/>
              <w:jc w:val="center"/>
              <w:rPr>
                <w:rFonts w:ascii="Times New Roman" w:hAnsi="Times New Roman"/>
                <w:sz w:val="18"/>
                <w:szCs w:val="18"/>
              </w:rPr>
            </w:pPr>
          </w:p>
        </w:tc>
        <w:tc>
          <w:tcPr>
            <w:tcW w:w="656" w:type="pct"/>
          </w:tcPr>
          <w:p w14:paraId="76CE7E9E" w14:textId="77777777" w:rsidR="00BB6669" w:rsidRPr="00B63682" w:rsidRDefault="00BB6669" w:rsidP="00BB6669">
            <w:pPr>
              <w:spacing w:after="0" w:line="240" w:lineRule="auto"/>
              <w:rPr>
                <w:rFonts w:ascii="Times New Roman" w:hAnsi="Times New Roman"/>
                <w:sz w:val="18"/>
                <w:szCs w:val="18"/>
              </w:rPr>
            </w:pPr>
            <w:r w:rsidRPr="00B63682">
              <w:rPr>
                <w:rFonts w:ascii="Times New Roman" w:hAnsi="Times New Roman"/>
                <w:sz w:val="18"/>
                <w:szCs w:val="18"/>
              </w:rPr>
              <w:t>Значение характеристики не может изменяться участником закупки</w:t>
            </w:r>
          </w:p>
        </w:tc>
        <w:tc>
          <w:tcPr>
            <w:tcW w:w="195" w:type="pct"/>
            <w:vMerge/>
          </w:tcPr>
          <w:p w14:paraId="6ADC6AD5"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24FB5BE6"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5A015D65"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0168D98A"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2E6E418D"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56D57D76"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573B08E5"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76A5B0AD" w14:textId="77777777" w:rsidTr="00BB6669">
        <w:tc>
          <w:tcPr>
            <w:tcW w:w="201" w:type="pct"/>
            <w:vMerge/>
          </w:tcPr>
          <w:p w14:paraId="08BC6A16"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3F3E87D6"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5CEDFF45" w14:textId="77777777" w:rsidR="00BB6669" w:rsidRPr="00191B6E" w:rsidRDefault="00BB6669" w:rsidP="00BB6669">
            <w:pPr>
              <w:spacing w:after="0" w:line="240" w:lineRule="auto"/>
              <w:rPr>
                <w:rFonts w:ascii="Times New Roman" w:hAnsi="Times New Roman" w:cs="Times New Roman"/>
                <w:sz w:val="18"/>
                <w:szCs w:val="18"/>
              </w:rPr>
            </w:pPr>
            <w:r w:rsidRPr="001D13B4">
              <w:rPr>
                <w:rFonts w:ascii="Times New Roman" w:hAnsi="Times New Roman" w:cs="Times New Roman"/>
                <w:b/>
                <w:i/>
                <w:sz w:val="18"/>
                <w:szCs w:val="18"/>
              </w:rPr>
              <w:t>Для обеспечения возможности предотвращения несанкционированного доступа к содержимому тумбы.</w:t>
            </w:r>
          </w:p>
        </w:tc>
        <w:tc>
          <w:tcPr>
            <w:tcW w:w="195" w:type="pct"/>
            <w:vMerge/>
          </w:tcPr>
          <w:p w14:paraId="3166F4CD"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55CA242E"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46DACC08"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52D22825"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635AFA17"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34393EB7"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1327BDB6"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72D3BB66" w14:textId="77777777" w:rsidTr="00BB6669">
        <w:tc>
          <w:tcPr>
            <w:tcW w:w="201" w:type="pct"/>
            <w:vMerge/>
          </w:tcPr>
          <w:p w14:paraId="4D77DA94"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0A0931D1"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1DC8CE6F" w14:textId="77777777" w:rsidR="00BB6669" w:rsidRPr="00B63682" w:rsidRDefault="00BB6669" w:rsidP="00BB6669">
            <w:pPr>
              <w:spacing w:after="0" w:line="240" w:lineRule="auto"/>
              <w:rPr>
                <w:rFonts w:ascii="Times New Roman" w:hAnsi="Times New Roman"/>
                <w:sz w:val="18"/>
                <w:szCs w:val="18"/>
              </w:rPr>
            </w:pPr>
            <w:r w:rsidRPr="00B63682">
              <w:rPr>
                <w:rFonts w:ascii="Times New Roman" w:hAnsi="Times New Roman"/>
                <w:sz w:val="18"/>
                <w:szCs w:val="18"/>
              </w:rPr>
              <w:t>Цвет</w:t>
            </w:r>
            <w:r>
              <w:rPr>
                <w:rFonts w:ascii="Times New Roman" w:hAnsi="Times New Roman"/>
                <w:sz w:val="18"/>
                <w:szCs w:val="18"/>
              </w:rPr>
              <w:t xml:space="preserve"> стола</w:t>
            </w:r>
            <w:r w:rsidRPr="00B63682">
              <w:rPr>
                <w:rFonts w:ascii="Times New Roman" w:hAnsi="Times New Roman"/>
                <w:sz w:val="18"/>
                <w:szCs w:val="18"/>
              </w:rPr>
              <w:t xml:space="preserve"> </w:t>
            </w:r>
            <w:r>
              <w:rPr>
                <w:rFonts w:ascii="Times New Roman" w:hAnsi="Times New Roman"/>
                <w:sz w:val="18"/>
                <w:szCs w:val="18"/>
              </w:rPr>
              <w:t>(</w:t>
            </w:r>
            <w:r w:rsidRPr="00B63682">
              <w:rPr>
                <w:rFonts w:ascii="Times New Roman" w:hAnsi="Times New Roman"/>
                <w:sz w:val="18"/>
                <w:szCs w:val="18"/>
              </w:rPr>
              <w:t>столешницы</w:t>
            </w:r>
            <w:r>
              <w:rPr>
                <w:rFonts w:ascii="Times New Roman" w:hAnsi="Times New Roman"/>
                <w:sz w:val="18"/>
                <w:szCs w:val="18"/>
              </w:rPr>
              <w:t xml:space="preserve"> и тумбы) </w:t>
            </w:r>
          </w:p>
        </w:tc>
        <w:tc>
          <w:tcPr>
            <w:tcW w:w="571" w:type="pct"/>
            <w:shd w:val="clear" w:color="auto" w:fill="auto"/>
          </w:tcPr>
          <w:p w14:paraId="3BA431F2" w14:textId="77777777" w:rsidR="00BB6669" w:rsidRDefault="00BB6669" w:rsidP="00BB6669">
            <w:pPr>
              <w:spacing w:after="0" w:line="240" w:lineRule="auto"/>
              <w:jc w:val="center"/>
              <w:rPr>
                <w:rFonts w:ascii="Times New Roman" w:hAnsi="Times New Roman"/>
                <w:sz w:val="18"/>
                <w:szCs w:val="18"/>
              </w:rPr>
            </w:pPr>
            <w:r>
              <w:rPr>
                <w:rFonts w:ascii="Times New Roman" w:hAnsi="Times New Roman"/>
                <w:sz w:val="18"/>
                <w:szCs w:val="18"/>
              </w:rPr>
              <w:t xml:space="preserve">Дуб беленый* </w:t>
            </w:r>
          </w:p>
          <w:p w14:paraId="251CDE8B" w14:textId="77777777" w:rsidR="00BB6669" w:rsidRPr="00B63682" w:rsidRDefault="00BB6669" w:rsidP="00BB6669">
            <w:pPr>
              <w:spacing w:after="0" w:line="240" w:lineRule="auto"/>
              <w:jc w:val="center"/>
              <w:rPr>
                <w:rFonts w:ascii="Times New Roman" w:hAnsi="Times New Roman"/>
                <w:sz w:val="18"/>
                <w:szCs w:val="18"/>
              </w:rPr>
            </w:pPr>
            <w:r>
              <w:rPr>
                <w:rFonts w:ascii="Times New Roman" w:hAnsi="Times New Roman"/>
                <w:sz w:val="18"/>
                <w:szCs w:val="18"/>
              </w:rPr>
              <w:t>(серых оттенков, с сохранением рисунка и текстуры дерева)</w:t>
            </w:r>
          </w:p>
        </w:tc>
        <w:tc>
          <w:tcPr>
            <w:tcW w:w="245" w:type="pct"/>
            <w:gridSpan w:val="2"/>
          </w:tcPr>
          <w:p w14:paraId="5F9234DD" w14:textId="77777777" w:rsidR="00BB6669" w:rsidRPr="00B63682" w:rsidRDefault="00BB6669" w:rsidP="00BB6669">
            <w:pPr>
              <w:spacing w:after="0" w:line="240" w:lineRule="auto"/>
              <w:jc w:val="center"/>
              <w:rPr>
                <w:rFonts w:ascii="Times New Roman" w:hAnsi="Times New Roman"/>
                <w:sz w:val="18"/>
                <w:szCs w:val="18"/>
              </w:rPr>
            </w:pPr>
          </w:p>
        </w:tc>
        <w:tc>
          <w:tcPr>
            <w:tcW w:w="656" w:type="pct"/>
          </w:tcPr>
          <w:p w14:paraId="0702EF3C" w14:textId="77777777" w:rsidR="00BB6669" w:rsidRPr="00B63682" w:rsidRDefault="00BB6669" w:rsidP="00BB6669">
            <w:pPr>
              <w:spacing w:after="0" w:line="240" w:lineRule="auto"/>
              <w:rPr>
                <w:rFonts w:ascii="Times New Roman" w:hAnsi="Times New Roman"/>
                <w:sz w:val="18"/>
                <w:szCs w:val="18"/>
              </w:rPr>
            </w:pPr>
            <w:r w:rsidRPr="00B63682">
              <w:rPr>
                <w:rFonts w:ascii="Times New Roman" w:hAnsi="Times New Roman"/>
                <w:sz w:val="18"/>
                <w:szCs w:val="18"/>
              </w:rPr>
              <w:t>Значение характеристики не может изменяться участником закупки</w:t>
            </w:r>
          </w:p>
        </w:tc>
        <w:tc>
          <w:tcPr>
            <w:tcW w:w="195" w:type="pct"/>
            <w:vMerge/>
          </w:tcPr>
          <w:p w14:paraId="16A08852"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279A7C1F"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6C986BEE"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2E716BEB"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5045E3EC"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2445AE80"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20442F35"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46248F9F" w14:textId="77777777" w:rsidTr="00BB6669">
        <w:tc>
          <w:tcPr>
            <w:tcW w:w="201" w:type="pct"/>
            <w:vMerge/>
          </w:tcPr>
          <w:p w14:paraId="3FC92C45"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23B4226B"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5099240F" w14:textId="77777777" w:rsidR="00BB6669" w:rsidRPr="00570A3B" w:rsidRDefault="00BB6669" w:rsidP="00BB6669">
            <w:pPr>
              <w:spacing w:after="0" w:line="240" w:lineRule="auto"/>
              <w:rPr>
                <w:rFonts w:ascii="Times New Roman" w:hAnsi="Times New Roman"/>
                <w:b/>
                <w:i/>
                <w:sz w:val="18"/>
                <w:szCs w:val="18"/>
              </w:rPr>
            </w:pPr>
            <w:r w:rsidRPr="00570A3B">
              <w:rPr>
                <w:rFonts w:ascii="Times New Roman" w:hAnsi="Times New Roman"/>
                <w:b/>
                <w:i/>
                <w:sz w:val="18"/>
                <w:szCs w:val="18"/>
              </w:rPr>
              <w:t>Для обеспечения соответствия и эстетической совместимости с уже имеющимися предметами мебели.</w:t>
            </w:r>
          </w:p>
        </w:tc>
        <w:tc>
          <w:tcPr>
            <w:tcW w:w="195" w:type="pct"/>
            <w:vMerge/>
          </w:tcPr>
          <w:p w14:paraId="1E092E57"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61437FBE"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75888871"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11E750E3"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7216D56D"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7106A2F1"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26A5EA91"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148C57DF" w14:textId="77777777" w:rsidTr="00BB6669">
        <w:tc>
          <w:tcPr>
            <w:tcW w:w="201" w:type="pct"/>
            <w:vMerge/>
          </w:tcPr>
          <w:p w14:paraId="03A6A387"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2ADC2093"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59DA7986" w14:textId="77777777" w:rsidR="00BB6669" w:rsidRPr="00B63682" w:rsidRDefault="00BB6669" w:rsidP="00BB6669">
            <w:pPr>
              <w:spacing w:after="0" w:line="240" w:lineRule="auto"/>
              <w:rPr>
                <w:rFonts w:ascii="Times New Roman" w:hAnsi="Times New Roman"/>
                <w:sz w:val="18"/>
                <w:szCs w:val="18"/>
              </w:rPr>
            </w:pPr>
            <w:r>
              <w:rPr>
                <w:rFonts w:ascii="Times New Roman" w:hAnsi="Times New Roman"/>
                <w:sz w:val="18"/>
                <w:szCs w:val="18"/>
              </w:rPr>
              <w:t>Цвет металлической опоры</w:t>
            </w:r>
          </w:p>
        </w:tc>
        <w:tc>
          <w:tcPr>
            <w:tcW w:w="571" w:type="pct"/>
            <w:shd w:val="clear" w:color="auto" w:fill="auto"/>
          </w:tcPr>
          <w:p w14:paraId="2D74E684" w14:textId="77777777" w:rsidR="00BB6669" w:rsidRDefault="00BB6669" w:rsidP="00BB6669">
            <w:pPr>
              <w:spacing w:after="0" w:line="240" w:lineRule="auto"/>
              <w:jc w:val="center"/>
              <w:rPr>
                <w:rFonts w:ascii="Times New Roman" w:hAnsi="Times New Roman"/>
                <w:sz w:val="18"/>
                <w:szCs w:val="18"/>
              </w:rPr>
            </w:pPr>
            <w:r>
              <w:rPr>
                <w:rFonts w:ascii="Times New Roman" w:hAnsi="Times New Roman"/>
                <w:sz w:val="18"/>
                <w:szCs w:val="18"/>
              </w:rPr>
              <w:t>Белый</w:t>
            </w:r>
          </w:p>
        </w:tc>
        <w:tc>
          <w:tcPr>
            <w:tcW w:w="245" w:type="pct"/>
            <w:gridSpan w:val="2"/>
          </w:tcPr>
          <w:p w14:paraId="78BC31D0" w14:textId="77777777" w:rsidR="00BB6669" w:rsidRPr="00B63682" w:rsidRDefault="00BB6669" w:rsidP="00BB6669">
            <w:pPr>
              <w:spacing w:after="0" w:line="240" w:lineRule="auto"/>
              <w:jc w:val="center"/>
              <w:rPr>
                <w:rFonts w:ascii="Times New Roman" w:hAnsi="Times New Roman"/>
                <w:sz w:val="18"/>
                <w:szCs w:val="18"/>
              </w:rPr>
            </w:pPr>
          </w:p>
        </w:tc>
        <w:tc>
          <w:tcPr>
            <w:tcW w:w="656" w:type="pct"/>
          </w:tcPr>
          <w:p w14:paraId="66CFECED" w14:textId="77777777" w:rsidR="00BB6669" w:rsidRPr="00B63682" w:rsidRDefault="00BB6669" w:rsidP="00BB6669">
            <w:pPr>
              <w:spacing w:after="0" w:line="240" w:lineRule="auto"/>
              <w:rPr>
                <w:rFonts w:ascii="Times New Roman" w:hAnsi="Times New Roman"/>
                <w:sz w:val="18"/>
                <w:szCs w:val="18"/>
              </w:rPr>
            </w:pPr>
            <w:r w:rsidRPr="00570A3B">
              <w:rPr>
                <w:rFonts w:ascii="Times New Roman" w:hAnsi="Times New Roman"/>
                <w:sz w:val="18"/>
                <w:szCs w:val="18"/>
              </w:rPr>
              <w:t>Значение характеристики не может изменяться участником закупки</w:t>
            </w:r>
          </w:p>
        </w:tc>
        <w:tc>
          <w:tcPr>
            <w:tcW w:w="195" w:type="pct"/>
            <w:vMerge/>
          </w:tcPr>
          <w:p w14:paraId="51C11D62"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789117E8"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714F2147"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03BCA6B2"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77539E8D"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5DF687A6"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55BED208"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43A0D61A" w14:textId="77777777" w:rsidTr="00BB6669">
        <w:tc>
          <w:tcPr>
            <w:tcW w:w="201" w:type="pct"/>
            <w:vMerge/>
          </w:tcPr>
          <w:p w14:paraId="6713CD1E"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7DB0E032"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0595D860" w14:textId="77777777" w:rsidR="00BB6669" w:rsidRPr="00570A3B" w:rsidRDefault="00BB6669" w:rsidP="00BB6669">
            <w:pPr>
              <w:spacing w:after="0" w:line="240" w:lineRule="auto"/>
              <w:rPr>
                <w:rFonts w:ascii="Times New Roman" w:hAnsi="Times New Roman"/>
                <w:b/>
                <w:i/>
                <w:sz w:val="18"/>
                <w:szCs w:val="18"/>
              </w:rPr>
            </w:pPr>
            <w:r w:rsidRPr="00570A3B">
              <w:rPr>
                <w:rFonts w:ascii="Times New Roman" w:hAnsi="Times New Roman"/>
                <w:b/>
                <w:i/>
                <w:sz w:val="18"/>
                <w:szCs w:val="18"/>
              </w:rPr>
              <w:t>Для обеспечения соответствия и эстетической совместимости с уже имеющимися предметами мебели.</w:t>
            </w:r>
          </w:p>
        </w:tc>
        <w:tc>
          <w:tcPr>
            <w:tcW w:w="195" w:type="pct"/>
            <w:vMerge/>
          </w:tcPr>
          <w:p w14:paraId="609A983D"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25CF534C"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1DBB5D1C"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37EFAE20"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00F7C8E3"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3CE255FA"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5209236C"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402BC775" w14:textId="77777777" w:rsidTr="00BB6669">
        <w:tc>
          <w:tcPr>
            <w:tcW w:w="201" w:type="pct"/>
            <w:vMerge w:val="restart"/>
          </w:tcPr>
          <w:p w14:paraId="0C42848E" w14:textId="4AA90BEA" w:rsidR="00BB6669" w:rsidRPr="00191B6E" w:rsidRDefault="00F02097" w:rsidP="00BB666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37</w:t>
            </w:r>
          </w:p>
        </w:tc>
        <w:tc>
          <w:tcPr>
            <w:tcW w:w="488" w:type="pct"/>
            <w:vMerge w:val="restart"/>
          </w:tcPr>
          <w:p w14:paraId="6EE3FEA5" w14:textId="77777777" w:rsidR="00BB6669" w:rsidRPr="00F02FC5" w:rsidRDefault="00BB6669" w:rsidP="00BB6669">
            <w:pPr>
              <w:spacing w:after="0" w:line="240" w:lineRule="auto"/>
              <w:rPr>
                <w:rFonts w:ascii="Times New Roman" w:hAnsi="Times New Roman" w:cs="Times New Roman"/>
                <w:b/>
                <w:sz w:val="18"/>
                <w:szCs w:val="18"/>
              </w:rPr>
            </w:pPr>
            <w:r w:rsidRPr="00AA49F4">
              <w:rPr>
                <w:rFonts w:ascii="Times New Roman" w:hAnsi="Times New Roman" w:cs="Times New Roman"/>
                <w:b/>
                <w:sz w:val="18"/>
                <w:szCs w:val="18"/>
              </w:rPr>
              <w:t>Стол письменный</w:t>
            </w:r>
          </w:p>
        </w:tc>
        <w:tc>
          <w:tcPr>
            <w:tcW w:w="809" w:type="pct"/>
          </w:tcPr>
          <w:p w14:paraId="3BACEF96" w14:textId="77777777" w:rsidR="00BB6669" w:rsidRPr="00E81D36" w:rsidRDefault="00BB6669" w:rsidP="00BB6669">
            <w:pPr>
              <w:spacing w:after="0" w:line="240" w:lineRule="auto"/>
              <w:jc w:val="center"/>
              <w:rPr>
                <w:rFonts w:ascii="Times New Roman" w:hAnsi="Times New Roman"/>
                <w:b/>
                <w:sz w:val="18"/>
                <w:szCs w:val="18"/>
                <w:lang w:eastAsia="ru-RU"/>
              </w:rPr>
            </w:pPr>
            <w:r w:rsidRPr="00E81D36">
              <w:rPr>
                <w:rFonts w:ascii="Times New Roman" w:hAnsi="Times New Roman"/>
                <w:b/>
                <w:sz w:val="18"/>
                <w:szCs w:val="18"/>
                <w:lang w:eastAsia="ru-RU"/>
              </w:rPr>
              <w:t>Наименование показателя/</w:t>
            </w:r>
          </w:p>
          <w:p w14:paraId="747019D7" w14:textId="77777777" w:rsidR="00BB6669" w:rsidRPr="00E81D36" w:rsidRDefault="00BB6669" w:rsidP="00BB6669">
            <w:pPr>
              <w:spacing w:after="0" w:line="240" w:lineRule="auto"/>
              <w:jc w:val="center"/>
              <w:rPr>
                <w:rFonts w:ascii="Times New Roman" w:hAnsi="Times New Roman"/>
                <w:b/>
                <w:sz w:val="18"/>
                <w:szCs w:val="18"/>
                <w:lang w:eastAsia="ru-RU"/>
              </w:rPr>
            </w:pPr>
            <w:r w:rsidRPr="00E81D36">
              <w:rPr>
                <w:rFonts w:ascii="Times New Roman" w:hAnsi="Times New Roman"/>
                <w:b/>
                <w:sz w:val="18"/>
                <w:szCs w:val="18"/>
                <w:lang w:eastAsia="ru-RU"/>
              </w:rPr>
              <w:t>Технические характеристики</w:t>
            </w:r>
          </w:p>
        </w:tc>
        <w:tc>
          <w:tcPr>
            <w:tcW w:w="571" w:type="pct"/>
            <w:shd w:val="clear" w:color="auto" w:fill="auto"/>
          </w:tcPr>
          <w:p w14:paraId="0B9C50D5" w14:textId="77777777" w:rsidR="00BB6669" w:rsidRPr="00E81D36" w:rsidRDefault="00BB6669" w:rsidP="00BB6669">
            <w:pPr>
              <w:spacing w:after="0" w:line="240" w:lineRule="auto"/>
              <w:jc w:val="center"/>
              <w:rPr>
                <w:rFonts w:ascii="Times New Roman" w:hAnsi="Times New Roman"/>
                <w:b/>
                <w:sz w:val="18"/>
                <w:szCs w:val="18"/>
                <w:lang w:eastAsia="ru-RU"/>
              </w:rPr>
            </w:pPr>
            <w:r w:rsidRPr="00E81D36">
              <w:rPr>
                <w:rFonts w:ascii="Times New Roman" w:hAnsi="Times New Roman"/>
                <w:b/>
                <w:sz w:val="18"/>
                <w:szCs w:val="18"/>
                <w:lang w:eastAsia="ru-RU"/>
              </w:rPr>
              <w:t>Требования</w:t>
            </w:r>
          </w:p>
        </w:tc>
        <w:tc>
          <w:tcPr>
            <w:tcW w:w="245" w:type="pct"/>
            <w:gridSpan w:val="2"/>
          </w:tcPr>
          <w:p w14:paraId="06D5BB72" w14:textId="77777777" w:rsidR="00BB6669" w:rsidRPr="00E81D36" w:rsidRDefault="00BB6669" w:rsidP="00BB6669">
            <w:pPr>
              <w:spacing w:after="0" w:line="240" w:lineRule="auto"/>
              <w:jc w:val="center"/>
              <w:rPr>
                <w:rFonts w:ascii="Times New Roman" w:hAnsi="Times New Roman"/>
                <w:b/>
                <w:sz w:val="18"/>
                <w:szCs w:val="18"/>
              </w:rPr>
            </w:pPr>
            <w:r w:rsidRPr="00E81D36">
              <w:rPr>
                <w:rFonts w:ascii="Times New Roman" w:hAnsi="Times New Roman"/>
                <w:b/>
                <w:sz w:val="18"/>
                <w:szCs w:val="18"/>
              </w:rPr>
              <w:t xml:space="preserve">Ед. </w:t>
            </w:r>
          </w:p>
          <w:p w14:paraId="5084C381" w14:textId="77777777" w:rsidR="00BB6669" w:rsidRPr="00E81D36" w:rsidRDefault="00BB6669" w:rsidP="00BB6669">
            <w:pPr>
              <w:spacing w:after="0" w:line="240" w:lineRule="auto"/>
              <w:jc w:val="center"/>
              <w:rPr>
                <w:rFonts w:ascii="Times New Roman" w:hAnsi="Times New Roman"/>
                <w:b/>
                <w:sz w:val="18"/>
                <w:szCs w:val="18"/>
              </w:rPr>
            </w:pPr>
            <w:r w:rsidRPr="00E81D36">
              <w:rPr>
                <w:rFonts w:ascii="Times New Roman" w:hAnsi="Times New Roman"/>
                <w:b/>
                <w:sz w:val="18"/>
                <w:szCs w:val="18"/>
              </w:rPr>
              <w:t>изм.</w:t>
            </w:r>
          </w:p>
        </w:tc>
        <w:tc>
          <w:tcPr>
            <w:tcW w:w="656" w:type="pct"/>
          </w:tcPr>
          <w:p w14:paraId="104D0375" w14:textId="77777777" w:rsidR="00BB6669" w:rsidRPr="00E81D36" w:rsidRDefault="00BB6669" w:rsidP="00BB6669">
            <w:pPr>
              <w:spacing w:after="0" w:line="240" w:lineRule="auto"/>
              <w:jc w:val="center"/>
              <w:rPr>
                <w:rFonts w:ascii="Times New Roman" w:hAnsi="Times New Roman"/>
                <w:b/>
                <w:sz w:val="18"/>
                <w:szCs w:val="18"/>
              </w:rPr>
            </w:pPr>
            <w:r w:rsidRPr="00E81D36">
              <w:rPr>
                <w:rFonts w:ascii="Times New Roman" w:hAnsi="Times New Roman"/>
                <w:b/>
                <w:sz w:val="18"/>
                <w:szCs w:val="18"/>
              </w:rPr>
              <w:t>Инструкция по заполнению характеристик в заявке</w:t>
            </w:r>
          </w:p>
        </w:tc>
        <w:tc>
          <w:tcPr>
            <w:tcW w:w="195" w:type="pct"/>
            <w:vMerge w:val="restart"/>
          </w:tcPr>
          <w:p w14:paraId="758A5FF0" w14:textId="77777777" w:rsidR="00BB6669" w:rsidRPr="00F02FC5" w:rsidRDefault="00BB6669" w:rsidP="00BB666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шт</w:t>
            </w:r>
          </w:p>
        </w:tc>
        <w:tc>
          <w:tcPr>
            <w:tcW w:w="226" w:type="pct"/>
            <w:vMerge w:val="restart"/>
          </w:tcPr>
          <w:p w14:paraId="588F827B" w14:textId="77777777" w:rsidR="00BB6669" w:rsidRPr="00F02FC5" w:rsidRDefault="00BB6669" w:rsidP="00BB666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1</w:t>
            </w:r>
          </w:p>
        </w:tc>
        <w:tc>
          <w:tcPr>
            <w:tcW w:w="407" w:type="pct"/>
            <w:vMerge w:val="restart"/>
          </w:tcPr>
          <w:p w14:paraId="148D921C" w14:textId="77777777" w:rsidR="00BB6669" w:rsidRPr="00006987" w:rsidRDefault="00BB6669" w:rsidP="00BB6669">
            <w:pPr>
              <w:spacing w:after="0" w:line="240" w:lineRule="auto"/>
              <w:jc w:val="center"/>
              <w:rPr>
                <w:rFonts w:ascii="Times New Roman" w:hAnsi="Times New Roman" w:cs="Times New Roman"/>
                <w:b/>
                <w:sz w:val="18"/>
                <w:szCs w:val="18"/>
              </w:rPr>
            </w:pPr>
            <w:r w:rsidRPr="00006987">
              <w:rPr>
                <w:rFonts w:ascii="Times New Roman" w:hAnsi="Times New Roman" w:cs="Times New Roman"/>
                <w:b/>
                <w:sz w:val="18"/>
                <w:szCs w:val="18"/>
              </w:rPr>
              <w:t>31.01.11.110</w:t>
            </w:r>
            <w:r>
              <w:rPr>
                <w:rFonts w:ascii="Times New Roman" w:hAnsi="Times New Roman" w:cs="Times New Roman"/>
                <w:b/>
                <w:sz w:val="18"/>
                <w:szCs w:val="18"/>
                <w:lang w:val="en-US"/>
              </w:rPr>
              <w:t>/</w:t>
            </w:r>
          </w:p>
          <w:p w14:paraId="162B0574" w14:textId="77777777" w:rsidR="00BB6669" w:rsidRPr="00F02FC5" w:rsidRDefault="00BB6669" w:rsidP="00BB6669">
            <w:pPr>
              <w:spacing w:after="0" w:line="240" w:lineRule="auto"/>
              <w:jc w:val="center"/>
              <w:rPr>
                <w:rFonts w:ascii="Times New Roman" w:hAnsi="Times New Roman" w:cs="Times New Roman"/>
                <w:b/>
                <w:sz w:val="18"/>
                <w:szCs w:val="18"/>
              </w:rPr>
            </w:pPr>
            <w:r w:rsidRPr="00AA49F4">
              <w:rPr>
                <w:rFonts w:ascii="Times New Roman" w:hAnsi="Times New Roman" w:cs="Times New Roman"/>
                <w:b/>
                <w:sz w:val="18"/>
                <w:szCs w:val="18"/>
              </w:rPr>
              <w:t>31.01.10.000-0000000</w:t>
            </w:r>
            <w:r>
              <w:rPr>
                <w:rFonts w:ascii="Times New Roman" w:hAnsi="Times New Roman" w:cs="Times New Roman"/>
                <w:b/>
                <w:sz w:val="18"/>
                <w:szCs w:val="18"/>
              </w:rPr>
              <w:t>5</w:t>
            </w:r>
          </w:p>
        </w:tc>
        <w:tc>
          <w:tcPr>
            <w:tcW w:w="285" w:type="pct"/>
            <w:vMerge w:val="restart"/>
            <w:shd w:val="clear" w:color="auto" w:fill="FFFF99"/>
          </w:tcPr>
          <w:p w14:paraId="0B7CFF59"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val="restart"/>
            <w:shd w:val="clear" w:color="auto" w:fill="FFFF99"/>
          </w:tcPr>
          <w:p w14:paraId="555CA264"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val="restart"/>
            <w:shd w:val="clear" w:color="auto" w:fill="FFFF99"/>
          </w:tcPr>
          <w:p w14:paraId="5DCEC4D9"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val="restart"/>
            <w:shd w:val="clear" w:color="auto" w:fill="FFFF99"/>
          </w:tcPr>
          <w:p w14:paraId="60628F99"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3DF862AA" w14:textId="77777777" w:rsidTr="00BB6669">
        <w:tc>
          <w:tcPr>
            <w:tcW w:w="201" w:type="pct"/>
            <w:vMerge/>
          </w:tcPr>
          <w:p w14:paraId="6A8FBC67"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273BA0A6"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358EC2FE" w14:textId="77777777" w:rsidR="00BB6669" w:rsidRPr="00A11D7A" w:rsidRDefault="00BB6669" w:rsidP="00BB6669">
            <w:pPr>
              <w:spacing w:after="0" w:line="240" w:lineRule="auto"/>
              <w:rPr>
                <w:rFonts w:ascii="Times New Roman" w:hAnsi="Times New Roman"/>
                <w:sz w:val="18"/>
                <w:szCs w:val="18"/>
                <w:lang w:eastAsia="ru-RU"/>
              </w:rPr>
            </w:pPr>
            <w:r w:rsidRPr="000E2451">
              <w:rPr>
                <w:rFonts w:ascii="Times New Roman" w:hAnsi="Times New Roman"/>
                <w:sz w:val="18"/>
                <w:szCs w:val="18"/>
                <w:lang w:eastAsia="ru-RU"/>
              </w:rPr>
              <w:t>Вид материала каркаса</w:t>
            </w:r>
          </w:p>
        </w:tc>
        <w:tc>
          <w:tcPr>
            <w:tcW w:w="571" w:type="pct"/>
            <w:shd w:val="clear" w:color="auto" w:fill="auto"/>
          </w:tcPr>
          <w:p w14:paraId="40DB5713" w14:textId="77777777" w:rsidR="00BB6669" w:rsidRPr="00E41920" w:rsidRDefault="00BB6669" w:rsidP="00BB6669">
            <w:pPr>
              <w:spacing w:after="0" w:line="240" w:lineRule="auto"/>
              <w:jc w:val="center"/>
              <w:rPr>
                <w:rFonts w:ascii="Times New Roman" w:hAnsi="Times New Roman" w:cs="Times New Roman"/>
                <w:sz w:val="18"/>
                <w:szCs w:val="18"/>
                <w:lang w:eastAsia="ru-RU"/>
              </w:rPr>
            </w:pPr>
            <w:r w:rsidRPr="000E2451">
              <w:rPr>
                <w:rFonts w:ascii="Times New Roman" w:hAnsi="Times New Roman" w:cs="Times New Roman"/>
                <w:sz w:val="18"/>
                <w:szCs w:val="18"/>
                <w:lang w:eastAsia="ru-RU"/>
              </w:rPr>
              <w:t>Металл</w:t>
            </w:r>
          </w:p>
        </w:tc>
        <w:tc>
          <w:tcPr>
            <w:tcW w:w="245" w:type="pct"/>
            <w:gridSpan w:val="2"/>
          </w:tcPr>
          <w:p w14:paraId="39A854B6" w14:textId="77777777" w:rsidR="00BB6669" w:rsidRPr="00471943" w:rsidRDefault="00BB6669" w:rsidP="00BB6669">
            <w:pPr>
              <w:spacing w:after="0" w:line="240" w:lineRule="auto"/>
              <w:jc w:val="center"/>
              <w:rPr>
                <w:rFonts w:ascii="Times New Roman" w:hAnsi="Times New Roman" w:cs="Times New Roman"/>
                <w:sz w:val="18"/>
                <w:szCs w:val="18"/>
              </w:rPr>
            </w:pPr>
          </w:p>
        </w:tc>
        <w:tc>
          <w:tcPr>
            <w:tcW w:w="656" w:type="pct"/>
          </w:tcPr>
          <w:p w14:paraId="09C697AC" w14:textId="77777777" w:rsidR="00BB6669" w:rsidRPr="00B555F1" w:rsidRDefault="00BB6669" w:rsidP="00BB6669">
            <w:pPr>
              <w:spacing w:after="0" w:line="240" w:lineRule="auto"/>
              <w:rPr>
                <w:rFonts w:ascii="Times New Roman" w:hAnsi="Times New Roman" w:cs="Times New Roman"/>
                <w:sz w:val="18"/>
                <w:szCs w:val="18"/>
              </w:rPr>
            </w:pPr>
            <w:r w:rsidRPr="00B555F1">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22B554E3"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2186532C"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39317622"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398DC434"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0EACCE2B"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166E01D8"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1549741E"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797950AB" w14:textId="77777777" w:rsidTr="00BB6669">
        <w:tc>
          <w:tcPr>
            <w:tcW w:w="201" w:type="pct"/>
            <w:vMerge/>
          </w:tcPr>
          <w:p w14:paraId="7CEDDD56"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4C511451"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5D854CCD" w14:textId="77777777" w:rsidR="00BB6669" w:rsidRPr="00A11D7A" w:rsidRDefault="00BB6669" w:rsidP="00BB6669">
            <w:pPr>
              <w:spacing w:after="0" w:line="240" w:lineRule="auto"/>
              <w:rPr>
                <w:rFonts w:ascii="Times New Roman" w:hAnsi="Times New Roman"/>
                <w:sz w:val="18"/>
                <w:szCs w:val="18"/>
                <w:lang w:eastAsia="ru-RU"/>
              </w:rPr>
            </w:pPr>
            <w:r w:rsidRPr="000E2451">
              <w:rPr>
                <w:rFonts w:ascii="Times New Roman" w:hAnsi="Times New Roman"/>
                <w:sz w:val="18"/>
                <w:szCs w:val="18"/>
                <w:lang w:eastAsia="ru-RU"/>
              </w:rPr>
              <w:t>Вид материала столешницы</w:t>
            </w:r>
          </w:p>
        </w:tc>
        <w:tc>
          <w:tcPr>
            <w:tcW w:w="571" w:type="pct"/>
            <w:shd w:val="clear" w:color="auto" w:fill="auto"/>
          </w:tcPr>
          <w:p w14:paraId="5DE04B75" w14:textId="77777777" w:rsidR="00BB6669" w:rsidRPr="00E41920" w:rsidRDefault="00BB6669" w:rsidP="00BB6669">
            <w:pPr>
              <w:spacing w:after="0" w:line="240" w:lineRule="auto"/>
              <w:jc w:val="center"/>
              <w:rPr>
                <w:rFonts w:ascii="Times New Roman" w:hAnsi="Times New Roman" w:cs="Times New Roman"/>
                <w:sz w:val="18"/>
                <w:szCs w:val="18"/>
                <w:lang w:eastAsia="ru-RU"/>
              </w:rPr>
            </w:pPr>
            <w:r w:rsidRPr="000E2451">
              <w:rPr>
                <w:rFonts w:ascii="Times New Roman" w:hAnsi="Times New Roman" w:cs="Times New Roman"/>
                <w:sz w:val="18"/>
                <w:szCs w:val="18"/>
                <w:lang w:eastAsia="ru-RU"/>
              </w:rPr>
              <w:t>ЛДСП</w:t>
            </w:r>
          </w:p>
        </w:tc>
        <w:tc>
          <w:tcPr>
            <w:tcW w:w="245" w:type="pct"/>
            <w:gridSpan w:val="2"/>
          </w:tcPr>
          <w:p w14:paraId="00BBB26E" w14:textId="77777777" w:rsidR="00BB6669" w:rsidRPr="00471943" w:rsidRDefault="00BB6669" w:rsidP="00BB6669">
            <w:pPr>
              <w:spacing w:after="0" w:line="240" w:lineRule="auto"/>
              <w:jc w:val="center"/>
              <w:rPr>
                <w:rFonts w:ascii="Times New Roman" w:hAnsi="Times New Roman" w:cs="Times New Roman"/>
                <w:sz w:val="18"/>
                <w:szCs w:val="18"/>
              </w:rPr>
            </w:pPr>
          </w:p>
        </w:tc>
        <w:tc>
          <w:tcPr>
            <w:tcW w:w="656" w:type="pct"/>
          </w:tcPr>
          <w:p w14:paraId="3BB8E128" w14:textId="77777777" w:rsidR="00BB6669" w:rsidRPr="00B555F1" w:rsidRDefault="00BB6669" w:rsidP="00BB6669">
            <w:pPr>
              <w:spacing w:after="0" w:line="240" w:lineRule="auto"/>
              <w:rPr>
                <w:rFonts w:ascii="Times New Roman" w:hAnsi="Times New Roman" w:cs="Times New Roman"/>
                <w:sz w:val="18"/>
                <w:szCs w:val="18"/>
              </w:rPr>
            </w:pPr>
            <w:r w:rsidRPr="00B555F1">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3EA2820A"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7B639C03"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37650BE3"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3A85D36A"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3B0C5C14"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64354B8C"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6BA0235B"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2A6AD39C" w14:textId="77777777" w:rsidTr="00BB6669">
        <w:tc>
          <w:tcPr>
            <w:tcW w:w="201" w:type="pct"/>
            <w:vMerge/>
          </w:tcPr>
          <w:p w14:paraId="3E189EA4"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518AD06B"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556A86B7" w14:textId="77777777" w:rsidR="00BB6669" w:rsidRPr="00A11D7A" w:rsidRDefault="00BB6669" w:rsidP="00BB6669">
            <w:pPr>
              <w:spacing w:after="0" w:line="240" w:lineRule="auto"/>
              <w:rPr>
                <w:rFonts w:ascii="Times New Roman" w:hAnsi="Times New Roman"/>
                <w:sz w:val="18"/>
                <w:szCs w:val="18"/>
                <w:lang w:eastAsia="ru-RU"/>
              </w:rPr>
            </w:pPr>
            <w:r w:rsidRPr="000E2451">
              <w:rPr>
                <w:rFonts w:ascii="Times New Roman" w:hAnsi="Times New Roman"/>
                <w:sz w:val="18"/>
                <w:szCs w:val="18"/>
                <w:lang w:eastAsia="ru-RU"/>
              </w:rPr>
              <w:t>Вид опоры стола</w:t>
            </w:r>
          </w:p>
        </w:tc>
        <w:tc>
          <w:tcPr>
            <w:tcW w:w="571" w:type="pct"/>
            <w:shd w:val="clear" w:color="auto" w:fill="auto"/>
          </w:tcPr>
          <w:p w14:paraId="72BEFF42" w14:textId="77777777" w:rsidR="00BB6669" w:rsidRPr="00E41920" w:rsidRDefault="00BB6669" w:rsidP="00BB6669">
            <w:pPr>
              <w:spacing w:after="0" w:line="240" w:lineRule="auto"/>
              <w:jc w:val="center"/>
              <w:rPr>
                <w:rFonts w:ascii="Times New Roman" w:hAnsi="Times New Roman" w:cs="Times New Roman"/>
                <w:sz w:val="18"/>
                <w:szCs w:val="18"/>
                <w:lang w:eastAsia="ru-RU"/>
              </w:rPr>
            </w:pPr>
            <w:r w:rsidRPr="000E2451">
              <w:rPr>
                <w:rFonts w:ascii="Times New Roman" w:hAnsi="Times New Roman" w:cs="Times New Roman"/>
                <w:sz w:val="18"/>
                <w:szCs w:val="18"/>
                <w:lang w:eastAsia="ru-RU"/>
              </w:rPr>
              <w:t>О-образная</w:t>
            </w:r>
          </w:p>
        </w:tc>
        <w:tc>
          <w:tcPr>
            <w:tcW w:w="245" w:type="pct"/>
            <w:gridSpan w:val="2"/>
          </w:tcPr>
          <w:p w14:paraId="24536C95" w14:textId="77777777" w:rsidR="00BB6669" w:rsidRPr="00471943" w:rsidRDefault="00BB6669" w:rsidP="00BB6669">
            <w:pPr>
              <w:spacing w:after="0" w:line="240" w:lineRule="auto"/>
              <w:jc w:val="center"/>
              <w:rPr>
                <w:rFonts w:ascii="Times New Roman" w:hAnsi="Times New Roman" w:cs="Times New Roman"/>
                <w:sz w:val="18"/>
                <w:szCs w:val="18"/>
              </w:rPr>
            </w:pPr>
          </w:p>
        </w:tc>
        <w:tc>
          <w:tcPr>
            <w:tcW w:w="656" w:type="pct"/>
          </w:tcPr>
          <w:p w14:paraId="2F794F4B" w14:textId="77777777" w:rsidR="00BB6669" w:rsidRPr="00B555F1" w:rsidRDefault="00BB6669" w:rsidP="00BB6669">
            <w:pPr>
              <w:spacing w:after="0" w:line="240" w:lineRule="auto"/>
              <w:rPr>
                <w:rFonts w:ascii="Times New Roman" w:hAnsi="Times New Roman" w:cs="Times New Roman"/>
                <w:sz w:val="18"/>
                <w:szCs w:val="18"/>
              </w:rPr>
            </w:pPr>
            <w:r w:rsidRPr="00B555F1">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5BE3CECE"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4D819784"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7F9E8541"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7F6B1ACD"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4AF024FB"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79C78A6C"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771637E2"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45A774E2" w14:textId="77777777" w:rsidTr="00BB6669">
        <w:tc>
          <w:tcPr>
            <w:tcW w:w="201" w:type="pct"/>
            <w:vMerge/>
          </w:tcPr>
          <w:p w14:paraId="5F44E0E9"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7075314B"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5AF1049A" w14:textId="77777777" w:rsidR="00BB6669" w:rsidRPr="00A11D7A" w:rsidRDefault="00BB6669" w:rsidP="00BB6669">
            <w:pPr>
              <w:spacing w:after="0" w:line="240" w:lineRule="auto"/>
              <w:rPr>
                <w:rFonts w:ascii="Times New Roman" w:hAnsi="Times New Roman"/>
                <w:sz w:val="18"/>
                <w:szCs w:val="18"/>
                <w:lang w:eastAsia="ru-RU"/>
              </w:rPr>
            </w:pPr>
            <w:r w:rsidRPr="000E2451">
              <w:rPr>
                <w:rFonts w:ascii="Times New Roman" w:hAnsi="Times New Roman"/>
                <w:sz w:val="18"/>
                <w:szCs w:val="18"/>
                <w:lang w:eastAsia="ru-RU"/>
              </w:rPr>
              <w:t>Количество встроенных тумб</w:t>
            </w:r>
          </w:p>
        </w:tc>
        <w:tc>
          <w:tcPr>
            <w:tcW w:w="571" w:type="pct"/>
            <w:shd w:val="clear" w:color="auto" w:fill="auto"/>
          </w:tcPr>
          <w:p w14:paraId="6B4A799C" w14:textId="77777777" w:rsidR="00BB6669" w:rsidRPr="00E41920" w:rsidRDefault="00BB6669" w:rsidP="00BB66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1</w:t>
            </w:r>
          </w:p>
        </w:tc>
        <w:tc>
          <w:tcPr>
            <w:tcW w:w="245" w:type="pct"/>
            <w:gridSpan w:val="2"/>
          </w:tcPr>
          <w:p w14:paraId="23284491" w14:textId="77777777" w:rsidR="00BB6669" w:rsidRPr="00471943" w:rsidRDefault="00BB6669" w:rsidP="00BB6669">
            <w:pPr>
              <w:spacing w:after="0" w:line="240" w:lineRule="auto"/>
              <w:jc w:val="center"/>
              <w:rPr>
                <w:rFonts w:ascii="Times New Roman" w:hAnsi="Times New Roman" w:cs="Times New Roman"/>
                <w:sz w:val="18"/>
                <w:szCs w:val="18"/>
              </w:rPr>
            </w:pPr>
            <w:r w:rsidRPr="00570CFF">
              <w:rPr>
                <w:rFonts w:ascii="Times New Roman" w:hAnsi="Times New Roman" w:cs="Times New Roman"/>
                <w:sz w:val="18"/>
                <w:szCs w:val="18"/>
              </w:rPr>
              <w:t>штука</w:t>
            </w:r>
          </w:p>
        </w:tc>
        <w:tc>
          <w:tcPr>
            <w:tcW w:w="656" w:type="pct"/>
          </w:tcPr>
          <w:p w14:paraId="5ADB41EB" w14:textId="77777777" w:rsidR="00BB6669" w:rsidRPr="00B555F1" w:rsidRDefault="00BB6669" w:rsidP="00BB6669">
            <w:pPr>
              <w:spacing w:after="0" w:line="240" w:lineRule="auto"/>
              <w:rPr>
                <w:rFonts w:ascii="Times New Roman" w:hAnsi="Times New Roman" w:cs="Times New Roman"/>
                <w:sz w:val="18"/>
                <w:szCs w:val="18"/>
              </w:rPr>
            </w:pPr>
            <w:r w:rsidRPr="00B555F1">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287CCD02"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56D18A23"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3FAD3456"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72BD95FD"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6E300770"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439A4FB2"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11F02AD2"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4A4DC6D8" w14:textId="77777777" w:rsidTr="00BB6669">
        <w:tc>
          <w:tcPr>
            <w:tcW w:w="201" w:type="pct"/>
            <w:vMerge/>
          </w:tcPr>
          <w:p w14:paraId="443BDD97"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47B0BB61"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621143B0" w14:textId="77777777" w:rsidR="00BB6669" w:rsidRPr="00A11D7A" w:rsidRDefault="00BB6669" w:rsidP="00BB6669">
            <w:pPr>
              <w:spacing w:after="0" w:line="240" w:lineRule="auto"/>
              <w:rPr>
                <w:rFonts w:ascii="Times New Roman" w:hAnsi="Times New Roman"/>
                <w:sz w:val="18"/>
                <w:szCs w:val="18"/>
                <w:lang w:eastAsia="ru-RU"/>
              </w:rPr>
            </w:pPr>
            <w:r w:rsidRPr="000E2451">
              <w:rPr>
                <w:rFonts w:ascii="Times New Roman" w:hAnsi="Times New Roman"/>
                <w:sz w:val="18"/>
                <w:szCs w:val="18"/>
                <w:lang w:eastAsia="ru-RU"/>
              </w:rPr>
              <w:t>Количество выдвижных ящиков</w:t>
            </w:r>
          </w:p>
        </w:tc>
        <w:tc>
          <w:tcPr>
            <w:tcW w:w="571" w:type="pct"/>
            <w:shd w:val="clear" w:color="auto" w:fill="auto"/>
          </w:tcPr>
          <w:p w14:paraId="4B5EB3C5" w14:textId="77777777" w:rsidR="00BB6669" w:rsidRPr="00E41920" w:rsidRDefault="00BB6669" w:rsidP="00BB6669">
            <w:pPr>
              <w:spacing w:after="0" w:line="240" w:lineRule="auto"/>
              <w:jc w:val="center"/>
              <w:rPr>
                <w:rFonts w:ascii="Times New Roman" w:hAnsi="Times New Roman" w:cs="Times New Roman"/>
                <w:sz w:val="18"/>
                <w:szCs w:val="18"/>
                <w:lang w:eastAsia="ru-RU"/>
              </w:rPr>
            </w:pPr>
            <w:r w:rsidRPr="006A2E76">
              <w:rPr>
                <w:rFonts w:ascii="Times New Roman" w:hAnsi="Times New Roman" w:cs="Times New Roman"/>
                <w:sz w:val="18"/>
                <w:szCs w:val="18"/>
                <w:lang w:eastAsia="ru-RU"/>
              </w:rPr>
              <w:t>≥ 3</w:t>
            </w:r>
          </w:p>
        </w:tc>
        <w:tc>
          <w:tcPr>
            <w:tcW w:w="245" w:type="pct"/>
            <w:gridSpan w:val="2"/>
          </w:tcPr>
          <w:p w14:paraId="0B235793" w14:textId="77777777" w:rsidR="00BB6669" w:rsidRPr="00471943"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штука</w:t>
            </w:r>
          </w:p>
        </w:tc>
        <w:tc>
          <w:tcPr>
            <w:tcW w:w="656" w:type="pct"/>
          </w:tcPr>
          <w:p w14:paraId="65E34F0F" w14:textId="77777777" w:rsidR="00BB6669" w:rsidRPr="00B555F1" w:rsidRDefault="00BB6669" w:rsidP="00BB6669">
            <w:pPr>
              <w:spacing w:after="0" w:line="240" w:lineRule="auto"/>
              <w:rPr>
                <w:rFonts w:ascii="Times New Roman" w:hAnsi="Times New Roman" w:cs="Times New Roman"/>
                <w:sz w:val="18"/>
                <w:szCs w:val="18"/>
              </w:rPr>
            </w:pPr>
            <w:r w:rsidRPr="004E4146">
              <w:rPr>
                <w:rFonts w:ascii="Times New Roman" w:hAnsi="Times New Roman" w:cs="Times New Roman"/>
                <w:sz w:val="18"/>
                <w:szCs w:val="18"/>
              </w:rPr>
              <w:t>Участник закупки указывает в заявке конкретное значение характеристики</w:t>
            </w:r>
          </w:p>
        </w:tc>
        <w:tc>
          <w:tcPr>
            <w:tcW w:w="195" w:type="pct"/>
            <w:vMerge/>
          </w:tcPr>
          <w:p w14:paraId="5C5CD62D"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7091737B"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17082E8C"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2FEE63E3"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677AC9B0"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6C98570D"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2B508011"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24F3C931" w14:textId="77777777" w:rsidTr="00BB6669">
        <w:tc>
          <w:tcPr>
            <w:tcW w:w="201" w:type="pct"/>
            <w:vMerge/>
          </w:tcPr>
          <w:p w14:paraId="24D22EED"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2E5F0780"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0EAF8555" w14:textId="77777777" w:rsidR="00BB6669" w:rsidRPr="00A11D7A" w:rsidRDefault="00BB6669" w:rsidP="00BB6669">
            <w:pPr>
              <w:spacing w:after="0" w:line="240" w:lineRule="auto"/>
              <w:rPr>
                <w:rFonts w:ascii="Times New Roman" w:hAnsi="Times New Roman"/>
                <w:sz w:val="18"/>
                <w:szCs w:val="18"/>
                <w:lang w:eastAsia="ru-RU"/>
              </w:rPr>
            </w:pPr>
            <w:r w:rsidRPr="006A2E76">
              <w:rPr>
                <w:rFonts w:ascii="Times New Roman" w:hAnsi="Times New Roman"/>
                <w:sz w:val="18"/>
                <w:szCs w:val="18"/>
                <w:lang w:eastAsia="ru-RU"/>
              </w:rPr>
              <w:t>Конфигурация стола</w:t>
            </w:r>
          </w:p>
        </w:tc>
        <w:tc>
          <w:tcPr>
            <w:tcW w:w="571" w:type="pct"/>
            <w:shd w:val="clear" w:color="auto" w:fill="auto"/>
          </w:tcPr>
          <w:p w14:paraId="7E9ABA75" w14:textId="77777777" w:rsidR="00BB6669" w:rsidRPr="00E41920" w:rsidRDefault="00BB6669" w:rsidP="00BB6669">
            <w:pPr>
              <w:spacing w:after="0" w:line="240" w:lineRule="auto"/>
              <w:jc w:val="center"/>
              <w:rPr>
                <w:rFonts w:ascii="Times New Roman" w:hAnsi="Times New Roman" w:cs="Times New Roman"/>
                <w:sz w:val="18"/>
                <w:szCs w:val="18"/>
                <w:lang w:eastAsia="ru-RU"/>
              </w:rPr>
            </w:pPr>
            <w:r w:rsidRPr="006A2E76">
              <w:rPr>
                <w:rFonts w:ascii="Times New Roman" w:hAnsi="Times New Roman" w:cs="Times New Roman"/>
                <w:sz w:val="18"/>
                <w:szCs w:val="18"/>
                <w:lang w:eastAsia="ru-RU"/>
              </w:rPr>
              <w:t>Прямой</w:t>
            </w:r>
          </w:p>
        </w:tc>
        <w:tc>
          <w:tcPr>
            <w:tcW w:w="245" w:type="pct"/>
            <w:gridSpan w:val="2"/>
          </w:tcPr>
          <w:p w14:paraId="10F01DA2" w14:textId="77777777" w:rsidR="00BB6669" w:rsidRPr="00471943" w:rsidRDefault="00BB6669" w:rsidP="00BB6669">
            <w:pPr>
              <w:spacing w:after="0" w:line="240" w:lineRule="auto"/>
              <w:jc w:val="center"/>
              <w:rPr>
                <w:rFonts w:ascii="Times New Roman" w:hAnsi="Times New Roman" w:cs="Times New Roman"/>
                <w:sz w:val="18"/>
                <w:szCs w:val="18"/>
              </w:rPr>
            </w:pPr>
          </w:p>
        </w:tc>
        <w:tc>
          <w:tcPr>
            <w:tcW w:w="656" w:type="pct"/>
          </w:tcPr>
          <w:p w14:paraId="66AD7E88" w14:textId="77777777" w:rsidR="00BB6669" w:rsidRPr="00B555F1" w:rsidRDefault="00BB6669" w:rsidP="00BB6669">
            <w:pPr>
              <w:spacing w:after="0" w:line="240" w:lineRule="auto"/>
              <w:rPr>
                <w:rFonts w:ascii="Times New Roman" w:hAnsi="Times New Roman" w:cs="Times New Roman"/>
                <w:sz w:val="18"/>
                <w:szCs w:val="18"/>
              </w:rPr>
            </w:pPr>
            <w:r w:rsidRPr="00B555F1">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28DC0777"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1C1734D4"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41525F44"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101D7AAA"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55F77FC2"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12ED1191"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2BC7A438"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41E474FD" w14:textId="77777777" w:rsidTr="00BB6669">
        <w:tc>
          <w:tcPr>
            <w:tcW w:w="201" w:type="pct"/>
            <w:vMerge/>
          </w:tcPr>
          <w:p w14:paraId="377A3644"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6680A3E5"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701C762F" w14:textId="77777777" w:rsidR="00BB6669" w:rsidRPr="00A11D7A" w:rsidRDefault="00BB6669" w:rsidP="00BB6669">
            <w:pPr>
              <w:spacing w:after="0" w:line="240" w:lineRule="auto"/>
              <w:rPr>
                <w:rFonts w:ascii="Times New Roman" w:hAnsi="Times New Roman"/>
                <w:sz w:val="18"/>
                <w:szCs w:val="18"/>
                <w:lang w:eastAsia="ru-RU"/>
              </w:rPr>
            </w:pPr>
            <w:r w:rsidRPr="006A2E76">
              <w:rPr>
                <w:rFonts w:ascii="Times New Roman" w:hAnsi="Times New Roman"/>
                <w:sz w:val="18"/>
                <w:szCs w:val="18"/>
                <w:lang w:eastAsia="ru-RU"/>
              </w:rPr>
              <w:t>Назначение стола письменного</w:t>
            </w:r>
          </w:p>
        </w:tc>
        <w:tc>
          <w:tcPr>
            <w:tcW w:w="571" w:type="pct"/>
            <w:shd w:val="clear" w:color="auto" w:fill="auto"/>
          </w:tcPr>
          <w:p w14:paraId="0EEEDBCB" w14:textId="77777777" w:rsidR="00BB6669" w:rsidRPr="00E41920" w:rsidRDefault="00BB6669" w:rsidP="00BB6669">
            <w:pPr>
              <w:spacing w:after="0" w:line="240" w:lineRule="auto"/>
              <w:jc w:val="center"/>
              <w:rPr>
                <w:rFonts w:ascii="Times New Roman" w:hAnsi="Times New Roman" w:cs="Times New Roman"/>
                <w:sz w:val="18"/>
                <w:szCs w:val="18"/>
                <w:lang w:eastAsia="ru-RU"/>
              </w:rPr>
            </w:pPr>
            <w:r w:rsidRPr="006A2E76">
              <w:rPr>
                <w:rFonts w:ascii="Times New Roman" w:hAnsi="Times New Roman" w:cs="Times New Roman"/>
                <w:sz w:val="18"/>
                <w:szCs w:val="18"/>
                <w:lang w:eastAsia="ru-RU"/>
              </w:rPr>
              <w:t>Для персонала</w:t>
            </w:r>
          </w:p>
        </w:tc>
        <w:tc>
          <w:tcPr>
            <w:tcW w:w="245" w:type="pct"/>
            <w:gridSpan w:val="2"/>
          </w:tcPr>
          <w:p w14:paraId="7C72B1D1" w14:textId="77777777" w:rsidR="00BB6669" w:rsidRPr="00471943" w:rsidRDefault="00BB6669" w:rsidP="00BB6669">
            <w:pPr>
              <w:spacing w:after="0" w:line="240" w:lineRule="auto"/>
              <w:jc w:val="center"/>
              <w:rPr>
                <w:rFonts w:ascii="Times New Roman" w:hAnsi="Times New Roman" w:cs="Times New Roman"/>
                <w:sz w:val="18"/>
                <w:szCs w:val="18"/>
              </w:rPr>
            </w:pPr>
          </w:p>
        </w:tc>
        <w:tc>
          <w:tcPr>
            <w:tcW w:w="656" w:type="pct"/>
          </w:tcPr>
          <w:p w14:paraId="571C8C2C" w14:textId="77777777" w:rsidR="00BB6669" w:rsidRPr="00B555F1" w:rsidRDefault="00BB6669" w:rsidP="00BB6669">
            <w:pPr>
              <w:spacing w:after="0" w:line="240" w:lineRule="auto"/>
              <w:rPr>
                <w:rFonts w:ascii="Times New Roman" w:hAnsi="Times New Roman" w:cs="Times New Roman"/>
                <w:sz w:val="18"/>
                <w:szCs w:val="18"/>
              </w:rPr>
            </w:pPr>
            <w:r w:rsidRPr="00B555F1">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7D3A4787"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3FD6F430"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3462AFE1"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4902076E"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6DE3E5BE"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5AF1A19C"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02D1B39E"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0BECAE6B" w14:textId="77777777" w:rsidTr="00BB6669">
        <w:tc>
          <w:tcPr>
            <w:tcW w:w="201" w:type="pct"/>
            <w:vMerge/>
          </w:tcPr>
          <w:p w14:paraId="7468D76A"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751CF59D"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73078ED4" w14:textId="77777777" w:rsidR="00BB6669" w:rsidRPr="00A11D7A" w:rsidRDefault="00BB6669" w:rsidP="00BB6669">
            <w:pPr>
              <w:spacing w:after="0" w:line="240" w:lineRule="auto"/>
              <w:rPr>
                <w:rFonts w:ascii="Times New Roman" w:hAnsi="Times New Roman"/>
                <w:sz w:val="18"/>
                <w:szCs w:val="18"/>
                <w:lang w:eastAsia="ru-RU"/>
              </w:rPr>
            </w:pPr>
            <w:r w:rsidRPr="006A2E76">
              <w:rPr>
                <w:rFonts w:ascii="Times New Roman" w:hAnsi="Times New Roman"/>
                <w:sz w:val="18"/>
                <w:szCs w:val="18"/>
                <w:lang w:eastAsia="ru-RU"/>
              </w:rPr>
              <w:t>Наличие кабель-канала</w:t>
            </w:r>
          </w:p>
        </w:tc>
        <w:tc>
          <w:tcPr>
            <w:tcW w:w="571" w:type="pct"/>
            <w:shd w:val="clear" w:color="auto" w:fill="auto"/>
          </w:tcPr>
          <w:p w14:paraId="03FF5288" w14:textId="77777777" w:rsidR="00BB6669" w:rsidRPr="00E41920" w:rsidRDefault="00BB6669" w:rsidP="00BB66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Да</w:t>
            </w:r>
          </w:p>
        </w:tc>
        <w:tc>
          <w:tcPr>
            <w:tcW w:w="245" w:type="pct"/>
            <w:gridSpan w:val="2"/>
          </w:tcPr>
          <w:p w14:paraId="750DD417" w14:textId="77777777" w:rsidR="00BB6669" w:rsidRPr="00471943" w:rsidRDefault="00BB6669" w:rsidP="00BB6669">
            <w:pPr>
              <w:spacing w:after="0" w:line="240" w:lineRule="auto"/>
              <w:jc w:val="center"/>
              <w:rPr>
                <w:rFonts w:ascii="Times New Roman" w:hAnsi="Times New Roman" w:cs="Times New Roman"/>
                <w:sz w:val="18"/>
                <w:szCs w:val="18"/>
              </w:rPr>
            </w:pPr>
          </w:p>
        </w:tc>
        <w:tc>
          <w:tcPr>
            <w:tcW w:w="656" w:type="pct"/>
          </w:tcPr>
          <w:p w14:paraId="2E8E6866" w14:textId="77777777" w:rsidR="00BB6669" w:rsidRPr="00B555F1" w:rsidRDefault="00BB6669" w:rsidP="00BB6669">
            <w:pPr>
              <w:spacing w:after="0" w:line="240" w:lineRule="auto"/>
              <w:rPr>
                <w:rFonts w:ascii="Times New Roman" w:hAnsi="Times New Roman" w:cs="Times New Roman"/>
                <w:sz w:val="18"/>
                <w:szCs w:val="18"/>
              </w:rPr>
            </w:pPr>
            <w:r w:rsidRPr="00B555F1">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2847D637"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66F1C88E"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64A7E1DA"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1790421D"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144504D1"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36D674D5"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5C4CDDFA"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0BAD2C20" w14:textId="77777777" w:rsidTr="00BB6669">
        <w:tc>
          <w:tcPr>
            <w:tcW w:w="201" w:type="pct"/>
            <w:vMerge/>
          </w:tcPr>
          <w:p w14:paraId="11EBF63F"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24528B48"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0DB60C12" w14:textId="77777777" w:rsidR="00BB6669" w:rsidRPr="00A11D7A" w:rsidRDefault="00BB6669" w:rsidP="00BB6669">
            <w:pPr>
              <w:spacing w:after="0" w:line="240" w:lineRule="auto"/>
              <w:rPr>
                <w:rFonts w:ascii="Times New Roman" w:hAnsi="Times New Roman"/>
                <w:sz w:val="18"/>
                <w:szCs w:val="18"/>
                <w:lang w:eastAsia="ru-RU"/>
              </w:rPr>
            </w:pPr>
            <w:r w:rsidRPr="006A2E76">
              <w:rPr>
                <w:rFonts w:ascii="Times New Roman" w:hAnsi="Times New Roman"/>
                <w:sz w:val="18"/>
                <w:szCs w:val="18"/>
                <w:lang w:eastAsia="ru-RU"/>
              </w:rPr>
              <w:t>Тип каркаса</w:t>
            </w:r>
          </w:p>
        </w:tc>
        <w:tc>
          <w:tcPr>
            <w:tcW w:w="571" w:type="pct"/>
            <w:shd w:val="clear" w:color="auto" w:fill="auto"/>
          </w:tcPr>
          <w:p w14:paraId="1BF9C9E3" w14:textId="77777777" w:rsidR="00BB6669" w:rsidRPr="00E41920" w:rsidRDefault="00BB6669" w:rsidP="00BB6669">
            <w:pPr>
              <w:spacing w:after="0" w:line="240" w:lineRule="auto"/>
              <w:jc w:val="center"/>
              <w:rPr>
                <w:rFonts w:ascii="Times New Roman" w:hAnsi="Times New Roman" w:cs="Times New Roman"/>
                <w:sz w:val="18"/>
                <w:szCs w:val="18"/>
                <w:lang w:eastAsia="ru-RU"/>
              </w:rPr>
            </w:pPr>
            <w:r w:rsidRPr="006A2E76">
              <w:rPr>
                <w:rFonts w:ascii="Times New Roman" w:hAnsi="Times New Roman" w:cs="Times New Roman"/>
                <w:sz w:val="18"/>
                <w:szCs w:val="18"/>
                <w:lang w:eastAsia="ru-RU"/>
              </w:rPr>
              <w:t>Металлический</w:t>
            </w:r>
          </w:p>
        </w:tc>
        <w:tc>
          <w:tcPr>
            <w:tcW w:w="245" w:type="pct"/>
            <w:gridSpan w:val="2"/>
          </w:tcPr>
          <w:p w14:paraId="58C2B78B" w14:textId="77777777" w:rsidR="00BB6669" w:rsidRPr="00471943" w:rsidRDefault="00BB6669" w:rsidP="00BB6669">
            <w:pPr>
              <w:spacing w:after="0" w:line="240" w:lineRule="auto"/>
              <w:jc w:val="center"/>
              <w:rPr>
                <w:rFonts w:ascii="Times New Roman" w:hAnsi="Times New Roman" w:cs="Times New Roman"/>
                <w:sz w:val="18"/>
                <w:szCs w:val="18"/>
              </w:rPr>
            </w:pPr>
          </w:p>
        </w:tc>
        <w:tc>
          <w:tcPr>
            <w:tcW w:w="656" w:type="pct"/>
          </w:tcPr>
          <w:p w14:paraId="41084489" w14:textId="77777777" w:rsidR="00BB6669" w:rsidRPr="00B555F1" w:rsidRDefault="00BB6669" w:rsidP="00BB6669">
            <w:pPr>
              <w:spacing w:after="0" w:line="240" w:lineRule="auto"/>
              <w:rPr>
                <w:rFonts w:ascii="Times New Roman" w:hAnsi="Times New Roman" w:cs="Times New Roman"/>
                <w:sz w:val="18"/>
                <w:szCs w:val="18"/>
              </w:rPr>
            </w:pPr>
            <w:r w:rsidRPr="00B555F1">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753A0AF7"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4EC3A5B5"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42B8F3E2"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4C710ADB"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27BA40A9"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2F4F69B7"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14974E8D"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67DB6FF2" w14:textId="77777777" w:rsidTr="00BB6669">
        <w:tc>
          <w:tcPr>
            <w:tcW w:w="201" w:type="pct"/>
            <w:vMerge/>
          </w:tcPr>
          <w:p w14:paraId="0D82843F"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63181656"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2E1DDCF3" w14:textId="77777777" w:rsidR="00BB6669" w:rsidRPr="006A2E76" w:rsidRDefault="00BB6669" w:rsidP="00BB6669">
            <w:pPr>
              <w:spacing w:after="0" w:line="240" w:lineRule="auto"/>
              <w:rPr>
                <w:rFonts w:ascii="Times New Roman" w:hAnsi="Times New Roman"/>
                <w:sz w:val="18"/>
                <w:szCs w:val="18"/>
                <w:lang w:eastAsia="ru-RU"/>
              </w:rPr>
            </w:pPr>
            <w:r w:rsidRPr="002B220B">
              <w:rPr>
                <w:rFonts w:ascii="Times New Roman" w:hAnsi="Times New Roman"/>
                <w:sz w:val="18"/>
                <w:szCs w:val="18"/>
                <w:lang w:eastAsia="ru-RU"/>
              </w:rPr>
              <w:t>Тип покрытия</w:t>
            </w:r>
          </w:p>
        </w:tc>
        <w:tc>
          <w:tcPr>
            <w:tcW w:w="571" w:type="pct"/>
            <w:shd w:val="clear" w:color="auto" w:fill="auto"/>
          </w:tcPr>
          <w:p w14:paraId="4AB22BD8" w14:textId="77777777" w:rsidR="00BB6669" w:rsidRPr="006A2E76" w:rsidRDefault="00BB6669" w:rsidP="00BB6669">
            <w:pPr>
              <w:spacing w:after="0" w:line="240" w:lineRule="auto"/>
              <w:jc w:val="center"/>
              <w:rPr>
                <w:rFonts w:ascii="Times New Roman" w:hAnsi="Times New Roman" w:cs="Times New Roman"/>
                <w:sz w:val="18"/>
                <w:szCs w:val="18"/>
                <w:lang w:eastAsia="ru-RU"/>
              </w:rPr>
            </w:pPr>
            <w:r w:rsidRPr="002B220B">
              <w:rPr>
                <w:rFonts w:ascii="Times New Roman" w:hAnsi="Times New Roman" w:cs="Times New Roman"/>
                <w:sz w:val="18"/>
                <w:szCs w:val="18"/>
                <w:lang w:eastAsia="ru-RU"/>
              </w:rPr>
              <w:t>Матовое</w:t>
            </w:r>
          </w:p>
        </w:tc>
        <w:tc>
          <w:tcPr>
            <w:tcW w:w="245" w:type="pct"/>
            <w:gridSpan w:val="2"/>
          </w:tcPr>
          <w:p w14:paraId="3048E7F1" w14:textId="77777777" w:rsidR="00BB6669" w:rsidRPr="00471943" w:rsidRDefault="00BB6669" w:rsidP="00BB6669">
            <w:pPr>
              <w:spacing w:after="0" w:line="240" w:lineRule="auto"/>
              <w:jc w:val="center"/>
              <w:rPr>
                <w:rFonts w:ascii="Times New Roman" w:hAnsi="Times New Roman" w:cs="Times New Roman"/>
                <w:sz w:val="18"/>
                <w:szCs w:val="18"/>
              </w:rPr>
            </w:pPr>
          </w:p>
        </w:tc>
        <w:tc>
          <w:tcPr>
            <w:tcW w:w="656" w:type="pct"/>
          </w:tcPr>
          <w:p w14:paraId="77F6E6A8" w14:textId="77777777" w:rsidR="00BB6669" w:rsidRPr="00B555F1" w:rsidRDefault="00BB6669" w:rsidP="00BB6669">
            <w:pPr>
              <w:spacing w:after="0" w:line="240" w:lineRule="auto"/>
              <w:rPr>
                <w:rFonts w:ascii="Times New Roman" w:hAnsi="Times New Roman" w:cs="Times New Roman"/>
                <w:sz w:val="18"/>
                <w:szCs w:val="18"/>
              </w:rPr>
            </w:pPr>
            <w:r w:rsidRPr="002B220B">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55FBC0A1"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3619B53C"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134A82FC"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2C8FBC43"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21363174"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3714042F"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15F15F23"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358379DA" w14:textId="77777777" w:rsidTr="00BB6669">
        <w:tc>
          <w:tcPr>
            <w:tcW w:w="201" w:type="pct"/>
            <w:vMerge/>
          </w:tcPr>
          <w:p w14:paraId="68627386"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23F6C901"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4D89DF5D" w14:textId="77777777" w:rsidR="00BB6669" w:rsidRPr="00A11D7A" w:rsidRDefault="00BB6669" w:rsidP="00BB6669">
            <w:pPr>
              <w:spacing w:after="0" w:line="240" w:lineRule="auto"/>
              <w:rPr>
                <w:rFonts w:ascii="Times New Roman" w:hAnsi="Times New Roman"/>
                <w:sz w:val="18"/>
                <w:szCs w:val="18"/>
                <w:lang w:eastAsia="ru-RU"/>
              </w:rPr>
            </w:pPr>
            <w:r w:rsidRPr="006A2E76">
              <w:rPr>
                <w:rFonts w:ascii="Times New Roman" w:hAnsi="Times New Roman"/>
                <w:sz w:val="18"/>
                <w:szCs w:val="18"/>
                <w:lang w:eastAsia="ru-RU"/>
              </w:rPr>
              <w:t>Толщина материала столешницы</w:t>
            </w:r>
          </w:p>
        </w:tc>
        <w:tc>
          <w:tcPr>
            <w:tcW w:w="571" w:type="pct"/>
            <w:shd w:val="clear" w:color="auto" w:fill="auto"/>
          </w:tcPr>
          <w:p w14:paraId="3D4ACEDF" w14:textId="77777777" w:rsidR="00BB6669" w:rsidRPr="00BC043E" w:rsidRDefault="00BB6669" w:rsidP="00BB6669">
            <w:pPr>
              <w:spacing w:after="0" w:line="240" w:lineRule="auto"/>
              <w:jc w:val="center"/>
              <w:rPr>
                <w:rFonts w:ascii="Times New Roman" w:hAnsi="Times New Roman" w:cs="Times New Roman"/>
                <w:sz w:val="18"/>
                <w:szCs w:val="18"/>
                <w:lang w:eastAsia="ru-RU"/>
              </w:rPr>
            </w:pPr>
            <w:r w:rsidRPr="00BC043E">
              <w:rPr>
                <w:rFonts w:ascii="Times New Roman" w:hAnsi="Times New Roman" w:cs="Times New Roman"/>
                <w:sz w:val="18"/>
                <w:szCs w:val="18"/>
                <w:lang w:eastAsia="ru-RU"/>
              </w:rPr>
              <w:t>≥ 20  и  &lt; 24</w:t>
            </w:r>
          </w:p>
        </w:tc>
        <w:tc>
          <w:tcPr>
            <w:tcW w:w="245" w:type="pct"/>
            <w:gridSpan w:val="2"/>
          </w:tcPr>
          <w:p w14:paraId="79EF23EA" w14:textId="77777777" w:rsidR="00BB6669" w:rsidRPr="00BC043E"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656" w:type="pct"/>
          </w:tcPr>
          <w:p w14:paraId="6641BF37" w14:textId="77777777" w:rsidR="00BB6669" w:rsidRPr="00B555F1" w:rsidRDefault="00BB6669" w:rsidP="00BB6669">
            <w:pPr>
              <w:spacing w:after="0" w:line="240" w:lineRule="auto"/>
              <w:rPr>
                <w:rFonts w:ascii="Times New Roman" w:hAnsi="Times New Roman" w:cs="Times New Roman"/>
                <w:sz w:val="18"/>
                <w:szCs w:val="18"/>
              </w:rPr>
            </w:pPr>
            <w:r w:rsidRPr="004E4146">
              <w:rPr>
                <w:rFonts w:ascii="Times New Roman" w:hAnsi="Times New Roman" w:cs="Times New Roman"/>
                <w:sz w:val="18"/>
                <w:szCs w:val="18"/>
              </w:rPr>
              <w:t>Участник закупки указывает в заявке конкретное значение характеристики</w:t>
            </w:r>
          </w:p>
        </w:tc>
        <w:tc>
          <w:tcPr>
            <w:tcW w:w="195" w:type="pct"/>
            <w:vMerge/>
          </w:tcPr>
          <w:p w14:paraId="0351A0E3"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6D95DA43"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28E32638"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2D3DEFB6"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3C21E9E4"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7C16A252"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0B5E2378"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3749A9FA" w14:textId="77777777" w:rsidTr="00BB6669">
        <w:tc>
          <w:tcPr>
            <w:tcW w:w="201" w:type="pct"/>
            <w:vMerge/>
          </w:tcPr>
          <w:p w14:paraId="0FE67012"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16662E25"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6904FF7B" w14:textId="77777777" w:rsidR="00BB6669" w:rsidRPr="00935C12" w:rsidRDefault="00BB6669" w:rsidP="00BB6669">
            <w:pPr>
              <w:spacing w:after="0" w:line="240" w:lineRule="auto"/>
              <w:rPr>
                <w:rFonts w:ascii="Times New Roman" w:hAnsi="Times New Roman" w:cs="Times New Roman"/>
                <w:b/>
                <w:sz w:val="18"/>
                <w:szCs w:val="18"/>
              </w:rPr>
            </w:pPr>
            <w:r w:rsidRPr="00935C12">
              <w:rPr>
                <w:rFonts w:ascii="Times New Roman" w:hAnsi="Times New Roman" w:cs="Times New Roman"/>
                <w:b/>
                <w:sz w:val="18"/>
                <w:szCs w:val="18"/>
              </w:rPr>
              <w:t>Дополнительные характеристики</w:t>
            </w:r>
            <w:r w:rsidRPr="00935C12">
              <w:rPr>
                <w:rFonts w:ascii="Times New Roman" w:hAnsi="Times New Roman" w:cs="Times New Roman"/>
                <w:b/>
                <w:sz w:val="18"/>
                <w:szCs w:val="18"/>
                <w:lang w:val="en-US"/>
              </w:rPr>
              <w:t>:</w:t>
            </w:r>
          </w:p>
        </w:tc>
        <w:tc>
          <w:tcPr>
            <w:tcW w:w="195" w:type="pct"/>
            <w:vMerge/>
          </w:tcPr>
          <w:p w14:paraId="7FC9FACE"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02A7AAF9"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7556C8ED"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1D672E54"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1A690B3C"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4AE0B18C"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29081CE8"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25D67350" w14:textId="77777777" w:rsidTr="00BB6669">
        <w:tc>
          <w:tcPr>
            <w:tcW w:w="201" w:type="pct"/>
            <w:vMerge/>
          </w:tcPr>
          <w:p w14:paraId="200AB06B"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551EAF1E"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1530FF39" w14:textId="77777777" w:rsidR="00BB6669" w:rsidRPr="00A11D7A" w:rsidRDefault="00BB6669" w:rsidP="00BB6669">
            <w:pPr>
              <w:spacing w:after="0" w:line="240" w:lineRule="auto"/>
              <w:rPr>
                <w:rFonts w:ascii="Times New Roman" w:hAnsi="Times New Roman"/>
                <w:sz w:val="18"/>
                <w:szCs w:val="18"/>
                <w:lang w:eastAsia="ru-RU"/>
              </w:rPr>
            </w:pPr>
            <w:r w:rsidRPr="0020561D">
              <w:rPr>
                <w:rFonts w:ascii="Times New Roman" w:hAnsi="Times New Roman"/>
                <w:sz w:val="18"/>
                <w:szCs w:val="18"/>
                <w:lang w:eastAsia="ru-RU"/>
              </w:rPr>
              <w:t>Конструкция</w:t>
            </w:r>
          </w:p>
        </w:tc>
        <w:tc>
          <w:tcPr>
            <w:tcW w:w="571" w:type="pct"/>
            <w:shd w:val="clear" w:color="auto" w:fill="auto"/>
          </w:tcPr>
          <w:p w14:paraId="13BBE1B6" w14:textId="77777777" w:rsidR="00BB6669" w:rsidRPr="00C6782E" w:rsidRDefault="00BB6669" w:rsidP="00BB6669">
            <w:pPr>
              <w:spacing w:after="0" w:line="240" w:lineRule="auto"/>
              <w:rPr>
                <w:rFonts w:ascii="Times New Roman" w:hAnsi="Times New Roman"/>
                <w:sz w:val="18"/>
                <w:szCs w:val="18"/>
              </w:rPr>
            </w:pPr>
            <w:r w:rsidRPr="00C6782E">
              <w:rPr>
                <w:rFonts w:ascii="Times New Roman" w:hAnsi="Times New Roman"/>
                <w:sz w:val="18"/>
                <w:szCs w:val="18"/>
              </w:rPr>
              <w:t xml:space="preserve">Стол состоит из столешницы на металлической О-образной опоре-трубе с сечением </w:t>
            </w:r>
            <w:r>
              <w:rPr>
                <w:rFonts w:ascii="Times New Roman" w:hAnsi="Times New Roman"/>
                <w:sz w:val="18"/>
                <w:szCs w:val="18"/>
              </w:rPr>
              <w:t>не менее 4</w:t>
            </w:r>
            <w:r w:rsidRPr="00C6782E">
              <w:rPr>
                <w:rFonts w:ascii="Times New Roman" w:hAnsi="Times New Roman"/>
                <w:sz w:val="18"/>
                <w:szCs w:val="18"/>
              </w:rPr>
              <w:t>0</w:t>
            </w:r>
            <w:r>
              <w:rPr>
                <w:rFonts w:ascii="Times New Roman" w:hAnsi="Times New Roman"/>
                <w:sz w:val="18"/>
                <w:szCs w:val="18"/>
              </w:rPr>
              <w:t>х4</w:t>
            </w:r>
            <w:r w:rsidRPr="00C6782E">
              <w:rPr>
                <w:rFonts w:ascii="Times New Roman" w:hAnsi="Times New Roman"/>
                <w:sz w:val="18"/>
                <w:szCs w:val="18"/>
              </w:rPr>
              <w:t>0</w:t>
            </w:r>
            <w:r>
              <w:rPr>
                <w:rFonts w:ascii="Times New Roman" w:hAnsi="Times New Roman"/>
                <w:sz w:val="18"/>
                <w:szCs w:val="18"/>
              </w:rPr>
              <w:t xml:space="preserve"> мм с одной стороны и с опорной </w:t>
            </w:r>
            <w:r w:rsidRPr="00C6782E">
              <w:rPr>
                <w:rFonts w:ascii="Times New Roman" w:hAnsi="Times New Roman"/>
                <w:sz w:val="18"/>
                <w:szCs w:val="18"/>
              </w:rPr>
              <w:t>тумбой</w:t>
            </w:r>
            <w:r>
              <w:rPr>
                <w:rFonts w:ascii="Times New Roman" w:hAnsi="Times New Roman"/>
                <w:sz w:val="18"/>
                <w:szCs w:val="18"/>
              </w:rPr>
              <w:t>,</w:t>
            </w:r>
            <w:r w:rsidRPr="00C6782E">
              <w:rPr>
                <w:rFonts w:ascii="Times New Roman" w:hAnsi="Times New Roman"/>
                <w:sz w:val="18"/>
                <w:szCs w:val="18"/>
              </w:rPr>
              <w:t xml:space="preserve"> с другой стороны. Ст</w:t>
            </w:r>
            <w:r>
              <w:rPr>
                <w:rFonts w:ascii="Times New Roman" w:hAnsi="Times New Roman"/>
                <w:sz w:val="18"/>
                <w:szCs w:val="18"/>
              </w:rPr>
              <w:t>олешница имеет «парящий» эффект</w:t>
            </w:r>
          </w:p>
        </w:tc>
        <w:tc>
          <w:tcPr>
            <w:tcW w:w="245" w:type="pct"/>
            <w:gridSpan w:val="2"/>
          </w:tcPr>
          <w:p w14:paraId="29CEB8D8" w14:textId="77777777" w:rsidR="00BB6669" w:rsidRPr="00471943" w:rsidRDefault="00BB6669" w:rsidP="00BB6669">
            <w:pPr>
              <w:spacing w:after="0" w:line="240" w:lineRule="auto"/>
              <w:jc w:val="center"/>
              <w:rPr>
                <w:rFonts w:ascii="Times New Roman" w:hAnsi="Times New Roman" w:cs="Times New Roman"/>
                <w:sz w:val="18"/>
                <w:szCs w:val="18"/>
              </w:rPr>
            </w:pPr>
          </w:p>
        </w:tc>
        <w:tc>
          <w:tcPr>
            <w:tcW w:w="656" w:type="pct"/>
          </w:tcPr>
          <w:p w14:paraId="7A95F302" w14:textId="77777777" w:rsidR="00BB6669" w:rsidRPr="006E07D7" w:rsidRDefault="00BB6669" w:rsidP="00BB6669">
            <w:pPr>
              <w:spacing w:after="0" w:line="240" w:lineRule="auto"/>
              <w:rPr>
                <w:rFonts w:ascii="Times New Roman" w:hAnsi="Times New Roman" w:cs="Times New Roman"/>
                <w:sz w:val="18"/>
                <w:szCs w:val="18"/>
              </w:rPr>
            </w:pPr>
            <w:r w:rsidRPr="0020561D">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65988AEF"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2816F2BB"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136AA5BC"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7D64E0CE"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221131EE"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08B52AF1"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293D0ADC"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16CB13EC" w14:textId="77777777" w:rsidTr="00BB6669">
        <w:tc>
          <w:tcPr>
            <w:tcW w:w="201" w:type="pct"/>
            <w:vMerge/>
          </w:tcPr>
          <w:p w14:paraId="2F12924A"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7682ECA2"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17BCF532" w14:textId="77777777" w:rsidR="00BB6669" w:rsidRPr="00B555F1" w:rsidRDefault="00BB6669" w:rsidP="00BB6669">
            <w:pPr>
              <w:spacing w:after="0" w:line="240" w:lineRule="auto"/>
              <w:rPr>
                <w:rFonts w:ascii="Times New Roman" w:hAnsi="Times New Roman" w:cs="Times New Roman"/>
                <w:sz w:val="18"/>
                <w:szCs w:val="18"/>
              </w:rPr>
            </w:pPr>
            <w:r w:rsidRPr="00176BC6">
              <w:rPr>
                <w:rFonts w:ascii="Times New Roman" w:hAnsi="Times New Roman" w:cs="Times New Roman"/>
                <w:b/>
                <w:i/>
                <w:sz w:val="18"/>
                <w:szCs w:val="18"/>
              </w:rPr>
              <w:t xml:space="preserve">Для уточнения необходимой конструкции, поскольку данная продукция закупается в дополнение к уже имеющейся, необходимо обеспечение соответствия с уже имеющимся предметам мебели. </w:t>
            </w:r>
            <w:r w:rsidRPr="00176BC6">
              <w:rPr>
                <w:rFonts w:ascii="Times New Roman" w:hAnsi="Times New Roman" w:cs="Times New Roman"/>
                <w:b/>
                <w:i/>
                <w:sz w:val="18"/>
                <w:szCs w:val="18"/>
              </w:rPr>
              <w:tab/>
            </w:r>
            <w:r w:rsidRPr="00176BC6">
              <w:rPr>
                <w:rFonts w:ascii="Times New Roman" w:hAnsi="Times New Roman" w:cs="Times New Roman"/>
                <w:b/>
                <w:i/>
                <w:sz w:val="18"/>
                <w:szCs w:val="18"/>
              </w:rPr>
              <w:tab/>
            </w:r>
            <w:r w:rsidRPr="00176BC6">
              <w:rPr>
                <w:rFonts w:ascii="Times New Roman" w:hAnsi="Times New Roman" w:cs="Times New Roman"/>
                <w:b/>
                <w:i/>
                <w:sz w:val="18"/>
                <w:szCs w:val="18"/>
              </w:rPr>
              <w:tab/>
            </w:r>
            <w:r w:rsidRPr="00176BC6">
              <w:rPr>
                <w:rFonts w:ascii="Times New Roman" w:hAnsi="Times New Roman" w:cs="Times New Roman"/>
                <w:b/>
                <w:i/>
                <w:sz w:val="18"/>
                <w:szCs w:val="18"/>
              </w:rPr>
              <w:tab/>
            </w:r>
            <w:r w:rsidRPr="00176BC6">
              <w:rPr>
                <w:rFonts w:ascii="Times New Roman" w:hAnsi="Times New Roman" w:cs="Times New Roman"/>
                <w:b/>
                <w:i/>
                <w:sz w:val="18"/>
                <w:szCs w:val="18"/>
              </w:rPr>
              <w:tab/>
            </w:r>
            <w:r w:rsidRPr="00176BC6">
              <w:rPr>
                <w:rFonts w:ascii="Times New Roman" w:hAnsi="Times New Roman" w:cs="Times New Roman"/>
                <w:b/>
                <w:i/>
                <w:sz w:val="18"/>
                <w:szCs w:val="18"/>
              </w:rPr>
              <w:tab/>
            </w:r>
          </w:p>
        </w:tc>
        <w:tc>
          <w:tcPr>
            <w:tcW w:w="195" w:type="pct"/>
            <w:vMerge/>
          </w:tcPr>
          <w:p w14:paraId="471739D5"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611282D5"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1E321925"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02FB6C46"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02756604"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6CD75DDA"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1D386017"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00BF0CC4" w14:textId="77777777" w:rsidTr="00BB6669">
        <w:tc>
          <w:tcPr>
            <w:tcW w:w="201" w:type="pct"/>
            <w:vMerge/>
          </w:tcPr>
          <w:p w14:paraId="07C7F5BE"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1D2B258F"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1B4CA6E2" w14:textId="77777777" w:rsidR="00BB6669" w:rsidRPr="00A11D7A" w:rsidRDefault="00BB6669" w:rsidP="00BB6669">
            <w:pPr>
              <w:spacing w:after="0" w:line="240" w:lineRule="auto"/>
              <w:rPr>
                <w:rFonts w:ascii="Times New Roman" w:hAnsi="Times New Roman"/>
                <w:sz w:val="18"/>
                <w:szCs w:val="18"/>
                <w:lang w:eastAsia="ru-RU"/>
              </w:rPr>
            </w:pPr>
            <w:r w:rsidRPr="0020561D">
              <w:rPr>
                <w:rFonts w:ascii="Times New Roman" w:hAnsi="Times New Roman"/>
                <w:sz w:val="18"/>
                <w:szCs w:val="18"/>
                <w:lang w:eastAsia="ru-RU"/>
              </w:rPr>
              <w:t>Наличие в столешнице отверстий, с заглушками под кабель канал</w:t>
            </w:r>
          </w:p>
        </w:tc>
        <w:tc>
          <w:tcPr>
            <w:tcW w:w="571" w:type="pct"/>
            <w:shd w:val="clear" w:color="auto" w:fill="auto"/>
          </w:tcPr>
          <w:p w14:paraId="66AAEDF6" w14:textId="77777777" w:rsidR="00BB6669" w:rsidRPr="00E41920" w:rsidRDefault="00BB6669" w:rsidP="00BB6669">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2 шт., по краям столешницы, у дальнего края.</w:t>
            </w:r>
          </w:p>
        </w:tc>
        <w:tc>
          <w:tcPr>
            <w:tcW w:w="245" w:type="pct"/>
            <w:gridSpan w:val="2"/>
          </w:tcPr>
          <w:p w14:paraId="4677E99B" w14:textId="77777777" w:rsidR="00BB6669" w:rsidRPr="00471943" w:rsidRDefault="00BB6669" w:rsidP="00BB6669">
            <w:pPr>
              <w:spacing w:after="0" w:line="240" w:lineRule="auto"/>
              <w:jc w:val="center"/>
              <w:rPr>
                <w:rFonts w:ascii="Times New Roman" w:hAnsi="Times New Roman" w:cs="Times New Roman"/>
                <w:sz w:val="18"/>
                <w:szCs w:val="18"/>
              </w:rPr>
            </w:pPr>
          </w:p>
        </w:tc>
        <w:tc>
          <w:tcPr>
            <w:tcW w:w="656" w:type="pct"/>
          </w:tcPr>
          <w:p w14:paraId="0149C717" w14:textId="77777777" w:rsidR="00BB6669" w:rsidRPr="006E07D7" w:rsidRDefault="00BB6669" w:rsidP="00BB6669">
            <w:pPr>
              <w:spacing w:after="0" w:line="240" w:lineRule="auto"/>
              <w:rPr>
                <w:rFonts w:ascii="Times New Roman" w:hAnsi="Times New Roman" w:cs="Times New Roman"/>
                <w:sz w:val="18"/>
                <w:szCs w:val="18"/>
              </w:rPr>
            </w:pPr>
            <w:r w:rsidRPr="002B220B">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0667606D"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46EAE960"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3D07DA8E"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71584988"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6309DF57"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0CC9ED0B"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399769B5"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5DD7C52F" w14:textId="77777777" w:rsidTr="00BB6669">
        <w:tc>
          <w:tcPr>
            <w:tcW w:w="201" w:type="pct"/>
            <w:vMerge/>
          </w:tcPr>
          <w:p w14:paraId="3C595DAC"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4B6B583E"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70250FC6" w14:textId="77777777" w:rsidR="00BB6669" w:rsidRPr="00191B6E" w:rsidRDefault="00BB6669" w:rsidP="00BB6669">
            <w:pPr>
              <w:spacing w:after="0" w:line="240" w:lineRule="auto"/>
              <w:rPr>
                <w:rFonts w:ascii="Times New Roman" w:hAnsi="Times New Roman" w:cs="Times New Roman"/>
                <w:sz w:val="18"/>
                <w:szCs w:val="18"/>
              </w:rPr>
            </w:pPr>
            <w:r w:rsidRPr="00176BC6">
              <w:rPr>
                <w:rFonts w:ascii="Times New Roman" w:hAnsi="Times New Roman" w:cs="Times New Roman"/>
                <w:b/>
                <w:i/>
                <w:sz w:val="18"/>
                <w:szCs w:val="18"/>
              </w:rPr>
              <w:t>Для обеспечения удобства работы и прокладки проводов.</w:t>
            </w:r>
          </w:p>
        </w:tc>
        <w:tc>
          <w:tcPr>
            <w:tcW w:w="195" w:type="pct"/>
            <w:vMerge/>
          </w:tcPr>
          <w:p w14:paraId="58DB032F"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6515FD69"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17A78F19"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12295F6B"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583E3B3A"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6672F21D"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62BF3EC4"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2ED88A5A" w14:textId="77777777" w:rsidTr="00BB6669">
        <w:tc>
          <w:tcPr>
            <w:tcW w:w="201" w:type="pct"/>
            <w:vMerge/>
          </w:tcPr>
          <w:p w14:paraId="39B49010"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5F07968B"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41273F71" w14:textId="77777777" w:rsidR="00BB6669" w:rsidRPr="00A11D7A" w:rsidRDefault="00BB6669" w:rsidP="00BB6669">
            <w:pPr>
              <w:spacing w:after="0" w:line="240" w:lineRule="auto"/>
              <w:rPr>
                <w:rFonts w:ascii="Times New Roman" w:hAnsi="Times New Roman"/>
                <w:sz w:val="18"/>
                <w:szCs w:val="18"/>
                <w:lang w:eastAsia="ru-RU"/>
              </w:rPr>
            </w:pPr>
            <w:r w:rsidRPr="002B220B">
              <w:rPr>
                <w:rFonts w:ascii="Times New Roman" w:hAnsi="Times New Roman"/>
                <w:sz w:val="18"/>
                <w:szCs w:val="18"/>
                <w:lang w:eastAsia="ru-RU"/>
              </w:rPr>
              <w:t>Высота</w:t>
            </w:r>
          </w:p>
        </w:tc>
        <w:tc>
          <w:tcPr>
            <w:tcW w:w="571" w:type="pct"/>
            <w:shd w:val="clear" w:color="auto" w:fill="auto"/>
          </w:tcPr>
          <w:p w14:paraId="19B9AFF0" w14:textId="77777777" w:rsidR="00BB6669" w:rsidRPr="00E41920" w:rsidRDefault="00BB6669" w:rsidP="00BB66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750</w:t>
            </w:r>
          </w:p>
        </w:tc>
        <w:tc>
          <w:tcPr>
            <w:tcW w:w="245" w:type="pct"/>
            <w:gridSpan w:val="2"/>
          </w:tcPr>
          <w:p w14:paraId="039F5485" w14:textId="77777777" w:rsidR="00BB6669" w:rsidRPr="00471943"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656" w:type="pct"/>
          </w:tcPr>
          <w:p w14:paraId="127A2CFD" w14:textId="77777777" w:rsidR="00BB6669" w:rsidRPr="006E07D7" w:rsidRDefault="00BB6669" w:rsidP="00BB6669">
            <w:pPr>
              <w:spacing w:after="0" w:line="240" w:lineRule="auto"/>
              <w:rPr>
                <w:rFonts w:ascii="Times New Roman" w:hAnsi="Times New Roman" w:cs="Times New Roman"/>
                <w:sz w:val="18"/>
                <w:szCs w:val="18"/>
              </w:rPr>
            </w:pPr>
            <w:r w:rsidRPr="002B220B">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741CA200"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097FCDC5"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0705A41C"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7E7579B8"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7BCB86D8"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4A01082D"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24A37BFE"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2261E51F" w14:textId="77777777" w:rsidTr="00BB6669">
        <w:tc>
          <w:tcPr>
            <w:tcW w:w="201" w:type="pct"/>
            <w:vMerge/>
          </w:tcPr>
          <w:p w14:paraId="444078AF"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7862B12E"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7D342938" w14:textId="77777777" w:rsidR="00BB6669" w:rsidRPr="00191B6E" w:rsidRDefault="00BB6669" w:rsidP="00BB6669">
            <w:pPr>
              <w:spacing w:after="0" w:line="240" w:lineRule="auto"/>
              <w:rPr>
                <w:rFonts w:ascii="Times New Roman" w:hAnsi="Times New Roman" w:cs="Times New Roman"/>
                <w:sz w:val="18"/>
                <w:szCs w:val="18"/>
              </w:rPr>
            </w:pPr>
            <w:r w:rsidRPr="00603CC4">
              <w:rPr>
                <w:rFonts w:ascii="Times New Roman" w:hAnsi="Times New Roman" w:cs="Times New Roman"/>
                <w:b/>
                <w:i/>
                <w:sz w:val="18"/>
                <w:szCs w:val="18"/>
              </w:rPr>
              <w:t>Для обеспечения удобства пользования</w:t>
            </w:r>
          </w:p>
        </w:tc>
        <w:tc>
          <w:tcPr>
            <w:tcW w:w="195" w:type="pct"/>
            <w:vMerge/>
          </w:tcPr>
          <w:p w14:paraId="551E3EC1"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045A643C"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1AC3F76A"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6AF75806"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2DF8D910"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3EAC1075"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6A002394"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70271293" w14:textId="77777777" w:rsidTr="00BB6669">
        <w:tc>
          <w:tcPr>
            <w:tcW w:w="201" w:type="pct"/>
            <w:vMerge/>
          </w:tcPr>
          <w:p w14:paraId="209F8F82"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24513F60"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5BF914D9" w14:textId="77777777" w:rsidR="00BB6669" w:rsidRPr="00A11D7A" w:rsidRDefault="00BB6669" w:rsidP="00BB6669">
            <w:pPr>
              <w:spacing w:after="0" w:line="240" w:lineRule="auto"/>
              <w:rPr>
                <w:rFonts w:ascii="Times New Roman" w:hAnsi="Times New Roman"/>
                <w:sz w:val="18"/>
                <w:szCs w:val="18"/>
                <w:lang w:eastAsia="ru-RU"/>
              </w:rPr>
            </w:pPr>
            <w:r w:rsidRPr="002B220B">
              <w:rPr>
                <w:rFonts w:ascii="Times New Roman" w:hAnsi="Times New Roman"/>
                <w:sz w:val="18"/>
                <w:szCs w:val="18"/>
                <w:lang w:eastAsia="ru-RU"/>
              </w:rPr>
              <w:t>Глубина</w:t>
            </w:r>
          </w:p>
        </w:tc>
        <w:tc>
          <w:tcPr>
            <w:tcW w:w="571" w:type="pct"/>
            <w:shd w:val="clear" w:color="auto" w:fill="auto"/>
          </w:tcPr>
          <w:p w14:paraId="7DA1B3E7" w14:textId="77777777" w:rsidR="00BB6669" w:rsidRPr="00E41920" w:rsidRDefault="00BB6669" w:rsidP="00BB66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720</w:t>
            </w:r>
          </w:p>
        </w:tc>
        <w:tc>
          <w:tcPr>
            <w:tcW w:w="245" w:type="pct"/>
            <w:gridSpan w:val="2"/>
          </w:tcPr>
          <w:p w14:paraId="3F7F9469" w14:textId="77777777" w:rsidR="00BB6669" w:rsidRPr="00471943"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656" w:type="pct"/>
          </w:tcPr>
          <w:p w14:paraId="1C6D64C7" w14:textId="77777777" w:rsidR="00BB6669" w:rsidRPr="006E07D7" w:rsidRDefault="00BB6669" w:rsidP="00BB6669">
            <w:pPr>
              <w:spacing w:after="0" w:line="240" w:lineRule="auto"/>
              <w:rPr>
                <w:rFonts w:ascii="Times New Roman" w:hAnsi="Times New Roman" w:cs="Times New Roman"/>
                <w:sz w:val="18"/>
                <w:szCs w:val="18"/>
              </w:rPr>
            </w:pPr>
            <w:r w:rsidRPr="002B220B">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2BBFD799"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79BECFFC"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283DFAB9"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6CC84E91"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5B7AF5D4"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1735A840"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008457C0"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2C53CE46" w14:textId="77777777" w:rsidTr="00BB6669">
        <w:tc>
          <w:tcPr>
            <w:tcW w:w="201" w:type="pct"/>
            <w:vMerge/>
          </w:tcPr>
          <w:p w14:paraId="26008997"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7DAB325B"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2BB7B85C" w14:textId="77777777" w:rsidR="00BB6669" w:rsidRPr="00191B6E" w:rsidRDefault="00BB6669" w:rsidP="00BB6669">
            <w:pPr>
              <w:spacing w:after="0" w:line="240" w:lineRule="auto"/>
              <w:rPr>
                <w:rFonts w:ascii="Times New Roman" w:hAnsi="Times New Roman" w:cs="Times New Roman"/>
                <w:sz w:val="18"/>
                <w:szCs w:val="18"/>
              </w:rPr>
            </w:pPr>
            <w:r w:rsidRPr="00CD2DBF">
              <w:rPr>
                <w:rFonts w:ascii="Times New Roman" w:hAnsi="Times New Roman" w:cs="Times New Roman"/>
                <w:b/>
                <w:i/>
                <w:sz w:val="18"/>
                <w:szCs w:val="18"/>
              </w:rPr>
              <w:t>Для обеспечения фактической потребности и возможности установки, с учетом габаритов помещения</w:t>
            </w:r>
          </w:p>
        </w:tc>
        <w:tc>
          <w:tcPr>
            <w:tcW w:w="195" w:type="pct"/>
            <w:vMerge/>
          </w:tcPr>
          <w:p w14:paraId="42285918"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20EEC5FD"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032E2D57"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1D8E1F73"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70594522"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2BBE2FB3"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3A38B3BB"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22ACE866" w14:textId="77777777" w:rsidTr="00BB6669">
        <w:tc>
          <w:tcPr>
            <w:tcW w:w="201" w:type="pct"/>
            <w:vMerge/>
          </w:tcPr>
          <w:p w14:paraId="261D15E5"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44DDAA17"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06D2FB2B" w14:textId="77777777" w:rsidR="00BB6669" w:rsidRPr="00A11D7A" w:rsidRDefault="00BB6669" w:rsidP="00BB6669">
            <w:pPr>
              <w:spacing w:after="0" w:line="240" w:lineRule="auto"/>
              <w:rPr>
                <w:rFonts w:ascii="Times New Roman" w:hAnsi="Times New Roman"/>
                <w:sz w:val="18"/>
                <w:szCs w:val="18"/>
                <w:lang w:eastAsia="ru-RU"/>
              </w:rPr>
            </w:pPr>
            <w:r w:rsidRPr="002B220B">
              <w:rPr>
                <w:rFonts w:ascii="Times New Roman" w:hAnsi="Times New Roman"/>
                <w:sz w:val="18"/>
                <w:szCs w:val="18"/>
                <w:lang w:eastAsia="ru-RU"/>
              </w:rPr>
              <w:t>Ширина</w:t>
            </w:r>
          </w:p>
        </w:tc>
        <w:tc>
          <w:tcPr>
            <w:tcW w:w="571" w:type="pct"/>
            <w:shd w:val="clear" w:color="auto" w:fill="auto"/>
          </w:tcPr>
          <w:p w14:paraId="66FA46AF" w14:textId="77777777" w:rsidR="00BB6669" w:rsidRPr="00E41920" w:rsidRDefault="00BB6669" w:rsidP="00BB66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1 812</w:t>
            </w:r>
          </w:p>
        </w:tc>
        <w:tc>
          <w:tcPr>
            <w:tcW w:w="245" w:type="pct"/>
            <w:gridSpan w:val="2"/>
          </w:tcPr>
          <w:p w14:paraId="2A768BE8" w14:textId="77777777" w:rsidR="00BB6669" w:rsidRPr="00471943"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656" w:type="pct"/>
          </w:tcPr>
          <w:p w14:paraId="20E1FF14" w14:textId="77777777" w:rsidR="00BB6669" w:rsidRPr="006E07D7" w:rsidRDefault="00BB6669" w:rsidP="00BB6669">
            <w:pPr>
              <w:spacing w:after="0" w:line="240" w:lineRule="auto"/>
              <w:rPr>
                <w:rFonts w:ascii="Times New Roman" w:hAnsi="Times New Roman" w:cs="Times New Roman"/>
                <w:sz w:val="18"/>
                <w:szCs w:val="18"/>
              </w:rPr>
            </w:pPr>
            <w:r w:rsidRPr="002B220B">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190353CC"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2FB26F0F"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6B5B63E5"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2C14330A"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1DF6E160"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2330D214"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22F81791"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34D7104A" w14:textId="77777777" w:rsidTr="00BB6669">
        <w:tc>
          <w:tcPr>
            <w:tcW w:w="201" w:type="pct"/>
            <w:vMerge/>
          </w:tcPr>
          <w:p w14:paraId="5E5C58E9"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17CBC3E7"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7F2745E9" w14:textId="77777777" w:rsidR="00BB6669" w:rsidRPr="00191B6E" w:rsidRDefault="00BB6669" w:rsidP="00BB6669">
            <w:pPr>
              <w:spacing w:after="0" w:line="240" w:lineRule="auto"/>
              <w:rPr>
                <w:rFonts w:ascii="Times New Roman" w:hAnsi="Times New Roman" w:cs="Times New Roman"/>
                <w:sz w:val="18"/>
                <w:szCs w:val="18"/>
              </w:rPr>
            </w:pPr>
            <w:r w:rsidRPr="00CD2DBF">
              <w:rPr>
                <w:rFonts w:ascii="Times New Roman" w:hAnsi="Times New Roman" w:cs="Times New Roman"/>
                <w:b/>
                <w:i/>
                <w:sz w:val="18"/>
                <w:szCs w:val="18"/>
              </w:rPr>
              <w:t>Для обеспечения фактической потребности и возможности установки, с учетом габаритов помещения</w:t>
            </w:r>
          </w:p>
        </w:tc>
        <w:tc>
          <w:tcPr>
            <w:tcW w:w="195" w:type="pct"/>
            <w:vMerge/>
          </w:tcPr>
          <w:p w14:paraId="20B20969"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691FCE18"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04325D77"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1B38638B"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5D4F7FA5"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4DE0C6F7"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433DCC65"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151EF850" w14:textId="77777777" w:rsidTr="00BB6669">
        <w:tc>
          <w:tcPr>
            <w:tcW w:w="201" w:type="pct"/>
            <w:vMerge/>
          </w:tcPr>
          <w:p w14:paraId="3998B94E"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3309B7AF"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16D87FF4" w14:textId="77777777" w:rsidR="00BB6669" w:rsidRPr="00A11D7A" w:rsidRDefault="00BB6669" w:rsidP="00BB6669">
            <w:pPr>
              <w:spacing w:after="0" w:line="240" w:lineRule="auto"/>
              <w:rPr>
                <w:rFonts w:ascii="Times New Roman" w:hAnsi="Times New Roman"/>
                <w:sz w:val="18"/>
                <w:szCs w:val="18"/>
                <w:lang w:eastAsia="ru-RU"/>
              </w:rPr>
            </w:pPr>
            <w:r w:rsidRPr="002B220B">
              <w:rPr>
                <w:rFonts w:ascii="Times New Roman" w:hAnsi="Times New Roman"/>
                <w:sz w:val="18"/>
                <w:szCs w:val="18"/>
                <w:lang w:eastAsia="ru-RU"/>
              </w:rPr>
              <w:t>Регулируемая высота опоры для устранения неровностей пола</w:t>
            </w:r>
          </w:p>
        </w:tc>
        <w:tc>
          <w:tcPr>
            <w:tcW w:w="571" w:type="pct"/>
            <w:shd w:val="clear" w:color="auto" w:fill="auto"/>
          </w:tcPr>
          <w:p w14:paraId="0AB18325" w14:textId="77777777" w:rsidR="00BB6669" w:rsidRPr="00E41920" w:rsidRDefault="00BB6669" w:rsidP="00BB6669">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Соответствие</w:t>
            </w:r>
          </w:p>
        </w:tc>
        <w:tc>
          <w:tcPr>
            <w:tcW w:w="245" w:type="pct"/>
            <w:gridSpan w:val="2"/>
          </w:tcPr>
          <w:p w14:paraId="5700CB34" w14:textId="77777777" w:rsidR="00BB6669" w:rsidRPr="00471943" w:rsidRDefault="00BB6669" w:rsidP="00BB6669">
            <w:pPr>
              <w:spacing w:after="0" w:line="240" w:lineRule="auto"/>
              <w:jc w:val="center"/>
              <w:rPr>
                <w:rFonts w:ascii="Times New Roman" w:hAnsi="Times New Roman" w:cs="Times New Roman"/>
                <w:sz w:val="18"/>
                <w:szCs w:val="18"/>
              </w:rPr>
            </w:pPr>
          </w:p>
        </w:tc>
        <w:tc>
          <w:tcPr>
            <w:tcW w:w="656" w:type="pct"/>
          </w:tcPr>
          <w:p w14:paraId="54805C89" w14:textId="77777777" w:rsidR="00BB6669" w:rsidRPr="006E07D7" w:rsidRDefault="00BB6669" w:rsidP="00BB6669">
            <w:pPr>
              <w:spacing w:after="0" w:line="240" w:lineRule="auto"/>
              <w:rPr>
                <w:rFonts w:ascii="Times New Roman" w:hAnsi="Times New Roman" w:cs="Times New Roman"/>
                <w:sz w:val="18"/>
                <w:szCs w:val="18"/>
              </w:rPr>
            </w:pPr>
            <w:r w:rsidRPr="002B220B">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5B6ADB05"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2D613432"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051C32CA"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25D533F2"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7F36861B"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69C3A6AD"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11DE3835"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3EE10DA9" w14:textId="77777777" w:rsidTr="00BB6669">
        <w:tc>
          <w:tcPr>
            <w:tcW w:w="201" w:type="pct"/>
            <w:vMerge/>
          </w:tcPr>
          <w:p w14:paraId="6028CB3C"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1809A327"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44C4C74A" w14:textId="77777777" w:rsidR="00BB6669" w:rsidRPr="00191B6E" w:rsidRDefault="00BB6669" w:rsidP="00BB6669">
            <w:pPr>
              <w:spacing w:after="0" w:line="240" w:lineRule="auto"/>
              <w:rPr>
                <w:rFonts w:ascii="Times New Roman" w:hAnsi="Times New Roman" w:cs="Times New Roman"/>
                <w:sz w:val="18"/>
                <w:szCs w:val="18"/>
              </w:rPr>
            </w:pPr>
            <w:r w:rsidRPr="00553C7A">
              <w:rPr>
                <w:rFonts w:ascii="Times New Roman" w:hAnsi="Times New Roman" w:cs="Times New Roman"/>
                <w:b/>
                <w:i/>
                <w:sz w:val="18"/>
                <w:szCs w:val="18"/>
              </w:rPr>
              <w:t>Для комфортного пользования и обеспечени</w:t>
            </w:r>
            <w:r>
              <w:rPr>
                <w:rFonts w:ascii="Times New Roman" w:hAnsi="Times New Roman" w:cs="Times New Roman"/>
                <w:b/>
                <w:i/>
                <w:sz w:val="18"/>
                <w:szCs w:val="18"/>
              </w:rPr>
              <w:t>я</w:t>
            </w:r>
            <w:r w:rsidRPr="00553C7A">
              <w:rPr>
                <w:rFonts w:ascii="Times New Roman" w:hAnsi="Times New Roman" w:cs="Times New Roman"/>
                <w:b/>
                <w:i/>
                <w:sz w:val="18"/>
                <w:szCs w:val="18"/>
              </w:rPr>
              <w:t xml:space="preserve"> устойчивости стола</w:t>
            </w:r>
          </w:p>
        </w:tc>
        <w:tc>
          <w:tcPr>
            <w:tcW w:w="195" w:type="pct"/>
            <w:vMerge/>
          </w:tcPr>
          <w:p w14:paraId="4C1E3D98"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3F2DD6A5"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5C905D65"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295BC349"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405F87F5"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2BEFA3F0"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2370F12D"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1595D78C" w14:textId="77777777" w:rsidTr="00BB6669">
        <w:tc>
          <w:tcPr>
            <w:tcW w:w="201" w:type="pct"/>
            <w:vMerge/>
          </w:tcPr>
          <w:p w14:paraId="5AD5DCB7"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59814DE4"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509615DE" w14:textId="77777777" w:rsidR="00BB6669" w:rsidRPr="00A11D7A" w:rsidRDefault="00BB6669" w:rsidP="00BB6669">
            <w:pPr>
              <w:spacing w:after="0" w:line="240" w:lineRule="auto"/>
              <w:rPr>
                <w:rFonts w:ascii="Times New Roman" w:hAnsi="Times New Roman"/>
                <w:sz w:val="18"/>
                <w:szCs w:val="18"/>
                <w:lang w:eastAsia="ru-RU"/>
              </w:rPr>
            </w:pPr>
            <w:r w:rsidRPr="002B220B">
              <w:rPr>
                <w:rFonts w:ascii="Times New Roman" w:hAnsi="Times New Roman"/>
                <w:sz w:val="18"/>
                <w:szCs w:val="18"/>
                <w:lang w:eastAsia="ru-RU"/>
              </w:rPr>
              <w:t>Кромка</w:t>
            </w:r>
          </w:p>
        </w:tc>
        <w:tc>
          <w:tcPr>
            <w:tcW w:w="571" w:type="pct"/>
            <w:shd w:val="clear" w:color="auto" w:fill="auto"/>
          </w:tcPr>
          <w:p w14:paraId="28D1D106" w14:textId="77777777" w:rsidR="00BB6669" w:rsidRPr="00E41920" w:rsidRDefault="00BB6669" w:rsidP="00BB6669">
            <w:pPr>
              <w:spacing w:after="0" w:line="240" w:lineRule="auto"/>
              <w:rPr>
                <w:rFonts w:ascii="Times New Roman" w:hAnsi="Times New Roman" w:cs="Times New Roman"/>
                <w:sz w:val="18"/>
                <w:szCs w:val="18"/>
                <w:lang w:eastAsia="ru-RU"/>
              </w:rPr>
            </w:pPr>
            <w:r w:rsidRPr="00324D1A">
              <w:rPr>
                <w:rFonts w:ascii="Times New Roman" w:hAnsi="Times New Roman" w:cs="Times New Roman"/>
                <w:sz w:val="18"/>
                <w:szCs w:val="18"/>
                <w:lang w:eastAsia="ru-RU"/>
              </w:rPr>
              <w:t>ПВХ толщиной не менее 2 мм</w:t>
            </w:r>
          </w:p>
        </w:tc>
        <w:tc>
          <w:tcPr>
            <w:tcW w:w="245" w:type="pct"/>
            <w:gridSpan w:val="2"/>
          </w:tcPr>
          <w:p w14:paraId="144C91D3" w14:textId="77777777" w:rsidR="00BB6669" w:rsidRPr="00471943" w:rsidRDefault="00BB6669" w:rsidP="00BB6669">
            <w:pPr>
              <w:spacing w:after="0" w:line="240" w:lineRule="auto"/>
              <w:jc w:val="center"/>
              <w:rPr>
                <w:rFonts w:ascii="Times New Roman" w:hAnsi="Times New Roman" w:cs="Times New Roman"/>
                <w:sz w:val="18"/>
                <w:szCs w:val="18"/>
              </w:rPr>
            </w:pPr>
          </w:p>
        </w:tc>
        <w:tc>
          <w:tcPr>
            <w:tcW w:w="656" w:type="pct"/>
          </w:tcPr>
          <w:p w14:paraId="5882F96F" w14:textId="77777777" w:rsidR="00BB6669" w:rsidRPr="006E07D7" w:rsidRDefault="00BB6669" w:rsidP="00BB6669">
            <w:pPr>
              <w:spacing w:after="0" w:line="240" w:lineRule="auto"/>
              <w:rPr>
                <w:rFonts w:ascii="Times New Roman" w:hAnsi="Times New Roman" w:cs="Times New Roman"/>
                <w:sz w:val="18"/>
                <w:szCs w:val="18"/>
              </w:rPr>
            </w:pPr>
            <w:r w:rsidRPr="002B220B">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33A7F07D"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4CC1CB18"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41992FD6"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2CCCEF99"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4D1085AA"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0DE4B6BC"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1A42F3F6"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7236879D" w14:textId="77777777" w:rsidTr="00BB6669">
        <w:tc>
          <w:tcPr>
            <w:tcW w:w="201" w:type="pct"/>
            <w:vMerge/>
          </w:tcPr>
          <w:p w14:paraId="307ACBA9"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71E3D5E7"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4C91F202" w14:textId="77777777" w:rsidR="00BB6669" w:rsidRDefault="00BB6669" w:rsidP="00BB6669">
            <w:pPr>
              <w:spacing w:after="0" w:line="240" w:lineRule="auto"/>
              <w:rPr>
                <w:rFonts w:ascii="Times New Roman" w:hAnsi="Times New Roman" w:cs="Times New Roman"/>
                <w:b/>
                <w:i/>
                <w:sz w:val="18"/>
                <w:szCs w:val="18"/>
              </w:rPr>
            </w:pPr>
            <w:r w:rsidRPr="0027746F">
              <w:rPr>
                <w:rFonts w:ascii="Times New Roman" w:hAnsi="Times New Roman" w:cs="Times New Roman"/>
                <w:b/>
                <w:i/>
                <w:sz w:val="18"/>
                <w:szCs w:val="18"/>
              </w:rPr>
              <w:t>Для обеспечения более долгого срока службы и качества изделия</w:t>
            </w:r>
          </w:p>
          <w:p w14:paraId="15FE1092" w14:textId="77777777" w:rsidR="00BB6669" w:rsidRPr="00191B6E" w:rsidRDefault="00BB6669" w:rsidP="00BB6669">
            <w:pPr>
              <w:spacing w:after="0" w:line="240" w:lineRule="auto"/>
              <w:rPr>
                <w:rFonts w:ascii="Times New Roman" w:hAnsi="Times New Roman" w:cs="Times New Roman"/>
                <w:sz w:val="18"/>
                <w:szCs w:val="18"/>
              </w:rPr>
            </w:pPr>
          </w:p>
        </w:tc>
        <w:tc>
          <w:tcPr>
            <w:tcW w:w="195" w:type="pct"/>
            <w:vMerge/>
          </w:tcPr>
          <w:p w14:paraId="4ECE5C59"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5DB99BB8"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3497D66F"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400A2C14"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6149C73E"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666D7667"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1064484E"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0EAED1FD" w14:textId="77777777" w:rsidTr="00BB6669">
        <w:tc>
          <w:tcPr>
            <w:tcW w:w="201" w:type="pct"/>
            <w:vMerge/>
          </w:tcPr>
          <w:p w14:paraId="30FD837A"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08A9B976"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723CAB0C" w14:textId="77777777" w:rsidR="00BB6669" w:rsidRPr="00A11D7A" w:rsidRDefault="00BB6669" w:rsidP="00BB6669">
            <w:pPr>
              <w:spacing w:after="0" w:line="240" w:lineRule="auto"/>
              <w:rPr>
                <w:rFonts w:ascii="Times New Roman" w:hAnsi="Times New Roman"/>
                <w:sz w:val="18"/>
                <w:szCs w:val="18"/>
                <w:lang w:eastAsia="ru-RU"/>
              </w:rPr>
            </w:pPr>
            <w:r w:rsidRPr="002B220B">
              <w:rPr>
                <w:rFonts w:ascii="Times New Roman" w:hAnsi="Times New Roman"/>
                <w:sz w:val="18"/>
                <w:szCs w:val="18"/>
                <w:lang w:eastAsia="ru-RU"/>
              </w:rPr>
              <w:t>Количество открытых полок тумбы</w:t>
            </w:r>
          </w:p>
        </w:tc>
        <w:tc>
          <w:tcPr>
            <w:tcW w:w="571" w:type="pct"/>
            <w:shd w:val="clear" w:color="auto" w:fill="auto"/>
          </w:tcPr>
          <w:p w14:paraId="1C7ADAA1" w14:textId="77777777" w:rsidR="00BB6669" w:rsidRPr="00E41920" w:rsidRDefault="00BB6669" w:rsidP="00BB66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1</w:t>
            </w:r>
          </w:p>
        </w:tc>
        <w:tc>
          <w:tcPr>
            <w:tcW w:w="245" w:type="pct"/>
            <w:gridSpan w:val="2"/>
          </w:tcPr>
          <w:p w14:paraId="3022224A" w14:textId="77777777" w:rsidR="00BB6669" w:rsidRPr="00471943" w:rsidRDefault="00BB6669" w:rsidP="00BB6669">
            <w:pPr>
              <w:spacing w:after="0" w:line="240" w:lineRule="auto"/>
              <w:jc w:val="center"/>
              <w:rPr>
                <w:rFonts w:ascii="Times New Roman" w:hAnsi="Times New Roman" w:cs="Times New Roman"/>
                <w:sz w:val="18"/>
                <w:szCs w:val="18"/>
              </w:rPr>
            </w:pPr>
          </w:p>
        </w:tc>
        <w:tc>
          <w:tcPr>
            <w:tcW w:w="656" w:type="pct"/>
          </w:tcPr>
          <w:p w14:paraId="288A3585" w14:textId="77777777" w:rsidR="00BB6669" w:rsidRPr="006E07D7" w:rsidRDefault="00BB6669" w:rsidP="00BB6669">
            <w:pPr>
              <w:spacing w:after="0" w:line="240" w:lineRule="auto"/>
              <w:rPr>
                <w:rFonts w:ascii="Times New Roman" w:hAnsi="Times New Roman" w:cs="Times New Roman"/>
                <w:sz w:val="18"/>
                <w:szCs w:val="18"/>
              </w:rPr>
            </w:pPr>
            <w:r w:rsidRPr="002B220B">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5933F17A"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38C3BE12"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485F8FD5"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151DA94F"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2DF507C1"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2C37389A"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5D833C58"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4F0B3416" w14:textId="77777777" w:rsidTr="00BB6669">
        <w:tc>
          <w:tcPr>
            <w:tcW w:w="201" w:type="pct"/>
            <w:vMerge/>
          </w:tcPr>
          <w:p w14:paraId="63BA9E77"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095E26FB"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7C0A264C" w14:textId="77777777" w:rsidR="00BB6669" w:rsidRPr="00191B6E" w:rsidRDefault="00BB6669" w:rsidP="00BB6669">
            <w:pPr>
              <w:spacing w:after="0" w:line="240" w:lineRule="auto"/>
              <w:rPr>
                <w:rFonts w:ascii="Times New Roman" w:hAnsi="Times New Roman" w:cs="Times New Roman"/>
                <w:sz w:val="18"/>
                <w:szCs w:val="18"/>
              </w:rPr>
            </w:pPr>
            <w:r w:rsidRPr="001D13B4">
              <w:rPr>
                <w:rFonts w:ascii="Times New Roman" w:hAnsi="Times New Roman" w:cs="Times New Roman"/>
                <w:b/>
                <w:i/>
                <w:sz w:val="18"/>
                <w:szCs w:val="18"/>
              </w:rPr>
              <w:t>Для комфортной работы, с учетом производственной необходимости и назначения стола, для увеличения функциональности рабочего места.</w:t>
            </w:r>
          </w:p>
        </w:tc>
        <w:tc>
          <w:tcPr>
            <w:tcW w:w="195" w:type="pct"/>
            <w:vMerge/>
          </w:tcPr>
          <w:p w14:paraId="2C6C3DE0"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4F8E956A"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2C06D196"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1CA3254F"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39DB1BEB"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25CAE682"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73F9BE6C"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05EEB5E4" w14:textId="77777777" w:rsidTr="00BB6669">
        <w:tc>
          <w:tcPr>
            <w:tcW w:w="201" w:type="pct"/>
            <w:vMerge/>
          </w:tcPr>
          <w:p w14:paraId="7BDA1DC2"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79B49FA6"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215D8D08" w14:textId="77777777" w:rsidR="00BB6669" w:rsidRPr="00A11D7A" w:rsidRDefault="00BB6669" w:rsidP="00BB6669">
            <w:pPr>
              <w:spacing w:after="0" w:line="240" w:lineRule="auto"/>
              <w:rPr>
                <w:rFonts w:ascii="Times New Roman" w:hAnsi="Times New Roman"/>
                <w:sz w:val="18"/>
                <w:szCs w:val="18"/>
                <w:lang w:eastAsia="ru-RU"/>
              </w:rPr>
            </w:pPr>
            <w:r w:rsidRPr="002B220B">
              <w:rPr>
                <w:rFonts w:ascii="Times New Roman" w:hAnsi="Times New Roman"/>
                <w:sz w:val="18"/>
                <w:szCs w:val="18"/>
                <w:lang w:eastAsia="ru-RU"/>
              </w:rPr>
              <w:t>Наличие замка на верхнем ящике тумбы</w:t>
            </w:r>
          </w:p>
        </w:tc>
        <w:tc>
          <w:tcPr>
            <w:tcW w:w="571" w:type="pct"/>
            <w:shd w:val="clear" w:color="auto" w:fill="auto"/>
          </w:tcPr>
          <w:p w14:paraId="1CF82AC6" w14:textId="77777777" w:rsidR="00BB6669" w:rsidRDefault="00BB6669" w:rsidP="00BB6669">
            <w:pPr>
              <w:spacing w:after="0" w:line="240" w:lineRule="auto"/>
              <w:jc w:val="center"/>
              <w:rPr>
                <w:rFonts w:ascii="Times New Roman" w:hAnsi="Times New Roman"/>
                <w:sz w:val="18"/>
                <w:szCs w:val="18"/>
              </w:rPr>
            </w:pPr>
            <w:r>
              <w:rPr>
                <w:rFonts w:ascii="Times New Roman" w:hAnsi="Times New Roman"/>
                <w:sz w:val="18"/>
                <w:szCs w:val="18"/>
              </w:rPr>
              <w:t>Да</w:t>
            </w:r>
          </w:p>
        </w:tc>
        <w:tc>
          <w:tcPr>
            <w:tcW w:w="245" w:type="pct"/>
            <w:gridSpan w:val="2"/>
          </w:tcPr>
          <w:p w14:paraId="778DB09D" w14:textId="77777777" w:rsidR="00BB6669" w:rsidRPr="00B63682" w:rsidRDefault="00BB6669" w:rsidP="00BB6669">
            <w:pPr>
              <w:spacing w:after="0" w:line="240" w:lineRule="auto"/>
              <w:jc w:val="center"/>
              <w:rPr>
                <w:rFonts w:ascii="Times New Roman" w:hAnsi="Times New Roman"/>
                <w:sz w:val="18"/>
                <w:szCs w:val="18"/>
              </w:rPr>
            </w:pPr>
          </w:p>
        </w:tc>
        <w:tc>
          <w:tcPr>
            <w:tcW w:w="656" w:type="pct"/>
          </w:tcPr>
          <w:p w14:paraId="11BD6A34" w14:textId="77777777" w:rsidR="00BB6669" w:rsidRPr="00B63682" w:rsidRDefault="00BB6669" w:rsidP="00BB6669">
            <w:pPr>
              <w:spacing w:after="0" w:line="240" w:lineRule="auto"/>
              <w:rPr>
                <w:rFonts w:ascii="Times New Roman" w:hAnsi="Times New Roman"/>
                <w:sz w:val="18"/>
                <w:szCs w:val="18"/>
              </w:rPr>
            </w:pPr>
            <w:r w:rsidRPr="00B63682">
              <w:rPr>
                <w:rFonts w:ascii="Times New Roman" w:hAnsi="Times New Roman"/>
                <w:sz w:val="18"/>
                <w:szCs w:val="18"/>
              </w:rPr>
              <w:t>Значение характеристики не может изменяться участником закупки</w:t>
            </w:r>
          </w:p>
        </w:tc>
        <w:tc>
          <w:tcPr>
            <w:tcW w:w="195" w:type="pct"/>
            <w:vMerge/>
          </w:tcPr>
          <w:p w14:paraId="2AA00769"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58491BAA"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07B71E68"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17162080"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46E98220"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0731E53D"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2033FFF2"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7D3DF371" w14:textId="77777777" w:rsidTr="00BB6669">
        <w:tc>
          <w:tcPr>
            <w:tcW w:w="201" w:type="pct"/>
            <w:vMerge/>
          </w:tcPr>
          <w:p w14:paraId="31C4B08A"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61B56743"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074759F9" w14:textId="77777777" w:rsidR="00BB6669" w:rsidRPr="00191B6E" w:rsidRDefault="00BB6669" w:rsidP="00BB6669">
            <w:pPr>
              <w:spacing w:after="0" w:line="240" w:lineRule="auto"/>
              <w:rPr>
                <w:rFonts w:ascii="Times New Roman" w:hAnsi="Times New Roman" w:cs="Times New Roman"/>
                <w:sz w:val="18"/>
                <w:szCs w:val="18"/>
              </w:rPr>
            </w:pPr>
            <w:r w:rsidRPr="001D13B4">
              <w:rPr>
                <w:rFonts w:ascii="Times New Roman" w:hAnsi="Times New Roman" w:cs="Times New Roman"/>
                <w:b/>
                <w:i/>
                <w:sz w:val="18"/>
                <w:szCs w:val="18"/>
              </w:rPr>
              <w:t>Для обеспечения возможности предотвращения несанкционированного доступа к содержимому тумбы.</w:t>
            </w:r>
          </w:p>
        </w:tc>
        <w:tc>
          <w:tcPr>
            <w:tcW w:w="195" w:type="pct"/>
            <w:vMerge/>
          </w:tcPr>
          <w:p w14:paraId="575356C2"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33343E3F"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7644D4B2"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49A09A63"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314FAD32"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58B419D9"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10508D00"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62C42E2C" w14:textId="77777777" w:rsidTr="00BB6669">
        <w:tc>
          <w:tcPr>
            <w:tcW w:w="201" w:type="pct"/>
            <w:vMerge/>
          </w:tcPr>
          <w:p w14:paraId="4CB129F7"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43A3C292"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7C6C2CB5" w14:textId="77777777" w:rsidR="00BB6669" w:rsidRPr="00B63682" w:rsidRDefault="00BB6669" w:rsidP="00BB6669">
            <w:pPr>
              <w:spacing w:after="0" w:line="240" w:lineRule="auto"/>
              <w:rPr>
                <w:rFonts w:ascii="Times New Roman" w:hAnsi="Times New Roman"/>
                <w:sz w:val="18"/>
                <w:szCs w:val="18"/>
              </w:rPr>
            </w:pPr>
            <w:r w:rsidRPr="00B63682">
              <w:rPr>
                <w:rFonts w:ascii="Times New Roman" w:hAnsi="Times New Roman"/>
                <w:sz w:val="18"/>
                <w:szCs w:val="18"/>
              </w:rPr>
              <w:t>Цвет</w:t>
            </w:r>
            <w:r>
              <w:rPr>
                <w:rFonts w:ascii="Times New Roman" w:hAnsi="Times New Roman"/>
                <w:sz w:val="18"/>
                <w:szCs w:val="18"/>
              </w:rPr>
              <w:t xml:space="preserve"> стола</w:t>
            </w:r>
            <w:r w:rsidRPr="00B63682">
              <w:rPr>
                <w:rFonts w:ascii="Times New Roman" w:hAnsi="Times New Roman"/>
                <w:sz w:val="18"/>
                <w:szCs w:val="18"/>
              </w:rPr>
              <w:t xml:space="preserve"> </w:t>
            </w:r>
            <w:r>
              <w:rPr>
                <w:rFonts w:ascii="Times New Roman" w:hAnsi="Times New Roman"/>
                <w:sz w:val="18"/>
                <w:szCs w:val="18"/>
              </w:rPr>
              <w:t>(</w:t>
            </w:r>
            <w:r w:rsidRPr="00B63682">
              <w:rPr>
                <w:rFonts w:ascii="Times New Roman" w:hAnsi="Times New Roman"/>
                <w:sz w:val="18"/>
                <w:szCs w:val="18"/>
              </w:rPr>
              <w:t>столешницы</w:t>
            </w:r>
            <w:r>
              <w:rPr>
                <w:rFonts w:ascii="Times New Roman" w:hAnsi="Times New Roman"/>
                <w:sz w:val="18"/>
                <w:szCs w:val="18"/>
              </w:rPr>
              <w:t xml:space="preserve"> и тумбы) </w:t>
            </w:r>
          </w:p>
        </w:tc>
        <w:tc>
          <w:tcPr>
            <w:tcW w:w="571" w:type="pct"/>
            <w:shd w:val="clear" w:color="auto" w:fill="auto"/>
          </w:tcPr>
          <w:p w14:paraId="5CFC1B81" w14:textId="77777777" w:rsidR="00BB6669" w:rsidRDefault="00BB6669" w:rsidP="00BB6669">
            <w:pPr>
              <w:spacing w:after="0" w:line="240" w:lineRule="auto"/>
              <w:jc w:val="center"/>
              <w:rPr>
                <w:rFonts w:ascii="Times New Roman" w:hAnsi="Times New Roman"/>
                <w:sz w:val="18"/>
                <w:szCs w:val="18"/>
              </w:rPr>
            </w:pPr>
            <w:r>
              <w:rPr>
                <w:rFonts w:ascii="Times New Roman" w:hAnsi="Times New Roman"/>
                <w:sz w:val="18"/>
                <w:szCs w:val="18"/>
              </w:rPr>
              <w:t xml:space="preserve">Дуб беленый* </w:t>
            </w:r>
          </w:p>
          <w:p w14:paraId="4EB81887" w14:textId="77777777" w:rsidR="00BB6669" w:rsidRPr="00B63682" w:rsidRDefault="00BB6669" w:rsidP="00BB6669">
            <w:pPr>
              <w:spacing w:after="0" w:line="240" w:lineRule="auto"/>
              <w:jc w:val="center"/>
              <w:rPr>
                <w:rFonts w:ascii="Times New Roman" w:hAnsi="Times New Roman"/>
                <w:sz w:val="18"/>
                <w:szCs w:val="18"/>
              </w:rPr>
            </w:pPr>
            <w:r>
              <w:rPr>
                <w:rFonts w:ascii="Times New Roman" w:hAnsi="Times New Roman"/>
                <w:sz w:val="18"/>
                <w:szCs w:val="18"/>
              </w:rPr>
              <w:t>(серых оттенков, с сохранением рисунка и текстуры дерева)</w:t>
            </w:r>
          </w:p>
        </w:tc>
        <w:tc>
          <w:tcPr>
            <w:tcW w:w="245" w:type="pct"/>
            <w:gridSpan w:val="2"/>
          </w:tcPr>
          <w:p w14:paraId="0791C5C4" w14:textId="77777777" w:rsidR="00BB6669" w:rsidRPr="00B63682" w:rsidRDefault="00BB6669" w:rsidP="00BB6669">
            <w:pPr>
              <w:spacing w:after="0" w:line="240" w:lineRule="auto"/>
              <w:jc w:val="center"/>
              <w:rPr>
                <w:rFonts w:ascii="Times New Roman" w:hAnsi="Times New Roman"/>
                <w:sz w:val="18"/>
                <w:szCs w:val="18"/>
              </w:rPr>
            </w:pPr>
          </w:p>
        </w:tc>
        <w:tc>
          <w:tcPr>
            <w:tcW w:w="656" w:type="pct"/>
          </w:tcPr>
          <w:p w14:paraId="7E5CB80E" w14:textId="77777777" w:rsidR="00BB6669" w:rsidRPr="00B63682" w:rsidRDefault="00BB6669" w:rsidP="00BB6669">
            <w:pPr>
              <w:spacing w:after="0" w:line="240" w:lineRule="auto"/>
              <w:rPr>
                <w:rFonts w:ascii="Times New Roman" w:hAnsi="Times New Roman"/>
                <w:sz w:val="18"/>
                <w:szCs w:val="18"/>
              </w:rPr>
            </w:pPr>
            <w:r w:rsidRPr="00B63682">
              <w:rPr>
                <w:rFonts w:ascii="Times New Roman" w:hAnsi="Times New Roman"/>
                <w:sz w:val="18"/>
                <w:szCs w:val="18"/>
              </w:rPr>
              <w:t>Значение характеристики не может изменяться участником закупки</w:t>
            </w:r>
          </w:p>
        </w:tc>
        <w:tc>
          <w:tcPr>
            <w:tcW w:w="195" w:type="pct"/>
            <w:vMerge/>
          </w:tcPr>
          <w:p w14:paraId="460DF8B5"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210B08E7"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3F6154E5"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140299E7"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42D6FC0C"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4C903CFD"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54808D93"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5B1ACA83" w14:textId="77777777" w:rsidTr="00BB6669">
        <w:tc>
          <w:tcPr>
            <w:tcW w:w="201" w:type="pct"/>
            <w:vMerge/>
          </w:tcPr>
          <w:p w14:paraId="1B2C2BCC"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0898F479"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6EE784BF" w14:textId="77777777" w:rsidR="00BB6669" w:rsidRPr="00191B6E" w:rsidRDefault="00BB6669" w:rsidP="00BB6669">
            <w:pPr>
              <w:spacing w:after="0" w:line="240" w:lineRule="auto"/>
              <w:rPr>
                <w:rFonts w:ascii="Times New Roman" w:hAnsi="Times New Roman" w:cs="Times New Roman"/>
                <w:sz w:val="18"/>
                <w:szCs w:val="18"/>
              </w:rPr>
            </w:pPr>
            <w:r w:rsidRPr="00570A3B">
              <w:rPr>
                <w:rFonts w:ascii="Times New Roman" w:hAnsi="Times New Roman"/>
                <w:b/>
                <w:i/>
                <w:sz w:val="18"/>
                <w:szCs w:val="18"/>
              </w:rPr>
              <w:t>Для обеспечения соответствия и эстетической совместимости с уже имеющимися предметами мебели.</w:t>
            </w:r>
          </w:p>
        </w:tc>
        <w:tc>
          <w:tcPr>
            <w:tcW w:w="195" w:type="pct"/>
            <w:vMerge/>
          </w:tcPr>
          <w:p w14:paraId="42DC7578"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1E934D98"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14148142"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71AF8DED"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76E4ABD7"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3DA142EE"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6E91669F"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4AC88E8C" w14:textId="77777777" w:rsidTr="00BB6669">
        <w:tc>
          <w:tcPr>
            <w:tcW w:w="201" w:type="pct"/>
            <w:vMerge/>
          </w:tcPr>
          <w:p w14:paraId="2DD7DB08"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4CFA9AC5"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451061BD" w14:textId="77777777" w:rsidR="00BB6669" w:rsidRPr="00B63682" w:rsidRDefault="00BB6669" w:rsidP="00BB6669">
            <w:pPr>
              <w:spacing w:after="0" w:line="240" w:lineRule="auto"/>
              <w:rPr>
                <w:rFonts w:ascii="Times New Roman" w:hAnsi="Times New Roman"/>
                <w:sz w:val="18"/>
                <w:szCs w:val="18"/>
              </w:rPr>
            </w:pPr>
            <w:r>
              <w:rPr>
                <w:rFonts w:ascii="Times New Roman" w:hAnsi="Times New Roman"/>
                <w:sz w:val="18"/>
                <w:szCs w:val="18"/>
              </w:rPr>
              <w:t>Цвет металлической опоры</w:t>
            </w:r>
          </w:p>
        </w:tc>
        <w:tc>
          <w:tcPr>
            <w:tcW w:w="571" w:type="pct"/>
            <w:shd w:val="clear" w:color="auto" w:fill="auto"/>
          </w:tcPr>
          <w:p w14:paraId="20827843" w14:textId="77777777" w:rsidR="00BB6669" w:rsidRDefault="00BB6669" w:rsidP="00BB6669">
            <w:pPr>
              <w:spacing w:after="0" w:line="240" w:lineRule="auto"/>
              <w:jc w:val="center"/>
              <w:rPr>
                <w:rFonts w:ascii="Times New Roman" w:hAnsi="Times New Roman"/>
                <w:sz w:val="18"/>
                <w:szCs w:val="18"/>
              </w:rPr>
            </w:pPr>
            <w:r>
              <w:rPr>
                <w:rFonts w:ascii="Times New Roman" w:hAnsi="Times New Roman"/>
                <w:sz w:val="18"/>
                <w:szCs w:val="18"/>
              </w:rPr>
              <w:t>Белый</w:t>
            </w:r>
          </w:p>
        </w:tc>
        <w:tc>
          <w:tcPr>
            <w:tcW w:w="245" w:type="pct"/>
            <w:gridSpan w:val="2"/>
          </w:tcPr>
          <w:p w14:paraId="484C6BB2" w14:textId="77777777" w:rsidR="00BB6669" w:rsidRPr="00B63682" w:rsidRDefault="00BB6669" w:rsidP="00BB6669">
            <w:pPr>
              <w:spacing w:after="0" w:line="240" w:lineRule="auto"/>
              <w:jc w:val="center"/>
              <w:rPr>
                <w:rFonts w:ascii="Times New Roman" w:hAnsi="Times New Roman"/>
                <w:sz w:val="18"/>
                <w:szCs w:val="18"/>
              </w:rPr>
            </w:pPr>
          </w:p>
        </w:tc>
        <w:tc>
          <w:tcPr>
            <w:tcW w:w="656" w:type="pct"/>
          </w:tcPr>
          <w:p w14:paraId="36CC5ED6" w14:textId="77777777" w:rsidR="00BB6669" w:rsidRPr="00B63682" w:rsidRDefault="00BB6669" w:rsidP="00BB6669">
            <w:pPr>
              <w:spacing w:after="0" w:line="240" w:lineRule="auto"/>
              <w:rPr>
                <w:rFonts w:ascii="Times New Roman" w:hAnsi="Times New Roman"/>
                <w:sz w:val="18"/>
                <w:szCs w:val="18"/>
              </w:rPr>
            </w:pPr>
            <w:r w:rsidRPr="00570A3B">
              <w:rPr>
                <w:rFonts w:ascii="Times New Roman" w:hAnsi="Times New Roman"/>
                <w:sz w:val="18"/>
                <w:szCs w:val="18"/>
              </w:rPr>
              <w:t>Значение характеристики не может изменяться участником закупки</w:t>
            </w:r>
          </w:p>
        </w:tc>
        <w:tc>
          <w:tcPr>
            <w:tcW w:w="195" w:type="pct"/>
            <w:vMerge/>
          </w:tcPr>
          <w:p w14:paraId="595F030B"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2D04ABE4"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27431D13"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54BF342C"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464166C2"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560FF418"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3D1431D5"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21D3C996" w14:textId="77777777" w:rsidTr="00BB6669">
        <w:tc>
          <w:tcPr>
            <w:tcW w:w="201" w:type="pct"/>
            <w:vMerge/>
          </w:tcPr>
          <w:p w14:paraId="0B11665B"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35906E33"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00E07CC3" w14:textId="77777777" w:rsidR="00BB6669" w:rsidRPr="00191B6E" w:rsidRDefault="00BB6669" w:rsidP="00BB6669">
            <w:pPr>
              <w:spacing w:after="0" w:line="240" w:lineRule="auto"/>
              <w:rPr>
                <w:rFonts w:ascii="Times New Roman" w:hAnsi="Times New Roman" w:cs="Times New Roman"/>
                <w:sz w:val="18"/>
                <w:szCs w:val="18"/>
              </w:rPr>
            </w:pPr>
            <w:r w:rsidRPr="00570A3B">
              <w:rPr>
                <w:rFonts w:ascii="Times New Roman" w:hAnsi="Times New Roman"/>
                <w:b/>
                <w:i/>
                <w:sz w:val="18"/>
                <w:szCs w:val="18"/>
              </w:rPr>
              <w:t>Для обеспечения соответствия и эстетической совместимости с уже имеющимися предметами мебели.</w:t>
            </w:r>
          </w:p>
        </w:tc>
        <w:tc>
          <w:tcPr>
            <w:tcW w:w="195" w:type="pct"/>
            <w:vMerge/>
          </w:tcPr>
          <w:p w14:paraId="3F1EFD56"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22E9A470"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7856139B"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193B26FC"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0D5346D3"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4ED0C5BF"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3A3F19F6"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6324F262" w14:textId="77777777" w:rsidTr="00BB6669">
        <w:tc>
          <w:tcPr>
            <w:tcW w:w="201" w:type="pct"/>
            <w:vMerge w:val="restart"/>
          </w:tcPr>
          <w:p w14:paraId="54E94374" w14:textId="0762C650" w:rsidR="00BB6669" w:rsidRPr="00191B6E" w:rsidRDefault="00F02097" w:rsidP="00BB666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38</w:t>
            </w:r>
          </w:p>
        </w:tc>
        <w:tc>
          <w:tcPr>
            <w:tcW w:w="488" w:type="pct"/>
            <w:vMerge w:val="restart"/>
          </w:tcPr>
          <w:p w14:paraId="13CD8951" w14:textId="77777777" w:rsidR="00BB6669" w:rsidRPr="00191B6E" w:rsidRDefault="00BB6669" w:rsidP="00BB6669">
            <w:pPr>
              <w:spacing w:after="0" w:line="240" w:lineRule="auto"/>
              <w:rPr>
                <w:rFonts w:ascii="Times New Roman" w:hAnsi="Times New Roman" w:cs="Times New Roman"/>
                <w:b/>
                <w:sz w:val="18"/>
                <w:szCs w:val="18"/>
              </w:rPr>
            </w:pPr>
            <w:r w:rsidRPr="00D65FDC">
              <w:rPr>
                <w:rFonts w:ascii="Times New Roman" w:hAnsi="Times New Roman" w:cs="Times New Roman"/>
                <w:b/>
                <w:sz w:val="18"/>
                <w:szCs w:val="18"/>
              </w:rPr>
              <w:t>Стул на металлическом каркасе</w:t>
            </w:r>
          </w:p>
        </w:tc>
        <w:tc>
          <w:tcPr>
            <w:tcW w:w="809" w:type="pct"/>
          </w:tcPr>
          <w:p w14:paraId="4F19A98A" w14:textId="77777777" w:rsidR="00BB6669" w:rsidRPr="00E81D36" w:rsidRDefault="00BB6669" w:rsidP="00BB6669">
            <w:pPr>
              <w:spacing w:after="0" w:line="240" w:lineRule="auto"/>
              <w:jc w:val="center"/>
              <w:rPr>
                <w:rFonts w:ascii="Times New Roman" w:hAnsi="Times New Roman"/>
                <w:b/>
                <w:sz w:val="18"/>
                <w:szCs w:val="18"/>
                <w:lang w:eastAsia="ru-RU"/>
              </w:rPr>
            </w:pPr>
            <w:r w:rsidRPr="00E81D36">
              <w:rPr>
                <w:rFonts w:ascii="Times New Roman" w:hAnsi="Times New Roman"/>
                <w:b/>
                <w:sz w:val="18"/>
                <w:szCs w:val="18"/>
                <w:lang w:eastAsia="ru-RU"/>
              </w:rPr>
              <w:t>Наименование показателя/</w:t>
            </w:r>
          </w:p>
          <w:p w14:paraId="2689E70E" w14:textId="77777777" w:rsidR="00BB6669" w:rsidRPr="00E81D36" w:rsidRDefault="00BB6669" w:rsidP="00BB6669">
            <w:pPr>
              <w:spacing w:after="0" w:line="240" w:lineRule="auto"/>
              <w:jc w:val="center"/>
              <w:rPr>
                <w:rFonts w:ascii="Times New Roman" w:hAnsi="Times New Roman"/>
                <w:b/>
                <w:sz w:val="18"/>
                <w:szCs w:val="18"/>
                <w:lang w:eastAsia="ru-RU"/>
              </w:rPr>
            </w:pPr>
            <w:r w:rsidRPr="00E81D36">
              <w:rPr>
                <w:rFonts w:ascii="Times New Roman" w:hAnsi="Times New Roman"/>
                <w:b/>
                <w:sz w:val="18"/>
                <w:szCs w:val="18"/>
                <w:lang w:eastAsia="ru-RU"/>
              </w:rPr>
              <w:t>Технические характеристики</w:t>
            </w:r>
          </w:p>
        </w:tc>
        <w:tc>
          <w:tcPr>
            <w:tcW w:w="571" w:type="pct"/>
            <w:shd w:val="clear" w:color="auto" w:fill="auto"/>
          </w:tcPr>
          <w:p w14:paraId="1371C859" w14:textId="77777777" w:rsidR="00BB6669" w:rsidRPr="00E81D36" w:rsidRDefault="00BB6669" w:rsidP="00BB6669">
            <w:pPr>
              <w:spacing w:after="0" w:line="240" w:lineRule="auto"/>
              <w:jc w:val="center"/>
              <w:rPr>
                <w:rFonts w:ascii="Times New Roman" w:hAnsi="Times New Roman"/>
                <w:b/>
                <w:sz w:val="18"/>
                <w:szCs w:val="18"/>
                <w:lang w:eastAsia="ru-RU"/>
              </w:rPr>
            </w:pPr>
            <w:r w:rsidRPr="00E81D36">
              <w:rPr>
                <w:rFonts w:ascii="Times New Roman" w:hAnsi="Times New Roman"/>
                <w:b/>
                <w:sz w:val="18"/>
                <w:szCs w:val="18"/>
                <w:lang w:eastAsia="ru-RU"/>
              </w:rPr>
              <w:t>Требования</w:t>
            </w:r>
          </w:p>
        </w:tc>
        <w:tc>
          <w:tcPr>
            <w:tcW w:w="245" w:type="pct"/>
            <w:gridSpan w:val="2"/>
          </w:tcPr>
          <w:p w14:paraId="0F1FC405" w14:textId="77777777" w:rsidR="00BB6669" w:rsidRPr="00E81D36" w:rsidRDefault="00BB6669" w:rsidP="00BB6669">
            <w:pPr>
              <w:spacing w:after="0" w:line="240" w:lineRule="auto"/>
              <w:jc w:val="center"/>
              <w:rPr>
                <w:rFonts w:ascii="Times New Roman" w:hAnsi="Times New Roman"/>
                <w:b/>
                <w:sz w:val="18"/>
                <w:szCs w:val="18"/>
              </w:rPr>
            </w:pPr>
            <w:r w:rsidRPr="00E81D36">
              <w:rPr>
                <w:rFonts w:ascii="Times New Roman" w:hAnsi="Times New Roman"/>
                <w:b/>
                <w:sz w:val="18"/>
                <w:szCs w:val="18"/>
              </w:rPr>
              <w:t xml:space="preserve">Ед. </w:t>
            </w:r>
          </w:p>
          <w:p w14:paraId="50AFA472" w14:textId="77777777" w:rsidR="00BB6669" w:rsidRPr="00E81D36" w:rsidRDefault="00BB6669" w:rsidP="00BB6669">
            <w:pPr>
              <w:spacing w:after="0" w:line="240" w:lineRule="auto"/>
              <w:jc w:val="center"/>
              <w:rPr>
                <w:rFonts w:ascii="Times New Roman" w:hAnsi="Times New Roman"/>
                <w:b/>
                <w:sz w:val="18"/>
                <w:szCs w:val="18"/>
              </w:rPr>
            </w:pPr>
            <w:r w:rsidRPr="00E81D36">
              <w:rPr>
                <w:rFonts w:ascii="Times New Roman" w:hAnsi="Times New Roman"/>
                <w:b/>
                <w:sz w:val="18"/>
                <w:szCs w:val="18"/>
              </w:rPr>
              <w:t>изм.</w:t>
            </w:r>
          </w:p>
        </w:tc>
        <w:tc>
          <w:tcPr>
            <w:tcW w:w="656" w:type="pct"/>
          </w:tcPr>
          <w:p w14:paraId="7D447ED4" w14:textId="77777777" w:rsidR="00BB6669" w:rsidRPr="00E81D36" w:rsidRDefault="00BB6669" w:rsidP="00BB6669">
            <w:pPr>
              <w:spacing w:after="0" w:line="240" w:lineRule="auto"/>
              <w:jc w:val="center"/>
              <w:rPr>
                <w:rFonts w:ascii="Times New Roman" w:hAnsi="Times New Roman"/>
                <w:b/>
                <w:sz w:val="18"/>
                <w:szCs w:val="18"/>
              </w:rPr>
            </w:pPr>
            <w:r w:rsidRPr="00E81D36">
              <w:rPr>
                <w:rFonts w:ascii="Times New Roman" w:hAnsi="Times New Roman"/>
                <w:b/>
                <w:sz w:val="18"/>
                <w:szCs w:val="18"/>
              </w:rPr>
              <w:t>Инструкция по заполнению характеристик в заявке</w:t>
            </w:r>
          </w:p>
        </w:tc>
        <w:tc>
          <w:tcPr>
            <w:tcW w:w="195" w:type="pct"/>
            <w:vMerge w:val="restart"/>
          </w:tcPr>
          <w:p w14:paraId="47C28DEA" w14:textId="77777777" w:rsidR="00BB6669" w:rsidRPr="00191B6E" w:rsidRDefault="00BB6669" w:rsidP="00BB666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шт</w:t>
            </w:r>
          </w:p>
        </w:tc>
        <w:tc>
          <w:tcPr>
            <w:tcW w:w="226" w:type="pct"/>
            <w:vMerge w:val="restart"/>
          </w:tcPr>
          <w:p w14:paraId="0DCB3070" w14:textId="56BF3CCF" w:rsidR="00BB6669" w:rsidRPr="00191B6E" w:rsidRDefault="00C24F55" w:rsidP="00BB666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5</w:t>
            </w:r>
          </w:p>
        </w:tc>
        <w:tc>
          <w:tcPr>
            <w:tcW w:w="407" w:type="pct"/>
            <w:vMerge w:val="restart"/>
          </w:tcPr>
          <w:p w14:paraId="470DF7C7" w14:textId="77777777" w:rsidR="00BB6669" w:rsidRPr="00191B6E" w:rsidRDefault="00BB6669" w:rsidP="00BB6669">
            <w:pPr>
              <w:spacing w:after="0" w:line="240" w:lineRule="auto"/>
              <w:jc w:val="center"/>
              <w:rPr>
                <w:rFonts w:ascii="Times New Roman" w:hAnsi="Times New Roman" w:cs="Times New Roman"/>
                <w:b/>
                <w:sz w:val="18"/>
                <w:szCs w:val="18"/>
              </w:rPr>
            </w:pPr>
            <w:r w:rsidRPr="00D65FDC">
              <w:rPr>
                <w:rFonts w:ascii="Times New Roman" w:hAnsi="Times New Roman" w:cs="Times New Roman"/>
                <w:b/>
                <w:sz w:val="18"/>
                <w:szCs w:val="18"/>
              </w:rPr>
              <w:t>31.01.11.150-00000003</w:t>
            </w:r>
          </w:p>
        </w:tc>
        <w:tc>
          <w:tcPr>
            <w:tcW w:w="285" w:type="pct"/>
            <w:vMerge w:val="restart"/>
            <w:shd w:val="clear" w:color="auto" w:fill="FFFF99"/>
          </w:tcPr>
          <w:p w14:paraId="7DE764E1"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val="restart"/>
            <w:shd w:val="clear" w:color="auto" w:fill="FFFF99"/>
          </w:tcPr>
          <w:p w14:paraId="311618E8"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val="restart"/>
            <w:shd w:val="clear" w:color="auto" w:fill="FFFF99"/>
          </w:tcPr>
          <w:p w14:paraId="37C637DA"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val="restart"/>
            <w:shd w:val="clear" w:color="auto" w:fill="FFFF99"/>
          </w:tcPr>
          <w:p w14:paraId="4A59692E"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058A77D5" w14:textId="77777777" w:rsidTr="00BB6669">
        <w:tc>
          <w:tcPr>
            <w:tcW w:w="201" w:type="pct"/>
            <w:vMerge/>
          </w:tcPr>
          <w:p w14:paraId="1B73904A"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3B7335EF"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4DE8DD80" w14:textId="77777777" w:rsidR="00BB6669" w:rsidRDefault="00BB6669" w:rsidP="00BB6669">
            <w:pPr>
              <w:spacing w:after="0" w:line="240" w:lineRule="auto"/>
              <w:rPr>
                <w:rFonts w:ascii="Times New Roman" w:hAnsi="Times New Roman"/>
                <w:sz w:val="20"/>
                <w:szCs w:val="20"/>
                <w:lang w:eastAsia="ru-RU"/>
              </w:rPr>
            </w:pPr>
            <w:r w:rsidRPr="009F71E7">
              <w:rPr>
                <w:rFonts w:ascii="Times New Roman" w:hAnsi="Times New Roman"/>
                <w:sz w:val="20"/>
                <w:szCs w:val="20"/>
                <w:lang w:eastAsia="ru-RU"/>
              </w:rPr>
              <w:t>Наличие мягкого сидения</w:t>
            </w:r>
          </w:p>
        </w:tc>
        <w:tc>
          <w:tcPr>
            <w:tcW w:w="571" w:type="pct"/>
            <w:shd w:val="clear" w:color="auto" w:fill="auto"/>
          </w:tcPr>
          <w:p w14:paraId="798662DE" w14:textId="77777777" w:rsidR="00BB6669" w:rsidRDefault="00BB6669" w:rsidP="00BB6669">
            <w:pPr>
              <w:spacing w:after="0" w:line="240" w:lineRule="auto"/>
              <w:jc w:val="center"/>
              <w:rPr>
                <w:rFonts w:ascii="Times New Roman" w:hAnsi="Times New Roman"/>
                <w:sz w:val="18"/>
                <w:szCs w:val="18"/>
              </w:rPr>
            </w:pPr>
            <w:r w:rsidRPr="00D47650">
              <w:rPr>
                <w:rFonts w:ascii="Times New Roman" w:hAnsi="Times New Roman"/>
                <w:sz w:val="18"/>
                <w:szCs w:val="18"/>
              </w:rPr>
              <w:t>Да</w:t>
            </w:r>
          </w:p>
        </w:tc>
        <w:tc>
          <w:tcPr>
            <w:tcW w:w="245" w:type="pct"/>
            <w:gridSpan w:val="2"/>
          </w:tcPr>
          <w:p w14:paraId="338BEA04" w14:textId="77777777" w:rsidR="00BB6669" w:rsidRDefault="00BB6669" w:rsidP="00BB6669">
            <w:pPr>
              <w:spacing w:after="0" w:line="240" w:lineRule="auto"/>
              <w:jc w:val="center"/>
              <w:rPr>
                <w:rFonts w:ascii="Times New Roman" w:hAnsi="Times New Roman"/>
                <w:sz w:val="18"/>
                <w:szCs w:val="18"/>
              </w:rPr>
            </w:pPr>
          </w:p>
        </w:tc>
        <w:tc>
          <w:tcPr>
            <w:tcW w:w="656" w:type="pct"/>
          </w:tcPr>
          <w:p w14:paraId="199D6F9A" w14:textId="77777777" w:rsidR="00BB6669" w:rsidRPr="00110B68" w:rsidRDefault="00BB6669" w:rsidP="00BB6669">
            <w:pPr>
              <w:spacing w:after="0" w:line="240" w:lineRule="auto"/>
              <w:rPr>
                <w:rFonts w:ascii="Times New Roman" w:hAnsi="Times New Roman"/>
                <w:sz w:val="18"/>
                <w:szCs w:val="18"/>
              </w:rPr>
            </w:pPr>
            <w:r w:rsidRPr="00110B68">
              <w:rPr>
                <w:rFonts w:ascii="Times New Roman" w:hAnsi="Times New Roman"/>
                <w:sz w:val="18"/>
                <w:szCs w:val="18"/>
              </w:rPr>
              <w:t>Значение характеристики не может изменяться участником закупки</w:t>
            </w:r>
          </w:p>
        </w:tc>
        <w:tc>
          <w:tcPr>
            <w:tcW w:w="195" w:type="pct"/>
            <w:vMerge/>
          </w:tcPr>
          <w:p w14:paraId="47CF19BF"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6F1B9411"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100C4EA8"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43324DE2"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7BE2C28C"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454E60D5"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6AE59B7A"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51291C32" w14:textId="77777777" w:rsidTr="00BB6669">
        <w:tc>
          <w:tcPr>
            <w:tcW w:w="201" w:type="pct"/>
            <w:vMerge/>
          </w:tcPr>
          <w:p w14:paraId="2C23D80F"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76247B55"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709C5B72" w14:textId="77777777" w:rsidR="00BB6669" w:rsidRDefault="00BB6669" w:rsidP="00BB6669">
            <w:pPr>
              <w:spacing w:after="0" w:line="240" w:lineRule="auto"/>
              <w:rPr>
                <w:rFonts w:ascii="Times New Roman" w:hAnsi="Times New Roman"/>
                <w:sz w:val="20"/>
                <w:szCs w:val="20"/>
                <w:lang w:eastAsia="ru-RU"/>
              </w:rPr>
            </w:pPr>
            <w:r w:rsidRPr="009F71E7">
              <w:rPr>
                <w:rFonts w:ascii="Times New Roman" w:hAnsi="Times New Roman"/>
                <w:sz w:val="20"/>
                <w:szCs w:val="20"/>
                <w:lang w:eastAsia="ru-RU"/>
              </w:rPr>
              <w:t>Наличие мягкой спинки</w:t>
            </w:r>
          </w:p>
        </w:tc>
        <w:tc>
          <w:tcPr>
            <w:tcW w:w="571" w:type="pct"/>
            <w:shd w:val="clear" w:color="auto" w:fill="auto"/>
          </w:tcPr>
          <w:p w14:paraId="396D1016" w14:textId="77777777" w:rsidR="00BB6669" w:rsidRDefault="00BB6669" w:rsidP="00BB6669">
            <w:pPr>
              <w:spacing w:after="0" w:line="240" w:lineRule="auto"/>
              <w:jc w:val="center"/>
              <w:rPr>
                <w:rFonts w:ascii="Times New Roman" w:hAnsi="Times New Roman"/>
                <w:sz w:val="18"/>
                <w:szCs w:val="18"/>
              </w:rPr>
            </w:pPr>
            <w:r w:rsidRPr="00D47650">
              <w:rPr>
                <w:rFonts w:ascii="Times New Roman" w:hAnsi="Times New Roman"/>
                <w:sz w:val="18"/>
                <w:szCs w:val="18"/>
              </w:rPr>
              <w:t>Да</w:t>
            </w:r>
          </w:p>
        </w:tc>
        <w:tc>
          <w:tcPr>
            <w:tcW w:w="245" w:type="pct"/>
            <w:gridSpan w:val="2"/>
          </w:tcPr>
          <w:p w14:paraId="280EF695" w14:textId="77777777" w:rsidR="00BB6669" w:rsidRDefault="00BB6669" w:rsidP="00BB6669">
            <w:pPr>
              <w:spacing w:after="0" w:line="240" w:lineRule="auto"/>
              <w:jc w:val="center"/>
              <w:rPr>
                <w:rFonts w:ascii="Times New Roman" w:hAnsi="Times New Roman"/>
                <w:sz w:val="18"/>
                <w:szCs w:val="18"/>
              </w:rPr>
            </w:pPr>
          </w:p>
        </w:tc>
        <w:tc>
          <w:tcPr>
            <w:tcW w:w="656" w:type="pct"/>
          </w:tcPr>
          <w:p w14:paraId="61167CC1" w14:textId="77777777" w:rsidR="00BB6669" w:rsidRPr="00110B68" w:rsidRDefault="00BB6669" w:rsidP="00BB6669">
            <w:pPr>
              <w:spacing w:after="0" w:line="240" w:lineRule="auto"/>
              <w:rPr>
                <w:rFonts w:ascii="Times New Roman" w:hAnsi="Times New Roman"/>
                <w:sz w:val="18"/>
                <w:szCs w:val="18"/>
              </w:rPr>
            </w:pPr>
            <w:r w:rsidRPr="00110B68">
              <w:rPr>
                <w:rFonts w:ascii="Times New Roman" w:hAnsi="Times New Roman"/>
                <w:sz w:val="18"/>
                <w:szCs w:val="18"/>
              </w:rPr>
              <w:t>Значение характеристики не может изменяться участником закупки</w:t>
            </w:r>
          </w:p>
        </w:tc>
        <w:tc>
          <w:tcPr>
            <w:tcW w:w="195" w:type="pct"/>
            <w:vMerge/>
          </w:tcPr>
          <w:p w14:paraId="36BCF505"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0A1092CB"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38DC1E48"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6F829442"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7F7E9B96"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3723D42F"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748FF14D"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66F0285F" w14:textId="77777777" w:rsidTr="00BB6669">
        <w:tc>
          <w:tcPr>
            <w:tcW w:w="201" w:type="pct"/>
            <w:vMerge/>
          </w:tcPr>
          <w:p w14:paraId="312B8281"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6D3A6E9F"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75B2A8D8" w14:textId="77777777" w:rsidR="00BB6669" w:rsidRDefault="00BB6669" w:rsidP="00BB6669">
            <w:pPr>
              <w:spacing w:after="0" w:line="240" w:lineRule="auto"/>
              <w:rPr>
                <w:rFonts w:ascii="Times New Roman" w:hAnsi="Times New Roman"/>
                <w:sz w:val="20"/>
                <w:szCs w:val="20"/>
                <w:lang w:eastAsia="ru-RU"/>
              </w:rPr>
            </w:pPr>
            <w:r w:rsidRPr="009F71E7">
              <w:rPr>
                <w:rFonts w:ascii="Times New Roman" w:hAnsi="Times New Roman"/>
                <w:sz w:val="20"/>
                <w:szCs w:val="20"/>
                <w:lang w:eastAsia="ru-RU"/>
              </w:rPr>
              <w:t>Наличие подлокотников</w:t>
            </w:r>
          </w:p>
        </w:tc>
        <w:tc>
          <w:tcPr>
            <w:tcW w:w="571" w:type="pct"/>
            <w:shd w:val="clear" w:color="auto" w:fill="auto"/>
          </w:tcPr>
          <w:p w14:paraId="620453A3" w14:textId="77777777" w:rsidR="00BB6669" w:rsidRDefault="00BB6669" w:rsidP="00BB6669">
            <w:pPr>
              <w:spacing w:after="0" w:line="240" w:lineRule="auto"/>
              <w:jc w:val="center"/>
              <w:rPr>
                <w:rFonts w:ascii="Times New Roman" w:hAnsi="Times New Roman"/>
                <w:sz w:val="18"/>
                <w:szCs w:val="18"/>
              </w:rPr>
            </w:pPr>
            <w:r>
              <w:rPr>
                <w:rFonts w:ascii="Times New Roman" w:hAnsi="Times New Roman"/>
                <w:sz w:val="18"/>
                <w:szCs w:val="18"/>
              </w:rPr>
              <w:t>Нет</w:t>
            </w:r>
          </w:p>
        </w:tc>
        <w:tc>
          <w:tcPr>
            <w:tcW w:w="245" w:type="pct"/>
            <w:gridSpan w:val="2"/>
          </w:tcPr>
          <w:p w14:paraId="5B098714" w14:textId="77777777" w:rsidR="00BB6669" w:rsidRDefault="00BB6669" w:rsidP="00BB6669">
            <w:pPr>
              <w:spacing w:after="0" w:line="240" w:lineRule="auto"/>
              <w:jc w:val="center"/>
              <w:rPr>
                <w:rFonts w:ascii="Times New Roman" w:hAnsi="Times New Roman"/>
                <w:sz w:val="18"/>
                <w:szCs w:val="18"/>
              </w:rPr>
            </w:pPr>
          </w:p>
        </w:tc>
        <w:tc>
          <w:tcPr>
            <w:tcW w:w="656" w:type="pct"/>
          </w:tcPr>
          <w:p w14:paraId="178FF591" w14:textId="77777777" w:rsidR="00BB6669" w:rsidRPr="00110B68" w:rsidRDefault="00BB6669" w:rsidP="00BB6669">
            <w:pPr>
              <w:spacing w:after="0" w:line="240" w:lineRule="auto"/>
              <w:rPr>
                <w:rFonts w:ascii="Times New Roman" w:hAnsi="Times New Roman"/>
                <w:sz w:val="18"/>
                <w:szCs w:val="18"/>
              </w:rPr>
            </w:pPr>
            <w:r w:rsidRPr="00110B68">
              <w:rPr>
                <w:rFonts w:ascii="Times New Roman" w:hAnsi="Times New Roman"/>
                <w:sz w:val="18"/>
                <w:szCs w:val="18"/>
              </w:rPr>
              <w:t>Значение характеристики не может изменяться участником закупки</w:t>
            </w:r>
          </w:p>
        </w:tc>
        <w:tc>
          <w:tcPr>
            <w:tcW w:w="195" w:type="pct"/>
            <w:vMerge/>
          </w:tcPr>
          <w:p w14:paraId="08CC735A"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2671F599"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7CE7C75E"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62D86AB7"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2382DB34"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6E2022DE"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61E69BB4"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69C8D6C4" w14:textId="77777777" w:rsidTr="00BB6669">
        <w:tc>
          <w:tcPr>
            <w:tcW w:w="201" w:type="pct"/>
            <w:vMerge/>
          </w:tcPr>
          <w:p w14:paraId="2649B881"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7537E73B"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7CAEAF60" w14:textId="77777777" w:rsidR="00BB6669" w:rsidRDefault="00BB6669" w:rsidP="00BB6669">
            <w:pPr>
              <w:spacing w:after="0" w:line="240" w:lineRule="auto"/>
              <w:rPr>
                <w:rFonts w:ascii="Times New Roman" w:hAnsi="Times New Roman"/>
                <w:sz w:val="20"/>
                <w:szCs w:val="20"/>
                <w:lang w:eastAsia="ru-RU"/>
              </w:rPr>
            </w:pPr>
            <w:r w:rsidRPr="00303996">
              <w:rPr>
                <w:rFonts w:ascii="Times New Roman" w:hAnsi="Times New Roman"/>
                <w:sz w:val="20"/>
                <w:szCs w:val="20"/>
                <w:lang w:eastAsia="ru-RU"/>
              </w:rPr>
              <w:t>Наличие пюпитра</w:t>
            </w:r>
          </w:p>
        </w:tc>
        <w:tc>
          <w:tcPr>
            <w:tcW w:w="571" w:type="pct"/>
            <w:shd w:val="clear" w:color="auto" w:fill="auto"/>
          </w:tcPr>
          <w:p w14:paraId="548AFA46" w14:textId="77777777" w:rsidR="00BB6669" w:rsidRDefault="00BB6669" w:rsidP="00BB6669">
            <w:pPr>
              <w:spacing w:after="0" w:line="240" w:lineRule="auto"/>
              <w:jc w:val="center"/>
              <w:rPr>
                <w:rFonts w:ascii="Times New Roman" w:hAnsi="Times New Roman"/>
                <w:sz w:val="18"/>
                <w:szCs w:val="18"/>
              </w:rPr>
            </w:pPr>
            <w:r w:rsidRPr="00D47650">
              <w:rPr>
                <w:rFonts w:ascii="Times New Roman" w:hAnsi="Times New Roman"/>
                <w:sz w:val="18"/>
                <w:szCs w:val="18"/>
              </w:rPr>
              <w:t>Нет</w:t>
            </w:r>
          </w:p>
        </w:tc>
        <w:tc>
          <w:tcPr>
            <w:tcW w:w="245" w:type="pct"/>
            <w:gridSpan w:val="2"/>
          </w:tcPr>
          <w:p w14:paraId="72B027C4" w14:textId="77777777" w:rsidR="00BB6669" w:rsidRDefault="00BB6669" w:rsidP="00BB6669">
            <w:pPr>
              <w:spacing w:after="0" w:line="240" w:lineRule="auto"/>
              <w:jc w:val="center"/>
              <w:rPr>
                <w:rFonts w:ascii="Times New Roman" w:hAnsi="Times New Roman"/>
                <w:sz w:val="18"/>
                <w:szCs w:val="18"/>
              </w:rPr>
            </w:pPr>
          </w:p>
        </w:tc>
        <w:tc>
          <w:tcPr>
            <w:tcW w:w="656" w:type="pct"/>
          </w:tcPr>
          <w:p w14:paraId="6AF29053" w14:textId="77777777" w:rsidR="00BB6669" w:rsidRPr="00110B68" w:rsidRDefault="00BB6669" w:rsidP="00BB6669">
            <w:pPr>
              <w:spacing w:after="0" w:line="240" w:lineRule="auto"/>
              <w:rPr>
                <w:rFonts w:ascii="Times New Roman" w:hAnsi="Times New Roman"/>
                <w:sz w:val="18"/>
                <w:szCs w:val="18"/>
              </w:rPr>
            </w:pPr>
            <w:r w:rsidRPr="00110B68">
              <w:rPr>
                <w:rFonts w:ascii="Times New Roman" w:hAnsi="Times New Roman"/>
                <w:sz w:val="18"/>
                <w:szCs w:val="18"/>
              </w:rPr>
              <w:t>Значение характеристики не может изменяться участником закупки</w:t>
            </w:r>
          </w:p>
        </w:tc>
        <w:tc>
          <w:tcPr>
            <w:tcW w:w="195" w:type="pct"/>
            <w:vMerge/>
          </w:tcPr>
          <w:p w14:paraId="76979F62"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31CA6DB6"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3DDFA361"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478B85EC"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4E9D85BA"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0C2005FE"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43929772"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228681F7" w14:textId="77777777" w:rsidTr="00BB6669">
        <w:tc>
          <w:tcPr>
            <w:tcW w:w="201" w:type="pct"/>
            <w:vMerge/>
          </w:tcPr>
          <w:p w14:paraId="58E3FBB0"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3D3B6AA6"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2B7748BC" w14:textId="77777777" w:rsidR="00BB6669" w:rsidRDefault="00BB6669" w:rsidP="00BB6669">
            <w:pPr>
              <w:spacing w:after="0" w:line="240" w:lineRule="auto"/>
              <w:rPr>
                <w:rFonts w:ascii="Times New Roman" w:hAnsi="Times New Roman"/>
                <w:sz w:val="20"/>
                <w:szCs w:val="20"/>
                <w:lang w:eastAsia="ru-RU"/>
              </w:rPr>
            </w:pPr>
            <w:r w:rsidRPr="00303996">
              <w:rPr>
                <w:rFonts w:ascii="Times New Roman" w:hAnsi="Times New Roman"/>
                <w:sz w:val="20"/>
                <w:szCs w:val="20"/>
                <w:lang w:eastAsia="ru-RU"/>
              </w:rPr>
              <w:t>Складная конструкция</w:t>
            </w:r>
          </w:p>
        </w:tc>
        <w:tc>
          <w:tcPr>
            <w:tcW w:w="571" w:type="pct"/>
            <w:shd w:val="clear" w:color="auto" w:fill="auto"/>
          </w:tcPr>
          <w:p w14:paraId="1A2E1364" w14:textId="77777777" w:rsidR="00BB6669" w:rsidRDefault="00BB6669" w:rsidP="00BB6669">
            <w:pPr>
              <w:spacing w:after="0" w:line="240" w:lineRule="auto"/>
              <w:jc w:val="center"/>
              <w:rPr>
                <w:rFonts w:ascii="Times New Roman" w:hAnsi="Times New Roman"/>
                <w:sz w:val="18"/>
                <w:szCs w:val="18"/>
              </w:rPr>
            </w:pPr>
            <w:r w:rsidRPr="00D47650">
              <w:rPr>
                <w:rFonts w:ascii="Times New Roman" w:hAnsi="Times New Roman"/>
                <w:sz w:val="18"/>
                <w:szCs w:val="18"/>
              </w:rPr>
              <w:t>Нет</w:t>
            </w:r>
          </w:p>
        </w:tc>
        <w:tc>
          <w:tcPr>
            <w:tcW w:w="245" w:type="pct"/>
            <w:gridSpan w:val="2"/>
          </w:tcPr>
          <w:p w14:paraId="74AA948E" w14:textId="77777777" w:rsidR="00BB6669" w:rsidRDefault="00BB6669" w:rsidP="00BB6669">
            <w:pPr>
              <w:spacing w:after="0" w:line="240" w:lineRule="auto"/>
              <w:jc w:val="center"/>
              <w:rPr>
                <w:rFonts w:ascii="Times New Roman" w:hAnsi="Times New Roman"/>
                <w:sz w:val="18"/>
                <w:szCs w:val="18"/>
              </w:rPr>
            </w:pPr>
          </w:p>
        </w:tc>
        <w:tc>
          <w:tcPr>
            <w:tcW w:w="656" w:type="pct"/>
          </w:tcPr>
          <w:p w14:paraId="4F11F263" w14:textId="77777777" w:rsidR="00BB6669" w:rsidRPr="00110B68" w:rsidRDefault="00BB6669" w:rsidP="00BB6669">
            <w:pPr>
              <w:spacing w:after="0" w:line="240" w:lineRule="auto"/>
              <w:rPr>
                <w:rFonts w:ascii="Times New Roman" w:hAnsi="Times New Roman"/>
                <w:sz w:val="18"/>
                <w:szCs w:val="18"/>
              </w:rPr>
            </w:pPr>
            <w:r w:rsidRPr="00110B68">
              <w:rPr>
                <w:rFonts w:ascii="Times New Roman" w:hAnsi="Times New Roman"/>
                <w:sz w:val="18"/>
                <w:szCs w:val="18"/>
              </w:rPr>
              <w:t>Значение характеристики не может изменяться участником закупки</w:t>
            </w:r>
          </w:p>
        </w:tc>
        <w:tc>
          <w:tcPr>
            <w:tcW w:w="195" w:type="pct"/>
            <w:vMerge/>
          </w:tcPr>
          <w:p w14:paraId="7E8CA1E5"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742BB78A"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4C2D11F5"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7816C256"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1C2A5162"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1E80E50F"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51E03CBA"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63C911C3" w14:textId="77777777" w:rsidTr="00BB6669">
        <w:tc>
          <w:tcPr>
            <w:tcW w:w="201" w:type="pct"/>
            <w:vMerge/>
          </w:tcPr>
          <w:p w14:paraId="1D34A4C5"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07A1CA59"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64DC7552" w14:textId="77777777" w:rsidR="00BB6669" w:rsidRDefault="00BB6669" w:rsidP="00BB6669">
            <w:pPr>
              <w:spacing w:after="0" w:line="240" w:lineRule="auto"/>
              <w:rPr>
                <w:rFonts w:ascii="Times New Roman" w:hAnsi="Times New Roman"/>
                <w:sz w:val="20"/>
                <w:szCs w:val="20"/>
                <w:lang w:eastAsia="ru-RU"/>
              </w:rPr>
            </w:pPr>
            <w:r w:rsidRPr="00303996">
              <w:rPr>
                <w:rFonts w:ascii="Times New Roman" w:hAnsi="Times New Roman"/>
                <w:sz w:val="20"/>
                <w:szCs w:val="20"/>
                <w:lang w:eastAsia="ru-RU"/>
              </w:rPr>
              <w:t>Форма основания</w:t>
            </w:r>
          </w:p>
        </w:tc>
        <w:tc>
          <w:tcPr>
            <w:tcW w:w="571" w:type="pct"/>
            <w:shd w:val="clear" w:color="auto" w:fill="auto"/>
          </w:tcPr>
          <w:p w14:paraId="788DC572" w14:textId="77777777" w:rsidR="00BB6669" w:rsidRDefault="00BB6669" w:rsidP="00BB6669">
            <w:pPr>
              <w:spacing w:after="0" w:line="240" w:lineRule="auto"/>
              <w:jc w:val="center"/>
              <w:rPr>
                <w:rFonts w:ascii="Times New Roman" w:hAnsi="Times New Roman"/>
                <w:sz w:val="18"/>
                <w:szCs w:val="18"/>
              </w:rPr>
            </w:pPr>
            <w:r w:rsidRPr="00D47650">
              <w:rPr>
                <w:rFonts w:ascii="Times New Roman" w:hAnsi="Times New Roman"/>
                <w:sz w:val="18"/>
                <w:szCs w:val="18"/>
              </w:rPr>
              <w:t>Ножки</w:t>
            </w:r>
          </w:p>
        </w:tc>
        <w:tc>
          <w:tcPr>
            <w:tcW w:w="245" w:type="pct"/>
            <w:gridSpan w:val="2"/>
          </w:tcPr>
          <w:p w14:paraId="71DC8D83" w14:textId="77777777" w:rsidR="00BB6669" w:rsidRDefault="00BB6669" w:rsidP="00BB6669">
            <w:pPr>
              <w:spacing w:after="0" w:line="240" w:lineRule="auto"/>
              <w:jc w:val="center"/>
              <w:rPr>
                <w:rFonts w:ascii="Times New Roman" w:hAnsi="Times New Roman"/>
                <w:sz w:val="18"/>
                <w:szCs w:val="18"/>
              </w:rPr>
            </w:pPr>
          </w:p>
        </w:tc>
        <w:tc>
          <w:tcPr>
            <w:tcW w:w="656" w:type="pct"/>
          </w:tcPr>
          <w:p w14:paraId="352DD865" w14:textId="77777777" w:rsidR="00BB6669" w:rsidRPr="00110B68" w:rsidRDefault="00BB6669" w:rsidP="00BB6669">
            <w:pPr>
              <w:spacing w:after="0" w:line="240" w:lineRule="auto"/>
              <w:rPr>
                <w:rFonts w:ascii="Times New Roman" w:hAnsi="Times New Roman"/>
                <w:sz w:val="18"/>
                <w:szCs w:val="18"/>
              </w:rPr>
            </w:pPr>
            <w:r w:rsidRPr="00110B68">
              <w:rPr>
                <w:rFonts w:ascii="Times New Roman" w:hAnsi="Times New Roman"/>
                <w:sz w:val="18"/>
                <w:szCs w:val="18"/>
              </w:rPr>
              <w:t>Значение характеристики не может изменяться участником закупки</w:t>
            </w:r>
          </w:p>
        </w:tc>
        <w:tc>
          <w:tcPr>
            <w:tcW w:w="195" w:type="pct"/>
            <w:vMerge/>
          </w:tcPr>
          <w:p w14:paraId="3AD373A2"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5D07D8A1"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110E7CF8"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73DCFFD2"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004F114E"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7457941B"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5ED9C78B"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68D6E8A4" w14:textId="77777777" w:rsidTr="00BB6669">
        <w:tc>
          <w:tcPr>
            <w:tcW w:w="201" w:type="pct"/>
            <w:vMerge/>
          </w:tcPr>
          <w:p w14:paraId="33BB3FC1"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3189A7C1"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08F56C63" w14:textId="77777777" w:rsidR="00BB6669" w:rsidRPr="00D65FDC" w:rsidRDefault="00BB6669" w:rsidP="00BB6669">
            <w:pPr>
              <w:spacing w:after="0" w:line="240" w:lineRule="auto"/>
              <w:rPr>
                <w:rFonts w:ascii="Times New Roman" w:hAnsi="Times New Roman" w:cs="Times New Roman"/>
                <w:b/>
                <w:sz w:val="18"/>
                <w:szCs w:val="18"/>
              </w:rPr>
            </w:pPr>
            <w:r w:rsidRPr="00D65FDC">
              <w:rPr>
                <w:rFonts w:ascii="Times New Roman" w:hAnsi="Times New Roman" w:cs="Times New Roman"/>
                <w:b/>
                <w:sz w:val="18"/>
                <w:szCs w:val="18"/>
              </w:rPr>
              <w:t>Дополнительные характеристики:</w:t>
            </w:r>
          </w:p>
        </w:tc>
        <w:tc>
          <w:tcPr>
            <w:tcW w:w="195" w:type="pct"/>
            <w:vMerge/>
          </w:tcPr>
          <w:p w14:paraId="4A4BBA33"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5633251F"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0323F400"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15546065"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6102C59A"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42639DA8"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02A4016A"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3A3A461C" w14:textId="77777777" w:rsidTr="00BB6669">
        <w:tc>
          <w:tcPr>
            <w:tcW w:w="201" w:type="pct"/>
            <w:vMerge/>
          </w:tcPr>
          <w:p w14:paraId="17A7D112"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1C0C62D4"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223816D7" w14:textId="77777777" w:rsidR="00BB6669" w:rsidRPr="00FC5CF9" w:rsidRDefault="00BB6669" w:rsidP="00BB6669">
            <w:pPr>
              <w:spacing w:after="0" w:line="240" w:lineRule="auto"/>
              <w:rPr>
                <w:rFonts w:ascii="Times New Roman" w:hAnsi="Times New Roman"/>
                <w:sz w:val="18"/>
                <w:szCs w:val="18"/>
              </w:rPr>
            </w:pPr>
            <w:r w:rsidRPr="00CA56BD">
              <w:rPr>
                <w:rFonts w:ascii="Times New Roman" w:hAnsi="Times New Roman"/>
                <w:sz w:val="18"/>
                <w:szCs w:val="18"/>
              </w:rPr>
              <w:t>Материал обивки спинки и сидения</w:t>
            </w:r>
          </w:p>
        </w:tc>
        <w:tc>
          <w:tcPr>
            <w:tcW w:w="571" w:type="pct"/>
            <w:shd w:val="clear" w:color="auto" w:fill="auto"/>
          </w:tcPr>
          <w:p w14:paraId="5CD0F5F1" w14:textId="77777777" w:rsidR="00BB6669" w:rsidRDefault="00BB6669" w:rsidP="00BB6669">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Искусственная кожа</w:t>
            </w:r>
          </w:p>
        </w:tc>
        <w:tc>
          <w:tcPr>
            <w:tcW w:w="245" w:type="pct"/>
            <w:gridSpan w:val="2"/>
          </w:tcPr>
          <w:p w14:paraId="57781576" w14:textId="77777777" w:rsidR="00BB6669" w:rsidRDefault="00BB6669" w:rsidP="00BB6669">
            <w:pPr>
              <w:spacing w:after="0" w:line="240" w:lineRule="auto"/>
              <w:jc w:val="center"/>
              <w:rPr>
                <w:rFonts w:ascii="Times New Roman" w:hAnsi="Times New Roman"/>
                <w:sz w:val="18"/>
                <w:szCs w:val="18"/>
              </w:rPr>
            </w:pPr>
          </w:p>
        </w:tc>
        <w:tc>
          <w:tcPr>
            <w:tcW w:w="656" w:type="pct"/>
          </w:tcPr>
          <w:p w14:paraId="34DC33D3" w14:textId="77777777" w:rsidR="00BB6669" w:rsidRPr="00110B68" w:rsidRDefault="00BB6669" w:rsidP="00BB6669">
            <w:pPr>
              <w:spacing w:after="0" w:line="240" w:lineRule="auto"/>
              <w:rPr>
                <w:rFonts w:ascii="Times New Roman" w:hAnsi="Times New Roman"/>
                <w:sz w:val="18"/>
                <w:szCs w:val="18"/>
              </w:rPr>
            </w:pPr>
            <w:r w:rsidRPr="00110B68">
              <w:rPr>
                <w:rFonts w:ascii="Times New Roman" w:hAnsi="Times New Roman"/>
                <w:sz w:val="18"/>
                <w:szCs w:val="18"/>
              </w:rPr>
              <w:t>Значение характеристики не может изменяться участником закупки</w:t>
            </w:r>
          </w:p>
        </w:tc>
        <w:tc>
          <w:tcPr>
            <w:tcW w:w="195" w:type="pct"/>
            <w:vMerge/>
          </w:tcPr>
          <w:p w14:paraId="7EBCE4F7"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2FA8C43A"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787CBF81"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64CBC148"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77C2C616"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06363F85"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6A2F78CD"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4ACBFDE9" w14:textId="77777777" w:rsidTr="00BB6669">
        <w:tc>
          <w:tcPr>
            <w:tcW w:w="201" w:type="pct"/>
            <w:vMerge/>
          </w:tcPr>
          <w:p w14:paraId="68A080C1"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70784B1F"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51E6CA63" w14:textId="77777777" w:rsidR="00BB6669" w:rsidRPr="005E1EC6" w:rsidRDefault="00BB6669" w:rsidP="00BB6669">
            <w:pPr>
              <w:spacing w:after="0" w:line="240" w:lineRule="auto"/>
              <w:rPr>
                <w:rFonts w:ascii="Times New Roman" w:hAnsi="Times New Roman"/>
                <w:b/>
                <w:i/>
                <w:sz w:val="18"/>
                <w:szCs w:val="18"/>
              </w:rPr>
            </w:pPr>
            <w:r>
              <w:rPr>
                <w:rFonts w:ascii="Times New Roman" w:hAnsi="Times New Roman"/>
                <w:b/>
                <w:i/>
                <w:sz w:val="18"/>
                <w:szCs w:val="18"/>
              </w:rPr>
              <w:t>Д</w:t>
            </w:r>
            <w:r w:rsidRPr="00CA56BD">
              <w:rPr>
                <w:rFonts w:ascii="Times New Roman" w:hAnsi="Times New Roman"/>
                <w:b/>
                <w:i/>
                <w:sz w:val="18"/>
                <w:szCs w:val="18"/>
              </w:rPr>
              <w:t>ля комфортной посадки и увеличения срока службы стульев</w:t>
            </w:r>
            <w:r>
              <w:rPr>
                <w:rFonts w:ascii="Times New Roman" w:hAnsi="Times New Roman"/>
                <w:b/>
                <w:i/>
                <w:sz w:val="18"/>
                <w:szCs w:val="18"/>
              </w:rPr>
              <w:t>, для обеспечения возможности обработки моющими и дезинфицирующими средствами</w:t>
            </w:r>
            <w:r w:rsidRPr="00CA56BD">
              <w:rPr>
                <w:rFonts w:ascii="Times New Roman" w:hAnsi="Times New Roman"/>
                <w:b/>
                <w:i/>
                <w:sz w:val="18"/>
                <w:szCs w:val="18"/>
              </w:rPr>
              <w:t xml:space="preserve">; </w:t>
            </w:r>
          </w:p>
        </w:tc>
        <w:tc>
          <w:tcPr>
            <w:tcW w:w="195" w:type="pct"/>
            <w:vMerge/>
          </w:tcPr>
          <w:p w14:paraId="1DEF27FC"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7ADDB739"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26CB0D41"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56C840B7"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5B679EF8"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314A7EEA"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11F3A34A"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5E04445E" w14:textId="77777777" w:rsidTr="00BB6669">
        <w:tc>
          <w:tcPr>
            <w:tcW w:w="201" w:type="pct"/>
            <w:vMerge/>
          </w:tcPr>
          <w:p w14:paraId="0ED8BE0C"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2BFF8324"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0456B913" w14:textId="77777777" w:rsidR="00BB6669" w:rsidRPr="00FC5CF9" w:rsidRDefault="00BB6669" w:rsidP="00BB6669">
            <w:pPr>
              <w:spacing w:after="0" w:line="240" w:lineRule="auto"/>
              <w:rPr>
                <w:rFonts w:ascii="Times New Roman" w:hAnsi="Times New Roman"/>
                <w:sz w:val="18"/>
                <w:szCs w:val="18"/>
              </w:rPr>
            </w:pPr>
            <w:r w:rsidRPr="00CA56BD">
              <w:rPr>
                <w:rFonts w:ascii="Times New Roman" w:hAnsi="Times New Roman"/>
                <w:sz w:val="18"/>
                <w:szCs w:val="18"/>
              </w:rPr>
              <w:t>Материал обивки спинки и сидения</w:t>
            </w:r>
          </w:p>
        </w:tc>
        <w:tc>
          <w:tcPr>
            <w:tcW w:w="571" w:type="pct"/>
            <w:shd w:val="clear" w:color="auto" w:fill="auto"/>
          </w:tcPr>
          <w:p w14:paraId="0E06BBD6" w14:textId="77777777" w:rsidR="00BB6669" w:rsidRDefault="00BB6669" w:rsidP="00BB6669">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Искусственная кожа</w:t>
            </w:r>
          </w:p>
        </w:tc>
        <w:tc>
          <w:tcPr>
            <w:tcW w:w="245" w:type="pct"/>
            <w:gridSpan w:val="2"/>
          </w:tcPr>
          <w:p w14:paraId="3360C17B" w14:textId="77777777" w:rsidR="00BB6669" w:rsidRDefault="00BB6669" w:rsidP="00BB6669">
            <w:pPr>
              <w:spacing w:after="0" w:line="240" w:lineRule="auto"/>
              <w:jc w:val="center"/>
              <w:rPr>
                <w:rFonts w:ascii="Times New Roman" w:hAnsi="Times New Roman"/>
                <w:sz w:val="18"/>
                <w:szCs w:val="18"/>
              </w:rPr>
            </w:pPr>
          </w:p>
        </w:tc>
        <w:tc>
          <w:tcPr>
            <w:tcW w:w="656" w:type="pct"/>
          </w:tcPr>
          <w:p w14:paraId="21EB6321" w14:textId="77777777" w:rsidR="00BB6669" w:rsidRPr="00110B68" w:rsidRDefault="00BB6669" w:rsidP="00BB6669">
            <w:pPr>
              <w:spacing w:after="0" w:line="240" w:lineRule="auto"/>
              <w:rPr>
                <w:rFonts w:ascii="Times New Roman" w:hAnsi="Times New Roman"/>
                <w:sz w:val="18"/>
                <w:szCs w:val="18"/>
              </w:rPr>
            </w:pPr>
            <w:r w:rsidRPr="00110B68">
              <w:rPr>
                <w:rFonts w:ascii="Times New Roman" w:hAnsi="Times New Roman"/>
                <w:sz w:val="18"/>
                <w:szCs w:val="18"/>
              </w:rPr>
              <w:t>Значение характеристики не может изменяться участником закупки</w:t>
            </w:r>
          </w:p>
        </w:tc>
        <w:tc>
          <w:tcPr>
            <w:tcW w:w="195" w:type="pct"/>
            <w:vMerge/>
          </w:tcPr>
          <w:p w14:paraId="5E469B7D"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55C7F495"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72FEE0BA"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37002F4A"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1D22FD21"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6255AD42"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0BE4A7C1"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60C37F1E" w14:textId="77777777" w:rsidTr="00BB6669">
        <w:tc>
          <w:tcPr>
            <w:tcW w:w="201" w:type="pct"/>
            <w:vMerge/>
          </w:tcPr>
          <w:p w14:paraId="64BFBF42"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2B194382"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033FA7B9" w14:textId="77777777" w:rsidR="00BB6669" w:rsidRPr="005E1EC6" w:rsidRDefault="00BB6669" w:rsidP="00BB6669">
            <w:pPr>
              <w:spacing w:after="0" w:line="240" w:lineRule="auto"/>
              <w:rPr>
                <w:rFonts w:ascii="Times New Roman" w:hAnsi="Times New Roman" w:cs="Times New Roman"/>
                <w:b/>
                <w:i/>
                <w:sz w:val="18"/>
                <w:szCs w:val="18"/>
              </w:rPr>
            </w:pPr>
            <w:r w:rsidRPr="005E1EC6">
              <w:rPr>
                <w:rFonts w:ascii="Times New Roman" w:hAnsi="Times New Roman" w:cs="Times New Roman"/>
                <w:b/>
                <w:i/>
                <w:sz w:val="18"/>
                <w:szCs w:val="18"/>
              </w:rPr>
              <w:t>Для комфортной посадки и увеличения срока службы стульев, для обеспечения возможности обработки моющими и дезинфицирующими средствами;</w:t>
            </w:r>
          </w:p>
        </w:tc>
        <w:tc>
          <w:tcPr>
            <w:tcW w:w="195" w:type="pct"/>
            <w:vMerge/>
          </w:tcPr>
          <w:p w14:paraId="3C122159"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1E963591"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0391CB2E"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0B2C4C7A"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3D7E909A"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3B7E4B32"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7717A28A"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549A2ECF" w14:textId="77777777" w:rsidTr="00BB6669">
        <w:tc>
          <w:tcPr>
            <w:tcW w:w="201" w:type="pct"/>
            <w:vMerge/>
          </w:tcPr>
          <w:p w14:paraId="46F08CD2"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155735D9"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4DB98C57" w14:textId="77777777" w:rsidR="00BB6669" w:rsidRPr="00FC5CF9" w:rsidRDefault="00BB6669" w:rsidP="00BB6669">
            <w:pPr>
              <w:spacing w:after="0" w:line="240" w:lineRule="auto"/>
              <w:rPr>
                <w:rFonts w:ascii="Times New Roman" w:hAnsi="Times New Roman"/>
                <w:sz w:val="18"/>
                <w:szCs w:val="18"/>
              </w:rPr>
            </w:pPr>
            <w:r>
              <w:rPr>
                <w:rFonts w:ascii="Times New Roman" w:hAnsi="Times New Roman"/>
                <w:sz w:val="18"/>
                <w:szCs w:val="18"/>
              </w:rPr>
              <w:t>Высота спинки</w:t>
            </w:r>
          </w:p>
        </w:tc>
        <w:tc>
          <w:tcPr>
            <w:tcW w:w="571" w:type="pct"/>
            <w:shd w:val="clear" w:color="auto" w:fill="auto"/>
          </w:tcPr>
          <w:p w14:paraId="6249BC85" w14:textId="77777777" w:rsidR="00BB6669" w:rsidRDefault="00BB6669" w:rsidP="00BB6669">
            <w:pPr>
              <w:spacing w:after="0" w:line="240" w:lineRule="auto"/>
              <w:jc w:val="center"/>
              <w:rPr>
                <w:rFonts w:ascii="Times New Roman" w:hAnsi="Times New Roman"/>
                <w:sz w:val="18"/>
                <w:szCs w:val="18"/>
              </w:rPr>
            </w:pPr>
            <w:r>
              <w:rPr>
                <w:rFonts w:ascii="Times New Roman" w:hAnsi="Times New Roman" w:cs="Times New Roman"/>
                <w:sz w:val="18"/>
                <w:szCs w:val="18"/>
              </w:rPr>
              <w:t>Не менее 400</w:t>
            </w:r>
          </w:p>
        </w:tc>
        <w:tc>
          <w:tcPr>
            <w:tcW w:w="245" w:type="pct"/>
            <w:gridSpan w:val="2"/>
          </w:tcPr>
          <w:p w14:paraId="41D22F21" w14:textId="77777777" w:rsidR="00BB6669" w:rsidRDefault="00BB6669" w:rsidP="00BB6669">
            <w:pPr>
              <w:spacing w:after="0" w:line="240" w:lineRule="auto"/>
              <w:jc w:val="center"/>
              <w:rPr>
                <w:rFonts w:ascii="Times New Roman" w:hAnsi="Times New Roman"/>
                <w:sz w:val="18"/>
                <w:szCs w:val="18"/>
              </w:rPr>
            </w:pPr>
            <w:r>
              <w:rPr>
                <w:rFonts w:ascii="Times New Roman" w:hAnsi="Times New Roman"/>
                <w:sz w:val="18"/>
                <w:szCs w:val="18"/>
              </w:rPr>
              <w:t>Мм</w:t>
            </w:r>
          </w:p>
        </w:tc>
        <w:tc>
          <w:tcPr>
            <w:tcW w:w="656" w:type="pct"/>
          </w:tcPr>
          <w:p w14:paraId="3766E5A6" w14:textId="77777777" w:rsidR="00BB6669" w:rsidRDefault="00BB6669" w:rsidP="00BB6669">
            <w:pPr>
              <w:spacing w:after="0" w:line="240" w:lineRule="auto"/>
            </w:pPr>
            <w:r w:rsidRPr="00D65FDC">
              <w:rPr>
                <w:rFonts w:ascii="Times New Roman" w:hAnsi="Times New Roman"/>
                <w:sz w:val="18"/>
                <w:szCs w:val="18"/>
              </w:rPr>
              <w:t>Значение характеристики не может изменяться участником закупки</w:t>
            </w:r>
          </w:p>
        </w:tc>
        <w:tc>
          <w:tcPr>
            <w:tcW w:w="195" w:type="pct"/>
            <w:vMerge/>
          </w:tcPr>
          <w:p w14:paraId="0184D0EC"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5F4FA960"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0E21B832"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3EA41FD2"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396583F8"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0684A248"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295247D3"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06612327" w14:textId="77777777" w:rsidTr="00BB6669">
        <w:tc>
          <w:tcPr>
            <w:tcW w:w="201" w:type="pct"/>
            <w:vMerge/>
          </w:tcPr>
          <w:p w14:paraId="3A02AE24"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13DF66FC"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7C7E8518" w14:textId="77777777" w:rsidR="00BB6669" w:rsidRPr="005E1EC6" w:rsidRDefault="00BB6669" w:rsidP="00BB6669">
            <w:pPr>
              <w:spacing w:after="0" w:line="240" w:lineRule="auto"/>
              <w:rPr>
                <w:rFonts w:ascii="Times New Roman" w:hAnsi="Times New Roman" w:cs="Times New Roman"/>
                <w:b/>
                <w:i/>
                <w:sz w:val="18"/>
                <w:szCs w:val="18"/>
              </w:rPr>
            </w:pPr>
            <w:r w:rsidRPr="005E1EC6">
              <w:rPr>
                <w:rFonts w:ascii="Times New Roman" w:hAnsi="Times New Roman" w:cs="Times New Roman"/>
                <w:b/>
                <w:i/>
                <w:sz w:val="18"/>
                <w:szCs w:val="18"/>
              </w:rPr>
              <w:t xml:space="preserve">Для комфортной посадки, с учетом габаритов стула </w:t>
            </w:r>
          </w:p>
        </w:tc>
        <w:tc>
          <w:tcPr>
            <w:tcW w:w="195" w:type="pct"/>
            <w:vMerge/>
          </w:tcPr>
          <w:p w14:paraId="1CC4E8BA"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4920D68D"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0BD3B4CB"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53CB93DB"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43F416AB"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06167D5C"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27D3E0BB"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7F918B69" w14:textId="77777777" w:rsidTr="00BB6669">
        <w:tc>
          <w:tcPr>
            <w:tcW w:w="201" w:type="pct"/>
            <w:vMerge/>
          </w:tcPr>
          <w:p w14:paraId="578E5201"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09ECCB1B"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5C387D02" w14:textId="77777777" w:rsidR="00BB6669" w:rsidRPr="00FC5CF9" w:rsidRDefault="00BB6669" w:rsidP="00BB6669">
            <w:pPr>
              <w:spacing w:after="0" w:line="240" w:lineRule="auto"/>
              <w:rPr>
                <w:rFonts w:ascii="Times New Roman" w:hAnsi="Times New Roman"/>
                <w:sz w:val="18"/>
                <w:szCs w:val="18"/>
              </w:rPr>
            </w:pPr>
            <w:r>
              <w:rPr>
                <w:rFonts w:ascii="Times New Roman" w:hAnsi="Times New Roman"/>
                <w:sz w:val="18"/>
                <w:szCs w:val="18"/>
              </w:rPr>
              <w:t>Габаритная в</w:t>
            </w:r>
            <w:r w:rsidRPr="00CA56BD">
              <w:rPr>
                <w:rFonts w:ascii="Times New Roman" w:hAnsi="Times New Roman"/>
                <w:sz w:val="18"/>
                <w:szCs w:val="18"/>
              </w:rPr>
              <w:t>ысота стула</w:t>
            </w:r>
          </w:p>
        </w:tc>
        <w:tc>
          <w:tcPr>
            <w:tcW w:w="571" w:type="pct"/>
            <w:shd w:val="clear" w:color="auto" w:fill="auto"/>
          </w:tcPr>
          <w:p w14:paraId="7E20AA63" w14:textId="77777777" w:rsidR="00BB6669" w:rsidRDefault="00BB6669" w:rsidP="00BB6669">
            <w:pPr>
              <w:tabs>
                <w:tab w:val="left" w:pos="262"/>
                <w:tab w:val="center" w:pos="844"/>
              </w:tabs>
              <w:spacing w:after="0" w:line="240" w:lineRule="auto"/>
              <w:rPr>
                <w:rFonts w:ascii="Times New Roman" w:hAnsi="Times New Roman"/>
                <w:sz w:val="18"/>
                <w:szCs w:val="18"/>
              </w:rPr>
            </w:pPr>
            <w:r>
              <w:rPr>
                <w:rFonts w:ascii="Times New Roman" w:hAnsi="Times New Roman" w:cs="Times New Roman"/>
                <w:sz w:val="18"/>
                <w:szCs w:val="18"/>
              </w:rPr>
              <w:tab/>
              <w:t xml:space="preserve">Не менее </w:t>
            </w:r>
            <w:r>
              <w:rPr>
                <w:rFonts w:ascii="Times New Roman" w:hAnsi="Times New Roman"/>
                <w:sz w:val="18"/>
                <w:szCs w:val="18"/>
              </w:rPr>
              <w:t xml:space="preserve"> 820 </w:t>
            </w:r>
          </w:p>
        </w:tc>
        <w:tc>
          <w:tcPr>
            <w:tcW w:w="245" w:type="pct"/>
            <w:gridSpan w:val="2"/>
          </w:tcPr>
          <w:p w14:paraId="4635910D" w14:textId="77777777" w:rsidR="00BB6669" w:rsidRDefault="00BB6669" w:rsidP="00BB6669">
            <w:pPr>
              <w:spacing w:after="0" w:line="240" w:lineRule="auto"/>
              <w:jc w:val="center"/>
              <w:rPr>
                <w:rFonts w:ascii="Times New Roman" w:hAnsi="Times New Roman"/>
                <w:sz w:val="18"/>
                <w:szCs w:val="18"/>
              </w:rPr>
            </w:pPr>
            <w:r>
              <w:rPr>
                <w:rFonts w:ascii="Times New Roman" w:hAnsi="Times New Roman"/>
                <w:sz w:val="18"/>
                <w:szCs w:val="18"/>
              </w:rPr>
              <w:t>Мм</w:t>
            </w:r>
          </w:p>
        </w:tc>
        <w:tc>
          <w:tcPr>
            <w:tcW w:w="656" w:type="pct"/>
          </w:tcPr>
          <w:p w14:paraId="100A6795" w14:textId="77777777" w:rsidR="00BB6669" w:rsidRDefault="00BB6669" w:rsidP="00BB6669">
            <w:pPr>
              <w:spacing w:after="0" w:line="240" w:lineRule="auto"/>
            </w:pPr>
            <w:r w:rsidRPr="00D65FDC">
              <w:rPr>
                <w:rFonts w:ascii="Times New Roman" w:hAnsi="Times New Roman"/>
                <w:sz w:val="18"/>
                <w:szCs w:val="18"/>
              </w:rPr>
              <w:t>Значение характеристики не может изменяться участником закупки</w:t>
            </w:r>
          </w:p>
        </w:tc>
        <w:tc>
          <w:tcPr>
            <w:tcW w:w="195" w:type="pct"/>
            <w:vMerge/>
          </w:tcPr>
          <w:p w14:paraId="7A347A05"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4A3A092D"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2F7EEAD3"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33037493"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269BEFAA"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47461271"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663E500A"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27CB6E0A" w14:textId="77777777" w:rsidTr="00BB6669">
        <w:tc>
          <w:tcPr>
            <w:tcW w:w="201" w:type="pct"/>
            <w:vMerge/>
          </w:tcPr>
          <w:p w14:paraId="0D9E3E0C"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0ABF126D"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5F329EB0" w14:textId="77777777" w:rsidR="00BB6669" w:rsidRPr="005E1EC6" w:rsidRDefault="00BB6669" w:rsidP="00BB6669">
            <w:pPr>
              <w:spacing w:after="0" w:line="240" w:lineRule="auto"/>
              <w:rPr>
                <w:rFonts w:ascii="Times New Roman" w:hAnsi="Times New Roman" w:cs="Times New Roman"/>
                <w:b/>
                <w:i/>
                <w:sz w:val="18"/>
                <w:szCs w:val="18"/>
              </w:rPr>
            </w:pPr>
            <w:r w:rsidRPr="005E1EC6">
              <w:rPr>
                <w:rFonts w:ascii="Times New Roman" w:hAnsi="Times New Roman" w:cs="Times New Roman"/>
                <w:b/>
                <w:i/>
                <w:sz w:val="18"/>
                <w:szCs w:val="18"/>
              </w:rPr>
              <w:t xml:space="preserve">Для комфортной посадки, с учетом габаритов стула </w:t>
            </w:r>
          </w:p>
        </w:tc>
        <w:tc>
          <w:tcPr>
            <w:tcW w:w="195" w:type="pct"/>
            <w:vMerge/>
          </w:tcPr>
          <w:p w14:paraId="33FE9D88"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49EE2AD8"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50EE8266"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690D6C67"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43049418"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21B22D0B"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4B76CE0C"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471DBA9E" w14:textId="77777777" w:rsidTr="00BB6669">
        <w:tc>
          <w:tcPr>
            <w:tcW w:w="201" w:type="pct"/>
            <w:vMerge/>
          </w:tcPr>
          <w:p w14:paraId="42493AA4"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0E5B8A96"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68E04A45" w14:textId="77777777" w:rsidR="00BB6669" w:rsidRPr="00FC5CF9" w:rsidRDefault="00BB6669" w:rsidP="00BB6669">
            <w:pPr>
              <w:spacing w:after="0" w:line="240" w:lineRule="auto"/>
              <w:rPr>
                <w:rFonts w:ascii="Times New Roman" w:hAnsi="Times New Roman"/>
                <w:sz w:val="18"/>
                <w:szCs w:val="18"/>
              </w:rPr>
            </w:pPr>
            <w:r w:rsidRPr="00CA56BD">
              <w:rPr>
                <w:rFonts w:ascii="Times New Roman" w:hAnsi="Times New Roman"/>
                <w:sz w:val="18"/>
                <w:szCs w:val="18"/>
              </w:rPr>
              <w:t>Ширина сиденья</w:t>
            </w:r>
          </w:p>
        </w:tc>
        <w:tc>
          <w:tcPr>
            <w:tcW w:w="571" w:type="pct"/>
            <w:shd w:val="clear" w:color="auto" w:fill="auto"/>
          </w:tcPr>
          <w:p w14:paraId="7F8E3897" w14:textId="77777777" w:rsidR="00BB6669" w:rsidRDefault="00BB6669" w:rsidP="00BB6669">
            <w:pPr>
              <w:spacing w:after="0" w:line="240" w:lineRule="auto"/>
              <w:jc w:val="center"/>
              <w:rPr>
                <w:rFonts w:ascii="Times New Roman" w:hAnsi="Times New Roman"/>
                <w:sz w:val="18"/>
                <w:szCs w:val="18"/>
              </w:rPr>
            </w:pPr>
            <w:r>
              <w:rPr>
                <w:rFonts w:ascii="Times New Roman" w:hAnsi="Times New Roman"/>
                <w:sz w:val="18"/>
                <w:szCs w:val="18"/>
              </w:rPr>
              <w:t xml:space="preserve">Не менее  480 </w:t>
            </w:r>
          </w:p>
        </w:tc>
        <w:tc>
          <w:tcPr>
            <w:tcW w:w="245" w:type="pct"/>
            <w:gridSpan w:val="2"/>
          </w:tcPr>
          <w:p w14:paraId="0E1DFEE8" w14:textId="77777777" w:rsidR="00BB6669" w:rsidRDefault="00BB6669" w:rsidP="00BB6669">
            <w:pPr>
              <w:spacing w:after="0" w:line="240" w:lineRule="auto"/>
              <w:jc w:val="center"/>
              <w:rPr>
                <w:rFonts w:ascii="Times New Roman" w:hAnsi="Times New Roman"/>
                <w:sz w:val="18"/>
                <w:szCs w:val="18"/>
              </w:rPr>
            </w:pPr>
            <w:r>
              <w:rPr>
                <w:rFonts w:ascii="Times New Roman" w:hAnsi="Times New Roman"/>
                <w:sz w:val="18"/>
                <w:szCs w:val="18"/>
              </w:rPr>
              <w:t>Мм</w:t>
            </w:r>
          </w:p>
        </w:tc>
        <w:tc>
          <w:tcPr>
            <w:tcW w:w="656" w:type="pct"/>
          </w:tcPr>
          <w:p w14:paraId="2FC8BC1C" w14:textId="77777777" w:rsidR="00BB6669" w:rsidRDefault="00BB6669" w:rsidP="00BB6669">
            <w:pPr>
              <w:spacing w:after="0" w:line="240" w:lineRule="auto"/>
            </w:pPr>
            <w:r w:rsidRPr="00D65FDC">
              <w:rPr>
                <w:rFonts w:ascii="Times New Roman" w:hAnsi="Times New Roman"/>
                <w:sz w:val="18"/>
                <w:szCs w:val="18"/>
              </w:rPr>
              <w:t>Значение характеристики не может изменяться участником закупки</w:t>
            </w:r>
          </w:p>
        </w:tc>
        <w:tc>
          <w:tcPr>
            <w:tcW w:w="195" w:type="pct"/>
            <w:vMerge/>
          </w:tcPr>
          <w:p w14:paraId="42E54FFE"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723AAA99"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4FAF9BED"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1EFDC61D"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08A61969"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67298092"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3E36606B"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5922CB64" w14:textId="77777777" w:rsidTr="00BB6669">
        <w:tc>
          <w:tcPr>
            <w:tcW w:w="201" w:type="pct"/>
            <w:vMerge/>
          </w:tcPr>
          <w:p w14:paraId="5A8D1FC1"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73081F94"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19B06342" w14:textId="77777777" w:rsidR="00BB6669" w:rsidRPr="005E1EC6" w:rsidRDefault="00BB6669" w:rsidP="00BB6669">
            <w:pPr>
              <w:spacing w:after="0" w:line="240" w:lineRule="auto"/>
              <w:rPr>
                <w:rFonts w:ascii="Times New Roman" w:hAnsi="Times New Roman" w:cs="Times New Roman"/>
                <w:b/>
                <w:i/>
                <w:sz w:val="18"/>
                <w:szCs w:val="18"/>
              </w:rPr>
            </w:pPr>
            <w:r w:rsidRPr="005E1EC6">
              <w:rPr>
                <w:rFonts w:ascii="Times New Roman" w:hAnsi="Times New Roman" w:cs="Times New Roman"/>
                <w:b/>
                <w:i/>
                <w:sz w:val="18"/>
                <w:szCs w:val="18"/>
              </w:rPr>
              <w:t xml:space="preserve">Для комфортной посадки, с учетом габаритов стула </w:t>
            </w:r>
          </w:p>
        </w:tc>
        <w:tc>
          <w:tcPr>
            <w:tcW w:w="195" w:type="pct"/>
            <w:vMerge/>
          </w:tcPr>
          <w:p w14:paraId="1EDCA36F"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1176A59B"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0FBBDB57"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34DA5CA4"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3820D6B8"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5EDA3432"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74115CD2"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6C7DB209" w14:textId="77777777" w:rsidTr="00BB6669">
        <w:tc>
          <w:tcPr>
            <w:tcW w:w="201" w:type="pct"/>
            <w:vMerge/>
          </w:tcPr>
          <w:p w14:paraId="26E192C5"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36C8686F"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415B2E22" w14:textId="77777777" w:rsidR="00BB6669" w:rsidRPr="00FC5CF9" w:rsidRDefault="00BB6669" w:rsidP="00BB6669">
            <w:pPr>
              <w:spacing w:after="0" w:line="240" w:lineRule="auto"/>
              <w:rPr>
                <w:rFonts w:ascii="Times New Roman" w:hAnsi="Times New Roman"/>
                <w:sz w:val="18"/>
                <w:szCs w:val="18"/>
              </w:rPr>
            </w:pPr>
            <w:r w:rsidRPr="00CA56BD">
              <w:rPr>
                <w:rFonts w:ascii="Times New Roman" w:hAnsi="Times New Roman"/>
                <w:sz w:val="18"/>
                <w:szCs w:val="18"/>
              </w:rPr>
              <w:t>Глубина сиденья</w:t>
            </w:r>
          </w:p>
        </w:tc>
        <w:tc>
          <w:tcPr>
            <w:tcW w:w="571" w:type="pct"/>
            <w:shd w:val="clear" w:color="auto" w:fill="auto"/>
          </w:tcPr>
          <w:p w14:paraId="6205B6F3" w14:textId="77777777" w:rsidR="00BB6669" w:rsidRDefault="00BB6669" w:rsidP="00BB6669">
            <w:pPr>
              <w:spacing w:after="0" w:line="240" w:lineRule="auto"/>
              <w:jc w:val="center"/>
              <w:rPr>
                <w:rFonts w:ascii="Times New Roman" w:hAnsi="Times New Roman"/>
                <w:sz w:val="18"/>
                <w:szCs w:val="18"/>
              </w:rPr>
            </w:pPr>
            <w:r>
              <w:rPr>
                <w:rFonts w:ascii="Times New Roman" w:hAnsi="Times New Roman"/>
                <w:sz w:val="18"/>
                <w:szCs w:val="18"/>
              </w:rPr>
              <w:t>Не менее 440</w:t>
            </w:r>
          </w:p>
        </w:tc>
        <w:tc>
          <w:tcPr>
            <w:tcW w:w="245" w:type="pct"/>
            <w:gridSpan w:val="2"/>
          </w:tcPr>
          <w:p w14:paraId="10487800" w14:textId="77777777" w:rsidR="00BB6669" w:rsidRDefault="00BB6669" w:rsidP="00BB6669">
            <w:pPr>
              <w:spacing w:after="0" w:line="240" w:lineRule="auto"/>
              <w:jc w:val="center"/>
              <w:rPr>
                <w:rFonts w:ascii="Times New Roman" w:hAnsi="Times New Roman"/>
                <w:sz w:val="18"/>
                <w:szCs w:val="18"/>
              </w:rPr>
            </w:pPr>
            <w:r>
              <w:rPr>
                <w:rFonts w:ascii="Times New Roman" w:hAnsi="Times New Roman"/>
                <w:sz w:val="18"/>
                <w:szCs w:val="18"/>
              </w:rPr>
              <w:t>Мм</w:t>
            </w:r>
          </w:p>
        </w:tc>
        <w:tc>
          <w:tcPr>
            <w:tcW w:w="656" w:type="pct"/>
          </w:tcPr>
          <w:p w14:paraId="473044CF" w14:textId="77777777" w:rsidR="00BB6669" w:rsidRDefault="00BB6669" w:rsidP="00BB6669">
            <w:pPr>
              <w:spacing w:after="0" w:line="240" w:lineRule="auto"/>
            </w:pPr>
            <w:r w:rsidRPr="00D65FDC">
              <w:rPr>
                <w:rFonts w:ascii="Times New Roman" w:hAnsi="Times New Roman"/>
                <w:sz w:val="18"/>
                <w:szCs w:val="18"/>
              </w:rPr>
              <w:t>Значение характеристики не может изменяться участником закупки</w:t>
            </w:r>
          </w:p>
        </w:tc>
        <w:tc>
          <w:tcPr>
            <w:tcW w:w="195" w:type="pct"/>
            <w:vMerge/>
          </w:tcPr>
          <w:p w14:paraId="21CC8481"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3E041165"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3D1C22F0"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7B752375"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57DE2A47"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0108B97E"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46C0C621"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1EAA4691" w14:textId="77777777" w:rsidTr="00BB6669">
        <w:tc>
          <w:tcPr>
            <w:tcW w:w="201" w:type="pct"/>
            <w:vMerge/>
          </w:tcPr>
          <w:p w14:paraId="2D23E49A"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5505BFFC"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58A310CB" w14:textId="77777777" w:rsidR="00BB6669" w:rsidRPr="005E1EC6" w:rsidRDefault="00BB6669" w:rsidP="00BB6669">
            <w:pPr>
              <w:spacing w:after="0" w:line="240" w:lineRule="auto"/>
              <w:rPr>
                <w:rFonts w:ascii="Times New Roman" w:hAnsi="Times New Roman" w:cs="Times New Roman"/>
                <w:b/>
                <w:i/>
                <w:sz w:val="18"/>
                <w:szCs w:val="18"/>
              </w:rPr>
            </w:pPr>
            <w:r w:rsidRPr="005E1EC6">
              <w:rPr>
                <w:rFonts w:ascii="Times New Roman" w:hAnsi="Times New Roman" w:cs="Times New Roman"/>
                <w:b/>
                <w:i/>
                <w:sz w:val="18"/>
                <w:szCs w:val="18"/>
              </w:rPr>
              <w:t xml:space="preserve">Для комфортной посадки, с учетом габаритов стула </w:t>
            </w:r>
          </w:p>
        </w:tc>
        <w:tc>
          <w:tcPr>
            <w:tcW w:w="195" w:type="pct"/>
            <w:vMerge/>
          </w:tcPr>
          <w:p w14:paraId="02C82B52"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543287A9"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318B31F1"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4407C956"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79C3B976"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64AEE02C"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23DADF03"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5EDD3CB2" w14:textId="77777777" w:rsidTr="00BB6669">
        <w:tc>
          <w:tcPr>
            <w:tcW w:w="201" w:type="pct"/>
            <w:vMerge/>
          </w:tcPr>
          <w:p w14:paraId="0561DF4D"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16C05069"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6AD991E7" w14:textId="77777777" w:rsidR="00BB6669" w:rsidRDefault="00BB6669" w:rsidP="00BB6669">
            <w:pPr>
              <w:spacing w:after="0" w:line="240" w:lineRule="auto"/>
              <w:rPr>
                <w:rFonts w:ascii="Times New Roman" w:hAnsi="Times New Roman"/>
                <w:sz w:val="20"/>
                <w:szCs w:val="20"/>
                <w:lang w:eastAsia="ru-RU"/>
              </w:rPr>
            </w:pPr>
            <w:r>
              <w:rPr>
                <w:rFonts w:ascii="Times New Roman" w:hAnsi="Times New Roman"/>
                <w:sz w:val="20"/>
                <w:szCs w:val="20"/>
                <w:lang w:eastAsia="ru-RU"/>
              </w:rPr>
              <w:t>Допустимые отклонения в размерах</w:t>
            </w:r>
          </w:p>
        </w:tc>
        <w:tc>
          <w:tcPr>
            <w:tcW w:w="571" w:type="pct"/>
            <w:shd w:val="clear" w:color="auto" w:fill="auto"/>
          </w:tcPr>
          <w:p w14:paraId="37BF28E1" w14:textId="77777777" w:rsidR="00BB6669" w:rsidRPr="00CA56BD"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r>
              <w:rPr>
                <w:rFonts w:ascii="Times New Roman" w:hAnsi="Times New Roman" w:cs="Times New Roman"/>
                <w:sz w:val="18"/>
                <w:szCs w:val="18"/>
                <w:lang w:val="en-US"/>
              </w:rPr>
              <w:t>/</w:t>
            </w:r>
            <w:r>
              <w:rPr>
                <w:rFonts w:ascii="Times New Roman" w:hAnsi="Times New Roman" w:cs="Times New Roman"/>
                <w:sz w:val="18"/>
                <w:szCs w:val="18"/>
              </w:rPr>
              <w:t>- 20</w:t>
            </w:r>
          </w:p>
        </w:tc>
        <w:tc>
          <w:tcPr>
            <w:tcW w:w="245" w:type="pct"/>
            <w:gridSpan w:val="2"/>
          </w:tcPr>
          <w:p w14:paraId="3B901130" w14:textId="77777777" w:rsidR="00BB6669" w:rsidRDefault="00BB6669" w:rsidP="00BB6669">
            <w:pPr>
              <w:spacing w:after="0" w:line="240" w:lineRule="auto"/>
              <w:jc w:val="center"/>
              <w:rPr>
                <w:rFonts w:ascii="Times New Roman" w:hAnsi="Times New Roman"/>
                <w:sz w:val="18"/>
                <w:szCs w:val="18"/>
              </w:rPr>
            </w:pPr>
            <w:r>
              <w:rPr>
                <w:rFonts w:ascii="Times New Roman" w:hAnsi="Times New Roman"/>
                <w:sz w:val="18"/>
                <w:szCs w:val="18"/>
              </w:rPr>
              <w:t>мм</w:t>
            </w:r>
          </w:p>
        </w:tc>
        <w:tc>
          <w:tcPr>
            <w:tcW w:w="656" w:type="pct"/>
          </w:tcPr>
          <w:p w14:paraId="20F022ED" w14:textId="77777777" w:rsidR="00BB6669" w:rsidRPr="00110B68" w:rsidRDefault="00BB6669" w:rsidP="00BB6669">
            <w:pPr>
              <w:spacing w:after="0" w:line="240" w:lineRule="auto"/>
              <w:rPr>
                <w:rFonts w:ascii="Times New Roman" w:hAnsi="Times New Roman"/>
                <w:sz w:val="18"/>
                <w:szCs w:val="18"/>
              </w:rPr>
            </w:pPr>
            <w:r w:rsidRPr="00110B68">
              <w:rPr>
                <w:rFonts w:ascii="Times New Roman" w:hAnsi="Times New Roman"/>
                <w:sz w:val="18"/>
                <w:szCs w:val="18"/>
              </w:rPr>
              <w:t>Значение характеристики не может изменяться участником закупки</w:t>
            </w:r>
          </w:p>
        </w:tc>
        <w:tc>
          <w:tcPr>
            <w:tcW w:w="195" w:type="pct"/>
            <w:vMerge/>
          </w:tcPr>
          <w:p w14:paraId="37789253"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279244C8"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31658333"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1E670D80"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727DB666"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5BCB4B28"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210F3126"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2A7783DB" w14:textId="77777777" w:rsidTr="00BB6669">
        <w:tc>
          <w:tcPr>
            <w:tcW w:w="201" w:type="pct"/>
            <w:vMerge/>
          </w:tcPr>
          <w:p w14:paraId="686E53DA"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6B93AE34"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1B8F0332" w14:textId="77777777" w:rsidR="00BB6669" w:rsidRPr="00122A58" w:rsidRDefault="00BB6669" w:rsidP="00BB6669">
            <w:pPr>
              <w:spacing w:after="0" w:line="240" w:lineRule="auto"/>
              <w:jc w:val="both"/>
              <w:rPr>
                <w:rFonts w:ascii="Times New Roman" w:hAnsi="Times New Roman"/>
                <w:b/>
                <w:i/>
                <w:sz w:val="18"/>
                <w:szCs w:val="18"/>
                <w:lang w:eastAsia="ru-RU"/>
              </w:rPr>
            </w:pPr>
            <w:r w:rsidRPr="00B917A6">
              <w:rPr>
                <w:rFonts w:ascii="Times New Roman" w:hAnsi="Times New Roman"/>
                <w:b/>
                <w:i/>
                <w:sz w:val="18"/>
                <w:szCs w:val="18"/>
                <w:lang w:eastAsia="ru-RU"/>
              </w:rPr>
              <w:t xml:space="preserve">Допустимые отклонения по размерам </w:t>
            </w:r>
            <w:r>
              <w:rPr>
                <w:rFonts w:ascii="Times New Roman" w:hAnsi="Times New Roman"/>
                <w:b/>
                <w:i/>
                <w:sz w:val="18"/>
                <w:szCs w:val="18"/>
                <w:lang w:eastAsia="ru-RU"/>
              </w:rPr>
              <w:t xml:space="preserve">определены, исходя из допустимых отклонений, в пределах которых, продукция удовлетворяет потребности Заказчика. </w:t>
            </w:r>
          </w:p>
        </w:tc>
        <w:tc>
          <w:tcPr>
            <w:tcW w:w="195" w:type="pct"/>
            <w:vMerge/>
          </w:tcPr>
          <w:p w14:paraId="587A43D8"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65899586"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6A3A30A2"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5568B9D3"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2DADC0F9"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7DD0EAD1"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52CD5660"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14DF97D8" w14:textId="77777777" w:rsidTr="00BB6669">
        <w:tc>
          <w:tcPr>
            <w:tcW w:w="201" w:type="pct"/>
            <w:vMerge/>
          </w:tcPr>
          <w:p w14:paraId="460A4060"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12547839"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4D94D1E9" w14:textId="77777777" w:rsidR="00BB6669" w:rsidRDefault="00BB6669" w:rsidP="00BB6669">
            <w:pPr>
              <w:spacing w:after="0" w:line="240" w:lineRule="auto"/>
              <w:rPr>
                <w:rFonts w:ascii="Times New Roman" w:hAnsi="Times New Roman"/>
                <w:sz w:val="20"/>
                <w:szCs w:val="20"/>
                <w:lang w:eastAsia="ru-RU"/>
              </w:rPr>
            </w:pPr>
            <w:r>
              <w:rPr>
                <w:rFonts w:ascii="Times New Roman" w:hAnsi="Times New Roman"/>
                <w:sz w:val="20"/>
                <w:szCs w:val="20"/>
                <w:lang w:eastAsia="ru-RU"/>
              </w:rPr>
              <w:t>Цвет обивки спинки и сиденья</w:t>
            </w:r>
          </w:p>
        </w:tc>
        <w:tc>
          <w:tcPr>
            <w:tcW w:w="571" w:type="pct"/>
            <w:shd w:val="clear" w:color="auto" w:fill="auto"/>
          </w:tcPr>
          <w:p w14:paraId="6145C21E" w14:textId="77777777" w:rsidR="00BB6669" w:rsidRDefault="00BB6669" w:rsidP="00BB6669">
            <w:pPr>
              <w:spacing w:after="0" w:line="240" w:lineRule="auto"/>
              <w:jc w:val="center"/>
              <w:rPr>
                <w:rFonts w:ascii="Times New Roman" w:hAnsi="Times New Roman"/>
                <w:sz w:val="18"/>
                <w:szCs w:val="18"/>
              </w:rPr>
            </w:pPr>
            <w:r>
              <w:rPr>
                <w:rFonts w:ascii="Times New Roman" w:hAnsi="Times New Roman"/>
                <w:sz w:val="18"/>
                <w:szCs w:val="18"/>
              </w:rPr>
              <w:t>Черный</w:t>
            </w:r>
          </w:p>
        </w:tc>
        <w:tc>
          <w:tcPr>
            <w:tcW w:w="245" w:type="pct"/>
            <w:gridSpan w:val="2"/>
          </w:tcPr>
          <w:p w14:paraId="4C34D702" w14:textId="77777777" w:rsidR="00BB6669" w:rsidRDefault="00BB6669" w:rsidP="00BB6669">
            <w:pPr>
              <w:spacing w:after="0" w:line="240" w:lineRule="auto"/>
              <w:jc w:val="center"/>
              <w:rPr>
                <w:rFonts w:ascii="Times New Roman" w:hAnsi="Times New Roman"/>
                <w:sz w:val="18"/>
                <w:szCs w:val="18"/>
              </w:rPr>
            </w:pPr>
          </w:p>
        </w:tc>
        <w:tc>
          <w:tcPr>
            <w:tcW w:w="656" w:type="pct"/>
          </w:tcPr>
          <w:p w14:paraId="222946F6" w14:textId="77777777" w:rsidR="00BB6669" w:rsidRPr="00110B68" w:rsidRDefault="00BB6669" w:rsidP="00BB6669">
            <w:pPr>
              <w:spacing w:after="0" w:line="240" w:lineRule="auto"/>
              <w:rPr>
                <w:rFonts w:ascii="Times New Roman" w:hAnsi="Times New Roman"/>
                <w:sz w:val="18"/>
                <w:szCs w:val="18"/>
              </w:rPr>
            </w:pPr>
            <w:r w:rsidRPr="00110B68">
              <w:rPr>
                <w:rFonts w:ascii="Times New Roman" w:hAnsi="Times New Roman"/>
                <w:sz w:val="18"/>
                <w:szCs w:val="18"/>
              </w:rPr>
              <w:t>Значение характеристики не может изменяться участником закупки</w:t>
            </w:r>
          </w:p>
        </w:tc>
        <w:tc>
          <w:tcPr>
            <w:tcW w:w="195" w:type="pct"/>
            <w:vMerge/>
          </w:tcPr>
          <w:p w14:paraId="2494200A"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619DDCD9"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002E5A09"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0D40BFA6"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0804F583"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414B58E7"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029E7AF4"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3315CF17" w14:textId="77777777" w:rsidTr="00BB6669">
        <w:tc>
          <w:tcPr>
            <w:tcW w:w="201" w:type="pct"/>
            <w:vMerge/>
          </w:tcPr>
          <w:p w14:paraId="60D0EB99"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49EB2AEB"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5DDA4725" w14:textId="77777777" w:rsidR="00BB6669" w:rsidRPr="00175307" w:rsidRDefault="00BB6669" w:rsidP="00BB6669">
            <w:pPr>
              <w:spacing w:after="0" w:line="240" w:lineRule="auto"/>
              <w:rPr>
                <w:rFonts w:ascii="Times New Roman" w:hAnsi="Times New Roman" w:cs="Times New Roman"/>
                <w:sz w:val="18"/>
                <w:szCs w:val="18"/>
              </w:rPr>
            </w:pPr>
            <w:r>
              <w:rPr>
                <w:rFonts w:ascii="Times New Roman" w:hAnsi="Times New Roman"/>
                <w:b/>
                <w:i/>
                <w:sz w:val="18"/>
                <w:szCs w:val="18"/>
                <w:lang w:eastAsia="ru-RU"/>
              </w:rPr>
              <w:t>Д</w:t>
            </w:r>
            <w:r w:rsidRPr="00E577F2">
              <w:rPr>
                <w:rFonts w:ascii="Times New Roman" w:hAnsi="Times New Roman"/>
                <w:b/>
                <w:i/>
                <w:sz w:val="18"/>
                <w:szCs w:val="18"/>
                <w:lang w:eastAsia="ru-RU"/>
              </w:rPr>
              <w:t>ля обеспечения соответствия и эстетической совместимости с уже имеющ</w:t>
            </w:r>
            <w:r>
              <w:rPr>
                <w:rFonts w:ascii="Times New Roman" w:hAnsi="Times New Roman"/>
                <w:b/>
                <w:i/>
                <w:sz w:val="18"/>
                <w:szCs w:val="18"/>
                <w:lang w:eastAsia="ru-RU"/>
              </w:rPr>
              <w:t>и</w:t>
            </w:r>
            <w:r w:rsidRPr="00E577F2">
              <w:rPr>
                <w:rFonts w:ascii="Times New Roman" w:hAnsi="Times New Roman"/>
                <w:b/>
                <w:i/>
                <w:sz w:val="18"/>
                <w:szCs w:val="18"/>
                <w:lang w:eastAsia="ru-RU"/>
              </w:rPr>
              <w:t>м</w:t>
            </w:r>
            <w:r>
              <w:rPr>
                <w:rFonts w:ascii="Times New Roman" w:hAnsi="Times New Roman"/>
                <w:b/>
                <w:i/>
                <w:sz w:val="18"/>
                <w:szCs w:val="18"/>
                <w:lang w:eastAsia="ru-RU"/>
              </w:rPr>
              <w:t>и</w:t>
            </w:r>
            <w:r w:rsidRPr="00E577F2">
              <w:rPr>
                <w:rFonts w:ascii="Times New Roman" w:hAnsi="Times New Roman"/>
                <w:b/>
                <w:i/>
                <w:sz w:val="18"/>
                <w:szCs w:val="18"/>
                <w:lang w:eastAsia="ru-RU"/>
              </w:rPr>
              <w:t>ся предметами мебели.</w:t>
            </w:r>
          </w:p>
        </w:tc>
        <w:tc>
          <w:tcPr>
            <w:tcW w:w="195" w:type="pct"/>
            <w:vMerge/>
          </w:tcPr>
          <w:p w14:paraId="19E8451D"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7EB027DF"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46F69B02"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7DA58572"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51FD71EE"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030899B2"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7BFCFA28"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20CDC134" w14:textId="77777777" w:rsidTr="00BB6669">
        <w:tc>
          <w:tcPr>
            <w:tcW w:w="201" w:type="pct"/>
            <w:vMerge/>
          </w:tcPr>
          <w:p w14:paraId="66B667D1"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7EB99B2F"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3183473F" w14:textId="77777777" w:rsidR="00BB6669" w:rsidRPr="00FC5CF9" w:rsidRDefault="00BB6669" w:rsidP="00BB6669">
            <w:pPr>
              <w:spacing w:after="0" w:line="240" w:lineRule="auto"/>
              <w:rPr>
                <w:rFonts w:ascii="Times New Roman" w:hAnsi="Times New Roman"/>
                <w:sz w:val="18"/>
                <w:szCs w:val="18"/>
              </w:rPr>
            </w:pPr>
            <w:r>
              <w:rPr>
                <w:rFonts w:ascii="Times New Roman" w:hAnsi="Times New Roman"/>
                <w:sz w:val="18"/>
                <w:szCs w:val="18"/>
              </w:rPr>
              <w:t>Опоры</w:t>
            </w:r>
          </w:p>
        </w:tc>
        <w:tc>
          <w:tcPr>
            <w:tcW w:w="571" w:type="pct"/>
            <w:shd w:val="clear" w:color="auto" w:fill="auto"/>
          </w:tcPr>
          <w:p w14:paraId="14510864" w14:textId="77777777" w:rsidR="00BB6669" w:rsidRDefault="00BB6669" w:rsidP="00BB6669">
            <w:pPr>
              <w:spacing w:after="0" w:line="240" w:lineRule="auto"/>
              <w:jc w:val="center"/>
              <w:rPr>
                <w:rFonts w:ascii="Times New Roman" w:hAnsi="Times New Roman"/>
                <w:sz w:val="18"/>
                <w:szCs w:val="18"/>
              </w:rPr>
            </w:pPr>
            <w:r w:rsidRPr="00CA56BD">
              <w:rPr>
                <w:rFonts w:ascii="Times New Roman" w:hAnsi="Times New Roman"/>
                <w:sz w:val="18"/>
                <w:szCs w:val="18"/>
              </w:rPr>
              <w:t>Хромированный металл</w:t>
            </w:r>
          </w:p>
        </w:tc>
        <w:tc>
          <w:tcPr>
            <w:tcW w:w="245" w:type="pct"/>
            <w:gridSpan w:val="2"/>
          </w:tcPr>
          <w:p w14:paraId="03BBA944" w14:textId="77777777" w:rsidR="00BB6669" w:rsidRDefault="00BB6669" w:rsidP="00BB6669">
            <w:pPr>
              <w:spacing w:after="0" w:line="240" w:lineRule="auto"/>
              <w:jc w:val="center"/>
              <w:rPr>
                <w:rFonts w:ascii="Times New Roman" w:hAnsi="Times New Roman"/>
                <w:sz w:val="18"/>
                <w:szCs w:val="18"/>
              </w:rPr>
            </w:pPr>
          </w:p>
        </w:tc>
        <w:tc>
          <w:tcPr>
            <w:tcW w:w="656" w:type="pct"/>
          </w:tcPr>
          <w:p w14:paraId="51594D60" w14:textId="77777777" w:rsidR="00BB6669" w:rsidRPr="00110B68" w:rsidRDefault="00BB6669" w:rsidP="00BB6669">
            <w:pPr>
              <w:spacing w:after="0" w:line="240" w:lineRule="auto"/>
              <w:rPr>
                <w:rFonts w:ascii="Times New Roman" w:hAnsi="Times New Roman"/>
                <w:sz w:val="18"/>
                <w:szCs w:val="18"/>
              </w:rPr>
            </w:pPr>
            <w:r w:rsidRPr="00110B68">
              <w:rPr>
                <w:rFonts w:ascii="Times New Roman" w:hAnsi="Times New Roman"/>
                <w:sz w:val="18"/>
                <w:szCs w:val="18"/>
              </w:rPr>
              <w:t>Значение характеристики не может изменяться участником закупки</w:t>
            </w:r>
          </w:p>
        </w:tc>
        <w:tc>
          <w:tcPr>
            <w:tcW w:w="195" w:type="pct"/>
            <w:vMerge/>
          </w:tcPr>
          <w:p w14:paraId="69FA3423"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3EAF21DE"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5FB324DA"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7699ABEA"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00651F5B"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4270968A"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744BF39D"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66F53D2B" w14:textId="77777777" w:rsidTr="00BB6669">
        <w:tc>
          <w:tcPr>
            <w:tcW w:w="201" w:type="pct"/>
            <w:vMerge/>
          </w:tcPr>
          <w:p w14:paraId="1079A26A"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25586AAA"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4C00D167" w14:textId="77777777" w:rsidR="00BB6669" w:rsidRPr="005E1EC6" w:rsidRDefault="00BB6669" w:rsidP="00BB6669">
            <w:pPr>
              <w:spacing w:after="0" w:line="240" w:lineRule="auto"/>
              <w:rPr>
                <w:rFonts w:ascii="Times New Roman" w:hAnsi="Times New Roman" w:cs="Times New Roman"/>
                <w:b/>
                <w:i/>
                <w:sz w:val="18"/>
                <w:szCs w:val="18"/>
              </w:rPr>
            </w:pPr>
            <w:r w:rsidRPr="005E1EC6">
              <w:rPr>
                <w:rFonts w:ascii="Times New Roman" w:hAnsi="Times New Roman" w:cs="Times New Roman"/>
                <w:b/>
                <w:i/>
                <w:sz w:val="18"/>
                <w:szCs w:val="18"/>
              </w:rPr>
              <w:t>Для обеспечения соответствия и эстетической совместимости с у</w:t>
            </w:r>
            <w:r>
              <w:rPr>
                <w:rFonts w:ascii="Times New Roman" w:hAnsi="Times New Roman" w:cs="Times New Roman"/>
                <w:b/>
                <w:i/>
                <w:sz w:val="18"/>
                <w:szCs w:val="18"/>
              </w:rPr>
              <w:t>же имеющимися предметами мебели, надежности конструкции и возможности обработки моющими и дезинфицирующими средствами.</w:t>
            </w:r>
          </w:p>
        </w:tc>
        <w:tc>
          <w:tcPr>
            <w:tcW w:w="195" w:type="pct"/>
            <w:vMerge/>
          </w:tcPr>
          <w:p w14:paraId="566E277F"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5AEE0D20"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797A643B"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676422F1"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079D6CF8"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3D6A0B69"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28448028"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31C902D2" w14:textId="77777777" w:rsidTr="00BB6669">
        <w:tc>
          <w:tcPr>
            <w:tcW w:w="201" w:type="pct"/>
            <w:vMerge/>
          </w:tcPr>
          <w:p w14:paraId="69389520"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3ABDEC27"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231973DA" w14:textId="77777777" w:rsidR="00BB6669" w:rsidRPr="005E1EC6" w:rsidRDefault="00BB6669" w:rsidP="00BB6669">
            <w:pPr>
              <w:spacing w:after="0" w:line="240" w:lineRule="auto"/>
              <w:rPr>
                <w:rFonts w:ascii="Times New Roman" w:hAnsi="Times New Roman" w:cs="Times New Roman"/>
                <w:sz w:val="18"/>
                <w:szCs w:val="18"/>
              </w:rPr>
            </w:pPr>
            <w:r w:rsidRPr="005E1EC6">
              <w:rPr>
                <w:rFonts w:ascii="Times New Roman" w:hAnsi="Times New Roman" w:cs="Times New Roman"/>
                <w:sz w:val="18"/>
                <w:szCs w:val="18"/>
              </w:rPr>
              <w:t>Допустимая нагрузка</w:t>
            </w:r>
          </w:p>
        </w:tc>
        <w:tc>
          <w:tcPr>
            <w:tcW w:w="571" w:type="pct"/>
            <w:shd w:val="clear" w:color="auto" w:fill="auto"/>
          </w:tcPr>
          <w:p w14:paraId="227E4A50" w14:textId="77777777" w:rsidR="00BB6669" w:rsidRPr="005E1EC6" w:rsidRDefault="00BB6669" w:rsidP="00BB6669">
            <w:pPr>
              <w:spacing w:after="0" w:line="240" w:lineRule="auto"/>
              <w:rPr>
                <w:rFonts w:ascii="Times New Roman" w:hAnsi="Times New Roman" w:cs="Times New Roman"/>
                <w:sz w:val="18"/>
                <w:szCs w:val="18"/>
              </w:rPr>
            </w:pPr>
            <w:r w:rsidRPr="005E1EC6">
              <w:rPr>
                <w:rFonts w:ascii="Times New Roman" w:hAnsi="Times New Roman" w:cs="Times New Roman"/>
                <w:sz w:val="18"/>
                <w:szCs w:val="18"/>
              </w:rPr>
              <w:t>Не менее 90 кг</w:t>
            </w:r>
          </w:p>
        </w:tc>
        <w:tc>
          <w:tcPr>
            <w:tcW w:w="245" w:type="pct"/>
            <w:gridSpan w:val="2"/>
          </w:tcPr>
          <w:p w14:paraId="61F5A9EA" w14:textId="77777777" w:rsidR="00BB6669" w:rsidRPr="005E1EC6" w:rsidRDefault="00BB6669" w:rsidP="00BB6669">
            <w:pPr>
              <w:spacing w:after="0" w:line="240" w:lineRule="auto"/>
              <w:rPr>
                <w:rFonts w:ascii="Times New Roman" w:hAnsi="Times New Roman" w:cs="Times New Roman"/>
                <w:sz w:val="18"/>
                <w:szCs w:val="18"/>
              </w:rPr>
            </w:pPr>
          </w:p>
        </w:tc>
        <w:tc>
          <w:tcPr>
            <w:tcW w:w="656" w:type="pct"/>
          </w:tcPr>
          <w:p w14:paraId="28846175" w14:textId="77777777" w:rsidR="00BB6669" w:rsidRPr="005E1EC6" w:rsidRDefault="00BB6669" w:rsidP="00BB6669">
            <w:pPr>
              <w:spacing w:after="0" w:line="240" w:lineRule="auto"/>
              <w:rPr>
                <w:rFonts w:ascii="Times New Roman" w:hAnsi="Times New Roman" w:cs="Times New Roman"/>
                <w:sz w:val="18"/>
                <w:szCs w:val="18"/>
              </w:rPr>
            </w:pPr>
            <w:r w:rsidRPr="005E1EC6">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799B8B1C"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5F34A78F"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020CF27E"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45BF8192"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5EDAA7EA"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05689FBE"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19C4E66F"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74D64ECE" w14:textId="77777777" w:rsidTr="00BB6669">
        <w:tc>
          <w:tcPr>
            <w:tcW w:w="201" w:type="pct"/>
            <w:vMerge/>
          </w:tcPr>
          <w:p w14:paraId="077E0B9B"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09900092"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74728A8C" w14:textId="77777777" w:rsidR="00BB6669" w:rsidRPr="00623882" w:rsidRDefault="00BB6669" w:rsidP="00BB6669">
            <w:pPr>
              <w:spacing w:after="0" w:line="240" w:lineRule="auto"/>
              <w:rPr>
                <w:rFonts w:ascii="Times New Roman" w:hAnsi="Times New Roman" w:cs="Times New Roman"/>
                <w:b/>
                <w:i/>
                <w:sz w:val="18"/>
                <w:szCs w:val="18"/>
              </w:rPr>
            </w:pPr>
            <w:r>
              <w:rPr>
                <w:rFonts w:ascii="Times New Roman" w:hAnsi="Times New Roman"/>
                <w:b/>
                <w:i/>
                <w:sz w:val="18"/>
                <w:szCs w:val="18"/>
                <w:lang w:eastAsia="ru-RU"/>
              </w:rPr>
              <w:t>Д</w:t>
            </w:r>
            <w:r w:rsidRPr="00E577F2">
              <w:rPr>
                <w:rFonts w:ascii="Times New Roman" w:hAnsi="Times New Roman"/>
                <w:b/>
                <w:i/>
                <w:sz w:val="18"/>
                <w:szCs w:val="18"/>
                <w:lang w:eastAsia="ru-RU"/>
              </w:rPr>
              <w:t>ля обеспечения надежности пользования креслом, наиболее широкого круга лиц, различных</w:t>
            </w:r>
            <w:r w:rsidRPr="00A508D1">
              <w:rPr>
                <w:rFonts w:ascii="Times New Roman" w:hAnsi="Times New Roman"/>
                <w:b/>
                <w:i/>
                <w:sz w:val="18"/>
                <w:szCs w:val="18"/>
                <w:lang w:eastAsia="ru-RU"/>
              </w:rPr>
              <w:t xml:space="preserve"> весовых категорий.</w:t>
            </w:r>
          </w:p>
        </w:tc>
        <w:tc>
          <w:tcPr>
            <w:tcW w:w="195" w:type="pct"/>
            <w:vMerge/>
          </w:tcPr>
          <w:p w14:paraId="693A0ED3"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73579921"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029A7716"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7AD73046"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2C63F0DC"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111BE30B"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75E1DC88"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7E89ADE5" w14:textId="77777777" w:rsidTr="00BB6669">
        <w:tc>
          <w:tcPr>
            <w:tcW w:w="201" w:type="pct"/>
            <w:vMerge w:val="restart"/>
          </w:tcPr>
          <w:p w14:paraId="5C9A2959" w14:textId="33C8B794" w:rsidR="00BB6669" w:rsidRPr="00191B6E" w:rsidRDefault="00F02097" w:rsidP="00BB666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39</w:t>
            </w:r>
          </w:p>
        </w:tc>
        <w:tc>
          <w:tcPr>
            <w:tcW w:w="488" w:type="pct"/>
            <w:vMerge w:val="restart"/>
          </w:tcPr>
          <w:p w14:paraId="2131268E" w14:textId="77777777" w:rsidR="00BB6669" w:rsidRPr="00191B6E" w:rsidRDefault="00BB6669" w:rsidP="00BB6669">
            <w:pPr>
              <w:spacing w:after="0" w:line="240" w:lineRule="auto"/>
              <w:rPr>
                <w:rFonts w:ascii="Times New Roman" w:hAnsi="Times New Roman" w:cs="Times New Roman"/>
                <w:b/>
                <w:sz w:val="18"/>
                <w:szCs w:val="18"/>
              </w:rPr>
            </w:pPr>
            <w:r w:rsidRPr="00D65FDC">
              <w:rPr>
                <w:rFonts w:ascii="Times New Roman" w:hAnsi="Times New Roman" w:cs="Times New Roman"/>
                <w:b/>
                <w:sz w:val="18"/>
                <w:szCs w:val="18"/>
              </w:rPr>
              <w:t>Стул на металлическом каркасе</w:t>
            </w:r>
          </w:p>
        </w:tc>
        <w:tc>
          <w:tcPr>
            <w:tcW w:w="809" w:type="pct"/>
          </w:tcPr>
          <w:p w14:paraId="75A0ECA6" w14:textId="77777777" w:rsidR="00BB6669" w:rsidRPr="00E81D36" w:rsidRDefault="00BB6669" w:rsidP="00BB6669">
            <w:pPr>
              <w:spacing w:after="0" w:line="240" w:lineRule="auto"/>
              <w:jc w:val="center"/>
              <w:rPr>
                <w:rFonts w:ascii="Times New Roman" w:hAnsi="Times New Roman"/>
                <w:b/>
                <w:sz w:val="18"/>
                <w:szCs w:val="18"/>
                <w:lang w:eastAsia="ru-RU"/>
              </w:rPr>
            </w:pPr>
            <w:r w:rsidRPr="00E81D36">
              <w:rPr>
                <w:rFonts w:ascii="Times New Roman" w:hAnsi="Times New Roman"/>
                <w:b/>
                <w:sz w:val="18"/>
                <w:szCs w:val="18"/>
                <w:lang w:eastAsia="ru-RU"/>
              </w:rPr>
              <w:t>Наименование показателя/</w:t>
            </w:r>
          </w:p>
          <w:p w14:paraId="39A39F0E" w14:textId="77777777" w:rsidR="00BB6669" w:rsidRPr="00E81D36" w:rsidRDefault="00BB6669" w:rsidP="00BB6669">
            <w:pPr>
              <w:spacing w:after="0" w:line="240" w:lineRule="auto"/>
              <w:jc w:val="center"/>
              <w:rPr>
                <w:rFonts w:ascii="Times New Roman" w:hAnsi="Times New Roman"/>
                <w:b/>
                <w:sz w:val="18"/>
                <w:szCs w:val="18"/>
                <w:lang w:eastAsia="ru-RU"/>
              </w:rPr>
            </w:pPr>
            <w:r w:rsidRPr="00E81D36">
              <w:rPr>
                <w:rFonts w:ascii="Times New Roman" w:hAnsi="Times New Roman"/>
                <w:b/>
                <w:sz w:val="18"/>
                <w:szCs w:val="18"/>
                <w:lang w:eastAsia="ru-RU"/>
              </w:rPr>
              <w:t>Технические характеристики</w:t>
            </w:r>
          </w:p>
        </w:tc>
        <w:tc>
          <w:tcPr>
            <w:tcW w:w="571" w:type="pct"/>
            <w:shd w:val="clear" w:color="auto" w:fill="auto"/>
          </w:tcPr>
          <w:p w14:paraId="5519B493" w14:textId="77777777" w:rsidR="00BB6669" w:rsidRPr="00E81D36" w:rsidRDefault="00BB6669" w:rsidP="00BB6669">
            <w:pPr>
              <w:spacing w:after="0" w:line="240" w:lineRule="auto"/>
              <w:jc w:val="center"/>
              <w:rPr>
                <w:rFonts w:ascii="Times New Roman" w:hAnsi="Times New Roman"/>
                <w:b/>
                <w:sz w:val="18"/>
                <w:szCs w:val="18"/>
                <w:lang w:eastAsia="ru-RU"/>
              </w:rPr>
            </w:pPr>
            <w:r w:rsidRPr="00E81D36">
              <w:rPr>
                <w:rFonts w:ascii="Times New Roman" w:hAnsi="Times New Roman"/>
                <w:b/>
                <w:sz w:val="18"/>
                <w:szCs w:val="18"/>
                <w:lang w:eastAsia="ru-RU"/>
              </w:rPr>
              <w:t>Требования</w:t>
            </w:r>
          </w:p>
        </w:tc>
        <w:tc>
          <w:tcPr>
            <w:tcW w:w="245" w:type="pct"/>
            <w:gridSpan w:val="2"/>
          </w:tcPr>
          <w:p w14:paraId="56315919" w14:textId="77777777" w:rsidR="00BB6669" w:rsidRPr="00E81D36" w:rsidRDefault="00BB6669" w:rsidP="00BB6669">
            <w:pPr>
              <w:spacing w:after="0" w:line="240" w:lineRule="auto"/>
              <w:jc w:val="center"/>
              <w:rPr>
                <w:rFonts w:ascii="Times New Roman" w:hAnsi="Times New Roman"/>
                <w:b/>
                <w:sz w:val="18"/>
                <w:szCs w:val="18"/>
              </w:rPr>
            </w:pPr>
            <w:r w:rsidRPr="00E81D36">
              <w:rPr>
                <w:rFonts w:ascii="Times New Roman" w:hAnsi="Times New Roman"/>
                <w:b/>
                <w:sz w:val="18"/>
                <w:szCs w:val="18"/>
              </w:rPr>
              <w:t xml:space="preserve">Ед. </w:t>
            </w:r>
          </w:p>
          <w:p w14:paraId="3E33EAED" w14:textId="77777777" w:rsidR="00BB6669" w:rsidRPr="00E81D36" w:rsidRDefault="00BB6669" w:rsidP="00BB6669">
            <w:pPr>
              <w:spacing w:after="0" w:line="240" w:lineRule="auto"/>
              <w:jc w:val="center"/>
              <w:rPr>
                <w:rFonts w:ascii="Times New Roman" w:hAnsi="Times New Roman"/>
                <w:b/>
                <w:sz w:val="18"/>
                <w:szCs w:val="18"/>
              </w:rPr>
            </w:pPr>
            <w:r w:rsidRPr="00E81D36">
              <w:rPr>
                <w:rFonts w:ascii="Times New Roman" w:hAnsi="Times New Roman"/>
                <w:b/>
                <w:sz w:val="18"/>
                <w:szCs w:val="18"/>
              </w:rPr>
              <w:t>изм.</w:t>
            </w:r>
          </w:p>
        </w:tc>
        <w:tc>
          <w:tcPr>
            <w:tcW w:w="656" w:type="pct"/>
          </w:tcPr>
          <w:p w14:paraId="68C84D94" w14:textId="77777777" w:rsidR="00BB6669" w:rsidRPr="00E81D36" w:rsidRDefault="00BB6669" w:rsidP="00BB6669">
            <w:pPr>
              <w:spacing w:after="0" w:line="240" w:lineRule="auto"/>
              <w:jc w:val="center"/>
              <w:rPr>
                <w:rFonts w:ascii="Times New Roman" w:hAnsi="Times New Roman"/>
                <w:b/>
                <w:sz w:val="18"/>
                <w:szCs w:val="18"/>
              </w:rPr>
            </w:pPr>
            <w:r w:rsidRPr="00E81D36">
              <w:rPr>
                <w:rFonts w:ascii="Times New Roman" w:hAnsi="Times New Roman"/>
                <w:b/>
                <w:sz w:val="18"/>
                <w:szCs w:val="18"/>
              </w:rPr>
              <w:t>Инструкция по заполнению характеристик в заявке</w:t>
            </w:r>
          </w:p>
        </w:tc>
        <w:tc>
          <w:tcPr>
            <w:tcW w:w="195" w:type="pct"/>
            <w:vMerge w:val="restart"/>
          </w:tcPr>
          <w:p w14:paraId="67550B8B" w14:textId="77777777" w:rsidR="00BB6669" w:rsidRPr="005E1EC6" w:rsidRDefault="00BB6669" w:rsidP="00BB6669">
            <w:pPr>
              <w:rPr>
                <w:rFonts w:ascii="Times New Roman" w:hAnsi="Times New Roman" w:cs="Times New Roman"/>
                <w:b/>
                <w:sz w:val="18"/>
                <w:szCs w:val="18"/>
              </w:rPr>
            </w:pPr>
            <w:r w:rsidRPr="005E1EC6">
              <w:rPr>
                <w:rFonts w:ascii="Times New Roman" w:hAnsi="Times New Roman" w:cs="Times New Roman"/>
                <w:b/>
                <w:sz w:val="18"/>
                <w:szCs w:val="18"/>
              </w:rPr>
              <w:t>шт</w:t>
            </w:r>
          </w:p>
        </w:tc>
        <w:tc>
          <w:tcPr>
            <w:tcW w:w="226" w:type="pct"/>
            <w:vMerge w:val="restart"/>
          </w:tcPr>
          <w:p w14:paraId="44A8B919" w14:textId="77777777" w:rsidR="00BB6669" w:rsidRPr="005E1EC6" w:rsidRDefault="00BB6669" w:rsidP="00BB666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11</w:t>
            </w:r>
          </w:p>
        </w:tc>
        <w:tc>
          <w:tcPr>
            <w:tcW w:w="407" w:type="pct"/>
            <w:vMerge w:val="restart"/>
          </w:tcPr>
          <w:p w14:paraId="17D1D99D" w14:textId="77777777" w:rsidR="00BB6669" w:rsidRPr="005E1EC6" w:rsidRDefault="00BB6669" w:rsidP="00BB6669">
            <w:pPr>
              <w:spacing w:after="0" w:line="240" w:lineRule="auto"/>
              <w:jc w:val="center"/>
              <w:rPr>
                <w:rFonts w:ascii="Times New Roman" w:hAnsi="Times New Roman" w:cs="Times New Roman"/>
                <w:b/>
                <w:sz w:val="18"/>
                <w:szCs w:val="18"/>
              </w:rPr>
            </w:pPr>
            <w:r w:rsidRPr="00C15647">
              <w:rPr>
                <w:rFonts w:ascii="Times New Roman" w:hAnsi="Times New Roman" w:cs="Times New Roman"/>
                <w:b/>
                <w:sz w:val="18"/>
                <w:szCs w:val="18"/>
              </w:rPr>
              <w:t>31.01.11.150-00000002</w:t>
            </w:r>
          </w:p>
        </w:tc>
        <w:tc>
          <w:tcPr>
            <w:tcW w:w="285" w:type="pct"/>
            <w:vMerge w:val="restart"/>
            <w:shd w:val="clear" w:color="auto" w:fill="FFFF99"/>
          </w:tcPr>
          <w:p w14:paraId="6896143B"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val="restart"/>
            <w:shd w:val="clear" w:color="auto" w:fill="FFFF99"/>
          </w:tcPr>
          <w:p w14:paraId="6092FE1D"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val="restart"/>
            <w:shd w:val="clear" w:color="auto" w:fill="FFFF99"/>
          </w:tcPr>
          <w:p w14:paraId="022B80D8"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val="restart"/>
            <w:shd w:val="clear" w:color="auto" w:fill="FFFF99"/>
          </w:tcPr>
          <w:p w14:paraId="59FA9DEF"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0782FC51" w14:textId="77777777" w:rsidTr="00BB6669">
        <w:tc>
          <w:tcPr>
            <w:tcW w:w="201" w:type="pct"/>
            <w:vMerge/>
          </w:tcPr>
          <w:p w14:paraId="02E11365"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0FB1BE12"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30D56ABF" w14:textId="77777777" w:rsidR="00BB6669" w:rsidRDefault="00BB6669" w:rsidP="00BB6669">
            <w:pPr>
              <w:spacing w:after="0" w:line="240" w:lineRule="auto"/>
              <w:rPr>
                <w:rFonts w:ascii="Times New Roman" w:hAnsi="Times New Roman"/>
                <w:sz w:val="20"/>
                <w:szCs w:val="20"/>
                <w:lang w:eastAsia="ru-RU"/>
              </w:rPr>
            </w:pPr>
            <w:r w:rsidRPr="009F71E7">
              <w:rPr>
                <w:rFonts w:ascii="Times New Roman" w:hAnsi="Times New Roman"/>
                <w:sz w:val="20"/>
                <w:szCs w:val="20"/>
                <w:lang w:eastAsia="ru-RU"/>
              </w:rPr>
              <w:t>Наличие мягкого сидения</w:t>
            </w:r>
          </w:p>
        </w:tc>
        <w:tc>
          <w:tcPr>
            <w:tcW w:w="571" w:type="pct"/>
            <w:shd w:val="clear" w:color="auto" w:fill="auto"/>
          </w:tcPr>
          <w:p w14:paraId="066CE055" w14:textId="77777777" w:rsidR="00BB6669" w:rsidRDefault="00BB6669" w:rsidP="00BB6669">
            <w:pPr>
              <w:spacing w:after="0" w:line="240" w:lineRule="auto"/>
              <w:jc w:val="center"/>
              <w:rPr>
                <w:rFonts w:ascii="Times New Roman" w:hAnsi="Times New Roman"/>
                <w:sz w:val="18"/>
                <w:szCs w:val="18"/>
              </w:rPr>
            </w:pPr>
            <w:r w:rsidRPr="00D47650">
              <w:rPr>
                <w:rFonts w:ascii="Times New Roman" w:hAnsi="Times New Roman"/>
                <w:sz w:val="18"/>
                <w:szCs w:val="18"/>
              </w:rPr>
              <w:t>Да</w:t>
            </w:r>
          </w:p>
        </w:tc>
        <w:tc>
          <w:tcPr>
            <w:tcW w:w="245" w:type="pct"/>
            <w:gridSpan w:val="2"/>
          </w:tcPr>
          <w:p w14:paraId="19E6C02C" w14:textId="77777777" w:rsidR="00BB6669" w:rsidRDefault="00BB6669" w:rsidP="00BB6669">
            <w:pPr>
              <w:spacing w:after="0" w:line="240" w:lineRule="auto"/>
              <w:jc w:val="center"/>
              <w:rPr>
                <w:rFonts w:ascii="Times New Roman" w:hAnsi="Times New Roman"/>
                <w:sz w:val="18"/>
                <w:szCs w:val="18"/>
              </w:rPr>
            </w:pPr>
          </w:p>
        </w:tc>
        <w:tc>
          <w:tcPr>
            <w:tcW w:w="656" w:type="pct"/>
          </w:tcPr>
          <w:p w14:paraId="446720AA" w14:textId="77777777" w:rsidR="00BB6669" w:rsidRPr="00110B68" w:rsidRDefault="00BB6669" w:rsidP="00BB6669">
            <w:pPr>
              <w:spacing w:after="0" w:line="240" w:lineRule="auto"/>
              <w:rPr>
                <w:rFonts w:ascii="Times New Roman" w:hAnsi="Times New Roman"/>
                <w:sz w:val="18"/>
                <w:szCs w:val="18"/>
              </w:rPr>
            </w:pPr>
            <w:r w:rsidRPr="00110B68">
              <w:rPr>
                <w:rFonts w:ascii="Times New Roman" w:hAnsi="Times New Roman"/>
                <w:sz w:val="18"/>
                <w:szCs w:val="18"/>
              </w:rPr>
              <w:t>Значение характеристики не может изменяться участником закупки</w:t>
            </w:r>
          </w:p>
        </w:tc>
        <w:tc>
          <w:tcPr>
            <w:tcW w:w="195" w:type="pct"/>
            <w:vMerge/>
          </w:tcPr>
          <w:p w14:paraId="435CFAF1"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6113B994"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4CC34E4A"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7B9F3975"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266C2FC5"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1F71728F"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5E449131"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1ED97164" w14:textId="77777777" w:rsidTr="00BB6669">
        <w:tc>
          <w:tcPr>
            <w:tcW w:w="201" w:type="pct"/>
            <w:vMerge/>
          </w:tcPr>
          <w:p w14:paraId="47165809"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3F3C3C58"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04E3C51A" w14:textId="77777777" w:rsidR="00BB6669" w:rsidRDefault="00BB6669" w:rsidP="00BB6669">
            <w:pPr>
              <w:spacing w:after="0" w:line="240" w:lineRule="auto"/>
              <w:rPr>
                <w:rFonts w:ascii="Times New Roman" w:hAnsi="Times New Roman"/>
                <w:sz w:val="20"/>
                <w:szCs w:val="20"/>
                <w:lang w:eastAsia="ru-RU"/>
              </w:rPr>
            </w:pPr>
            <w:r w:rsidRPr="009F71E7">
              <w:rPr>
                <w:rFonts w:ascii="Times New Roman" w:hAnsi="Times New Roman"/>
                <w:sz w:val="20"/>
                <w:szCs w:val="20"/>
                <w:lang w:eastAsia="ru-RU"/>
              </w:rPr>
              <w:t>Наличие мягкой спинки</w:t>
            </w:r>
          </w:p>
        </w:tc>
        <w:tc>
          <w:tcPr>
            <w:tcW w:w="571" w:type="pct"/>
            <w:shd w:val="clear" w:color="auto" w:fill="auto"/>
          </w:tcPr>
          <w:p w14:paraId="310D34B6" w14:textId="77777777" w:rsidR="00BB6669" w:rsidRPr="00C15647" w:rsidRDefault="00BB6669" w:rsidP="00BB6669">
            <w:pPr>
              <w:spacing w:after="0" w:line="240" w:lineRule="auto"/>
              <w:jc w:val="center"/>
              <w:rPr>
                <w:rFonts w:ascii="Times New Roman" w:hAnsi="Times New Roman"/>
                <w:sz w:val="18"/>
                <w:szCs w:val="18"/>
              </w:rPr>
            </w:pPr>
            <w:r>
              <w:rPr>
                <w:rFonts w:ascii="Times New Roman" w:hAnsi="Times New Roman"/>
                <w:sz w:val="18"/>
                <w:szCs w:val="18"/>
              </w:rPr>
              <w:t>Нет</w:t>
            </w:r>
          </w:p>
        </w:tc>
        <w:tc>
          <w:tcPr>
            <w:tcW w:w="245" w:type="pct"/>
            <w:gridSpan w:val="2"/>
          </w:tcPr>
          <w:p w14:paraId="62AC01C8" w14:textId="77777777" w:rsidR="00BB6669" w:rsidRDefault="00BB6669" w:rsidP="00BB6669">
            <w:pPr>
              <w:spacing w:after="0" w:line="240" w:lineRule="auto"/>
              <w:jc w:val="center"/>
              <w:rPr>
                <w:rFonts w:ascii="Times New Roman" w:hAnsi="Times New Roman"/>
                <w:sz w:val="18"/>
                <w:szCs w:val="18"/>
              </w:rPr>
            </w:pPr>
          </w:p>
        </w:tc>
        <w:tc>
          <w:tcPr>
            <w:tcW w:w="656" w:type="pct"/>
          </w:tcPr>
          <w:p w14:paraId="7BCD436C" w14:textId="77777777" w:rsidR="00BB6669" w:rsidRPr="00110B68" w:rsidRDefault="00BB6669" w:rsidP="00BB6669">
            <w:pPr>
              <w:spacing w:after="0" w:line="240" w:lineRule="auto"/>
              <w:rPr>
                <w:rFonts w:ascii="Times New Roman" w:hAnsi="Times New Roman"/>
                <w:sz w:val="18"/>
                <w:szCs w:val="18"/>
              </w:rPr>
            </w:pPr>
            <w:r w:rsidRPr="00110B68">
              <w:rPr>
                <w:rFonts w:ascii="Times New Roman" w:hAnsi="Times New Roman"/>
                <w:sz w:val="18"/>
                <w:szCs w:val="18"/>
              </w:rPr>
              <w:t>Значение характеристики не может изменяться участником закупки</w:t>
            </w:r>
          </w:p>
        </w:tc>
        <w:tc>
          <w:tcPr>
            <w:tcW w:w="195" w:type="pct"/>
            <w:vMerge/>
          </w:tcPr>
          <w:p w14:paraId="0CA08A69"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05EAA182"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1542B705"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3B73F689"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6AC5B6B1"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3DFE84BC"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6836F171"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1B162524" w14:textId="77777777" w:rsidTr="00BB6669">
        <w:tc>
          <w:tcPr>
            <w:tcW w:w="201" w:type="pct"/>
            <w:vMerge/>
          </w:tcPr>
          <w:p w14:paraId="16DFCE0A"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22F01EC4"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70D90377" w14:textId="77777777" w:rsidR="00BB6669" w:rsidRDefault="00BB6669" w:rsidP="00BB6669">
            <w:pPr>
              <w:spacing w:after="0" w:line="240" w:lineRule="auto"/>
              <w:rPr>
                <w:rFonts w:ascii="Times New Roman" w:hAnsi="Times New Roman"/>
                <w:sz w:val="20"/>
                <w:szCs w:val="20"/>
                <w:lang w:eastAsia="ru-RU"/>
              </w:rPr>
            </w:pPr>
            <w:r w:rsidRPr="009F71E7">
              <w:rPr>
                <w:rFonts w:ascii="Times New Roman" w:hAnsi="Times New Roman"/>
                <w:sz w:val="20"/>
                <w:szCs w:val="20"/>
                <w:lang w:eastAsia="ru-RU"/>
              </w:rPr>
              <w:t>Наличие подлокотников</w:t>
            </w:r>
          </w:p>
        </w:tc>
        <w:tc>
          <w:tcPr>
            <w:tcW w:w="571" w:type="pct"/>
            <w:shd w:val="clear" w:color="auto" w:fill="auto"/>
          </w:tcPr>
          <w:p w14:paraId="5066EA42" w14:textId="77777777" w:rsidR="00BB6669" w:rsidRDefault="00BB6669" w:rsidP="00BB6669">
            <w:pPr>
              <w:spacing w:after="0" w:line="240" w:lineRule="auto"/>
              <w:jc w:val="center"/>
              <w:rPr>
                <w:rFonts w:ascii="Times New Roman" w:hAnsi="Times New Roman"/>
                <w:sz w:val="18"/>
                <w:szCs w:val="18"/>
              </w:rPr>
            </w:pPr>
            <w:r>
              <w:rPr>
                <w:rFonts w:ascii="Times New Roman" w:hAnsi="Times New Roman"/>
                <w:sz w:val="18"/>
                <w:szCs w:val="18"/>
              </w:rPr>
              <w:t>Нет</w:t>
            </w:r>
          </w:p>
        </w:tc>
        <w:tc>
          <w:tcPr>
            <w:tcW w:w="245" w:type="pct"/>
            <w:gridSpan w:val="2"/>
          </w:tcPr>
          <w:p w14:paraId="1735D3E6" w14:textId="77777777" w:rsidR="00BB6669" w:rsidRDefault="00BB6669" w:rsidP="00BB6669">
            <w:pPr>
              <w:spacing w:after="0" w:line="240" w:lineRule="auto"/>
              <w:jc w:val="center"/>
              <w:rPr>
                <w:rFonts w:ascii="Times New Roman" w:hAnsi="Times New Roman"/>
                <w:sz w:val="18"/>
                <w:szCs w:val="18"/>
              </w:rPr>
            </w:pPr>
          </w:p>
        </w:tc>
        <w:tc>
          <w:tcPr>
            <w:tcW w:w="656" w:type="pct"/>
          </w:tcPr>
          <w:p w14:paraId="070EE3F1" w14:textId="77777777" w:rsidR="00BB6669" w:rsidRPr="00110B68" w:rsidRDefault="00BB6669" w:rsidP="00BB6669">
            <w:pPr>
              <w:spacing w:after="0" w:line="240" w:lineRule="auto"/>
              <w:rPr>
                <w:rFonts w:ascii="Times New Roman" w:hAnsi="Times New Roman"/>
                <w:sz w:val="18"/>
                <w:szCs w:val="18"/>
              </w:rPr>
            </w:pPr>
            <w:r w:rsidRPr="00110B68">
              <w:rPr>
                <w:rFonts w:ascii="Times New Roman" w:hAnsi="Times New Roman"/>
                <w:sz w:val="18"/>
                <w:szCs w:val="18"/>
              </w:rPr>
              <w:t>Значение характеристики не может изменяться участником закупки</w:t>
            </w:r>
          </w:p>
        </w:tc>
        <w:tc>
          <w:tcPr>
            <w:tcW w:w="195" w:type="pct"/>
            <w:vMerge/>
          </w:tcPr>
          <w:p w14:paraId="614B4FAB"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213C3907"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1E647638"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0F18106C"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293ABD0D"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4D736FF1"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609A50AF"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0B3E9585" w14:textId="77777777" w:rsidTr="00BB6669">
        <w:tc>
          <w:tcPr>
            <w:tcW w:w="201" w:type="pct"/>
            <w:vMerge/>
          </w:tcPr>
          <w:p w14:paraId="3B9B8835"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58C52096"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1D7FF156" w14:textId="77777777" w:rsidR="00BB6669" w:rsidRDefault="00BB6669" w:rsidP="00BB6669">
            <w:pPr>
              <w:spacing w:after="0" w:line="240" w:lineRule="auto"/>
              <w:rPr>
                <w:rFonts w:ascii="Times New Roman" w:hAnsi="Times New Roman"/>
                <w:sz w:val="20"/>
                <w:szCs w:val="20"/>
                <w:lang w:eastAsia="ru-RU"/>
              </w:rPr>
            </w:pPr>
            <w:r w:rsidRPr="00303996">
              <w:rPr>
                <w:rFonts w:ascii="Times New Roman" w:hAnsi="Times New Roman"/>
                <w:sz w:val="20"/>
                <w:szCs w:val="20"/>
                <w:lang w:eastAsia="ru-RU"/>
              </w:rPr>
              <w:t>Наличие пюпитра</w:t>
            </w:r>
          </w:p>
        </w:tc>
        <w:tc>
          <w:tcPr>
            <w:tcW w:w="571" w:type="pct"/>
            <w:shd w:val="clear" w:color="auto" w:fill="auto"/>
          </w:tcPr>
          <w:p w14:paraId="505A37B9" w14:textId="77777777" w:rsidR="00BB6669" w:rsidRDefault="00BB6669" w:rsidP="00BB6669">
            <w:pPr>
              <w:spacing w:after="0" w:line="240" w:lineRule="auto"/>
              <w:jc w:val="center"/>
              <w:rPr>
                <w:rFonts w:ascii="Times New Roman" w:hAnsi="Times New Roman"/>
                <w:sz w:val="18"/>
                <w:szCs w:val="18"/>
              </w:rPr>
            </w:pPr>
            <w:r w:rsidRPr="00D47650">
              <w:rPr>
                <w:rFonts w:ascii="Times New Roman" w:hAnsi="Times New Roman"/>
                <w:sz w:val="18"/>
                <w:szCs w:val="18"/>
              </w:rPr>
              <w:t>Нет</w:t>
            </w:r>
          </w:p>
        </w:tc>
        <w:tc>
          <w:tcPr>
            <w:tcW w:w="245" w:type="pct"/>
            <w:gridSpan w:val="2"/>
          </w:tcPr>
          <w:p w14:paraId="301898FD" w14:textId="77777777" w:rsidR="00BB6669" w:rsidRDefault="00BB6669" w:rsidP="00BB6669">
            <w:pPr>
              <w:spacing w:after="0" w:line="240" w:lineRule="auto"/>
              <w:jc w:val="center"/>
              <w:rPr>
                <w:rFonts w:ascii="Times New Roman" w:hAnsi="Times New Roman"/>
                <w:sz w:val="18"/>
                <w:szCs w:val="18"/>
              </w:rPr>
            </w:pPr>
          </w:p>
        </w:tc>
        <w:tc>
          <w:tcPr>
            <w:tcW w:w="656" w:type="pct"/>
          </w:tcPr>
          <w:p w14:paraId="3AB1E126" w14:textId="77777777" w:rsidR="00BB6669" w:rsidRPr="00110B68" w:rsidRDefault="00BB6669" w:rsidP="00BB6669">
            <w:pPr>
              <w:spacing w:after="0" w:line="240" w:lineRule="auto"/>
              <w:rPr>
                <w:rFonts w:ascii="Times New Roman" w:hAnsi="Times New Roman"/>
                <w:sz w:val="18"/>
                <w:szCs w:val="18"/>
              </w:rPr>
            </w:pPr>
            <w:r w:rsidRPr="00110B68">
              <w:rPr>
                <w:rFonts w:ascii="Times New Roman" w:hAnsi="Times New Roman"/>
                <w:sz w:val="18"/>
                <w:szCs w:val="18"/>
              </w:rPr>
              <w:t>Значение характеристики не может изменяться участником закупки</w:t>
            </w:r>
          </w:p>
        </w:tc>
        <w:tc>
          <w:tcPr>
            <w:tcW w:w="195" w:type="pct"/>
            <w:vMerge/>
          </w:tcPr>
          <w:p w14:paraId="55175455"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7B0B1F6F"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74C1EE5D"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4EE26E87"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5FB71DEA"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0F0370EE"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1210028D"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6B383116" w14:textId="77777777" w:rsidTr="00BB6669">
        <w:tc>
          <w:tcPr>
            <w:tcW w:w="201" w:type="pct"/>
            <w:vMerge/>
          </w:tcPr>
          <w:p w14:paraId="7AFACEED"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02E16279"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1B8B5F8D" w14:textId="77777777" w:rsidR="00BB6669" w:rsidRDefault="00BB6669" w:rsidP="00BB6669">
            <w:pPr>
              <w:spacing w:after="0" w:line="240" w:lineRule="auto"/>
              <w:rPr>
                <w:rFonts w:ascii="Times New Roman" w:hAnsi="Times New Roman"/>
                <w:sz w:val="20"/>
                <w:szCs w:val="20"/>
                <w:lang w:eastAsia="ru-RU"/>
              </w:rPr>
            </w:pPr>
            <w:r w:rsidRPr="00303996">
              <w:rPr>
                <w:rFonts w:ascii="Times New Roman" w:hAnsi="Times New Roman"/>
                <w:sz w:val="20"/>
                <w:szCs w:val="20"/>
                <w:lang w:eastAsia="ru-RU"/>
              </w:rPr>
              <w:t>Складная конструкция</w:t>
            </w:r>
          </w:p>
        </w:tc>
        <w:tc>
          <w:tcPr>
            <w:tcW w:w="571" w:type="pct"/>
            <w:shd w:val="clear" w:color="auto" w:fill="auto"/>
          </w:tcPr>
          <w:p w14:paraId="4CDD626A" w14:textId="77777777" w:rsidR="00BB6669" w:rsidRDefault="00BB6669" w:rsidP="00BB6669">
            <w:pPr>
              <w:spacing w:after="0" w:line="240" w:lineRule="auto"/>
              <w:jc w:val="center"/>
              <w:rPr>
                <w:rFonts w:ascii="Times New Roman" w:hAnsi="Times New Roman"/>
                <w:sz w:val="18"/>
                <w:szCs w:val="18"/>
              </w:rPr>
            </w:pPr>
            <w:r w:rsidRPr="00D47650">
              <w:rPr>
                <w:rFonts w:ascii="Times New Roman" w:hAnsi="Times New Roman"/>
                <w:sz w:val="18"/>
                <w:szCs w:val="18"/>
              </w:rPr>
              <w:t>Нет</w:t>
            </w:r>
          </w:p>
        </w:tc>
        <w:tc>
          <w:tcPr>
            <w:tcW w:w="245" w:type="pct"/>
            <w:gridSpan w:val="2"/>
          </w:tcPr>
          <w:p w14:paraId="64156435" w14:textId="77777777" w:rsidR="00BB6669" w:rsidRDefault="00BB6669" w:rsidP="00BB6669">
            <w:pPr>
              <w:spacing w:after="0" w:line="240" w:lineRule="auto"/>
              <w:jc w:val="center"/>
              <w:rPr>
                <w:rFonts w:ascii="Times New Roman" w:hAnsi="Times New Roman"/>
                <w:sz w:val="18"/>
                <w:szCs w:val="18"/>
              </w:rPr>
            </w:pPr>
          </w:p>
        </w:tc>
        <w:tc>
          <w:tcPr>
            <w:tcW w:w="656" w:type="pct"/>
          </w:tcPr>
          <w:p w14:paraId="23B22E15" w14:textId="77777777" w:rsidR="00BB6669" w:rsidRPr="00110B68" w:rsidRDefault="00BB6669" w:rsidP="00BB6669">
            <w:pPr>
              <w:spacing w:after="0" w:line="240" w:lineRule="auto"/>
              <w:rPr>
                <w:rFonts w:ascii="Times New Roman" w:hAnsi="Times New Roman"/>
                <w:sz w:val="18"/>
                <w:szCs w:val="18"/>
              </w:rPr>
            </w:pPr>
            <w:r w:rsidRPr="00110B68">
              <w:rPr>
                <w:rFonts w:ascii="Times New Roman" w:hAnsi="Times New Roman"/>
                <w:sz w:val="18"/>
                <w:szCs w:val="18"/>
              </w:rPr>
              <w:t>Значение характеристики не может изменяться участником закупки</w:t>
            </w:r>
          </w:p>
        </w:tc>
        <w:tc>
          <w:tcPr>
            <w:tcW w:w="195" w:type="pct"/>
            <w:vMerge/>
          </w:tcPr>
          <w:p w14:paraId="059E9388"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2F8E68DA"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05593FA0"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4BEA9B17"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024CA384"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5129B07B"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47643AFF"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730226C2" w14:textId="77777777" w:rsidTr="00BB6669">
        <w:tc>
          <w:tcPr>
            <w:tcW w:w="201" w:type="pct"/>
            <w:vMerge/>
          </w:tcPr>
          <w:p w14:paraId="65BFFAC6"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1104596C"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6EE72F64" w14:textId="77777777" w:rsidR="00BB6669" w:rsidRDefault="00BB6669" w:rsidP="00BB6669">
            <w:pPr>
              <w:spacing w:after="0" w:line="240" w:lineRule="auto"/>
              <w:rPr>
                <w:rFonts w:ascii="Times New Roman" w:hAnsi="Times New Roman"/>
                <w:sz w:val="20"/>
                <w:szCs w:val="20"/>
                <w:lang w:eastAsia="ru-RU"/>
              </w:rPr>
            </w:pPr>
            <w:r w:rsidRPr="00303996">
              <w:rPr>
                <w:rFonts w:ascii="Times New Roman" w:hAnsi="Times New Roman"/>
                <w:sz w:val="20"/>
                <w:szCs w:val="20"/>
                <w:lang w:eastAsia="ru-RU"/>
              </w:rPr>
              <w:t>Форма основания</w:t>
            </w:r>
          </w:p>
        </w:tc>
        <w:tc>
          <w:tcPr>
            <w:tcW w:w="571" w:type="pct"/>
            <w:shd w:val="clear" w:color="auto" w:fill="auto"/>
          </w:tcPr>
          <w:p w14:paraId="36120125" w14:textId="77777777" w:rsidR="00BB6669" w:rsidRDefault="00BB6669" w:rsidP="00BB6669">
            <w:pPr>
              <w:spacing w:after="0" w:line="240" w:lineRule="auto"/>
              <w:jc w:val="center"/>
              <w:rPr>
                <w:rFonts w:ascii="Times New Roman" w:hAnsi="Times New Roman"/>
                <w:sz w:val="18"/>
                <w:szCs w:val="18"/>
              </w:rPr>
            </w:pPr>
            <w:r w:rsidRPr="00D47650">
              <w:rPr>
                <w:rFonts w:ascii="Times New Roman" w:hAnsi="Times New Roman"/>
                <w:sz w:val="18"/>
                <w:szCs w:val="18"/>
              </w:rPr>
              <w:t>Ножки</w:t>
            </w:r>
          </w:p>
        </w:tc>
        <w:tc>
          <w:tcPr>
            <w:tcW w:w="245" w:type="pct"/>
            <w:gridSpan w:val="2"/>
          </w:tcPr>
          <w:p w14:paraId="6BC2BEFB" w14:textId="77777777" w:rsidR="00BB6669" w:rsidRDefault="00BB6669" w:rsidP="00BB6669">
            <w:pPr>
              <w:spacing w:after="0" w:line="240" w:lineRule="auto"/>
              <w:jc w:val="center"/>
              <w:rPr>
                <w:rFonts w:ascii="Times New Roman" w:hAnsi="Times New Roman"/>
                <w:sz w:val="18"/>
                <w:szCs w:val="18"/>
              </w:rPr>
            </w:pPr>
          </w:p>
        </w:tc>
        <w:tc>
          <w:tcPr>
            <w:tcW w:w="656" w:type="pct"/>
          </w:tcPr>
          <w:p w14:paraId="29259B85" w14:textId="77777777" w:rsidR="00BB6669" w:rsidRPr="00110B68" w:rsidRDefault="00BB6669" w:rsidP="00BB6669">
            <w:pPr>
              <w:spacing w:after="0" w:line="240" w:lineRule="auto"/>
              <w:rPr>
                <w:rFonts w:ascii="Times New Roman" w:hAnsi="Times New Roman"/>
                <w:sz w:val="18"/>
                <w:szCs w:val="18"/>
              </w:rPr>
            </w:pPr>
            <w:r w:rsidRPr="00110B68">
              <w:rPr>
                <w:rFonts w:ascii="Times New Roman" w:hAnsi="Times New Roman"/>
                <w:sz w:val="18"/>
                <w:szCs w:val="18"/>
              </w:rPr>
              <w:t>Значение характеристики не может изменяться участником закупки</w:t>
            </w:r>
          </w:p>
        </w:tc>
        <w:tc>
          <w:tcPr>
            <w:tcW w:w="195" w:type="pct"/>
            <w:vMerge/>
          </w:tcPr>
          <w:p w14:paraId="22CC0C5E"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09033DD4"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5C67B306"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114BD230"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24CB2938"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20F92283"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10ADB4EA"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1C3010AB" w14:textId="77777777" w:rsidTr="00BB6669">
        <w:tc>
          <w:tcPr>
            <w:tcW w:w="201" w:type="pct"/>
            <w:vMerge/>
          </w:tcPr>
          <w:p w14:paraId="3495D1B2"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729A5ED2"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2734913B" w14:textId="77777777" w:rsidR="00BB6669" w:rsidRPr="00D65FDC" w:rsidRDefault="00BB6669" w:rsidP="00BB6669">
            <w:pPr>
              <w:spacing w:after="0" w:line="240" w:lineRule="auto"/>
              <w:rPr>
                <w:rFonts w:ascii="Times New Roman" w:hAnsi="Times New Roman" w:cs="Times New Roman"/>
                <w:b/>
                <w:sz w:val="18"/>
                <w:szCs w:val="18"/>
              </w:rPr>
            </w:pPr>
            <w:r w:rsidRPr="00D65FDC">
              <w:rPr>
                <w:rFonts w:ascii="Times New Roman" w:hAnsi="Times New Roman" w:cs="Times New Roman"/>
                <w:b/>
                <w:sz w:val="18"/>
                <w:szCs w:val="18"/>
              </w:rPr>
              <w:t>Дополнительные характеристики:</w:t>
            </w:r>
          </w:p>
        </w:tc>
        <w:tc>
          <w:tcPr>
            <w:tcW w:w="195" w:type="pct"/>
            <w:vMerge/>
          </w:tcPr>
          <w:p w14:paraId="26B4507D"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6E808CE5"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54AA23F4"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1E321DBC"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03AB83D3"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65ECF6EA"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4EC950DD"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4FD47812" w14:textId="77777777" w:rsidTr="00BB6669">
        <w:tc>
          <w:tcPr>
            <w:tcW w:w="201" w:type="pct"/>
            <w:vMerge/>
          </w:tcPr>
          <w:p w14:paraId="7AFC368D"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38C5B589"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13D21B6B" w14:textId="77777777" w:rsidR="00BB6669" w:rsidRPr="005C18D9" w:rsidRDefault="00BB6669" w:rsidP="00BB6669">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Назначение</w:t>
            </w:r>
          </w:p>
        </w:tc>
        <w:tc>
          <w:tcPr>
            <w:tcW w:w="571" w:type="pct"/>
            <w:shd w:val="clear" w:color="auto" w:fill="auto"/>
          </w:tcPr>
          <w:p w14:paraId="7E7298C1" w14:textId="77777777" w:rsidR="00BB6669" w:rsidRPr="00191B6E" w:rsidRDefault="00BB6669" w:rsidP="00BB6669">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Для кухонной, обеденной зоны</w:t>
            </w:r>
          </w:p>
        </w:tc>
        <w:tc>
          <w:tcPr>
            <w:tcW w:w="245" w:type="pct"/>
            <w:gridSpan w:val="2"/>
          </w:tcPr>
          <w:p w14:paraId="0D5B2FDC"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656" w:type="pct"/>
          </w:tcPr>
          <w:p w14:paraId="7E47B541" w14:textId="77777777" w:rsidR="00BB6669" w:rsidRPr="00191B6E" w:rsidRDefault="00BB6669" w:rsidP="00BB6669">
            <w:pPr>
              <w:spacing w:after="0" w:line="240" w:lineRule="auto"/>
              <w:rPr>
                <w:rFonts w:ascii="Times New Roman" w:hAnsi="Times New Roman" w:cs="Times New Roman"/>
                <w:sz w:val="18"/>
                <w:szCs w:val="18"/>
              </w:rPr>
            </w:pPr>
            <w:r w:rsidRPr="000C3D04">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20017082"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7245E24C"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7E076ADA"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7D9B271A"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4437FEAA"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3331A117"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11FDC753"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45ADCB35" w14:textId="77777777" w:rsidTr="00BB6669">
        <w:tc>
          <w:tcPr>
            <w:tcW w:w="201" w:type="pct"/>
            <w:vMerge/>
          </w:tcPr>
          <w:p w14:paraId="250F17DE"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4F136482"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3603A64B" w14:textId="77777777" w:rsidR="00BB6669" w:rsidRPr="000C3D04" w:rsidRDefault="00BB6669" w:rsidP="00BB6669">
            <w:pPr>
              <w:spacing w:after="0" w:line="240" w:lineRule="auto"/>
              <w:rPr>
                <w:rFonts w:ascii="Times New Roman" w:hAnsi="Times New Roman" w:cs="Times New Roman"/>
                <w:b/>
                <w:i/>
                <w:sz w:val="18"/>
                <w:szCs w:val="18"/>
              </w:rPr>
            </w:pPr>
            <w:r w:rsidRPr="000C3D04">
              <w:rPr>
                <w:rFonts w:ascii="Times New Roman" w:hAnsi="Times New Roman" w:cs="Times New Roman"/>
                <w:b/>
                <w:i/>
                <w:sz w:val="18"/>
                <w:szCs w:val="18"/>
              </w:rPr>
              <w:t>Для ут</w:t>
            </w:r>
            <w:r>
              <w:rPr>
                <w:rFonts w:ascii="Times New Roman" w:hAnsi="Times New Roman" w:cs="Times New Roman"/>
                <w:b/>
                <w:i/>
                <w:sz w:val="18"/>
                <w:szCs w:val="18"/>
              </w:rPr>
              <w:t>очнения фактической потребности и назначения продукции.</w:t>
            </w:r>
          </w:p>
        </w:tc>
        <w:tc>
          <w:tcPr>
            <w:tcW w:w="195" w:type="pct"/>
            <w:vMerge/>
          </w:tcPr>
          <w:p w14:paraId="450F67A2"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7B078A43"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6B50396D"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7FB80BFF"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52B12A26"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71AADF06"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433AE69C"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1DE026B7" w14:textId="77777777" w:rsidTr="00BB6669">
        <w:tc>
          <w:tcPr>
            <w:tcW w:w="201" w:type="pct"/>
            <w:vMerge/>
          </w:tcPr>
          <w:p w14:paraId="3759969B"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02F396CC"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55ECC575" w14:textId="77777777" w:rsidR="00BB6669" w:rsidRPr="00191B6E" w:rsidRDefault="00BB6669" w:rsidP="00BB6669">
            <w:pPr>
              <w:spacing w:after="0" w:line="240" w:lineRule="auto"/>
              <w:rPr>
                <w:rFonts w:ascii="Times New Roman" w:hAnsi="Times New Roman" w:cs="Times New Roman"/>
                <w:sz w:val="18"/>
                <w:szCs w:val="18"/>
                <w:lang w:eastAsia="ru-RU"/>
              </w:rPr>
            </w:pPr>
            <w:r w:rsidRPr="005C18D9">
              <w:rPr>
                <w:rFonts w:ascii="Times New Roman" w:hAnsi="Times New Roman" w:cs="Times New Roman"/>
                <w:sz w:val="18"/>
                <w:szCs w:val="18"/>
                <w:lang w:eastAsia="ru-RU"/>
              </w:rPr>
              <w:t>Материал</w:t>
            </w:r>
            <w:r>
              <w:rPr>
                <w:rFonts w:ascii="Times New Roman" w:hAnsi="Times New Roman" w:cs="Times New Roman"/>
                <w:sz w:val="18"/>
                <w:szCs w:val="18"/>
                <w:lang w:eastAsia="ru-RU"/>
              </w:rPr>
              <w:t xml:space="preserve"> и конструкция </w:t>
            </w:r>
            <w:r w:rsidRPr="005C18D9">
              <w:rPr>
                <w:rFonts w:ascii="Times New Roman" w:hAnsi="Times New Roman" w:cs="Times New Roman"/>
                <w:sz w:val="18"/>
                <w:szCs w:val="18"/>
                <w:lang w:eastAsia="ru-RU"/>
              </w:rPr>
              <w:t xml:space="preserve"> </w:t>
            </w:r>
            <w:r>
              <w:rPr>
                <w:rFonts w:ascii="Times New Roman" w:hAnsi="Times New Roman" w:cs="Times New Roman"/>
                <w:sz w:val="18"/>
                <w:szCs w:val="18"/>
                <w:lang w:eastAsia="ru-RU"/>
              </w:rPr>
              <w:t>с</w:t>
            </w:r>
            <w:r w:rsidRPr="005C18D9">
              <w:rPr>
                <w:rFonts w:ascii="Times New Roman" w:hAnsi="Times New Roman" w:cs="Times New Roman"/>
                <w:sz w:val="18"/>
                <w:szCs w:val="18"/>
                <w:lang w:eastAsia="ru-RU"/>
              </w:rPr>
              <w:t xml:space="preserve">пинки </w:t>
            </w:r>
          </w:p>
        </w:tc>
        <w:tc>
          <w:tcPr>
            <w:tcW w:w="571" w:type="pct"/>
            <w:shd w:val="clear" w:color="auto" w:fill="auto"/>
          </w:tcPr>
          <w:p w14:paraId="775FFFEE" w14:textId="77777777" w:rsidR="00BB6669" w:rsidRPr="00191B6E" w:rsidRDefault="00BB6669" w:rsidP="00BB6669">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Задние опоры (ножки) образуют единую П-образную конструкцию со спинкой стула, с металлическими прутьями меньшего диаметра, в количестве не менее 4 шт, исходящие от основания сиденья к верхнему краю  спинки.</w:t>
            </w:r>
          </w:p>
        </w:tc>
        <w:tc>
          <w:tcPr>
            <w:tcW w:w="245" w:type="pct"/>
            <w:gridSpan w:val="2"/>
          </w:tcPr>
          <w:p w14:paraId="38EA49EB"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656" w:type="pct"/>
          </w:tcPr>
          <w:p w14:paraId="0F228AF9" w14:textId="77777777" w:rsidR="00BB6669" w:rsidRPr="00191B6E" w:rsidRDefault="00BB6669" w:rsidP="00BB6669">
            <w:pPr>
              <w:spacing w:after="0" w:line="240" w:lineRule="auto"/>
              <w:rPr>
                <w:rFonts w:ascii="Times New Roman" w:hAnsi="Times New Roman" w:cs="Times New Roman"/>
                <w:sz w:val="18"/>
                <w:szCs w:val="18"/>
              </w:rPr>
            </w:pPr>
            <w:r w:rsidRPr="00544021">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3B3A3AB0"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43EA4FAC"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0EFF5C3E"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7582796E"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29797908"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3424FC5A"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09F1D760"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096CB212" w14:textId="77777777" w:rsidTr="00BB6669">
        <w:tc>
          <w:tcPr>
            <w:tcW w:w="201" w:type="pct"/>
            <w:vMerge/>
          </w:tcPr>
          <w:p w14:paraId="3B39EDBB"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38620211"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22F60591" w14:textId="77777777" w:rsidR="00BB6669" w:rsidRPr="00544021" w:rsidRDefault="00BB6669" w:rsidP="00BB6669">
            <w:pPr>
              <w:spacing w:after="0" w:line="240" w:lineRule="auto"/>
              <w:rPr>
                <w:rFonts w:ascii="Times New Roman" w:hAnsi="Times New Roman" w:cs="Times New Roman"/>
                <w:b/>
                <w:i/>
                <w:sz w:val="18"/>
                <w:szCs w:val="18"/>
              </w:rPr>
            </w:pPr>
            <w:r w:rsidRPr="00544021">
              <w:rPr>
                <w:rFonts w:ascii="Times New Roman" w:hAnsi="Times New Roman" w:cs="Times New Roman"/>
                <w:b/>
                <w:i/>
                <w:sz w:val="18"/>
                <w:szCs w:val="18"/>
              </w:rPr>
              <w:t>Для обеспечения соответствия и эстетической совместимости с уже имеющимися предметами мебели, надежности конструкции и возможности обработки моющими и дезинфицирующими средствами.</w:t>
            </w:r>
          </w:p>
        </w:tc>
        <w:tc>
          <w:tcPr>
            <w:tcW w:w="195" w:type="pct"/>
            <w:vMerge/>
          </w:tcPr>
          <w:p w14:paraId="534058C7"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669AA09C"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5510641A"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70DD14B5"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6C7046BB"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2A567230"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516777D3"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75237704" w14:textId="77777777" w:rsidTr="00BB6669">
        <w:tc>
          <w:tcPr>
            <w:tcW w:w="201" w:type="pct"/>
            <w:vMerge/>
          </w:tcPr>
          <w:p w14:paraId="29F81CE7"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2E79A4E2"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0BB73936" w14:textId="77777777" w:rsidR="00BB6669" w:rsidRPr="00191B6E" w:rsidRDefault="00BB6669" w:rsidP="00BB6669">
            <w:pPr>
              <w:spacing w:after="0" w:line="240" w:lineRule="auto"/>
              <w:rPr>
                <w:rFonts w:ascii="Times New Roman" w:hAnsi="Times New Roman" w:cs="Times New Roman"/>
                <w:sz w:val="18"/>
                <w:szCs w:val="18"/>
                <w:lang w:eastAsia="ru-RU"/>
              </w:rPr>
            </w:pPr>
            <w:r w:rsidRPr="005C18D9">
              <w:rPr>
                <w:rFonts w:ascii="Times New Roman" w:hAnsi="Times New Roman" w:cs="Times New Roman"/>
                <w:sz w:val="18"/>
                <w:szCs w:val="18"/>
                <w:lang w:eastAsia="ru-RU"/>
              </w:rPr>
              <w:t>Материал обивки сидения</w:t>
            </w:r>
          </w:p>
        </w:tc>
        <w:tc>
          <w:tcPr>
            <w:tcW w:w="571" w:type="pct"/>
            <w:shd w:val="clear" w:color="auto" w:fill="auto"/>
          </w:tcPr>
          <w:p w14:paraId="0F1A8E8F" w14:textId="77777777" w:rsidR="00BB6669" w:rsidRPr="00191B6E" w:rsidRDefault="00BB6669" w:rsidP="00BB6669">
            <w:pPr>
              <w:spacing w:after="0" w:line="240" w:lineRule="auto"/>
              <w:rPr>
                <w:rFonts w:ascii="Times New Roman" w:hAnsi="Times New Roman" w:cs="Times New Roman"/>
                <w:sz w:val="18"/>
                <w:szCs w:val="18"/>
                <w:lang w:eastAsia="ru-RU"/>
              </w:rPr>
            </w:pPr>
            <w:r w:rsidRPr="00544021">
              <w:rPr>
                <w:rFonts w:ascii="Times New Roman" w:hAnsi="Times New Roman" w:cs="Times New Roman"/>
                <w:sz w:val="18"/>
                <w:szCs w:val="18"/>
                <w:lang w:eastAsia="ru-RU"/>
              </w:rPr>
              <w:t>Искусственная кожа</w:t>
            </w:r>
          </w:p>
        </w:tc>
        <w:tc>
          <w:tcPr>
            <w:tcW w:w="245" w:type="pct"/>
            <w:gridSpan w:val="2"/>
          </w:tcPr>
          <w:p w14:paraId="08DBB16F"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656" w:type="pct"/>
          </w:tcPr>
          <w:p w14:paraId="6F32AC9D" w14:textId="77777777" w:rsidR="00BB6669" w:rsidRPr="00191B6E" w:rsidRDefault="00BB6669" w:rsidP="00BB6669">
            <w:pPr>
              <w:spacing w:after="0" w:line="240" w:lineRule="auto"/>
              <w:rPr>
                <w:rFonts w:ascii="Times New Roman" w:hAnsi="Times New Roman" w:cs="Times New Roman"/>
                <w:sz w:val="18"/>
                <w:szCs w:val="18"/>
              </w:rPr>
            </w:pPr>
            <w:r w:rsidRPr="00544021">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0614F335"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6CC2E895"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0C617C0A"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12E0524B"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42C1C5BD"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1ECBA9DF"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06408B0F"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07A929EE" w14:textId="77777777" w:rsidTr="00BB6669">
        <w:tc>
          <w:tcPr>
            <w:tcW w:w="201" w:type="pct"/>
            <w:vMerge/>
          </w:tcPr>
          <w:p w14:paraId="6C99D9F9"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654C19AB"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3381AAD6" w14:textId="77777777" w:rsidR="00BB6669" w:rsidRPr="005E1EC6" w:rsidRDefault="00BB6669" w:rsidP="00BB6669">
            <w:pPr>
              <w:spacing w:after="0" w:line="240" w:lineRule="auto"/>
              <w:rPr>
                <w:rFonts w:ascii="Times New Roman" w:hAnsi="Times New Roman"/>
                <w:b/>
                <w:i/>
                <w:sz w:val="18"/>
                <w:szCs w:val="18"/>
              </w:rPr>
            </w:pPr>
            <w:r>
              <w:rPr>
                <w:rFonts w:ascii="Times New Roman" w:hAnsi="Times New Roman"/>
                <w:b/>
                <w:i/>
                <w:sz w:val="18"/>
                <w:szCs w:val="18"/>
              </w:rPr>
              <w:t>Д</w:t>
            </w:r>
            <w:r w:rsidRPr="00CA56BD">
              <w:rPr>
                <w:rFonts w:ascii="Times New Roman" w:hAnsi="Times New Roman"/>
                <w:b/>
                <w:i/>
                <w:sz w:val="18"/>
                <w:szCs w:val="18"/>
              </w:rPr>
              <w:t>ля комфортной посадки и увеличения срока службы стульев</w:t>
            </w:r>
            <w:r>
              <w:rPr>
                <w:rFonts w:ascii="Times New Roman" w:hAnsi="Times New Roman"/>
                <w:b/>
                <w:i/>
                <w:sz w:val="18"/>
                <w:szCs w:val="18"/>
              </w:rPr>
              <w:t>, для обеспечения возможности обработки моющими и дезинфицирующими средствами</w:t>
            </w:r>
            <w:r w:rsidRPr="00CA56BD">
              <w:rPr>
                <w:rFonts w:ascii="Times New Roman" w:hAnsi="Times New Roman"/>
                <w:b/>
                <w:i/>
                <w:sz w:val="18"/>
                <w:szCs w:val="18"/>
              </w:rPr>
              <w:t xml:space="preserve">; </w:t>
            </w:r>
          </w:p>
        </w:tc>
        <w:tc>
          <w:tcPr>
            <w:tcW w:w="195" w:type="pct"/>
            <w:vMerge/>
          </w:tcPr>
          <w:p w14:paraId="108394EF"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22F5495A"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370BC1D6"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5917F4CD"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07172FF2"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1F9717BB"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027618FC"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52280F7A" w14:textId="77777777" w:rsidTr="00BB6669">
        <w:tc>
          <w:tcPr>
            <w:tcW w:w="201" w:type="pct"/>
            <w:vMerge/>
          </w:tcPr>
          <w:p w14:paraId="7FBA53A5"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2A27DD04"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5656A55D" w14:textId="77777777" w:rsidR="00BB6669" w:rsidRPr="00191B6E" w:rsidRDefault="00BB6669" w:rsidP="00BB6669">
            <w:pPr>
              <w:spacing w:after="0" w:line="240" w:lineRule="auto"/>
              <w:rPr>
                <w:rFonts w:ascii="Times New Roman" w:hAnsi="Times New Roman" w:cs="Times New Roman"/>
                <w:sz w:val="18"/>
                <w:szCs w:val="18"/>
                <w:lang w:eastAsia="ru-RU"/>
              </w:rPr>
            </w:pPr>
            <w:r w:rsidRPr="00544021">
              <w:rPr>
                <w:rFonts w:ascii="Times New Roman" w:hAnsi="Times New Roman" w:cs="Times New Roman"/>
                <w:sz w:val="18"/>
                <w:szCs w:val="18"/>
                <w:lang w:eastAsia="ru-RU"/>
              </w:rPr>
              <w:t xml:space="preserve">Цвет обивки </w:t>
            </w:r>
            <w:r>
              <w:rPr>
                <w:rFonts w:ascii="Times New Roman" w:hAnsi="Times New Roman" w:cs="Times New Roman"/>
                <w:sz w:val="18"/>
                <w:szCs w:val="18"/>
                <w:lang w:eastAsia="ru-RU"/>
              </w:rPr>
              <w:t>сиденья</w:t>
            </w:r>
          </w:p>
        </w:tc>
        <w:tc>
          <w:tcPr>
            <w:tcW w:w="571" w:type="pct"/>
            <w:shd w:val="clear" w:color="auto" w:fill="auto"/>
          </w:tcPr>
          <w:p w14:paraId="5512C27E" w14:textId="77777777" w:rsidR="00BB6669" w:rsidRPr="00544021" w:rsidRDefault="00BB6669" w:rsidP="00BB6669">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Белый</w:t>
            </w:r>
            <w:r>
              <w:rPr>
                <w:rFonts w:ascii="Times New Roman" w:hAnsi="Times New Roman" w:cs="Times New Roman"/>
                <w:sz w:val="18"/>
                <w:szCs w:val="18"/>
                <w:lang w:val="en-US" w:eastAsia="ru-RU"/>
              </w:rPr>
              <w:t>/</w:t>
            </w:r>
            <w:r>
              <w:rPr>
                <w:rFonts w:ascii="Times New Roman" w:hAnsi="Times New Roman" w:cs="Times New Roman"/>
                <w:sz w:val="18"/>
                <w:szCs w:val="18"/>
                <w:lang w:eastAsia="ru-RU"/>
              </w:rPr>
              <w:t xml:space="preserve"> светло-серый</w:t>
            </w:r>
          </w:p>
        </w:tc>
        <w:tc>
          <w:tcPr>
            <w:tcW w:w="245" w:type="pct"/>
            <w:gridSpan w:val="2"/>
          </w:tcPr>
          <w:p w14:paraId="4BBC3038"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656" w:type="pct"/>
          </w:tcPr>
          <w:p w14:paraId="0D92A306" w14:textId="77777777" w:rsidR="00BB6669" w:rsidRPr="00191B6E" w:rsidRDefault="00BB6669" w:rsidP="00BB6669">
            <w:pPr>
              <w:spacing w:after="0" w:line="240" w:lineRule="auto"/>
              <w:rPr>
                <w:rFonts w:ascii="Times New Roman" w:hAnsi="Times New Roman" w:cs="Times New Roman"/>
                <w:sz w:val="18"/>
                <w:szCs w:val="18"/>
              </w:rPr>
            </w:pPr>
            <w:r w:rsidRPr="00544021">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4D84C604"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79AD6110"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0B71AC4F"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22EC122A"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5581A954"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6A49CDB6"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2C65A2EC"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797431B6" w14:textId="77777777" w:rsidTr="00BB6669">
        <w:tc>
          <w:tcPr>
            <w:tcW w:w="201" w:type="pct"/>
            <w:vMerge/>
          </w:tcPr>
          <w:p w14:paraId="65E689B1"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583D4B5A"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4280A5CB" w14:textId="77777777" w:rsidR="00BB6669" w:rsidRPr="00175307" w:rsidRDefault="00BB6669" w:rsidP="00BB6669">
            <w:pPr>
              <w:spacing w:after="0" w:line="240" w:lineRule="auto"/>
              <w:rPr>
                <w:rFonts w:ascii="Times New Roman" w:hAnsi="Times New Roman" w:cs="Times New Roman"/>
                <w:sz w:val="18"/>
                <w:szCs w:val="18"/>
              </w:rPr>
            </w:pPr>
            <w:r>
              <w:rPr>
                <w:rFonts w:ascii="Times New Roman" w:hAnsi="Times New Roman"/>
                <w:b/>
                <w:i/>
                <w:sz w:val="18"/>
                <w:szCs w:val="18"/>
                <w:lang w:eastAsia="ru-RU"/>
              </w:rPr>
              <w:t>Д</w:t>
            </w:r>
            <w:r w:rsidRPr="00E577F2">
              <w:rPr>
                <w:rFonts w:ascii="Times New Roman" w:hAnsi="Times New Roman"/>
                <w:b/>
                <w:i/>
                <w:sz w:val="18"/>
                <w:szCs w:val="18"/>
                <w:lang w:eastAsia="ru-RU"/>
              </w:rPr>
              <w:t>ля обеспечения соответствия и эстетической совместимости с уже имеющ</w:t>
            </w:r>
            <w:r>
              <w:rPr>
                <w:rFonts w:ascii="Times New Roman" w:hAnsi="Times New Roman"/>
                <w:b/>
                <w:i/>
                <w:sz w:val="18"/>
                <w:szCs w:val="18"/>
                <w:lang w:eastAsia="ru-RU"/>
              </w:rPr>
              <w:t>и</w:t>
            </w:r>
            <w:r w:rsidRPr="00E577F2">
              <w:rPr>
                <w:rFonts w:ascii="Times New Roman" w:hAnsi="Times New Roman"/>
                <w:b/>
                <w:i/>
                <w:sz w:val="18"/>
                <w:szCs w:val="18"/>
                <w:lang w:eastAsia="ru-RU"/>
              </w:rPr>
              <w:t>м</w:t>
            </w:r>
            <w:r>
              <w:rPr>
                <w:rFonts w:ascii="Times New Roman" w:hAnsi="Times New Roman"/>
                <w:b/>
                <w:i/>
                <w:sz w:val="18"/>
                <w:szCs w:val="18"/>
                <w:lang w:eastAsia="ru-RU"/>
              </w:rPr>
              <w:t>и</w:t>
            </w:r>
            <w:r w:rsidRPr="00E577F2">
              <w:rPr>
                <w:rFonts w:ascii="Times New Roman" w:hAnsi="Times New Roman"/>
                <w:b/>
                <w:i/>
                <w:sz w:val="18"/>
                <w:szCs w:val="18"/>
                <w:lang w:eastAsia="ru-RU"/>
              </w:rPr>
              <w:t>ся предметами мебели.</w:t>
            </w:r>
          </w:p>
        </w:tc>
        <w:tc>
          <w:tcPr>
            <w:tcW w:w="195" w:type="pct"/>
            <w:vMerge/>
          </w:tcPr>
          <w:p w14:paraId="5C653E60"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3316DCB7"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0F1E2B48"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136F119F"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2703B789"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54A4D424"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526B4CF5"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5E80ABFF" w14:textId="77777777" w:rsidTr="00BB6669">
        <w:tc>
          <w:tcPr>
            <w:tcW w:w="201" w:type="pct"/>
            <w:vMerge/>
          </w:tcPr>
          <w:p w14:paraId="79A403BB"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24301D70"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64E618F1" w14:textId="77777777" w:rsidR="00BB6669" w:rsidRDefault="00BB6669" w:rsidP="00BB6669">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Материал опор (ножек) и спинки</w:t>
            </w:r>
          </w:p>
        </w:tc>
        <w:tc>
          <w:tcPr>
            <w:tcW w:w="571" w:type="pct"/>
            <w:shd w:val="clear" w:color="auto" w:fill="auto"/>
          </w:tcPr>
          <w:p w14:paraId="6A57CBC9" w14:textId="77777777" w:rsidR="00BB6669" w:rsidRDefault="00BB6669" w:rsidP="00BB6669">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Металл</w:t>
            </w:r>
          </w:p>
        </w:tc>
        <w:tc>
          <w:tcPr>
            <w:tcW w:w="245" w:type="pct"/>
            <w:gridSpan w:val="2"/>
          </w:tcPr>
          <w:p w14:paraId="4531CFFC"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656" w:type="pct"/>
          </w:tcPr>
          <w:p w14:paraId="2304DAF4" w14:textId="77777777" w:rsidR="00BB6669" w:rsidRPr="00544021" w:rsidRDefault="00BB6669" w:rsidP="00BB6669">
            <w:pPr>
              <w:spacing w:after="0" w:line="240" w:lineRule="auto"/>
              <w:rPr>
                <w:rFonts w:ascii="Times New Roman" w:hAnsi="Times New Roman" w:cs="Times New Roman"/>
                <w:sz w:val="18"/>
                <w:szCs w:val="18"/>
              </w:rPr>
            </w:pPr>
            <w:r w:rsidRPr="00ED0054">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0C508568"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081A9431"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7EB3D21F"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5390E38D"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78766E76"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7278A7B0"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19C610D6"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7025E6A7" w14:textId="77777777" w:rsidTr="00BB6669">
        <w:tc>
          <w:tcPr>
            <w:tcW w:w="201" w:type="pct"/>
            <w:vMerge/>
          </w:tcPr>
          <w:p w14:paraId="09532FB4"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5759CC9A"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2B0B2356" w14:textId="77777777" w:rsidR="00BB6669" w:rsidRPr="00ED0054" w:rsidRDefault="00BB6669" w:rsidP="00BB6669">
            <w:pPr>
              <w:spacing w:after="0" w:line="240" w:lineRule="auto"/>
              <w:rPr>
                <w:rFonts w:ascii="Times New Roman" w:hAnsi="Times New Roman" w:cs="Times New Roman"/>
                <w:b/>
                <w:i/>
                <w:sz w:val="18"/>
                <w:szCs w:val="18"/>
              </w:rPr>
            </w:pPr>
            <w:r w:rsidRPr="00ED0054">
              <w:rPr>
                <w:rFonts w:ascii="Times New Roman" w:hAnsi="Times New Roman" w:cs="Times New Roman"/>
                <w:b/>
                <w:i/>
                <w:sz w:val="18"/>
                <w:szCs w:val="18"/>
              </w:rPr>
              <w:t>Для обеспечения надежности конструкции и возможности обработки моющими и дезинфицирующими средствами.</w:t>
            </w:r>
          </w:p>
        </w:tc>
        <w:tc>
          <w:tcPr>
            <w:tcW w:w="195" w:type="pct"/>
            <w:vMerge/>
          </w:tcPr>
          <w:p w14:paraId="65576997"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657AAD68"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2E5B49AC"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7F260B9F"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7198BF2E"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0BEB419F"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5B41389E"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1B39022F" w14:textId="77777777" w:rsidTr="00BB6669">
        <w:tc>
          <w:tcPr>
            <w:tcW w:w="201" w:type="pct"/>
            <w:vMerge/>
          </w:tcPr>
          <w:p w14:paraId="790E8C07"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3E1ED005"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3F1F23D0" w14:textId="77777777" w:rsidR="00BB6669" w:rsidRPr="00191B6E" w:rsidRDefault="00BB6669" w:rsidP="00BB6669">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 xml:space="preserve">Цвет каркаса </w:t>
            </w:r>
          </w:p>
        </w:tc>
        <w:tc>
          <w:tcPr>
            <w:tcW w:w="571" w:type="pct"/>
            <w:shd w:val="clear" w:color="auto" w:fill="auto"/>
          </w:tcPr>
          <w:p w14:paraId="28ADADCB" w14:textId="77777777" w:rsidR="00BB6669" w:rsidRPr="00191B6E" w:rsidRDefault="00BB6669" w:rsidP="00BB6669">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Светло-серый</w:t>
            </w:r>
          </w:p>
        </w:tc>
        <w:tc>
          <w:tcPr>
            <w:tcW w:w="245" w:type="pct"/>
            <w:gridSpan w:val="2"/>
          </w:tcPr>
          <w:p w14:paraId="29F1064F"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656" w:type="pct"/>
          </w:tcPr>
          <w:p w14:paraId="1E8BDC11" w14:textId="77777777" w:rsidR="00BB6669" w:rsidRPr="00191B6E" w:rsidRDefault="00BB6669" w:rsidP="00BB6669">
            <w:pPr>
              <w:spacing w:after="0" w:line="240" w:lineRule="auto"/>
              <w:rPr>
                <w:rFonts w:ascii="Times New Roman" w:hAnsi="Times New Roman" w:cs="Times New Roman"/>
                <w:sz w:val="18"/>
                <w:szCs w:val="18"/>
              </w:rPr>
            </w:pPr>
            <w:r w:rsidRPr="00544021">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76864A12"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18D482D6"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2BAC0D9B"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0292C030"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52E3B2D9"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04511EA2"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3710D145"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3586BC4B" w14:textId="77777777" w:rsidTr="00BB6669">
        <w:tc>
          <w:tcPr>
            <w:tcW w:w="201" w:type="pct"/>
            <w:vMerge/>
          </w:tcPr>
          <w:p w14:paraId="75158ECD"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5714447C"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3F94262F" w14:textId="77777777" w:rsidR="00BB6669" w:rsidRPr="00544021" w:rsidRDefault="00BB6669" w:rsidP="00BB6669">
            <w:pPr>
              <w:spacing w:after="0" w:line="240" w:lineRule="auto"/>
              <w:rPr>
                <w:rFonts w:ascii="Times New Roman" w:hAnsi="Times New Roman" w:cs="Times New Roman"/>
                <w:b/>
                <w:i/>
                <w:sz w:val="18"/>
                <w:szCs w:val="18"/>
              </w:rPr>
            </w:pPr>
            <w:r w:rsidRPr="00544021">
              <w:rPr>
                <w:rFonts w:ascii="Times New Roman" w:hAnsi="Times New Roman" w:cs="Times New Roman"/>
                <w:b/>
                <w:i/>
                <w:sz w:val="18"/>
                <w:szCs w:val="18"/>
              </w:rPr>
              <w:t>Для обеспечения соответствия и эстетической совместимости с уже имеющимися предметами мебели.</w:t>
            </w:r>
          </w:p>
        </w:tc>
        <w:tc>
          <w:tcPr>
            <w:tcW w:w="195" w:type="pct"/>
            <w:vMerge/>
          </w:tcPr>
          <w:p w14:paraId="3189AA73"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095CBB4C"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458A0AF5"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5BD32342"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4DFC750A"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6922E735"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7B0CCFA4"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4B5E4CC1" w14:textId="77777777" w:rsidTr="00BB6669">
        <w:tc>
          <w:tcPr>
            <w:tcW w:w="201" w:type="pct"/>
            <w:vMerge/>
          </w:tcPr>
          <w:p w14:paraId="0CF24A83"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46213F15"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047DEB04" w14:textId="77777777" w:rsidR="00BB6669" w:rsidRPr="00191B6E" w:rsidRDefault="00BB6669" w:rsidP="00BB6669">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Габаритная ширина стула (по верхнему краю спинки)</w:t>
            </w:r>
          </w:p>
        </w:tc>
        <w:tc>
          <w:tcPr>
            <w:tcW w:w="571" w:type="pct"/>
            <w:shd w:val="clear" w:color="auto" w:fill="auto"/>
          </w:tcPr>
          <w:p w14:paraId="6DAD9885" w14:textId="77777777" w:rsidR="00BB6669" w:rsidRPr="00191B6E" w:rsidRDefault="00BB6669" w:rsidP="00BB6669">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 xml:space="preserve">Не менее 400 </w:t>
            </w:r>
          </w:p>
        </w:tc>
        <w:tc>
          <w:tcPr>
            <w:tcW w:w="245" w:type="pct"/>
            <w:gridSpan w:val="2"/>
          </w:tcPr>
          <w:p w14:paraId="37C11CA1" w14:textId="77777777" w:rsidR="00BB6669" w:rsidRPr="00191B6E"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656" w:type="pct"/>
          </w:tcPr>
          <w:p w14:paraId="06741F23" w14:textId="77777777" w:rsidR="00BB6669" w:rsidRPr="00191B6E" w:rsidRDefault="00BB6669" w:rsidP="00BB6669">
            <w:pPr>
              <w:spacing w:after="0" w:line="240" w:lineRule="auto"/>
              <w:rPr>
                <w:rFonts w:ascii="Times New Roman" w:hAnsi="Times New Roman" w:cs="Times New Roman"/>
                <w:sz w:val="18"/>
                <w:szCs w:val="18"/>
              </w:rPr>
            </w:pPr>
            <w:r w:rsidRPr="002608A7">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2FDB429B"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0996F354"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7F0187C6"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78C2A1D9"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5DC809D3"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5E2DD791"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1FB3AF71"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0D420304" w14:textId="77777777" w:rsidTr="00BB6669">
        <w:tc>
          <w:tcPr>
            <w:tcW w:w="201" w:type="pct"/>
            <w:vMerge/>
          </w:tcPr>
          <w:p w14:paraId="7BB3659F"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2C4E78FA"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5983DE2B" w14:textId="77777777" w:rsidR="00BB6669" w:rsidRPr="002608A7" w:rsidRDefault="00BB6669" w:rsidP="00BB6669">
            <w:pPr>
              <w:spacing w:after="0" w:line="240" w:lineRule="auto"/>
              <w:rPr>
                <w:rFonts w:ascii="Times New Roman" w:hAnsi="Times New Roman" w:cs="Times New Roman"/>
                <w:b/>
                <w:i/>
                <w:sz w:val="18"/>
                <w:szCs w:val="18"/>
              </w:rPr>
            </w:pPr>
            <w:r w:rsidRPr="002608A7">
              <w:rPr>
                <w:rFonts w:ascii="Times New Roman" w:hAnsi="Times New Roman" w:cs="Times New Roman"/>
                <w:b/>
                <w:i/>
                <w:sz w:val="18"/>
                <w:szCs w:val="18"/>
              </w:rPr>
              <w:t>Для обеспечения Комфортной посадки</w:t>
            </w:r>
          </w:p>
        </w:tc>
        <w:tc>
          <w:tcPr>
            <w:tcW w:w="195" w:type="pct"/>
            <w:vMerge/>
          </w:tcPr>
          <w:p w14:paraId="32EEFF2C"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15C015E0"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0513F284"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694B7802"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0F47DE90"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5331FB20"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3F7BD909"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09CA73D5" w14:textId="77777777" w:rsidTr="00BB6669">
        <w:tc>
          <w:tcPr>
            <w:tcW w:w="201" w:type="pct"/>
            <w:vMerge/>
          </w:tcPr>
          <w:p w14:paraId="387A74A3"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4CD9764B"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4D9BF65C" w14:textId="77777777" w:rsidR="00BB6669" w:rsidRPr="00191B6E" w:rsidRDefault="00BB6669" w:rsidP="00BB6669">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Глубина сиденья</w:t>
            </w:r>
          </w:p>
        </w:tc>
        <w:tc>
          <w:tcPr>
            <w:tcW w:w="571" w:type="pct"/>
            <w:shd w:val="clear" w:color="auto" w:fill="auto"/>
          </w:tcPr>
          <w:p w14:paraId="7346FC76" w14:textId="77777777" w:rsidR="00BB6669" w:rsidRPr="00191B6E" w:rsidRDefault="00BB6669" w:rsidP="00BB6669">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Не менее 400</w:t>
            </w:r>
          </w:p>
        </w:tc>
        <w:tc>
          <w:tcPr>
            <w:tcW w:w="245" w:type="pct"/>
            <w:gridSpan w:val="2"/>
          </w:tcPr>
          <w:p w14:paraId="0550414B" w14:textId="77777777" w:rsidR="00BB6669" w:rsidRPr="00191B6E"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656" w:type="pct"/>
          </w:tcPr>
          <w:p w14:paraId="72E588A0" w14:textId="77777777" w:rsidR="00BB6669" w:rsidRPr="00191B6E" w:rsidRDefault="00BB6669" w:rsidP="00BB6669">
            <w:pPr>
              <w:spacing w:after="0" w:line="240" w:lineRule="auto"/>
              <w:rPr>
                <w:rFonts w:ascii="Times New Roman" w:hAnsi="Times New Roman" w:cs="Times New Roman"/>
                <w:sz w:val="18"/>
                <w:szCs w:val="18"/>
              </w:rPr>
            </w:pPr>
            <w:r w:rsidRPr="002608A7">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6AB74CAC"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150547B7"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069CFA2C"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4F36106C"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6820E00A"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503FD38C"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3BA37BA0"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71110641" w14:textId="77777777" w:rsidTr="00BB6669">
        <w:tc>
          <w:tcPr>
            <w:tcW w:w="201" w:type="pct"/>
            <w:vMerge/>
          </w:tcPr>
          <w:p w14:paraId="36CA6987"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0E3F2DE6"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28D07978" w14:textId="77777777" w:rsidR="00BB6669" w:rsidRPr="002608A7" w:rsidRDefault="00BB6669" w:rsidP="00BB6669">
            <w:pPr>
              <w:spacing w:after="0" w:line="240" w:lineRule="auto"/>
              <w:rPr>
                <w:rFonts w:ascii="Times New Roman" w:hAnsi="Times New Roman" w:cs="Times New Roman"/>
                <w:b/>
                <w:i/>
                <w:sz w:val="18"/>
                <w:szCs w:val="18"/>
              </w:rPr>
            </w:pPr>
            <w:r w:rsidRPr="002608A7">
              <w:rPr>
                <w:rFonts w:ascii="Times New Roman" w:hAnsi="Times New Roman" w:cs="Times New Roman"/>
                <w:b/>
                <w:i/>
                <w:sz w:val="18"/>
                <w:szCs w:val="18"/>
              </w:rPr>
              <w:t>Для обеспечения Комфортной посадки</w:t>
            </w:r>
          </w:p>
        </w:tc>
        <w:tc>
          <w:tcPr>
            <w:tcW w:w="195" w:type="pct"/>
            <w:vMerge/>
          </w:tcPr>
          <w:p w14:paraId="60D0AAD0"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4035CC92"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6AF5E32A"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7618B233"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2C7936C1"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41365711"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5CB6EF8E"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28961F77" w14:textId="77777777" w:rsidTr="00BB6669">
        <w:tc>
          <w:tcPr>
            <w:tcW w:w="201" w:type="pct"/>
            <w:vMerge/>
          </w:tcPr>
          <w:p w14:paraId="3529EC7E"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24626170"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6D40B9FC" w14:textId="77777777" w:rsidR="00BB6669" w:rsidRPr="00191B6E" w:rsidRDefault="00BB6669" w:rsidP="00BB6669">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Высота сиденья от пола</w:t>
            </w:r>
          </w:p>
        </w:tc>
        <w:tc>
          <w:tcPr>
            <w:tcW w:w="571" w:type="pct"/>
            <w:shd w:val="clear" w:color="auto" w:fill="auto"/>
          </w:tcPr>
          <w:p w14:paraId="672BF081" w14:textId="77777777" w:rsidR="00BB6669" w:rsidRPr="00191B6E" w:rsidRDefault="00BB6669" w:rsidP="00BB6669">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В диапазоне (включая границы диапазона) от 460 до 480 мм</w:t>
            </w:r>
          </w:p>
        </w:tc>
        <w:tc>
          <w:tcPr>
            <w:tcW w:w="245" w:type="pct"/>
            <w:gridSpan w:val="2"/>
          </w:tcPr>
          <w:p w14:paraId="1BB67DBA" w14:textId="77777777" w:rsidR="00BB6669" w:rsidRPr="00191B6E"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656" w:type="pct"/>
          </w:tcPr>
          <w:p w14:paraId="4301FB86" w14:textId="77777777" w:rsidR="00BB6669" w:rsidRPr="00191B6E" w:rsidRDefault="00BB6669" w:rsidP="00BB6669">
            <w:pPr>
              <w:spacing w:after="0" w:line="240" w:lineRule="auto"/>
              <w:rPr>
                <w:rFonts w:ascii="Times New Roman" w:hAnsi="Times New Roman" w:cs="Times New Roman"/>
                <w:sz w:val="18"/>
                <w:szCs w:val="18"/>
              </w:rPr>
            </w:pPr>
            <w:r w:rsidRPr="00ED0054">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3E1B0AF0"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2E7F6910"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68EE566A"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1A7604EA"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3CA747C5"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78792455"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5A73D3ED"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187B57DA" w14:textId="77777777" w:rsidTr="00BB6669">
        <w:tc>
          <w:tcPr>
            <w:tcW w:w="201" w:type="pct"/>
            <w:vMerge/>
          </w:tcPr>
          <w:p w14:paraId="2241CF15"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51B20A9B"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364DBC11" w14:textId="77777777" w:rsidR="00BB6669" w:rsidRPr="00ED0054" w:rsidRDefault="00BB6669" w:rsidP="00BB6669">
            <w:pPr>
              <w:spacing w:after="0" w:line="240" w:lineRule="auto"/>
              <w:rPr>
                <w:rFonts w:ascii="Times New Roman" w:hAnsi="Times New Roman" w:cs="Times New Roman"/>
                <w:b/>
                <w:i/>
                <w:sz w:val="18"/>
                <w:szCs w:val="18"/>
              </w:rPr>
            </w:pPr>
            <w:r w:rsidRPr="00ED0054">
              <w:rPr>
                <w:rFonts w:ascii="Times New Roman" w:hAnsi="Times New Roman" w:cs="Times New Roman"/>
                <w:b/>
                <w:i/>
                <w:sz w:val="18"/>
                <w:szCs w:val="18"/>
              </w:rPr>
              <w:t>Для обеспечения Комфортной посадки</w:t>
            </w:r>
          </w:p>
        </w:tc>
        <w:tc>
          <w:tcPr>
            <w:tcW w:w="195" w:type="pct"/>
            <w:vMerge/>
          </w:tcPr>
          <w:p w14:paraId="5F34B742"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04674C13"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09DE3A5D"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2D71C3E0"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007423CC"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028DFE2A"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1C5C3574"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71A13B9D" w14:textId="77777777" w:rsidTr="00BB6669">
        <w:tc>
          <w:tcPr>
            <w:tcW w:w="201" w:type="pct"/>
            <w:vMerge/>
          </w:tcPr>
          <w:p w14:paraId="4EE613EF"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6B978FD3"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30758BA3" w14:textId="77777777" w:rsidR="00BB6669" w:rsidRPr="00191B6E" w:rsidRDefault="00BB6669" w:rsidP="00BB6669">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Высота от пола до верхнего края спинки</w:t>
            </w:r>
          </w:p>
        </w:tc>
        <w:tc>
          <w:tcPr>
            <w:tcW w:w="571" w:type="pct"/>
            <w:shd w:val="clear" w:color="auto" w:fill="auto"/>
          </w:tcPr>
          <w:p w14:paraId="287ABAF7" w14:textId="77777777" w:rsidR="00BB6669" w:rsidRPr="00191B6E" w:rsidRDefault="00BB6669" w:rsidP="00BB6669">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Не менее 885</w:t>
            </w:r>
          </w:p>
        </w:tc>
        <w:tc>
          <w:tcPr>
            <w:tcW w:w="245" w:type="pct"/>
            <w:gridSpan w:val="2"/>
          </w:tcPr>
          <w:p w14:paraId="07636BE7" w14:textId="77777777" w:rsidR="00BB6669" w:rsidRPr="00191B6E"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656" w:type="pct"/>
          </w:tcPr>
          <w:p w14:paraId="0C2F2C0D" w14:textId="77777777" w:rsidR="00BB6669" w:rsidRPr="00191B6E" w:rsidRDefault="00BB6669" w:rsidP="00BB6669">
            <w:pPr>
              <w:spacing w:after="0" w:line="240" w:lineRule="auto"/>
              <w:rPr>
                <w:rFonts w:ascii="Times New Roman" w:hAnsi="Times New Roman" w:cs="Times New Roman"/>
                <w:sz w:val="18"/>
                <w:szCs w:val="18"/>
              </w:rPr>
            </w:pPr>
            <w:r w:rsidRPr="00ED0054">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08B9ABDE"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56031F84"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50DCE9D0"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4602A8C1"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6F10C5EF"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71864926"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47B1233A"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4894FF54" w14:textId="77777777" w:rsidTr="00BB6669">
        <w:tc>
          <w:tcPr>
            <w:tcW w:w="201" w:type="pct"/>
            <w:vMerge/>
          </w:tcPr>
          <w:p w14:paraId="5178E42E"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25D69327"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33D7FBDC" w14:textId="77777777" w:rsidR="00BB6669" w:rsidRPr="00ED0054" w:rsidRDefault="00BB6669" w:rsidP="00BB6669">
            <w:pPr>
              <w:tabs>
                <w:tab w:val="left" w:pos="1692"/>
              </w:tabs>
              <w:spacing w:after="0" w:line="240" w:lineRule="auto"/>
              <w:rPr>
                <w:rFonts w:ascii="Times New Roman" w:hAnsi="Times New Roman" w:cs="Times New Roman"/>
                <w:b/>
                <w:i/>
                <w:sz w:val="18"/>
                <w:szCs w:val="18"/>
              </w:rPr>
            </w:pPr>
            <w:r w:rsidRPr="00ED0054">
              <w:rPr>
                <w:rFonts w:ascii="Times New Roman" w:hAnsi="Times New Roman" w:cs="Times New Roman"/>
                <w:b/>
                <w:i/>
                <w:sz w:val="18"/>
                <w:szCs w:val="18"/>
              </w:rPr>
              <w:t>Для обеспечения Комфортной посадки</w:t>
            </w:r>
          </w:p>
        </w:tc>
        <w:tc>
          <w:tcPr>
            <w:tcW w:w="195" w:type="pct"/>
            <w:vMerge/>
          </w:tcPr>
          <w:p w14:paraId="7FE605B4"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3675C1FA"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5E9F69C3"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24A944CB"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0CC0E941"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5FC11D5B"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0E90157C"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4CC798D3" w14:textId="77777777" w:rsidTr="00BB6669">
        <w:tc>
          <w:tcPr>
            <w:tcW w:w="201" w:type="pct"/>
            <w:vMerge/>
          </w:tcPr>
          <w:p w14:paraId="171405B8"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762C3344"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18B7A63A" w14:textId="77777777" w:rsidR="00BB6669" w:rsidRDefault="00BB6669" w:rsidP="00BB6669">
            <w:pPr>
              <w:spacing w:after="0" w:line="240" w:lineRule="auto"/>
              <w:rPr>
                <w:rFonts w:ascii="Times New Roman" w:hAnsi="Times New Roman"/>
                <w:sz w:val="20"/>
                <w:szCs w:val="20"/>
                <w:lang w:eastAsia="ru-RU"/>
              </w:rPr>
            </w:pPr>
            <w:r>
              <w:rPr>
                <w:rFonts w:ascii="Times New Roman" w:hAnsi="Times New Roman"/>
                <w:sz w:val="20"/>
                <w:szCs w:val="20"/>
                <w:lang w:eastAsia="ru-RU"/>
              </w:rPr>
              <w:t>Допустимые отклонения в размерах</w:t>
            </w:r>
          </w:p>
        </w:tc>
        <w:tc>
          <w:tcPr>
            <w:tcW w:w="571" w:type="pct"/>
            <w:shd w:val="clear" w:color="auto" w:fill="auto"/>
          </w:tcPr>
          <w:p w14:paraId="5870AF8C" w14:textId="77777777" w:rsidR="00BB6669" w:rsidRPr="00CA56BD"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r>
              <w:rPr>
                <w:rFonts w:ascii="Times New Roman" w:hAnsi="Times New Roman" w:cs="Times New Roman"/>
                <w:sz w:val="18"/>
                <w:szCs w:val="18"/>
                <w:lang w:val="en-US"/>
              </w:rPr>
              <w:t>/</w:t>
            </w:r>
            <w:r>
              <w:rPr>
                <w:rFonts w:ascii="Times New Roman" w:hAnsi="Times New Roman" w:cs="Times New Roman"/>
                <w:sz w:val="18"/>
                <w:szCs w:val="18"/>
              </w:rPr>
              <w:t>- 20</w:t>
            </w:r>
          </w:p>
        </w:tc>
        <w:tc>
          <w:tcPr>
            <w:tcW w:w="245" w:type="pct"/>
            <w:gridSpan w:val="2"/>
          </w:tcPr>
          <w:p w14:paraId="760B7BB4" w14:textId="77777777" w:rsidR="00BB6669" w:rsidRDefault="00BB6669" w:rsidP="00BB6669">
            <w:pPr>
              <w:spacing w:after="0" w:line="240" w:lineRule="auto"/>
              <w:jc w:val="center"/>
              <w:rPr>
                <w:rFonts w:ascii="Times New Roman" w:hAnsi="Times New Roman"/>
                <w:sz w:val="18"/>
                <w:szCs w:val="18"/>
              </w:rPr>
            </w:pPr>
            <w:r>
              <w:rPr>
                <w:rFonts w:ascii="Times New Roman" w:hAnsi="Times New Roman"/>
                <w:sz w:val="18"/>
                <w:szCs w:val="18"/>
              </w:rPr>
              <w:t>мм</w:t>
            </w:r>
          </w:p>
        </w:tc>
        <w:tc>
          <w:tcPr>
            <w:tcW w:w="656" w:type="pct"/>
          </w:tcPr>
          <w:p w14:paraId="31958D2C" w14:textId="77777777" w:rsidR="00BB6669" w:rsidRPr="00110B68" w:rsidRDefault="00BB6669" w:rsidP="00BB6669">
            <w:pPr>
              <w:spacing w:after="0" w:line="240" w:lineRule="auto"/>
              <w:rPr>
                <w:rFonts w:ascii="Times New Roman" w:hAnsi="Times New Roman"/>
                <w:sz w:val="18"/>
                <w:szCs w:val="18"/>
              </w:rPr>
            </w:pPr>
            <w:r w:rsidRPr="00110B68">
              <w:rPr>
                <w:rFonts w:ascii="Times New Roman" w:hAnsi="Times New Roman"/>
                <w:sz w:val="18"/>
                <w:szCs w:val="18"/>
              </w:rPr>
              <w:t>Значение характеристики не может изменяться участником закупки</w:t>
            </w:r>
          </w:p>
        </w:tc>
        <w:tc>
          <w:tcPr>
            <w:tcW w:w="195" w:type="pct"/>
            <w:vMerge/>
          </w:tcPr>
          <w:p w14:paraId="5155904C"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5A8DA01B"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06440640"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7AB081F0"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6075D955"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241F898B"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68EC500B"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3DAFFD18" w14:textId="77777777" w:rsidTr="00BB6669">
        <w:tc>
          <w:tcPr>
            <w:tcW w:w="201" w:type="pct"/>
            <w:vMerge/>
          </w:tcPr>
          <w:p w14:paraId="203EC6E6"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23611CC7"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5F99D31C" w14:textId="77777777" w:rsidR="00BB6669" w:rsidRPr="00191B6E" w:rsidRDefault="00BB6669" w:rsidP="00BB6669">
            <w:pPr>
              <w:spacing w:after="0" w:line="240" w:lineRule="auto"/>
              <w:rPr>
                <w:rFonts w:ascii="Times New Roman" w:hAnsi="Times New Roman" w:cs="Times New Roman"/>
                <w:sz w:val="18"/>
                <w:szCs w:val="18"/>
              </w:rPr>
            </w:pPr>
            <w:r w:rsidRPr="00B917A6">
              <w:rPr>
                <w:rFonts w:ascii="Times New Roman" w:hAnsi="Times New Roman"/>
                <w:b/>
                <w:i/>
                <w:sz w:val="18"/>
                <w:szCs w:val="18"/>
                <w:lang w:eastAsia="ru-RU"/>
              </w:rPr>
              <w:t xml:space="preserve">Допустимые отклонения по размерам </w:t>
            </w:r>
            <w:r>
              <w:rPr>
                <w:rFonts w:ascii="Times New Roman" w:hAnsi="Times New Roman"/>
                <w:b/>
                <w:i/>
                <w:sz w:val="18"/>
                <w:szCs w:val="18"/>
                <w:lang w:eastAsia="ru-RU"/>
              </w:rPr>
              <w:t xml:space="preserve">определены, исходя из допустимых отклонений, в пределах которых, продукция удовлетворяет потребности Заказчика. </w:t>
            </w:r>
          </w:p>
        </w:tc>
        <w:tc>
          <w:tcPr>
            <w:tcW w:w="195" w:type="pct"/>
            <w:vMerge/>
          </w:tcPr>
          <w:p w14:paraId="2B44CAB1"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0920A2E6"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441606AE"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1C0B12BC"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6FDA81BF"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2CB07938"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09272480"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5B17EC05" w14:textId="77777777" w:rsidTr="00BB6669">
        <w:tc>
          <w:tcPr>
            <w:tcW w:w="201" w:type="pct"/>
            <w:vMerge/>
          </w:tcPr>
          <w:p w14:paraId="238D5D35"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013D8BC8"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31281CBF" w14:textId="77777777" w:rsidR="00BB6669" w:rsidRPr="00191B6E" w:rsidRDefault="00BB6669" w:rsidP="00BB6669">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Наличие пластиковых оснований на опорах (ножках)</w:t>
            </w:r>
          </w:p>
        </w:tc>
        <w:tc>
          <w:tcPr>
            <w:tcW w:w="571" w:type="pct"/>
            <w:shd w:val="clear" w:color="auto" w:fill="auto"/>
          </w:tcPr>
          <w:p w14:paraId="6AE3A1DA" w14:textId="77777777" w:rsidR="00BB6669" w:rsidRPr="00191B6E" w:rsidRDefault="00BB6669" w:rsidP="00BB6669">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Соответствие</w:t>
            </w:r>
          </w:p>
        </w:tc>
        <w:tc>
          <w:tcPr>
            <w:tcW w:w="245" w:type="pct"/>
            <w:gridSpan w:val="2"/>
          </w:tcPr>
          <w:p w14:paraId="39C52510"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656" w:type="pct"/>
          </w:tcPr>
          <w:p w14:paraId="5B2BB898" w14:textId="77777777" w:rsidR="00BB6669" w:rsidRPr="00191B6E" w:rsidRDefault="00BB6669" w:rsidP="00BB6669">
            <w:pPr>
              <w:spacing w:after="0" w:line="240" w:lineRule="auto"/>
              <w:rPr>
                <w:rFonts w:ascii="Times New Roman" w:hAnsi="Times New Roman" w:cs="Times New Roman"/>
                <w:sz w:val="18"/>
                <w:szCs w:val="18"/>
              </w:rPr>
            </w:pPr>
            <w:r w:rsidRPr="00ED0054">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37557AA2"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654E6367"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0B485C5C"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720BE526"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4D62D7B1"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63F988ED"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7706CDF3"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1726B49D" w14:textId="77777777" w:rsidTr="00BB6669">
        <w:tc>
          <w:tcPr>
            <w:tcW w:w="201" w:type="pct"/>
            <w:vMerge/>
          </w:tcPr>
          <w:p w14:paraId="3FC668B0"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39AAFEDB"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6FFFE602" w14:textId="77777777" w:rsidR="00BB6669" w:rsidRPr="00ED0054" w:rsidRDefault="00BB6669" w:rsidP="00BB6669">
            <w:pPr>
              <w:spacing w:after="0" w:line="240" w:lineRule="auto"/>
              <w:rPr>
                <w:rFonts w:ascii="Times New Roman" w:hAnsi="Times New Roman" w:cs="Times New Roman"/>
                <w:b/>
                <w:i/>
                <w:sz w:val="18"/>
                <w:szCs w:val="18"/>
              </w:rPr>
            </w:pPr>
            <w:r w:rsidRPr="00ED0054">
              <w:rPr>
                <w:rFonts w:ascii="Times New Roman" w:hAnsi="Times New Roman" w:cs="Times New Roman"/>
                <w:b/>
                <w:i/>
                <w:sz w:val="18"/>
                <w:szCs w:val="18"/>
              </w:rPr>
              <w:t>Для защиты напольного покрытия</w:t>
            </w:r>
          </w:p>
        </w:tc>
        <w:tc>
          <w:tcPr>
            <w:tcW w:w="195" w:type="pct"/>
            <w:vMerge/>
          </w:tcPr>
          <w:p w14:paraId="4727BB62"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5A4C84BA"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448CC383"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673560AA"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05CA3F11"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3AE21278"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0DEB4E47"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5362AFBD" w14:textId="77777777" w:rsidTr="00BB6669">
        <w:tc>
          <w:tcPr>
            <w:tcW w:w="201" w:type="pct"/>
            <w:vMerge/>
          </w:tcPr>
          <w:p w14:paraId="42EBB511"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678E1255"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506239D1" w14:textId="77777777" w:rsidR="00BB6669" w:rsidRPr="005E1EC6" w:rsidRDefault="00BB6669" w:rsidP="00BB6669">
            <w:pPr>
              <w:spacing w:after="0" w:line="240" w:lineRule="auto"/>
              <w:rPr>
                <w:rFonts w:ascii="Times New Roman" w:hAnsi="Times New Roman" w:cs="Times New Roman"/>
                <w:sz w:val="18"/>
                <w:szCs w:val="18"/>
              </w:rPr>
            </w:pPr>
            <w:r w:rsidRPr="005E1EC6">
              <w:rPr>
                <w:rFonts w:ascii="Times New Roman" w:hAnsi="Times New Roman" w:cs="Times New Roman"/>
                <w:sz w:val="18"/>
                <w:szCs w:val="18"/>
              </w:rPr>
              <w:t>Допустимая нагрузка</w:t>
            </w:r>
          </w:p>
        </w:tc>
        <w:tc>
          <w:tcPr>
            <w:tcW w:w="571" w:type="pct"/>
            <w:shd w:val="clear" w:color="auto" w:fill="auto"/>
          </w:tcPr>
          <w:p w14:paraId="6350F931" w14:textId="77777777" w:rsidR="00BB6669" w:rsidRPr="005E1EC6" w:rsidRDefault="00BB6669" w:rsidP="00BB6669">
            <w:pPr>
              <w:spacing w:after="0" w:line="240" w:lineRule="auto"/>
              <w:rPr>
                <w:rFonts w:ascii="Times New Roman" w:hAnsi="Times New Roman" w:cs="Times New Roman"/>
                <w:sz w:val="18"/>
                <w:szCs w:val="18"/>
              </w:rPr>
            </w:pPr>
            <w:r w:rsidRPr="005E1EC6">
              <w:rPr>
                <w:rFonts w:ascii="Times New Roman" w:hAnsi="Times New Roman" w:cs="Times New Roman"/>
                <w:sz w:val="18"/>
                <w:szCs w:val="18"/>
              </w:rPr>
              <w:t xml:space="preserve">Не менее </w:t>
            </w:r>
            <w:r>
              <w:rPr>
                <w:rFonts w:ascii="Times New Roman" w:hAnsi="Times New Roman" w:cs="Times New Roman"/>
                <w:sz w:val="18"/>
                <w:szCs w:val="18"/>
              </w:rPr>
              <w:t>12</w:t>
            </w:r>
            <w:r w:rsidRPr="005E1EC6">
              <w:rPr>
                <w:rFonts w:ascii="Times New Roman" w:hAnsi="Times New Roman" w:cs="Times New Roman"/>
                <w:sz w:val="18"/>
                <w:szCs w:val="18"/>
              </w:rPr>
              <w:t>0 кг</w:t>
            </w:r>
          </w:p>
        </w:tc>
        <w:tc>
          <w:tcPr>
            <w:tcW w:w="245" w:type="pct"/>
            <w:gridSpan w:val="2"/>
          </w:tcPr>
          <w:p w14:paraId="3474A6B7" w14:textId="77777777" w:rsidR="00BB6669" w:rsidRPr="005E1EC6" w:rsidRDefault="00BB6669" w:rsidP="00BB6669">
            <w:pPr>
              <w:spacing w:after="0" w:line="240" w:lineRule="auto"/>
              <w:rPr>
                <w:rFonts w:ascii="Times New Roman" w:hAnsi="Times New Roman" w:cs="Times New Roman"/>
                <w:sz w:val="18"/>
                <w:szCs w:val="18"/>
              </w:rPr>
            </w:pPr>
          </w:p>
        </w:tc>
        <w:tc>
          <w:tcPr>
            <w:tcW w:w="656" w:type="pct"/>
          </w:tcPr>
          <w:p w14:paraId="7A2C931E" w14:textId="77777777" w:rsidR="00BB6669" w:rsidRPr="005E1EC6" w:rsidRDefault="00BB6669" w:rsidP="00BB6669">
            <w:pPr>
              <w:spacing w:after="0" w:line="240" w:lineRule="auto"/>
              <w:rPr>
                <w:rFonts w:ascii="Times New Roman" w:hAnsi="Times New Roman" w:cs="Times New Roman"/>
                <w:sz w:val="18"/>
                <w:szCs w:val="18"/>
              </w:rPr>
            </w:pPr>
            <w:r w:rsidRPr="005E1EC6">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1B14E188"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0B1CED29"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6FC2EDB2"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2425C186"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577DEEE5"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1542B065"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3A75C711"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456D7E85" w14:textId="77777777" w:rsidTr="00BB6669">
        <w:tc>
          <w:tcPr>
            <w:tcW w:w="201" w:type="pct"/>
            <w:vMerge/>
          </w:tcPr>
          <w:p w14:paraId="0BFCDA54"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7E5074DF"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6FA07D3B" w14:textId="77777777" w:rsidR="00BB6669" w:rsidRPr="00191B6E" w:rsidRDefault="00BB6669" w:rsidP="00BB6669">
            <w:pPr>
              <w:spacing w:after="0" w:line="240" w:lineRule="auto"/>
              <w:rPr>
                <w:rFonts w:ascii="Times New Roman" w:hAnsi="Times New Roman" w:cs="Times New Roman"/>
                <w:sz w:val="18"/>
                <w:szCs w:val="18"/>
              </w:rPr>
            </w:pPr>
            <w:r>
              <w:rPr>
                <w:rFonts w:ascii="Times New Roman" w:hAnsi="Times New Roman"/>
                <w:b/>
                <w:i/>
                <w:sz w:val="18"/>
                <w:szCs w:val="18"/>
                <w:lang w:eastAsia="ru-RU"/>
              </w:rPr>
              <w:t>Д</w:t>
            </w:r>
            <w:r w:rsidRPr="00E577F2">
              <w:rPr>
                <w:rFonts w:ascii="Times New Roman" w:hAnsi="Times New Roman"/>
                <w:b/>
                <w:i/>
                <w:sz w:val="18"/>
                <w:szCs w:val="18"/>
                <w:lang w:eastAsia="ru-RU"/>
              </w:rPr>
              <w:t>ля обеспечения надежности пользования креслом, наиболее широкого круга лиц, различных</w:t>
            </w:r>
            <w:r w:rsidRPr="00A508D1">
              <w:rPr>
                <w:rFonts w:ascii="Times New Roman" w:hAnsi="Times New Roman"/>
                <w:b/>
                <w:i/>
                <w:sz w:val="18"/>
                <w:szCs w:val="18"/>
                <w:lang w:eastAsia="ru-RU"/>
              </w:rPr>
              <w:t xml:space="preserve"> весовых категорий.</w:t>
            </w:r>
          </w:p>
        </w:tc>
        <w:tc>
          <w:tcPr>
            <w:tcW w:w="195" w:type="pct"/>
            <w:vMerge/>
          </w:tcPr>
          <w:p w14:paraId="7AF121C3"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0FA9343F"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694618D8"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41340D01"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04E3C6D8"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314FFA07"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6437A2CD"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0DD88676" w14:textId="77777777" w:rsidTr="00BB6669">
        <w:tc>
          <w:tcPr>
            <w:tcW w:w="201" w:type="pct"/>
            <w:vMerge w:val="restart"/>
          </w:tcPr>
          <w:p w14:paraId="149B8B50" w14:textId="7EAD5744" w:rsidR="00BB6669" w:rsidRPr="00191B6E" w:rsidRDefault="00F02097" w:rsidP="00BB666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40</w:t>
            </w:r>
          </w:p>
        </w:tc>
        <w:tc>
          <w:tcPr>
            <w:tcW w:w="488" w:type="pct"/>
            <w:vMerge w:val="restart"/>
          </w:tcPr>
          <w:p w14:paraId="2E3C2B1E" w14:textId="77777777" w:rsidR="00BB6669" w:rsidRPr="00191B6E" w:rsidRDefault="00BB6669" w:rsidP="00BB6669">
            <w:pPr>
              <w:spacing w:after="0" w:line="240" w:lineRule="auto"/>
              <w:rPr>
                <w:rFonts w:ascii="Times New Roman" w:hAnsi="Times New Roman" w:cs="Times New Roman"/>
                <w:b/>
                <w:sz w:val="18"/>
                <w:szCs w:val="18"/>
              </w:rPr>
            </w:pPr>
            <w:r w:rsidRPr="00D65FDC">
              <w:rPr>
                <w:rFonts w:ascii="Times New Roman" w:hAnsi="Times New Roman" w:cs="Times New Roman"/>
                <w:b/>
                <w:sz w:val="18"/>
                <w:szCs w:val="18"/>
              </w:rPr>
              <w:t>Стул на металлическом каркасе</w:t>
            </w:r>
          </w:p>
        </w:tc>
        <w:tc>
          <w:tcPr>
            <w:tcW w:w="809" w:type="pct"/>
          </w:tcPr>
          <w:p w14:paraId="554EFA6F" w14:textId="77777777" w:rsidR="00BB6669" w:rsidRPr="00E81D36" w:rsidRDefault="00BB6669" w:rsidP="00BB6669">
            <w:pPr>
              <w:spacing w:after="0" w:line="240" w:lineRule="auto"/>
              <w:jc w:val="center"/>
              <w:rPr>
                <w:rFonts w:ascii="Times New Roman" w:hAnsi="Times New Roman"/>
                <w:b/>
                <w:sz w:val="18"/>
                <w:szCs w:val="18"/>
                <w:lang w:eastAsia="ru-RU"/>
              </w:rPr>
            </w:pPr>
            <w:r w:rsidRPr="00E81D36">
              <w:rPr>
                <w:rFonts w:ascii="Times New Roman" w:hAnsi="Times New Roman"/>
                <w:b/>
                <w:sz w:val="18"/>
                <w:szCs w:val="18"/>
                <w:lang w:eastAsia="ru-RU"/>
              </w:rPr>
              <w:t>Наименование показателя/</w:t>
            </w:r>
          </w:p>
          <w:p w14:paraId="51EA5AAD" w14:textId="77777777" w:rsidR="00BB6669" w:rsidRPr="00E81D36" w:rsidRDefault="00BB6669" w:rsidP="00BB6669">
            <w:pPr>
              <w:spacing w:after="0" w:line="240" w:lineRule="auto"/>
              <w:jc w:val="center"/>
              <w:rPr>
                <w:rFonts w:ascii="Times New Roman" w:hAnsi="Times New Roman"/>
                <w:b/>
                <w:sz w:val="18"/>
                <w:szCs w:val="18"/>
                <w:lang w:eastAsia="ru-RU"/>
              </w:rPr>
            </w:pPr>
            <w:r w:rsidRPr="00E81D36">
              <w:rPr>
                <w:rFonts w:ascii="Times New Roman" w:hAnsi="Times New Roman"/>
                <w:b/>
                <w:sz w:val="18"/>
                <w:szCs w:val="18"/>
                <w:lang w:eastAsia="ru-RU"/>
              </w:rPr>
              <w:t>Технические характеристики</w:t>
            </w:r>
          </w:p>
        </w:tc>
        <w:tc>
          <w:tcPr>
            <w:tcW w:w="571" w:type="pct"/>
            <w:shd w:val="clear" w:color="auto" w:fill="auto"/>
          </w:tcPr>
          <w:p w14:paraId="26A57D56" w14:textId="77777777" w:rsidR="00BB6669" w:rsidRPr="00E81D36" w:rsidRDefault="00BB6669" w:rsidP="00BB6669">
            <w:pPr>
              <w:spacing w:after="0" w:line="240" w:lineRule="auto"/>
              <w:jc w:val="center"/>
              <w:rPr>
                <w:rFonts w:ascii="Times New Roman" w:hAnsi="Times New Roman"/>
                <w:b/>
                <w:sz w:val="18"/>
                <w:szCs w:val="18"/>
                <w:lang w:eastAsia="ru-RU"/>
              </w:rPr>
            </w:pPr>
            <w:r w:rsidRPr="00E81D36">
              <w:rPr>
                <w:rFonts w:ascii="Times New Roman" w:hAnsi="Times New Roman"/>
                <w:b/>
                <w:sz w:val="18"/>
                <w:szCs w:val="18"/>
                <w:lang w:eastAsia="ru-RU"/>
              </w:rPr>
              <w:t>Требования</w:t>
            </w:r>
          </w:p>
        </w:tc>
        <w:tc>
          <w:tcPr>
            <w:tcW w:w="245" w:type="pct"/>
            <w:gridSpan w:val="2"/>
          </w:tcPr>
          <w:p w14:paraId="35C60198" w14:textId="77777777" w:rsidR="00BB6669" w:rsidRPr="00E81D36" w:rsidRDefault="00BB6669" w:rsidP="00BB6669">
            <w:pPr>
              <w:spacing w:after="0" w:line="240" w:lineRule="auto"/>
              <w:jc w:val="center"/>
              <w:rPr>
                <w:rFonts w:ascii="Times New Roman" w:hAnsi="Times New Roman"/>
                <w:b/>
                <w:sz w:val="18"/>
                <w:szCs w:val="18"/>
              </w:rPr>
            </w:pPr>
            <w:r w:rsidRPr="00E81D36">
              <w:rPr>
                <w:rFonts w:ascii="Times New Roman" w:hAnsi="Times New Roman"/>
                <w:b/>
                <w:sz w:val="18"/>
                <w:szCs w:val="18"/>
              </w:rPr>
              <w:t xml:space="preserve">Ед. </w:t>
            </w:r>
          </w:p>
          <w:p w14:paraId="0837E449" w14:textId="77777777" w:rsidR="00BB6669" w:rsidRPr="00E81D36" w:rsidRDefault="00BB6669" w:rsidP="00BB6669">
            <w:pPr>
              <w:spacing w:after="0" w:line="240" w:lineRule="auto"/>
              <w:jc w:val="center"/>
              <w:rPr>
                <w:rFonts w:ascii="Times New Roman" w:hAnsi="Times New Roman"/>
                <w:b/>
                <w:sz w:val="18"/>
                <w:szCs w:val="18"/>
              </w:rPr>
            </w:pPr>
            <w:r w:rsidRPr="00E81D36">
              <w:rPr>
                <w:rFonts w:ascii="Times New Roman" w:hAnsi="Times New Roman"/>
                <w:b/>
                <w:sz w:val="18"/>
                <w:szCs w:val="18"/>
              </w:rPr>
              <w:t>изм.</w:t>
            </w:r>
          </w:p>
        </w:tc>
        <w:tc>
          <w:tcPr>
            <w:tcW w:w="656" w:type="pct"/>
          </w:tcPr>
          <w:p w14:paraId="633D839B" w14:textId="77777777" w:rsidR="00BB6669" w:rsidRPr="00E81D36" w:rsidRDefault="00BB6669" w:rsidP="00BB6669">
            <w:pPr>
              <w:spacing w:after="0" w:line="240" w:lineRule="auto"/>
              <w:jc w:val="center"/>
              <w:rPr>
                <w:rFonts w:ascii="Times New Roman" w:hAnsi="Times New Roman"/>
                <w:b/>
                <w:sz w:val="18"/>
                <w:szCs w:val="18"/>
              </w:rPr>
            </w:pPr>
            <w:r w:rsidRPr="00E81D36">
              <w:rPr>
                <w:rFonts w:ascii="Times New Roman" w:hAnsi="Times New Roman"/>
                <w:b/>
                <w:sz w:val="18"/>
                <w:szCs w:val="18"/>
              </w:rPr>
              <w:t>Инструкция по заполнению характеристик в заявке</w:t>
            </w:r>
          </w:p>
        </w:tc>
        <w:tc>
          <w:tcPr>
            <w:tcW w:w="195" w:type="pct"/>
            <w:vMerge w:val="restart"/>
          </w:tcPr>
          <w:p w14:paraId="49EECF43" w14:textId="77777777" w:rsidR="00BB6669" w:rsidRPr="005E1EC6" w:rsidRDefault="00BB6669" w:rsidP="00BB6669">
            <w:pPr>
              <w:rPr>
                <w:rFonts w:ascii="Times New Roman" w:hAnsi="Times New Roman" w:cs="Times New Roman"/>
                <w:b/>
                <w:sz w:val="18"/>
                <w:szCs w:val="18"/>
              </w:rPr>
            </w:pPr>
            <w:r w:rsidRPr="005E1EC6">
              <w:rPr>
                <w:rFonts w:ascii="Times New Roman" w:hAnsi="Times New Roman" w:cs="Times New Roman"/>
                <w:b/>
                <w:sz w:val="18"/>
                <w:szCs w:val="18"/>
              </w:rPr>
              <w:t>шт</w:t>
            </w:r>
          </w:p>
        </w:tc>
        <w:tc>
          <w:tcPr>
            <w:tcW w:w="226" w:type="pct"/>
            <w:vMerge w:val="restart"/>
          </w:tcPr>
          <w:p w14:paraId="69922424" w14:textId="6F8176B7" w:rsidR="00BB6669" w:rsidRPr="005E1EC6" w:rsidRDefault="0003798D" w:rsidP="00BB666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89</w:t>
            </w:r>
          </w:p>
        </w:tc>
        <w:tc>
          <w:tcPr>
            <w:tcW w:w="407" w:type="pct"/>
            <w:vMerge w:val="restart"/>
          </w:tcPr>
          <w:p w14:paraId="26815B03" w14:textId="77777777" w:rsidR="00BB6669" w:rsidRPr="005E1EC6" w:rsidRDefault="00BB6669" w:rsidP="00BB6669">
            <w:pPr>
              <w:spacing w:after="0" w:line="240" w:lineRule="auto"/>
              <w:jc w:val="center"/>
              <w:rPr>
                <w:rFonts w:ascii="Times New Roman" w:hAnsi="Times New Roman" w:cs="Times New Roman"/>
                <w:b/>
                <w:sz w:val="18"/>
                <w:szCs w:val="18"/>
              </w:rPr>
            </w:pPr>
            <w:r w:rsidRPr="00C15647">
              <w:rPr>
                <w:rFonts w:ascii="Times New Roman" w:hAnsi="Times New Roman" w:cs="Times New Roman"/>
                <w:b/>
                <w:sz w:val="18"/>
                <w:szCs w:val="18"/>
              </w:rPr>
              <w:t>31.01.11.150-00000002</w:t>
            </w:r>
          </w:p>
        </w:tc>
        <w:tc>
          <w:tcPr>
            <w:tcW w:w="285" w:type="pct"/>
            <w:vMerge w:val="restart"/>
            <w:shd w:val="clear" w:color="auto" w:fill="FFFF99"/>
          </w:tcPr>
          <w:p w14:paraId="4B8D4513"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val="restart"/>
            <w:shd w:val="clear" w:color="auto" w:fill="FFFF99"/>
          </w:tcPr>
          <w:p w14:paraId="059FD295"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val="restart"/>
            <w:shd w:val="clear" w:color="auto" w:fill="FFFF99"/>
          </w:tcPr>
          <w:p w14:paraId="5F5E4816"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val="restart"/>
            <w:shd w:val="clear" w:color="auto" w:fill="FFFF99"/>
          </w:tcPr>
          <w:p w14:paraId="3F006968"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75E1C5CC" w14:textId="77777777" w:rsidTr="00BB6669">
        <w:tc>
          <w:tcPr>
            <w:tcW w:w="201" w:type="pct"/>
            <w:vMerge/>
          </w:tcPr>
          <w:p w14:paraId="46AB21E0"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2E3F7361"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533A2462" w14:textId="77777777" w:rsidR="00BB6669" w:rsidRDefault="00BB6669" w:rsidP="00BB6669">
            <w:pPr>
              <w:spacing w:after="0" w:line="240" w:lineRule="auto"/>
              <w:rPr>
                <w:rFonts w:ascii="Times New Roman" w:hAnsi="Times New Roman"/>
                <w:sz w:val="20"/>
                <w:szCs w:val="20"/>
                <w:lang w:eastAsia="ru-RU"/>
              </w:rPr>
            </w:pPr>
            <w:r w:rsidRPr="009F71E7">
              <w:rPr>
                <w:rFonts w:ascii="Times New Roman" w:hAnsi="Times New Roman"/>
                <w:sz w:val="20"/>
                <w:szCs w:val="20"/>
                <w:lang w:eastAsia="ru-RU"/>
              </w:rPr>
              <w:t>Наличие мягкого сидения</w:t>
            </w:r>
          </w:p>
        </w:tc>
        <w:tc>
          <w:tcPr>
            <w:tcW w:w="571" w:type="pct"/>
            <w:shd w:val="clear" w:color="auto" w:fill="auto"/>
          </w:tcPr>
          <w:p w14:paraId="78929CC3" w14:textId="77777777" w:rsidR="00BB6669" w:rsidRDefault="00BB6669" w:rsidP="00BB6669">
            <w:pPr>
              <w:spacing w:after="0" w:line="240" w:lineRule="auto"/>
              <w:jc w:val="center"/>
              <w:rPr>
                <w:rFonts w:ascii="Times New Roman" w:hAnsi="Times New Roman"/>
                <w:sz w:val="18"/>
                <w:szCs w:val="18"/>
              </w:rPr>
            </w:pPr>
            <w:r w:rsidRPr="00D47650">
              <w:rPr>
                <w:rFonts w:ascii="Times New Roman" w:hAnsi="Times New Roman"/>
                <w:sz w:val="18"/>
                <w:szCs w:val="18"/>
              </w:rPr>
              <w:t>Да</w:t>
            </w:r>
          </w:p>
        </w:tc>
        <w:tc>
          <w:tcPr>
            <w:tcW w:w="245" w:type="pct"/>
            <w:gridSpan w:val="2"/>
          </w:tcPr>
          <w:p w14:paraId="2B94EAE3" w14:textId="77777777" w:rsidR="00BB6669" w:rsidRDefault="00BB6669" w:rsidP="00BB6669">
            <w:pPr>
              <w:spacing w:after="0" w:line="240" w:lineRule="auto"/>
              <w:jc w:val="center"/>
              <w:rPr>
                <w:rFonts w:ascii="Times New Roman" w:hAnsi="Times New Roman"/>
                <w:sz w:val="18"/>
                <w:szCs w:val="18"/>
              </w:rPr>
            </w:pPr>
          </w:p>
        </w:tc>
        <w:tc>
          <w:tcPr>
            <w:tcW w:w="656" w:type="pct"/>
          </w:tcPr>
          <w:p w14:paraId="0B03DEA9" w14:textId="77777777" w:rsidR="00BB6669" w:rsidRPr="00110B68" w:rsidRDefault="00BB6669" w:rsidP="00BB6669">
            <w:pPr>
              <w:spacing w:after="0" w:line="240" w:lineRule="auto"/>
              <w:rPr>
                <w:rFonts w:ascii="Times New Roman" w:hAnsi="Times New Roman"/>
                <w:sz w:val="18"/>
                <w:szCs w:val="18"/>
              </w:rPr>
            </w:pPr>
            <w:r w:rsidRPr="00110B68">
              <w:rPr>
                <w:rFonts w:ascii="Times New Roman" w:hAnsi="Times New Roman"/>
                <w:sz w:val="18"/>
                <w:szCs w:val="18"/>
              </w:rPr>
              <w:t>Значение характеристики не может изменяться участником закупки</w:t>
            </w:r>
          </w:p>
        </w:tc>
        <w:tc>
          <w:tcPr>
            <w:tcW w:w="195" w:type="pct"/>
            <w:vMerge/>
          </w:tcPr>
          <w:p w14:paraId="2E81A4DB"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3E9E2686"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5438A8A9"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1CAB4E43"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72E62545"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0230CC78"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2520C993"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0F1117F6" w14:textId="77777777" w:rsidTr="00BB6669">
        <w:tc>
          <w:tcPr>
            <w:tcW w:w="201" w:type="pct"/>
            <w:vMerge/>
          </w:tcPr>
          <w:p w14:paraId="716E1932"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27C97732"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76EE7F85" w14:textId="77777777" w:rsidR="00BB6669" w:rsidRDefault="00BB6669" w:rsidP="00BB6669">
            <w:pPr>
              <w:spacing w:after="0" w:line="240" w:lineRule="auto"/>
              <w:rPr>
                <w:rFonts w:ascii="Times New Roman" w:hAnsi="Times New Roman"/>
                <w:sz w:val="20"/>
                <w:szCs w:val="20"/>
                <w:lang w:eastAsia="ru-RU"/>
              </w:rPr>
            </w:pPr>
            <w:r w:rsidRPr="009F71E7">
              <w:rPr>
                <w:rFonts w:ascii="Times New Roman" w:hAnsi="Times New Roman"/>
                <w:sz w:val="20"/>
                <w:szCs w:val="20"/>
                <w:lang w:eastAsia="ru-RU"/>
              </w:rPr>
              <w:t>Наличие мягкой спинки</w:t>
            </w:r>
          </w:p>
        </w:tc>
        <w:tc>
          <w:tcPr>
            <w:tcW w:w="571" w:type="pct"/>
            <w:shd w:val="clear" w:color="auto" w:fill="auto"/>
          </w:tcPr>
          <w:p w14:paraId="369F00A9" w14:textId="77777777" w:rsidR="00BB6669" w:rsidRPr="00C15647" w:rsidRDefault="00BB6669" w:rsidP="00BB6669">
            <w:pPr>
              <w:spacing w:after="0" w:line="240" w:lineRule="auto"/>
              <w:jc w:val="center"/>
              <w:rPr>
                <w:rFonts w:ascii="Times New Roman" w:hAnsi="Times New Roman"/>
                <w:sz w:val="18"/>
                <w:szCs w:val="18"/>
              </w:rPr>
            </w:pPr>
            <w:r>
              <w:rPr>
                <w:rFonts w:ascii="Times New Roman" w:hAnsi="Times New Roman"/>
                <w:sz w:val="18"/>
                <w:szCs w:val="18"/>
              </w:rPr>
              <w:t>Нет</w:t>
            </w:r>
          </w:p>
        </w:tc>
        <w:tc>
          <w:tcPr>
            <w:tcW w:w="245" w:type="pct"/>
            <w:gridSpan w:val="2"/>
          </w:tcPr>
          <w:p w14:paraId="0CE92A3D" w14:textId="77777777" w:rsidR="00BB6669" w:rsidRDefault="00BB6669" w:rsidP="00BB6669">
            <w:pPr>
              <w:spacing w:after="0" w:line="240" w:lineRule="auto"/>
              <w:jc w:val="center"/>
              <w:rPr>
                <w:rFonts w:ascii="Times New Roman" w:hAnsi="Times New Roman"/>
                <w:sz w:val="18"/>
                <w:szCs w:val="18"/>
              </w:rPr>
            </w:pPr>
          </w:p>
        </w:tc>
        <w:tc>
          <w:tcPr>
            <w:tcW w:w="656" w:type="pct"/>
          </w:tcPr>
          <w:p w14:paraId="68062DA4" w14:textId="77777777" w:rsidR="00BB6669" w:rsidRPr="00110B68" w:rsidRDefault="00BB6669" w:rsidP="00BB6669">
            <w:pPr>
              <w:spacing w:after="0" w:line="240" w:lineRule="auto"/>
              <w:rPr>
                <w:rFonts w:ascii="Times New Roman" w:hAnsi="Times New Roman"/>
                <w:sz w:val="18"/>
                <w:szCs w:val="18"/>
              </w:rPr>
            </w:pPr>
            <w:r w:rsidRPr="00110B68">
              <w:rPr>
                <w:rFonts w:ascii="Times New Roman" w:hAnsi="Times New Roman"/>
                <w:sz w:val="18"/>
                <w:szCs w:val="18"/>
              </w:rPr>
              <w:t>Значение характеристики не может изменяться участником закупки</w:t>
            </w:r>
          </w:p>
        </w:tc>
        <w:tc>
          <w:tcPr>
            <w:tcW w:w="195" w:type="pct"/>
            <w:vMerge/>
          </w:tcPr>
          <w:p w14:paraId="5011D15B"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569975A9"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5843B9EC"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3940714B"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78472CEC"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5D936267"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7A32EF3E"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4D875C4F" w14:textId="77777777" w:rsidTr="00BB6669">
        <w:tc>
          <w:tcPr>
            <w:tcW w:w="201" w:type="pct"/>
            <w:vMerge/>
          </w:tcPr>
          <w:p w14:paraId="1DD0E45A"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71D51C12"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17A2D467" w14:textId="77777777" w:rsidR="00BB6669" w:rsidRDefault="00BB6669" w:rsidP="00BB6669">
            <w:pPr>
              <w:spacing w:after="0" w:line="240" w:lineRule="auto"/>
              <w:rPr>
                <w:rFonts w:ascii="Times New Roman" w:hAnsi="Times New Roman"/>
                <w:sz w:val="20"/>
                <w:szCs w:val="20"/>
                <w:lang w:eastAsia="ru-RU"/>
              </w:rPr>
            </w:pPr>
            <w:r w:rsidRPr="009F71E7">
              <w:rPr>
                <w:rFonts w:ascii="Times New Roman" w:hAnsi="Times New Roman"/>
                <w:sz w:val="20"/>
                <w:szCs w:val="20"/>
                <w:lang w:eastAsia="ru-RU"/>
              </w:rPr>
              <w:t>Наличие подлокотников</w:t>
            </w:r>
          </w:p>
        </w:tc>
        <w:tc>
          <w:tcPr>
            <w:tcW w:w="571" w:type="pct"/>
            <w:shd w:val="clear" w:color="auto" w:fill="auto"/>
          </w:tcPr>
          <w:p w14:paraId="5CBB429E" w14:textId="77777777" w:rsidR="00BB6669" w:rsidRDefault="00BB6669" w:rsidP="00BB6669">
            <w:pPr>
              <w:spacing w:after="0" w:line="240" w:lineRule="auto"/>
              <w:jc w:val="center"/>
              <w:rPr>
                <w:rFonts w:ascii="Times New Roman" w:hAnsi="Times New Roman"/>
                <w:sz w:val="18"/>
                <w:szCs w:val="18"/>
              </w:rPr>
            </w:pPr>
            <w:r>
              <w:rPr>
                <w:rFonts w:ascii="Times New Roman" w:hAnsi="Times New Roman"/>
                <w:sz w:val="18"/>
                <w:szCs w:val="18"/>
              </w:rPr>
              <w:t>Нет</w:t>
            </w:r>
          </w:p>
        </w:tc>
        <w:tc>
          <w:tcPr>
            <w:tcW w:w="245" w:type="pct"/>
            <w:gridSpan w:val="2"/>
          </w:tcPr>
          <w:p w14:paraId="16F78104" w14:textId="77777777" w:rsidR="00BB6669" w:rsidRDefault="00BB6669" w:rsidP="00BB6669">
            <w:pPr>
              <w:spacing w:after="0" w:line="240" w:lineRule="auto"/>
              <w:jc w:val="center"/>
              <w:rPr>
                <w:rFonts w:ascii="Times New Roman" w:hAnsi="Times New Roman"/>
                <w:sz w:val="18"/>
                <w:szCs w:val="18"/>
              </w:rPr>
            </w:pPr>
          </w:p>
        </w:tc>
        <w:tc>
          <w:tcPr>
            <w:tcW w:w="656" w:type="pct"/>
          </w:tcPr>
          <w:p w14:paraId="301D3339" w14:textId="77777777" w:rsidR="00BB6669" w:rsidRPr="00110B68" w:rsidRDefault="00BB6669" w:rsidP="00BB6669">
            <w:pPr>
              <w:spacing w:after="0" w:line="240" w:lineRule="auto"/>
              <w:rPr>
                <w:rFonts w:ascii="Times New Roman" w:hAnsi="Times New Roman"/>
                <w:sz w:val="18"/>
                <w:szCs w:val="18"/>
              </w:rPr>
            </w:pPr>
            <w:r w:rsidRPr="00110B68">
              <w:rPr>
                <w:rFonts w:ascii="Times New Roman" w:hAnsi="Times New Roman"/>
                <w:sz w:val="18"/>
                <w:szCs w:val="18"/>
              </w:rPr>
              <w:t>Значение характеристики не может изменяться участником закупки</w:t>
            </w:r>
          </w:p>
        </w:tc>
        <w:tc>
          <w:tcPr>
            <w:tcW w:w="195" w:type="pct"/>
            <w:vMerge/>
          </w:tcPr>
          <w:p w14:paraId="6B42D118"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7D5C792E"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5FA1D677"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5EAD7DB4"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40BC4080"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11034DBD"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46C9F9F7"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5CFB8FA6" w14:textId="77777777" w:rsidTr="00BB6669">
        <w:tc>
          <w:tcPr>
            <w:tcW w:w="201" w:type="pct"/>
            <w:vMerge/>
          </w:tcPr>
          <w:p w14:paraId="5CED2BE6"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11B9F14C"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256AA2D0" w14:textId="77777777" w:rsidR="00BB6669" w:rsidRDefault="00BB6669" w:rsidP="00BB6669">
            <w:pPr>
              <w:spacing w:after="0" w:line="240" w:lineRule="auto"/>
              <w:rPr>
                <w:rFonts w:ascii="Times New Roman" w:hAnsi="Times New Roman"/>
                <w:sz w:val="20"/>
                <w:szCs w:val="20"/>
                <w:lang w:eastAsia="ru-RU"/>
              </w:rPr>
            </w:pPr>
            <w:r w:rsidRPr="00303996">
              <w:rPr>
                <w:rFonts w:ascii="Times New Roman" w:hAnsi="Times New Roman"/>
                <w:sz w:val="20"/>
                <w:szCs w:val="20"/>
                <w:lang w:eastAsia="ru-RU"/>
              </w:rPr>
              <w:t>Наличие пюпитра</w:t>
            </w:r>
          </w:p>
        </w:tc>
        <w:tc>
          <w:tcPr>
            <w:tcW w:w="571" w:type="pct"/>
            <w:shd w:val="clear" w:color="auto" w:fill="auto"/>
          </w:tcPr>
          <w:p w14:paraId="06F4D3DE" w14:textId="77777777" w:rsidR="00BB6669" w:rsidRDefault="00BB6669" w:rsidP="00BB6669">
            <w:pPr>
              <w:spacing w:after="0" w:line="240" w:lineRule="auto"/>
              <w:jc w:val="center"/>
              <w:rPr>
                <w:rFonts w:ascii="Times New Roman" w:hAnsi="Times New Roman"/>
                <w:sz w:val="18"/>
                <w:szCs w:val="18"/>
              </w:rPr>
            </w:pPr>
            <w:r w:rsidRPr="00D47650">
              <w:rPr>
                <w:rFonts w:ascii="Times New Roman" w:hAnsi="Times New Roman"/>
                <w:sz w:val="18"/>
                <w:szCs w:val="18"/>
              </w:rPr>
              <w:t>Нет</w:t>
            </w:r>
          </w:p>
        </w:tc>
        <w:tc>
          <w:tcPr>
            <w:tcW w:w="245" w:type="pct"/>
            <w:gridSpan w:val="2"/>
          </w:tcPr>
          <w:p w14:paraId="79709801" w14:textId="77777777" w:rsidR="00BB6669" w:rsidRDefault="00BB6669" w:rsidP="00BB6669">
            <w:pPr>
              <w:spacing w:after="0" w:line="240" w:lineRule="auto"/>
              <w:jc w:val="center"/>
              <w:rPr>
                <w:rFonts w:ascii="Times New Roman" w:hAnsi="Times New Roman"/>
                <w:sz w:val="18"/>
                <w:szCs w:val="18"/>
              </w:rPr>
            </w:pPr>
          </w:p>
        </w:tc>
        <w:tc>
          <w:tcPr>
            <w:tcW w:w="656" w:type="pct"/>
          </w:tcPr>
          <w:p w14:paraId="6F844C95" w14:textId="77777777" w:rsidR="00BB6669" w:rsidRPr="00110B68" w:rsidRDefault="00BB6669" w:rsidP="00BB6669">
            <w:pPr>
              <w:spacing w:after="0" w:line="240" w:lineRule="auto"/>
              <w:rPr>
                <w:rFonts w:ascii="Times New Roman" w:hAnsi="Times New Roman"/>
                <w:sz w:val="18"/>
                <w:szCs w:val="18"/>
              </w:rPr>
            </w:pPr>
            <w:r w:rsidRPr="00110B68">
              <w:rPr>
                <w:rFonts w:ascii="Times New Roman" w:hAnsi="Times New Roman"/>
                <w:sz w:val="18"/>
                <w:szCs w:val="18"/>
              </w:rPr>
              <w:t>Значение характеристики не может изменяться участником закупки</w:t>
            </w:r>
          </w:p>
        </w:tc>
        <w:tc>
          <w:tcPr>
            <w:tcW w:w="195" w:type="pct"/>
            <w:vMerge/>
          </w:tcPr>
          <w:p w14:paraId="417AD176"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1FC273E9"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01E57589"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5ADAAB9C"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11F66B46"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357E209E"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42B60C1D"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320F435D" w14:textId="77777777" w:rsidTr="00BB6669">
        <w:tc>
          <w:tcPr>
            <w:tcW w:w="201" w:type="pct"/>
            <w:vMerge/>
          </w:tcPr>
          <w:p w14:paraId="39C2A859"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7BC13E63"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3F8356EC" w14:textId="77777777" w:rsidR="00BB6669" w:rsidRDefault="00BB6669" w:rsidP="00BB6669">
            <w:pPr>
              <w:spacing w:after="0" w:line="240" w:lineRule="auto"/>
              <w:rPr>
                <w:rFonts w:ascii="Times New Roman" w:hAnsi="Times New Roman"/>
                <w:sz w:val="20"/>
                <w:szCs w:val="20"/>
                <w:lang w:eastAsia="ru-RU"/>
              </w:rPr>
            </w:pPr>
            <w:r w:rsidRPr="00303996">
              <w:rPr>
                <w:rFonts w:ascii="Times New Roman" w:hAnsi="Times New Roman"/>
                <w:sz w:val="20"/>
                <w:szCs w:val="20"/>
                <w:lang w:eastAsia="ru-RU"/>
              </w:rPr>
              <w:t>Складная конструкция</w:t>
            </w:r>
          </w:p>
        </w:tc>
        <w:tc>
          <w:tcPr>
            <w:tcW w:w="571" w:type="pct"/>
            <w:shd w:val="clear" w:color="auto" w:fill="auto"/>
          </w:tcPr>
          <w:p w14:paraId="2CAA786C" w14:textId="77777777" w:rsidR="00BB6669" w:rsidRDefault="00BB6669" w:rsidP="00BB6669">
            <w:pPr>
              <w:spacing w:after="0" w:line="240" w:lineRule="auto"/>
              <w:jc w:val="center"/>
              <w:rPr>
                <w:rFonts w:ascii="Times New Roman" w:hAnsi="Times New Roman"/>
                <w:sz w:val="18"/>
                <w:szCs w:val="18"/>
              </w:rPr>
            </w:pPr>
            <w:r w:rsidRPr="00D47650">
              <w:rPr>
                <w:rFonts w:ascii="Times New Roman" w:hAnsi="Times New Roman"/>
                <w:sz w:val="18"/>
                <w:szCs w:val="18"/>
              </w:rPr>
              <w:t>Нет</w:t>
            </w:r>
          </w:p>
        </w:tc>
        <w:tc>
          <w:tcPr>
            <w:tcW w:w="245" w:type="pct"/>
            <w:gridSpan w:val="2"/>
          </w:tcPr>
          <w:p w14:paraId="22DA9529" w14:textId="77777777" w:rsidR="00BB6669" w:rsidRDefault="00BB6669" w:rsidP="00BB6669">
            <w:pPr>
              <w:spacing w:after="0" w:line="240" w:lineRule="auto"/>
              <w:jc w:val="center"/>
              <w:rPr>
                <w:rFonts w:ascii="Times New Roman" w:hAnsi="Times New Roman"/>
                <w:sz w:val="18"/>
                <w:szCs w:val="18"/>
              </w:rPr>
            </w:pPr>
          </w:p>
        </w:tc>
        <w:tc>
          <w:tcPr>
            <w:tcW w:w="656" w:type="pct"/>
          </w:tcPr>
          <w:p w14:paraId="36991C23" w14:textId="77777777" w:rsidR="00BB6669" w:rsidRPr="00110B68" w:rsidRDefault="00BB6669" w:rsidP="00BB6669">
            <w:pPr>
              <w:spacing w:after="0" w:line="240" w:lineRule="auto"/>
              <w:rPr>
                <w:rFonts w:ascii="Times New Roman" w:hAnsi="Times New Roman"/>
                <w:sz w:val="18"/>
                <w:szCs w:val="18"/>
              </w:rPr>
            </w:pPr>
            <w:r w:rsidRPr="00110B68">
              <w:rPr>
                <w:rFonts w:ascii="Times New Roman" w:hAnsi="Times New Roman"/>
                <w:sz w:val="18"/>
                <w:szCs w:val="18"/>
              </w:rPr>
              <w:t>Значение характеристики не может изменяться участником закупки</w:t>
            </w:r>
          </w:p>
        </w:tc>
        <w:tc>
          <w:tcPr>
            <w:tcW w:w="195" w:type="pct"/>
            <w:vMerge/>
          </w:tcPr>
          <w:p w14:paraId="2AD9472E"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6C8C68BB"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619AB08A"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06737979"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1707DA8C"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2357DA31"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7C5A5F84"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5509476A" w14:textId="77777777" w:rsidTr="00BB6669">
        <w:tc>
          <w:tcPr>
            <w:tcW w:w="201" w:type="pct"/>
            <w:vMerge/>
          </w:tcPr>
          <w:p w14:paraId="0E981CBB"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7C92F285"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2C6EC830" w14:textId="77777777" w:rsidR="00BB6669" w:rsidRDefault="00BB6669" w:rsidP="00BB6669">
            <w:pPr>
              <w:spacing w:after="0" w:line="240" w:lineRule="auto"/>
              <w:rPr>
                <w:rFonts w:ascii="Times New Roman" w:hAnsi="Times New Roman"/>
                <w:sz w:val="20"/>
                <w:szCs w:val="20"/>
                <w:lang w:eastAsia="ru-RU"/>
              </w:rPr>
            </w:pPr>
            <w:r w:rsidRPr="00303996">
              <w:rPr>
                <w:rFonts w:ascii="Times New Roman" w:hAnsi="Times New Roman"/>
                <w:sz w:val="20"/>
                <w:szCs w:val="20"/>
                <w:lang w:eastAsia="ru-RU"/>
              </w:rPr>
              <w:t>Форма основания</w:t>
            </w:r>
          </w:p>
        </w:tc>
        <w:tc>
          <w:tcPr>
            <w:tcW w:w="571" w:type="pct"/>
            <w:shd w:val="clear" w:color="auto" w:fill="auto"/>
          </w:tcPr>
          <w:p w14:paraId="31029442" w14:textId="77777777" w:rsidR="00BB6669" w:rsidRDefault="00BB6669" w:rsidP="00BB6669">
            <w:pPr>
              <w:spacing w:after="0" w:line="240" w:lineRule="auto"/>
              <w:jc w:val="center"/>
              <w:rPr>
                <w:rFonts w:ascii="Times New Roman" w:hAnsi="Times New Roman"/>
                <w:sz w:val="18"/>
                <w:szCs w:val="18"/>
              </w:rPr>
            </w:pPr>
            <w:r w:rsidRPr="00D47650">
              <w:rPr>
                <w:rFonts w:ascii="Times New Roman" w:hAnsi="Times New Roman"/>
                <w:sz w:val="18"/>
                <w:szCs w:val="18"/>
              </w:rPr>
              <w:t>Ножки</w:t>
            </w:r>
          </w:p>
        </w:tc>
        <w:tc>
          <w:tcPr>
            <w:tcW w:w="245" w:type="pct"/>
            <w:gridSpan w:val="2"/>
          </w:tcPr>
          <w:p w14:paraId="4AFE7201" w14:textId="77777777" w:rsidR="00BB6669" w:rsidRDefault="00BB6669" w:rsidP="00BB6669">
            <w:pPr>
              <w:spacing w:after="0" w:line="240" w:lineRule="auto"/>
              <w:jc w:val="center"/>
              <w:rPr>
                <w:rFonts w:ascii="Times New Roman" w:hAnsi="Times New Roman"/>
                <w:sz w:val="18"/>
                <w:szCs w:val="18"/>
              </w:rPr>
            </w:pPr>
          </w:p>
        </w:tc>
        <w:tc>
          <w:tcPr>
            <w:tcW w:w="656" w:type="pct"/>
          </w:tcPr>
          <w:p w14:paraId="1E687BE3" w14:textId="77777777" w:rsidR="00BB6669" w:rsidRPr="00110B68" w:rsidRDefault="00BB6669" w:rsidP="00BB6669">
            <w:pPr>
              <w:spacing w:after="0" w:line="240" w:lineRule="auto"/>
              <w:rPr>
                <w:rFonts w:ascii="Times New Roman" w:hAnsi="Times New Roman"/>
                <w:sz w:val="18"/>
                <w:szCs w:val="18"/>
              </w:rPr>
            </w:pPr>
            <w:r w:rsidRPr="00110B68">
              <w:rPr>
                <w:rFonts w:ascii="Times New Roman" w:hAnsi="Times New Roman"/>
                <w:sz w:val="18"/>
                <w:szCs w:val="18"/>
              </w:rPr>
              <w:t>Значение характеристики не может изменяться участником закупки</w:t>
            </w:r>
          </w:p>
        </w:tc>
        <w:tc>
          <w:tcPr>
            <w:tcW w:w="195" w:type="pct"/>
            <w:vMerge/>
          </w:tcPr>
          <w:p w14:paraId="2965800B"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35EDF1E6"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0465DE79"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53147A3C"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53A22510"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0E74CBC7"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31BA5986"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215E12F7" w14:textId="77777777" w:rsidTr="00BB6669">
        <w:tc>
          <w:tcPr>
            <w:tcW w:w="201" w:type="pct"/>
            <w:vMerge/>
          </w:tcPr>
          <w:p w14:paraId="60059043"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507C439D"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4A3ABFBE" w14:textId="77777777" w:rsidR="00BB6669" w:rsidRPr="00D65FDC" w:rsidRDefault="00BB6669" w:rsidP="00BB6669">
            <w:pPr>
              <w:spacing w:after="0" w:line="240" w:lineRule="auto"/>
              <w:rPr>
                <w:rFonts w:ascii="Times New Roman" w:hAnsi="Times New Roman" w:cs="Times New Roman"/>
                <w:b/>
                <w:sz w:val="18"/>
                <w:szCs w:val="18"/>
              </w:rPr>
            </w:pPr>
            <w:r w:rsidRPr="00D65FDC">
              <w:rPr>
                <w:rFonts w:ascii="Times New Roman" w:hAnsi="Times New Roman" w:cs="Times New Roman"/>
                <w:b/>
                <w:sz w:val="18"/>
                <w:szCs w:val="18"/>
              </w:rPr>
              <w:t>Дополнительные характеристики:</w:t>
            </w:r>
          </w:p>
        </w:tc>
        <w:tc>
          <w:tcPr>
            <w:tcW w:w="195" w:type="pct"/>
            <w:vMerge/>
          </w:tcPr>
          <w:p w14:paraId="4ADAB078"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42B0BA45"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10E6B845"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7E37E250"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40F2208E"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23D7CD6A"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28F02F94"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2BD12DEC" w14:textId="77777777" w:rsidTr="00BB6669">
        <w:tc>
          <w:tcPr>
            <w:tcW w:w="201" w:type="pct"/>
            <w:vMerge/>
          </w:tcPr>
          <w:p w14:paraId="310A4B2C"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72F2AEB9"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6325E3F2" w14:textId="77777777" w:rsidR="00BB6669" w:rsidRPr="005C18D9" w:rsidRDefault="00BB6669" w:rsidP="00BB6669">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Назначение</w:t>
            </w:r>
          </w:p>
        </w:tc>
        <w:tc>
          <w:tcPr>
            <w:tcW w:w="571" w:type="pct"/>
            <w:shd w:val="clear" w:color="auto" w:fill="auto"/>
          </w:tcPr>
          <w:p w14:paraId="3FA694C1" w14:textId="77777777" w:rsidR="00BB6669" w:rsidRPr="00191B6E" w:rsidRDefault="00BB6669" w:rsidP="00BB6669">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Для кухонной, обеденной зоны</w:t>
            </w:r>
          </w:p>
        </w:tc>
        <w:tc>
          <w:tcPr>
            <w:tcW w:w="245" w:type="pct"/>
            <w:gridSpan w:val="2"/>
          </w:tcPr>
          <w:p w14:paraId="74A581C8"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656" w:type="pct"/>
          </w:tcPr>
          <w:p w14:paraId="0C70D56A" w14:textId="77777777" w:rsidR="00BB6669" w:rsidRPr="00191B6E" w:rsidRDefault="00BB6669" w:rsidP="00BB6669">
            <w:pPr>
              <w:spacing w:after="0" w:line="240" w:lineRule="auto"/>
              <w:rPr>
                <w:rFonts w:ascii="Times New Roman" w:hAnsi="Times New Roman" w:cs="Times New Roman"/>
                <w:sz w:val="18"/>
                <w:szCs w:val="18"/>
              </w:rPr>
            </w:pPr>
            <w:r w:rsidRPr="000C3D04">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5FB7EB71"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2DD04723"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2A45D193"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5385AF4C"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4AA2C79B"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61D06CB5"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13E74F12"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70695CC1" w14:textId="77777777" w:rsidTr="00BB6669">
        <w:tc>
          <w:tcPr>
            <w:tcW w:w="201" w:type="pct"/>
            <w:vMerge/>
          </w:tcPr>
          <w:p w14:paraId="12DB7C0C"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09328C83"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7345413F" w14:textId="77777777" w:rsidR="00BB6669" w:rsidRPr="000C3D04" w:rsidRDefault="00BB6669" w:rsidP="00BB6669">
            <w:pPr>
              <w:spacing w:after="0" w:line="240" w:lineRule="auto"/>
              <w:rPr>
                <w:rFonts w:ascii="Times New Roman" w:hAnsi="Times New Roman" w:cs="Times New Roman"/>
                <w:b/>
                <w:i/>
                <w:sz w:val="18"/>
                <w:szCs w:val="18"/>
              </w:rPr>
            </w:pPr>
            <w:r w:rsidRPr="000C3D04">
              <w:rPr>
                <w:rFonts w:ascii="Times New Roman" w:hAnsi="Times New Roman" w:cs="Times New Roman"/>
                <w:b/>
                <w:i/>
                <w:sz w:val="18"/>
                <w:szCs w:val="18"/>
              </w:rPr>
              <w:t>Для ут</w:t>
            </w:r>
            <w:r>
              <w:rPr>
                <w:rFonts w:ascii="Times New Roman" w:hAnsi="Times New Roman" w:cs="Times New Roman"/>
                <w:b/>
                <w:i/>
                <w:sz w:val="18"/>
                <w:szCs w:val="18"/>
              </w:rPr>
              <w:t>очнения фактической потребности и назначения продукции.</w:t>
            </w:r>
          </w:p>
        </w:tc>
        <w:tc>
          <w:tcPr>
            <w:tcW w:w="195" w:type="pct"/>
            <w:vMerge/>
          </w:tcPr>
          <w:p w14:paraId="42E50EEA"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6879F8C1"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2A48E479"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4971C010"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2BE1F1F1"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160B7302"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5047E001"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774A4413" w14:textId="77777777" w:rsidTr="00BB6669">
        <w:tc>
          <w:tcPr>
            <w:tcW w:w="201" w:type="pct"/>
            <w:vMerge/>
          </w:tcPr>
          <w:p w14:paraId="15184284"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5EBC72BB"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7E8A5349" w14:textId="77777777" w:rsidR="00BB6669" w:rsidRPr="00191B6E" w:rsidRDefault="00BB6669" w:rsidP="00BB6669">
            <w:pPr>
              <w:spacing w:after="0" w:line="240" w:lineRule="auto"/>
              <w:rPr>
                <w:rFonts w:ascii="Times New Roman" w:hAnsi="Times New Roman" w:cs="Times New Roman"/>
                <w:sz w:val="18"/>
                <w:szCs w:val="18"/>
                <w:lang w:eastAsia="ru-RU"/>
              </w:rPr>
            </w:pPr>
            <w:r w:rsidRPr="005C18D9">
              <w:rPr>
                <w:rFonts w:ascii="Times New Roman" w:hAnsi="Times New Roman" w:cs="Times New Roman"/>
                <w:sz w:val="18"/>
                <w:szCs w:val="18"/>
                <w:lang w:eastAsia="ru-RU"/>
              </w:rPr>
              <w:t>Материал</w:t>
            </w:r>
            <w:r>
              <w:rPr>
                <w:rFonts w:ascii="Times New Roman" w:hAnsi="Times New Roman" w:cs="Times New Roman"/>
                <w:sz w:val="18"/>
                <w:szCs w:val="18"/>
                <w:lang w:eastAsia="ru-RU"/>
              </w:rPr>
              <w:t xml:space="preserve"> и конструкция </w:t>
            </w:r>
            <w:r w:rsidRPr="005C18D9">
              <w:rPr>
                <w:rFonts w:ascii="Times New Roman" w:hAnsi="Times New Roman" w:cs="Times New Roman"/>
                <w:sz w:val="18"/>
                <w:szCs w:val="18"/>
                <w:lang w:eastAsia="ru-RU"/>
              </w:rPr>
              <w:t xml:space="preserve"> </w:t>
            </w:r>
            <w:r>
              <w:rPr>
                <w:rFonts w:ascii="Times New Roman" w:hAnsi="Times New Roman" w:cs="Times New Roman"/>
                <w:sz w:val="18"/>
                <w:szCs w:val="18"/>
                <w:lang w:eastAsia="ru-RU"/>
              </w:rPr>
              <w:t>с</w:t>
            </w:r>
            <w:r w:rsidRPr="005C18D9">
              <w:rPr>
                <w:rFonts w:ascii="Times New Roman" w:hAnsi="Times New Roman" w:cs="Times New Roman"/>
                <w:sz w:val="18"/>
                <w:szCs w:val="18"/>
                <w:lang w:eastAsia="ru-RU"/>
              </w:rPr>
              <w:t xml:space="preserve">пинки </w:t>
            </w:r>
          </w:p>
        </w:tc>
        <w:tc>
          <w:tcPr>
            <w:tcW w:w="571" w:type="pct"/>
            <w:shd w:val="clear" w:color="auto" w:fill="auto"/>
          </w:tcPr>
          <w:p w14:paraId="1BAA122E" w14:textId="77777777" w:rsidR="00BB6669" w:rsidRDefault="00BB6669" w:rsidP="00BB6669">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Задние опоры (ножки) образуют единую конструкцию со спинкой стула, с металлическими прутьями меньшего диаметра, образующих художественную конструкцию из прямых и овальных форм, исходящие от основания сиденья к верхней перекладине спинки.</w:t>
            </w:r>
          </w:p>
          <w:p w14:paraId="66882F86" w14:textId="77777777" w:rsidR="00BB6669" w:rsidRPr="00191B6E" w:rsidRDefault="00BB6669" w:rsidP="00BB6669">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Спинка стула имеет с кругленную форму.</w:t>
            </w:r>
          </w:p>
        </w:tc>
        <w:tc>
          <w:tcPr>
            <w:tcW w:w="245" w:type="pct"/>
            <w:gridSpan w:val="2"/>
          </w:tcPr>
          <w:p w14:paraId="11940618"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656" w:type="pct"/>
          </w:tcPr>
          <w:p w14:paraId="76BA7519" w14:textId="77777777" w:rsidR="00BB6669" w:rsidRPr="00191B6E" w:rsidRDefault="00BB6669" w:rsidP="00BB6669">
            <w:pPr>
              <w:spacing w:after="0" w:line="240" w:lineRule="auto"/>
              <w:rPr>
                <w:rFonts w:ascii="Times New Roman" w:hAnsi="Times New Roman" w:cs="Times New Roman"/>
                <w:sz w:val="18"/>
                <w:szCs w:val="18"/>
              </w:rPr>
            </w:pPr>
            <w:r w:rsidRPr="00544021">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6A2B2AA1"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150F47B8"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063F2089"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3ECFCE35"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4526A810"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770A3B5C"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5E94388C"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1FB3D398" w14:textId="77777777" w:rsidTr="00BB6669">
        <w:tc>
          <w:tcPr>
            <w:tcW w:w="201" w:type="pct"/>
            <w:vMerge/>
          </w:tcPr>
          <w:p w14:paraId="77227859"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006FDA75"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5E1C722D" w14:textId="77777777" w:rsidR="00BB6669" w:rsidRPr="00544021" w:rsidRDefault="00BB6669" w:rsidP="00BB6669">
            <w:pPr>
              <w:spacing w:after="0" w:line="240" w:lineRule="auto"/>
              <w:rPr>
                <w:rFonts w:ascii="Times New Roman" w:hAnsi="Times New Roman" w:cs="Times New Roman"/>
                <w:b/>
                <w:i/>
                <w:sz w:val="18"/>
                <w:szCs w:val="18"/>
              </w:rPr>
            </w:pPr>
            <w:r w:rsidRPr="00544021">
              <w:rPr>
                <w:rFonts w:ascii="Times New Roman" w:hAnsi="Times New Roman" w:cs="Times New Roman"/>
                <w:b/>
                <w:i/>
                <w:sz w:val="18"/>
                <w:szCs w:val="18"/>
              </w:rPr>
              <w:t>Для обеспечения соответствия и эстетической совместимости с уже имеющимися предметами мебели, надежности конструкции и возможности обработки моющими и дезинфицирующими средствами.</w:t>
            </w:r>
          </w:p>
        </w:tc>
        <w:tc>
          <w:tcPr>
            <w:tcW w:w="195" w:type="pct"/>
            <w:vMerge/>
          </w:tcPr>
          <w:p w14:paraId="0455009E"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4C056B4A"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06F1D113"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05EE7B8E"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2906AC29"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000775DE"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39417860"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7B3525F8" w14:textId="77777777" w:rsidTr="00BB6669">
        <w:tc>
          <w:tcPr>
            <w:tcW w:w="201" w:type="pct"/>
            <w:vMerge/>
          </w:tcPr>
          <w:p w14:paraId="50C931BA"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51859FA9"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0E4AF03D" w14:textId="77777777" w:rsidR="00BB6669" w:rsidRPr="00191B6E" w:rsidRDefault="00BB6669" w:rsidP="00BB6669">
            <w:pPr>
              <w:spacing w:after="0" w:line="240" w:lineRule="auto"/>
              <w:rPr>
                <w:rFonts w:ascii="Times New Roman" w:hAnsi="Times New Roman" w:cs="Times New Roman"/>
                <w:sz w:val="18"/>
                <w:szCs w:val="18"/>
                <w:lang w:eastAsia="ru-RU"/>
              </w:rPr>
            </w:pPr>
            <w:r w:rsidRPr="005C18D9">
              <w:rPr>
                <w:rFonts w:ascii="Times New Roman" w:hAnsi="Times New Roman" w:cs="Times New Roman"/>
                <w:sz w:val="18"/>
                <w:szCs w:val="18"/>
                <w:lang w:eastAsia="ru-RU"/>
              </w:rPr>
              <w:t>Материал обивки сидения</w:t>
            </w:r>
          </w:p>
        </w:tc>
        <w:tc>
          <w:tcPr>
            <w:tcW w:w="571" w:type="pct"/>
            <w:shd w:val="clear" w:color="auto" w:fill="auto"/>
          </w:tcPr>
          <w:p w14:paraId="6BEEFF77" w14:textId="77777777" w:rsidR="00BB6669" w:rsidRPr="00191B6E" w:rsidRDefault="00BB6669" w:rsidP="00BB6669">
            <w:pPr>
              <w:spacing w:after="0" w:line="240" w:lineRule="auto"/>
              <w:rPr>
                <w:rFonts w:ascii="Times New Roman" w:hAnsi="Times New Roman" w:cs="Times New Roman"/>
                <w:sz w:val="18"/>
                <w:szCs w:val="18"/>
                <w:lang w:eastAsia="ru-RU"/>
              </w:rPr>
            </w:pPr>
            <w:r w:rsidRPr="00544021">
              <w:rPr>
                <w:rFonts w:ascii="Times New Roman" w:hAnsi="Times New Roman" w:cs="Times New Roman"/>
                <w:sz w:val="18"/>
                <w:szCs w:val="18"/>
                <w:lang w:eastAsia="ru-RU"/>
              </w:rPr>
              <w:t>Искусственная кожа</w:t>
            </w:r>
          </w:p>
        </w:tc>
        <w:tc>
          <w:tcPr>
            <w:tcW w:w="245" w:type="pct"/>
            <w:gridSpan w:val="2"/>
          </w:tcPr>
          <w:p w14:paraId="4ACB77FC"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656" w:type="pct"/>
          </w:tcPr>
          <w:p w14:paraId="7AC6CCD8" w14:textId="77777777" w:rsidR="00BB6669" w:rsidRPr="00191B6E" w:rsidRDefault="00BB6669" w:rsidP="00BB6669">
            <w:pPr>
              <w:spacing w:after="0" w:line="240" w:lineRule="auto"/>
              <w:rPr>
                <w:rFonts w:ascii="Times New Roman" w:hAnsi="Times New Roman" w:cs="Times New Roman"/>
                <w:sz w:val="18"/>
                <w:szCs w:val="18"/>
              </w:rPr>
            </w:pPr>
            <w:r w:rsidRPr="00544021">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37AD738E"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1436D672"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16CD8E4F"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66D93DB2"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3720BD11"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7E020220"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2E18745F"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0EDBDCDD" w14:textId="77777777" w:rsidTr="00BB6669">
        <w:tc>
          <w:tcPr>
            <w:tcW w:w="201" w:type="pct"/>
            <w:vMerge/>
          </w:tcPr>
          <w:p w14:paraId="40FE838B"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7F094D6D"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22EC37F3" w14:textId="77777777" w:rsidR="00BB6669" w:rsidRPr="00191B6E" w:rsidRDefault="00BB6669" w:rsidP="00BB6669">
            <w:pPr>
              <w:spacing w:after="0" w:line="240" w:lineRule="auto"/>
              <w:rPr>
                <w:rFonts w:ascii="Times New Roman" w:hAnsi="Times New Roman" w:cs="Times New Roman"/>
                <w:sz w:val="18"/>
                <w:szCs w:val="18"/>
              </w:rPr>
            </w:pPr>
            <w:r>
              <w:rPr>
                <w:rFonts w:ascii="Times New Roman" w:hAnsi="Times New Roman"/>
                <w:b/>
                <w:i/>
                <w:sz w:val="18"/>
                <w:szCs w:val="18"/>
              </w:rPr>
              <w:t>Д</w:t>
            </w:r>
            <w:r w:rsidRPr="00CA56BD">
              <w:rPr>
                <w:rFonts w:ascii="Times New Roman" w:hAnsi="Times New Roman"/>
                <w:b/>
                <w:i/>
                <w:sz w:val="18"/>
                <w:szCs w:val="18"/>
              </w:rPr>
              <w:t>ля комфортной посадки и увеличения срока службы стульев</w:t>
            </w:r>
            <w:r>
              <w:rPr>
                <w:rFonts w:ascii="Times New Roman" w:hAnsi="Times New Roman"/>
                <w:b/>
                <w:i/>
                <w:sz w:val="18"/>
                <w:szCs w:val="18"/>
              </w:rPr>
              <w:t>, для обеспечения возможности обработки моющими и дезинфицирующими средствами</w:t>
            </w:r>
            <w:r w:rsidRPr="00CA56BD">
              <w:rPr>
                <w:rFonts w:ascii="Times New Roman" w:hAnsi="Times New Roman"/>
                <w:b/>
                <w:i/>
                <w:sz w:val="18"/>
                <w:szCs w:val="18"/>
              </w:rPr>
              <w:t xml:space="preserve">; </w:t>
            </w:r>
          </w:p>
        </w:tc>
        <w:tc>
          <w:tcPr>
            <w:tcW w:w="195" w:type="pct"/>
            <w:vMerge/>
          </w:tcPr>
          <w:p w14:paraId="5B2B27BD"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21A05BEC"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1FF3338B"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500D27EC"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23C16D11"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4E81E0F8"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67A061FC"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2DF29B29" w14:textId="77777777" w:rsidTr="00BB6669">
        <w:tc>
          <w:tcPr>
            <w:tcW w:w="201" w:type="pct"/>
            <w:vMerge/>
          </w:tcPr>
          <w:p w14:paraId="23B4B55F"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669EC1FF"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73852E39" w14:textId="77777777" w:rsidR="00BB6669" w:rsidRPr="00191B6E" w:rsidRDefault="00BB6669" w:rsidP="00BB6669">
            <w:pPr>
              <w:spacing w:after="0" w:line="240" w:lineRule="auto"/>
              <w:rPr>
                <w:rFonts w:ascii="Times New Roman" w:hAnsi="Times New Roman" w:cs="Times New Roman"/>
                <w:sz w:val="18"/>
                <w:szCs w:val="18"/>
                <w:lang w:eastAsia="ru-RU"/>
              </w:rPr>
            </w:pPr>
            <w:r w:rsidRPr="00544021">
              <w:rPr>
                <w:rFonts w:ascii="Times New Roman" w:hAnsi="Times New Roman" w:cs="Times New Roman"/>
                <w:sz w:val="18"/>
                <w:szCs w:val="18"/>
                <w:lang w:eastAsia="ru-RU"/>
              </w:rPr>
              <w:t xml:space="preserve">Цвет обивки </w:t>
            </w:r>
            <w:r>
              <w:rPr>
                <w:rFonts w:ascii="Times New Roman" w:hAnsi="Times New Roman" w:cs="Times New Roman"/>
                <w:sz w:val="18"/>
                <w:szCs w:val="18"/>
                <w:lang w:eastAsia="ru-RU"/>
              </w:rPr>
              <w:t>сиденья</w:t>
            </w:r>
          </w:p>
        </w:tc>
        <w:tc>
          <w:tcPr>
            <w:tcW w:w="571" w:type="pct"/>
            <w:shd w:val="clear" w:color="auto" w:fill="auto"/>
          </w:tcPr>
          <w:p w14:paraId="574B31B3" w14:textId="77777777" w:rsidR="00BB6669" w:rsidRPr="00544021" w:rsidRDefault="00BB6669" w:rsidP="00BB6669">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Коричневый</w:t>
            </w:r>
          </w:p>
        </w:tc>
        <w:tc>
          <w:tcPr>
            <w:tcW w:w="245" w:type="pct"/>
            <w:gridSpan w:val="2"/>
          </w:tcPr>
          <w:p w14:paraId="7ABE7691"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656" w:type="pct"/>
          </w:tcPr>
          <w:p w14:paraId="77D79102" w14:textId="77777777" w:rsidR="00BB6669" w:rsidRPr="00191B6E" w:rsidRDefault="00BB6669" w:rsidP="00BB6669">
            <w:pPr>
              <w:spacing w:after="0" w:line="240" w:lineRule="auto"/>
              <w:rPr>
                <w:rFonts w:ascii="Times New Roman" w:hAnsi="Times New Roman" w:cs="Times New Roman"/>
                <w:sz w:val="18"/>
                <w:szCs w:val="18"/>
              </w:rPr>
            </w:pPr>
            <w:r w:rsidRPr="00544021">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23E2EF24"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53FD03D4"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2C88CE5C"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176159F2"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0CC44713"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60E7532E"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256EFD28"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4F1C3AA5" w14:textId="77777777" w:rsidTr="00BB6669">
        <w:tc>
          <w:tcPr>
            <w:tcW w:w="201" w:type="pct"/>
            <w:vMerge/>
          </w:tcPr>
          <w:p w14:paraId="4F372D24"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12CB8F3B"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2642730C" w14:textId="77777777" w:rsidR="00BB6669" w:rsidRPr="00191B6E" w:rsidRDefault="00BB6669" w:rsidP="00BB6669">
            <w:pPr>
              <w:spacing w:after="0" w:line="240" w:lineRule="auto"/>
              <w:rPr>
                <w:rFonts w:ascii="Times New Roman" w:hAnsi="Times New Roman" w:cs="Times New Roman"/>
                <w:sz w:val="18"/>
                <w:szCs w:val="18"/>
              </w:rPr>
            </w:pPr>
            <w:r>
              <w:rPr>
                <w:rFonts w:ascii="Times New Roman" w:hAnsi="Times New Roman"/>
                <w:b/>
                <w:i/>
                <w:sz w:val="18"/>
                <w:szCs w:val="18"/>
                <w:lang w:eastAsia="ru-RU"/>
              </w:rPr>
              <w:t>Д</w:t>
            </w:r>
            <w:r w:rsidRPr="00E577F2">
              <w:rPr>
                <w:rFonts w:ascii="Times New Roman" w:hAnsi="Times New Roman"/>
                <w:b/>
                <w:i/>
                <w:sz w:val="18"/>
                <w:szCs w:val="18"/>
                <w:lang w:eastAsia="ru-RU"/>
              </w:rPr>
              <w:t>ля обеспечения соответствия и эстетической совместимости с уже имеющ</w:t>
            </w:r>
            <w:r>
              <w:rPr>
                <w:rFonts w:ascii="Times New Roman" w:hAnsi="Times New Roman"/>
                <w:b/>
                <w:i/>
                <w:sz w:val="18"/>
                <w:szCs w:val="18"/>
                <w:lang w:eastAsia="ru-RU"/>
              </w:rPr>
              <w:t>и</w:t>
            </w:r>
            <w:r w:rsidRPr="00E577F2">
              <w:rPr>
                <w:rFonts w:ascii="Times New Roman" w:hAnsi="Times New Roman"/>
                <w:b/>
                <w:i/>
                <w:sz w:val="18"/>
                <w:szCs w:val="18"/>
                <w:lang w:eastAsia="ru-RU"/>
              </w:rPr>
              <w:t>м</w:t>
            </w:r>
            <w:r>
              <w:rPr>
                <w:rFonts w:ascii="Times New Roman" w:hAnsi="Times New Roman"/>
                <w:b/>
                <w:i/>
                <w:sz w:val="18"/>
                <w:szCs w:val="18"/>
                <w:lang w:eastAsia="ru-RU"/>
              </w:rPr>
              <w:t>и</w:t>
            </w:r>
            <w:r w:rsidRPr="00E577F2">
              <w:rPr>
                <w:rFonts w:ascii="Times New Roman" w:hAnsi="Times New Roman"/>
                <w:b/>
                <w:i/>
                <w:sz w:val="18"/>
                <w:szCs w:val="18"/>
                <w:lang w:eastAsia="ru-RU"/>
              </w:rPr>
              <w:t>ся предметами мебели.</w:t>
            </w:r>
          </w:p>
        </w:tc>
        <w:tc>
          <w:tcPr>
            <w:tcW w:w="195" w:type="pct"/>
            <w:vMerge/>
          </w:tcPr>
          <w:p w14:paraId="5E445811"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7EF373AA"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5CA94BC0"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65CBDC7D"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58D69C26"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3C31377F"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472AC6DF"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497A06A5" w14:textId="77777777" w:rsidTr="00BB6669">
        <w:tc>
          <w:tcPr>
            <w:tcW w:w="201" w:type="pct"/>
            <w:vMerge/>
          </w:tcPr>
          <w:p w14:paraId="0902996C"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43C470AB"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62231EF2" w14:textId="77777777" w:rsidR="00BB6669" w:rsidRDefault="00BB6669" w:rsidP="00BB6669">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Материал опор (ножек) и спинки</w:t>
            </w:r>
          </w:p>
        </w:tc>
        <w:tc>
          <w:tcPr>
            <w:tcW w:w="571" w:type="pct"/>
            <w:shd w:val="clear" w:color="auto" w:fill="auto"/>
          </w:tcPr>
          <w:p w14:paraId="7867070C" w14:textId="77777777" w:rsidR="00BB6669" w:rsidRDefault="00BB6669" w:rsidP="00BB6669">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Хромированный Металл</w:t>
            </w:r>
          </w:p>
        </w:tc>
        <w:tc>
          <w:tcPr>
            <w:tcW w:w="245" w:type="pct"/>
            <w:gridSpan w:val="2"/>
          </w:tcPr>
          <w:p w14:paraId="23864F19"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656" w:type="pct"/>
          </w:tcPr>
          <w:p w14:paraId="72952FBF" w14:textId="77777777" w:rsidR="00BB6669" w:rsidRPr="00544021" w:rsidRDefault="00BB6669" w:rsidP="00BB6669">
            <w:pPr>
              <w:spacing w:after="0" w:line="240" w:lineRule="auto"/>
              <w:rPr>
                <w:rFonts w:ascii="Times New Roman" w:hAnsi="Times New Roman" w:cs="Times New Roman"/>
                <w:sz w:val="18"/>
                <w:szCs w:val="18"/>
              </w:rPr>
            </w:pPr>
            <w:r w:rsidRPr="00ED0054">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60559F08"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4FC2DE6E"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01DC0AB7"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7193BF68"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4C22EA13"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727ABE08"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69D91EA8"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62A9F1B8" w14:textId="77777777" w:rsidTr="00BB6669">
        <w:tc>
          <w:tcPr>
            <w:tcW w:w="201" w:type="pct"/>
            <w:vMerge/>
          </w:tcPr>
          <w:p w14:paraId="695DCC31"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4E6F755A"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24F5D9B6" w14:textId="77777777" w:rsidR="00BB6669" w:rsidRPr="00191B6E" w:rsidRDefault="00BB6669" w:rsidP="00BB6669">
            <w:pPr>
              <w:spacing w:after="0" w:line="240" w:lineRule="auto"/>
              <w:rPr>
                <w:rFonts w:ascii="Times New Roman" w:hAnsi="Times New Roman" w:cs="Times New Roman"/>
                <w:sz w:val="18"/>
                <w:szCs w:val="18"/>
              </w:rPr>
            </w:pPr>
            <w:r w:rsidRPr="00ED0054">
              <w:rPr>
                <w:rFonts w:ascii="Times New Roman" w:hAnsi="Times New Roman" w:cs="Times New Roman"/>
                <w:b/>
                <w:i/>
                <w:sz w:val="18"/>
                <w:szCs w:val="18"/>
              </w:rPr>
              <w:t>Для обеспечения надежности конструкции и возможности обработки моющими и дезинфицирующими средствами.</w:t>
            </w:r>
          </w:p>
        </w:tc>
        <w:tc>
          <w:tcPr>
            <w:tcW w:w="195" w:type="pct"/>
            <w:vMerge/>
          </w:tcPr>
          <w:p w14:paraId="06ADD0B2"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552BEB45"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10ED8F29"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0499CA40"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1AF0AF20"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1E7B291B"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75E4B969"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52025CA6" w14:textId="77777777" w:rsidTr="00BB6669">
        <w:tc>
          <w:tcPr>
            <w:tcW w:w="201" w:type="pct"/>
            <w:vMerge/>
          </w:tcPr>
          <w:p w14:paraId="2CAB145C"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3A38D235"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30E50B5A" w14:textId="77777777" w:rsidR="00BB6669" w:rsidRPr="00191B6E" w:rsidRDefault="00BB6669" w:rsidP="00BB6669">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Габаритная ширина стула (по верхнему краю спинки)</w:t>
            </w:r>
          </w:p>
        </w:tc>
        <w:tc>
          <w:tcPr>
            <w:tcW w:w="571" w:type="pct"/>
            <w:shd w:val="clear" w:color="auto" w:fill="auto"/>
          </w:tcPr>
          <w:p w14:paraId="5DF15C34" w14:textId="77777777" w:rsidR="00BB6669" w:rsidRPr="00191B6E" w:rsidRDefault="00BB6669" w:rsidP="00BB6669">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Не менее 360</w:t>
            </w:r>
          </w:p>
        </w:tc>
        <w:tc>
          <w:tcPr>
            <w:tcW w:w="245" w:type="pct"/>
            <w:gridSpan w:val="2"/>
          </w:tcPr>
          <w:p w14:paraId="0F6B0EEF" w14:textId="77777777" w:rsidR="00BB6669" w:rsidRPr="00191B6E"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656" w:type="pct"/>
          </w:tcPr>
          <w:p w14:paraId="1928AAB6" w14:textId="77777777" w:rsidR="00BB6669" w:rsidRPr="00191B6E" w:rsidRDefault="00BB6669" w:rsidP="00BB6669">
            <w:pPr>
              <w:spacing w:after="0" w:line="240" w:lineRule="auto"/>
              <w:rPr>
                <w:rFonts w:ascii="Times New Roman" w:hAnsi="Times New Roman" w:cs="Times New Roman"/>
                <w:sz w:val="18"/>
                <w:szCs w:val="18"/>
              </w:rPr>
            </w:pPr>
            <w:r w:rsidRPr="002608A7">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4829D152"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07502264"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28440383"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5447805F"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561496CD"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6EEA0B97"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23CB86E2"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53E5D636" w14:textId="77777777" w:rsidTr="00BB6669">
        <w:tc>
          <w:tcPr>
            <w:tcW w:w="201" w:type="pct"/>
            <w:vMerge/>
          </w:tcPr>
          <w:p w14:paraId="3FA93042"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58AD39A7"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0889A82B" w14:textId="77777777" w:rsidR="00BB6669" w:rsidRPr="00191B6E" w:rsidRDefault="00BB6669" w:rsidP="00BB6669">
            <w:pPr>
              <w:spacing w:after="0" w:line="240" w:lineRule="auto"/>
              <w:rPr>
                <w:rFonts w:ascii="Times New Roman" w:hAnsi="Times New Roman" w:cs="Times New Roman"/>
                <w:sz w:val="18"/>
                <w:szCs w:val="18"/>
              </w:rPr>
            </w:pPr>
            <w:r w:rsidRPr="002608A7">
              <w:rPr>
                <w:rFonts w:ascii="Times New Roman" w:hAnsi="Times New Roman" w:cs="Times New Roman"/>
                <w:b/>
                <w:i/>
                <w:sz w:val="18"/>
                <w:szCs w:val="18"/>
              </w:rPr>
              <w:t>Для обеспечения Комфортной посадки</w:t>
            </w:r>
          </w:p>
        </w:tc>
        <w:tc>
          <w:tcPr>
            <w:tcW w:w="195" w:type="pct"/>
            <w:vMerge/>
          </w:tcPr>
          <w:p w14:paraId="24052DB3"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75B6E8B7"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050AB9A2"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078026CA"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5A5CC9EE"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34BB924B"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1AE81121"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02FF03AD" w14:textId="77777777" w:rsidTr="00BB6669">
        <w:tc>
          <w:tcPr>
            <w:tcW w:w="201" w:type="pct"/>
            <w:vMerge/>
          </w:tcPr>
          <w:p w14:paraId="3357AA70"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453255D7"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3713FA10" w14:textId="77777777" w:rsidR="00BB6669" w:rsidRPr="00191B6E" w:rsidRDefault="00BB6669" w:rsidP="00BB6669">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Глубина сиденья</w:t>
            </w:r>
          </w:p>
        </w:tc>
        <w:tc>
          <w:tcPr>
            <w:tcW w:w="571" w:type="pct"/>
            <w:shd w:val="clear" w:color="auto" w:fill="auto"/>
          </w:tcPr>
          <w:p w14:paraId="146D134E" w14:textId="77777777" w:rsidR="00BB6669" w:rsidRPr="00191B6E" w:rsidRDefault="00BB6669" w:rsidP="00BB6669">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Не менее 390</w:t>
            </w:r>
          </w:p>
        </w:tc>
        <w:tc>
          <w:tcPr>
            <w:tcW w:w="245" w:type="pct"/>
            <w:gridSpan w:val="2"/>
          </w:tcPr>
          <w:p w14:paraId="378A427F" w14:textId="77777777" w:rsidR="00BB6669" w:rsidRPr="00191B6E"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656" w:type="pct"/>
          </w:tcPr>
          <w:p w14:paraId="4E25CD97" w14:textId="77777777" w:rsidR="00BB6669" w:rsidRPr="00191B6E" w:rsidRDefault="00BB6669" w:rsidP="00BB6669">
            <w:pPr>
              <w:spacing w:after="0" w:line="240" w:lineRule="auto"/>
              <w:rPr>
                <w:rFonts w:ascii="Times New Roman" w:hAnsi="Times New Roman" w:cs="Times New Roman"/>
                <w:sz w:val="18"/>
                <w:szCs w:val="18"/>
              </w:rPr>
            </w:pPr>
            <w:r w:rsidRPr="002608A7">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1B4CF053"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71AC6B27"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7E97B08C"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1C5CF4F4"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352E057D"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419565E0"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1B721792"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0F56DC11" w14:textId="77777777" w:rsidTr="00BB6669">
        <w:tc>
          <w:tcPr>
            <w:tcW w:w="201" w:type="pct"/>
            <w:vMerge/>
          </w:tcPr>
          <w:p w14:paraId="0C3CA9D7"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0E4C541C"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214366B8" w14:textId="77777777" w:rsidR="00BB6669" w:rsidRPr="00191B6E" w:rsidRDefault="00BB6669" w:rsidP="00BB6669">
            <w:pPr>
              <w:spacing w:after="0" w:line="240" w:lineRule="auto"/>
              <w:rPr>
                <w:rFonts w:ascii="Times New Roman" w:hAnsi="Times New Roman" w:cs="Times New Roman"/>
                <w:sz w:val="18"/>
                <w:szCs w:val="18"/>
              </w:rPr>
            </w:pPr>
            <w:r w:rsidRPr="002608A7">
              <w:rPr>
                <w:rFonts w:ascii="Times New Roman" w:hAnsi="Times New Roman" w:cs="Times New Roman"/>
                <w:b/>
                <w:i/>
                <w:sz w:val="18"/>
                <w:szCs w:val="18"/>
              </w:rPr>
              <w:t>Для обеспечения Комфортной посадки</w:t>
            </w:r>
          </w:p>
        </w:tc>
        <w:tc>
          <w:tcPr>
            <w:tcW w:w="195" w:type="pct"/>
            <w:vMerge/>
          </w:tcPr>
          <w:p w14:paraId="31C8600C"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6F197B38"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3F990725"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6CB3F8F8"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4F633CD3"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2D2158E0"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735B4444"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709BD801" w14:textId="77777777" w:rsidTr="00BB6669">
        <w:tc>
          <w:tcPr>
            <w:tcW w:w="201" w:type="pct"/>
            <w:vMerge/>
          </w:tcPr>
          <w:p w14:paraId="1245394B"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04B39FCE"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7A066618" w14:textId="77777777" w:rsidR="00BB6669" w:rsidRPr="00191B6E" w:rsidRDefault="00BB6669" w:rsidP="00BB6669">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Высота сиденья от пола</w:t>
            </w:r>
          </w:p>
        </w:tc>
        <w:tc>
          <w:tcPr>
            <w:tcW w:w="571" w:type="pct"/>
            <w:shd w:val="clear" w:color="auto" w:fill="auto"/>
          </w:tcPr>
          <w:p w14:paraId="628792C3" w14:textId="77777777" w:rsidR="00BB6669" w:rsidRPr="00191B6E" w:rsidRDefault="00BB6669" w:rsidP="00BB6669">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Не менее 470</w:t>
            </w:r>
          </w:p>
        </w:tc>
        <w:tc>
          <w:tcPr>
            <w:tcW w:w="245" w:type="pct"/>
            <w:gridSpan w:val="2"/>
          </w:tcPr>
          <w:p w14:paraId="06164059" w14:textId="77777777" w:rsidR="00BB6669" w:rsidRPr="00191B6E"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656" w:type="pct"/>
          </w:tcPr>
          <w:p w14:paraId="1EAF5353" w14:textId="77777777" w:rsidR="00BB6669" w:rsidRPr="00191B6E" w:rsidRDefault="00BB6669" w:rsidP="00BB6669">
            <w:pPr>
              <w:spacing w:after="0" w:line="240" w:lineRule="auto"/>
              <w:rPr>
                <w:rFonts w:ascii="Times New Roman" w:hAnsi="Times New Roman" w:cs="Times New Roman"/>
                <w:sz w:val="18"/>
                <w:szCs w:val="18"/>
              </w:rPr>
            </w:pPr>
            <w:r w:rsidRPr="00ED0054">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471C6B72"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2852DB84"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0DBC2E66"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074CB18F"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24447EC3"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72BFC113"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415EE59F"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0120C560" w14:textId="77777777" w:rsidTr="00BB6669">
        <w:tc>
          <w:tcPr>
            <w:tcW w:w="201" w:type="pct"/>
            <w:vMerge/>
          </w:tcPr>
          <w:p w14:paraId="25BA9700"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023F9F90"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5DD91281" w14:textId="77777777" w:rsidR="00BB6669" w:rsidRPr="00191B6E" w:rsidRDefault="00BB6669" w:rsidP="00BB6669">
            <w:pPr>
              <w:spacing w:after="0" w:line="240" w:lineRule="auto"/>
              <w:rPr>
                <w:rFonts w:ascii="Times New Roman" w:hAnsi="Times New Roman" w:cs="Times New Roman"/>
                <w:sz w:val="18"/>
                <w:szCs w:val="18"/>
              </w:rPr>
            </w:pPr>
            <w:r w:rsidRPr="00ED0054">
              <w:rPr>
                <w:rFonts w:ascii="Times New Roman" w:hAnsi="Times New Roman" w:cs="Times New Roman"/>
                <w:b/>
                <w:i/>
                <w:sz w:val="18"/>
                <w:szCs w:val="18"/>
              </w:rPr>
              <w:t>Для обеспечения Комфортной посадки</w:t>
            </w:r>
          </w:p>
        </w:tc>
        <w:tc>
          <w:tcPr>
            <w:tcW w:w="195" w:type="pct"/>
            <w:vMerge/>
          </w:tcPr>
          <w:p w14:paraId="6BA7CBBC"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1F3FD938"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6F7CFECD"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2947E6ED"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4672CDAA"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3D48DC1C"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2F30E07C"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4029BAAA" w14:textId="77777777" w:rsidTr="00BB6669">
        <w:tc>
          <w:tcPr>
            <w:tcW w:w="201" w:type="pct"/>
            <w:vMerge/>
          </w:tcPr>
          <w:p w14:paraId="61409C8F"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06C30BFF"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03AFDFC0" w14:textId="77777777" w:rsidR="00BB6669" w:rsidRPr="00191B6E" w:rsidRDefault="00BB6669" w:rsidP="00BB6669">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Высота от пола до верхнего края спинки</w:t>
            </w:r>
          </w:p>
        </w:tc>
        <w:tc>
          <w:tcPr>
            <w:tcW w:w="571" w:type="pct"/>
            <w:shd w:val="clear" w:color="auto" w:fill="auto"/>
          </w:tcPr>
          <w:p w14:paraId="0D277F60" w14:textId="77777777" w:rsidR="00BB6669" w:rsidRPr="00191B6E" w:rsidRDefault="00BB6669" w:rsidP="00BB6669">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Не менее 890</w:t>
            </w:r>
          </w:p>
        </w:tc>
        <w:tc>
          <w:tcPr>
            <w:tcW w:w="245" w:type="pct"/>
            <w:gridSpan w:val="2"/>
          </w:tcPr>
          <w:p w14:paraId="3F4E4950" w14:textId="77777777" w:rsidR="00BB6669" w:rsidRPr="00191B6E"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656" w:type="pct"/>
          </w:tcPr>
          <w:p w14:paraId="395F47D2" w14:textId="77777777" w:rsidR="00BB6669" w:rsidRPr="00191B6E" w:rsidRDefault="00BB6669" w:rsidP="00BB6669">
            <w:pPr>
              <w:spacing w:after="0" w:line="240" w:lineRule="auto"/>
              <w:rPr>
                <w:rFonts w:ascii="Times New Roman" w:hAnsi="Times New Roman" w:cs="Times New Roman"/>
                <w:sz w:val="18"/>
                <w:szCs w:val="18"/>
              </w:rPr>
            </w:pPr>
            <w:r w:rsidRPr="00ED0054">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17532140"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6B2F658B"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145788C6"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7D26D065"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5515A2EF"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3A18888F"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5A3BB8B4"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7100DE88" w14:textId="77777777" w:rsidTr="00BB6669">
        <w:tc>
          <w:tcPr>
            <w:tcW w:w="201" w:type="pct"/>
            <w:vMerge/>
          </w:tcPr>
          <w:p w14:paraId="1BEAED78"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1EA4C2AD"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31CD3586" w14:textId="77777777" w:rsidR="00BB6669" w:rsidRPr="00191B6E" w:rsidRDefault="00BB6669" w:rsidP="00BB6669">
            <w:pPr>
              <w:spacing w:after="0" w:line="240" w:lineRule="auto"/>
              <w:rPr>
                <w:rFonts w:ascii="Times New Roman" w:hAnsi="Times New Roman" w:cs="Times New Roman"/>
                <w:sz w:val="18"/>
                <w:szCs w:val="18"/>
              </w:rPr>
            </w:pPr>
            <w:r w:rsidRPr="00ED0054">
              <w:rPr>
                <w:rFonts w:ascii="Times New Roman" w:hAnsi="Times New Roman" w:cs="Times New Roman"/>
                <w:b/>
                <w:i/>
                <w:sz w:val="18"/>
                <w:szCs w:val="18"/>
              </w:rPr>
              <w:t>Для обеспечения Комфортной посадки</w:t>
            </w:r>
          </w:p>
        </w:tc>
        <w:tc>
          <w:tcPr>
            <w:tcW w:w="195" w:type="pct"/>
            <w:vMerge/>
          </w:tcPr>
          <w:p w14:paraId="288B24E1"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7D12A559"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4F5E50D3"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704F947A"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380006C1"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740FEC75"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21EF363F"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48731E74" w14:textId="77777777" w:rsidTr="00BB6669">
        <w:tc>
          <w:tcPr>
            <w:tcW w:w="201" w:type="pct"/>
            <w:vMerge/>
          </w:tcPr>
          <w:p w14:paraId="49660AD5"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6ABA57EE"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09CC3B67" w14:textId="77777777" w:rsidR="00BB6669" w:rsidRDefault="00BB6669" w:rsidP="00BB6669">
            <w:pPr>
              <w:spacing w:after="0" w:line="240" w:lineRule="auto"/>
              <w:rPr>
                <w:rFonts w:ascii="Times New Roman" w:hAnsi="Times New Roman"/>
                <w:sz w:val="20"/>
                <w:szCs w:val="20"/>
                <w:lang w:eastAsia="ru-RU"/>
              </w:rPr>
            </w:pPr>
            <w:r>
              <w:rPr>
                <w:rFonts w:ascii="Times New Roman" w:hAnsi="Times New Roman"/>
                <w:sz w:val="20"/>
                <w:szCs w:val="20"/>
                <w:lang w:eastAsia="ru-RU"/>
              </w:rPr>
              <w:t>Допустимые отклонения в размерах</w:t>
            </w:r>
          </w:p>
        </w:tc>
        <w:tc>
          <w:tcPr>
            <w:tcW w:w="571" w:type="pct"/>
            <w:shd w:val="clear" w:color="auto" w:fill="auto"/>
          </w:tcPr>
          <w:p w14:paraId="7B0F8E25" w14:textId="77777777" w:rsidR="00BB6669" w:rsidRPr="00CA56BD"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r>
              <w:rPr>
                <w:rFonts w:ascii="Times New Roman" w:hAnsi="Times New Roman" w:cs="Times New Roman"/>
                <w:sz w:val="18"/>
                <w:szCs w:val="18"/>
                <w:lang w:val="en-US"/>
              </w:rPr>
              <w:t>/</w:t>
            </w:r>
            <w:r>
              <w:rPr>
                <w:rFonts w:ascii="Times New Roman" w:hAnsi="Times New Roman" w:cs="Times New Roman"/>
                <w:sz w:val="18"/>
                <w:szCs w:val="18"/>
              </w:rPr>
              <w:t>- 20</w:t>
            </w:r>
          </w:p>
        </w:tc>
        <w:tc>
          <w:tcPr>
            <w:tcW w:w="245" w:type="pct"/>
            <w:gridSpan w:val="2"/>
          </w:tcPr>
          <w:p w14:paraId="1ECD1655" w14:textId="77777777" w:rsidR="00BB6669" w:rsidRDefault="00BB6669" w:rsidP="00BB6669">
            <w:pPr>
              <w:spacing w:after="0" w:line="240" w:lineRule="auto"/>
              <w:jc w:val="center"/>
              <w:rPr>
                <w:rFonts w:ascii="Times New Roman" w:hAnsi="Times New Roman"/>
                <w:sz w:val="18"/>
                <w:szCs w:val="18"/>
              </w:rPr>
            </w:pPr>
            <w:r>
              <w:rPr>
                <w:rFonts w:ascii="Times New Roman" w:hAnsi="Times New Roman"/>
                <w:sz w:val="18"/>
                <w:szCs w:val="18"/>
              </w:rPr>
              <w:t>мм</w:t>
            </w:r>
          </w:p>
        </w:tc>
        <w:tc>
          <w:tcPr>
            <w:tcW w:w="656" w:type="pct"/>
          </w:tcPr>
          <w:p w14:paraId="3CDE7C24" w14:textId="77777777" w:rsidR="00BB6669" w:rsidRPr="00110B68" w:rsidRDefault="00BB6669" w:rsidP="00BB6669">
            <w:pPr>
              <w:spacing w:after="0" w:line="240" w:lineRule="auto"/>
              <w:rPr>
                <w:rFonts w:ascii="Times New Roman" w:hAnsi="Times New Roman"/>
                <w:sz w:val="18"/>
                <w:szCs w:val="18"/>
              </w:rPr>
            </w:pPr>
            <w:r w:rsidRPr="00110B68">
              <w:rPr>
                <w:rFonts w:ascii="Times New Roman" w:hAnsi="Times New Roman"/>
                <w:sz w:val="18"/>
                <w:szCs w:val="18"/>
              </w:rPr>
              <w:t>Значение характеристики не может изменяться участником закупки</w:t>
            </w:r>
          </w:p>
        </w:tc>
        <w:tc>
          <w:tcPr>
            <w:tcW w:w="195" w:type="pct"/>
            <w:vMerge/>
          </w:tcPr>
          <w:p w14:paraId="3E4D52EF"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37737D35"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649720AF"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14CDCFE4"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36AD0A09"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2766DB8E"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300199B9"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13F39E5E" w14:textId="77777777" w:rsidTr="00BB6669">
        <w:tc>
          <w:tcPr>
            <w:tcW w:w="201" w:type="pct"/>
            <w:vMerge/>
          </w:tcPr>
          <w:p w14:paraId="03643697"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368EE84B"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237249E2" w14:textId="77777777" w:rsidR="00BB6669" w:rsidRPr="00191B6E" w:rsidRDefault="00BB6669" w:rsidP="00BB6669">
            <w:pPr>
              <w:spacing w:after="0" w:line="240" w:lineRule="auto"/>
              <w:rPr>
                <w:rFonts w:ascii="Times New Roman" w:hAnsi="Times New Roman" w:cs="Times New Roman"/>
                <w:sz w:val="18"/>
                <w:szCs w:val="18"/>
              </w:rPr>
            </w:pPr>
            <w:r w:rsidRPr="00B917A6">
              <w:rPr>
                <w:rFonts w:ascii="Times New Roman" w:hAnsi="Times New Roman"/>
                <w:b/>
                <w:i/>
                <w:sz w:val="18"/>
                <w:szCs w:val="18"/>
                <w:lang w:eastAsia="ru-RU"/>
              </w:rPr>
              <w:t xml:space="preserve">Допустимые отклонения по размерам </w:t>
            </w:r>
            <w:r>
              <w:rPr>
                <w:rFonts w:ascii="Times New Roman" w:hAnsi="Times New Roman"/>
                <w:b/>
                <w:i/>
                <w:sz w:val="18"/>
                <w:szCs w:val="18"/>
                <w:lang w:eastAsia="ru-RU"/>
              </w:rPr>
              <w:t xml:space="preserve">определены, исходя из допустимых отклонений, в пределах которых, продукция удовлетворяет потребности Заказчика. </w:t>
            </w:r>
          </w:p>
        </w:tc>
        <w:tc>
          <w:tcPr>
            <w:tcW w:w="195" w:type="pct"/>
            <w:vMerge/>
          </w:tcPr>
          <w:p w14:paraId="72892543"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12676418"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23779DCD"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3EED73FA"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368701A2"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74566616"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319749B6"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0102AB5B" w14:textId="77777777" w:rsidTr="00BB6669">
        <w:tc>
          <w:tcPr>
            <w:tcW w:w="201" w:type="pct"/>
            <w:vMerge/>
          </w:tcPr>
          <w:p w14:paraId="040F280F"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54808BDC"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62824A8A" w14:textId="77777777" w:rsidR="00BB6669" w:rsidRPr="00191B6E" w:rsidRDefault="00BB6669" w:rsidP="00BB6669">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Наличие пластиковых оснований на опорах (ножках)</w:t>
            </w:r>
          </w:p>
        </w:tc>
        <w:tc>
          <w:tcPr>
            <w:tcW w:w="571" w:type="pct"/>
            <w:shd w:val="clear" w:color="auto" w:fill="auto"/>
          </w:tcPr>
          <w:p w14:paraId="3B72853F" w14:textId="77777777" w:rsidR="00BB6669" w:rsidRPr="00191B6E" w:rsidRDefault="00BB6669" w:rsidP="00BB6669">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Соответствие</w:t>
            </w:r>
          </w:p>
        </w:tc>
        <w:tc>
          <w:tcPr>
            <w:tcW w:w="245" w:type="pct"/>
            <w:gridSpan w:val="2"/>
          </w:tcPr>
          <w:p w14:paraId="336E980E"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656" w:type="pct"/>
          </w:tcPr>
          <w:p w14:paraId="34CC2695" w14:textId="77777777" w:rsidR="00BB6669" w:rsidRPr="00191B6E" w:rsidRDefault="00BB6669" w:rsidP="00BB6669">
            <w:pPr>
              <w:spacing w:after="0" w:line="240" w:lineRule="auto"/>
              <w:rPr>
                <w:rFonts w:ascii="Times New Roman" w:hAnsi="Times New Roman" w:cs="Times New Roman"/>
                <w:sz w:val="18"/>
                <w:szCs w:val="18"/>
              </w:rPr>
            </w:pPr>
            <w:r w:rsidRPr="00ED0054">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16F0DF46"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31B23C4C"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1DC00E79"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6BF7E9C8"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20D095D8"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7D11406E"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19E1A84F"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31E658BD" w14:textId="77777777" w:rsidTr="00BB6669">
        <w:tc>
          <w:tcPr>
            <w:tcW w:w="201" w:type="pct"/>
            <w:vMerge/>
          </w:tcPr>
          <w:p w14:paraId="5E746E91"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33C28679"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48AD8E13" w14:textId="77777777" w:rsidR="00BB6669" w:rsidRPr="00191B6E" w:rsidRDefault="00BB6669" w:rsidP="00BB6669">
            <w:pPr>
              <w:spacing w:after="0" w:line="240" w:lineRule="auto"/>
              <w:rPr>
                <w:rFonts w:ascii="Times New Roman" w:hAnsi="Times New Roman" w:cs="Times New Roman"/>
                <w:sz w:val="18"/>
                <w:szCs w:val="18"/>
              </w:rPr>
            </w:pPr>
            <w:r w:rsidRPr="00ED0054">
              <w:rPr>
                <w:rFonts w:ascii="Times New Roman" w:hAnsi="Times New Roman" w:cs="Times New Roman"/>
                <w:b/>
                <w:i/>
                <w:sz w:val="18"/>
                <w:szCs w:val="18"/>
              </w:rPr>
              <w:t>Для защиты напольного покрытия</w:t>
            </w:r>
          </w:p>
        </w:tc>
        <w:tc>
          <w:tcPr>
            <w:tcW w:w="195" w:type="pct"/>
            <w:vMerge/>
          </w:tcPr>
          <w:p w14:paraId="453038A2"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65F96E80"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2D110190"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0075BBB8"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3FAF437B"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41BCA405"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7CED2D0D"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55B5215D" w14:textId="77777777" w:rsidTr="00BB6669">
        <w:tc>
          <w:tcPr>
            <w:tcW w:w="201" w:type="pct"/>
            <w:vMerge/>
          </w:tcPr>
          <w:p w14:paraId="6CE71ECD"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79959DFF"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7BDB45D4" w14:textId="77777777" w:rsidR="00BB6669" w:rsidRPr="005E1EC6" w:rsidRDefault="00BB6669" w:rsidP="00BB6669">
            <w:pPr>
              <w:spacing w:after="0" w:line="240" w:lineRule="auto"/>
              <w:rPr>
                <w:rFonts w:ascii="Times New Roman" w:hAnsi="Times New Roman" w:cs="Times New Roman"/>
                <w:sz w:val="18"/>
                <w:szCs w:val="18"/>
              </w:rPr>
            </w:pPr>
            <w:r w:rsidRPr="005E1EC6">
              <w:rPr>
                <w:rFonts w:ascii="Times New Roman" w:hAnsi="Times New Roman" w:cs="Times New Roman"/>
                <w:sz w:val="18"/>
                <w:szCs w:val="18"/>
              </w:rPr>
              <w:t>Допустимая нагрузка</w:t>
            </w:r>
          </w:p>
        </w:tc>
        <w:tc>
          <w:tcPr>
            <w:tcW w:w="571" w:type="pct"/>
            <w:shd w:val="clear" w:color="auto" w:fill="auto"/>
          </w:tcPr>
          <w:p w14:paraId="2612E282" w14:textId="77777777" w:rsidR="00BB6669" w:rsidRPr="005E1EC6" w:rsidRDefault="00BB6669" w:rsidP="00BB6669">
            <w:pPr>
              <w:spacing w:after="0" w:line="240" w:lineRule="auto"/>
              <w:rPr>
                <w:rFonts w:ascii="Times New Roman" w:hAnsi="Times New Roman" w:cs="Times New Roman"/>
                <w:sz w:val="18"/>
                <w:szCs w:val="18"/>
              </w:rPr>
            </w:pPr>
            <w:r>
              <w:rPr>
                <w:rFonts w:ascii="Times New Roman" w:hAnsi="Times New Roman" w:cs="Times New Roman"/>
                <w:sz w:val="18"/>
                <w:szCs w:val="18"/>
              </w:rPr>
              <w:t>Не менее 120 кг</w:t>
            </w:r>
          </w:p>
        </w:tc>
        <w:tc>
          <w:tcPr>
            <w:tcW w:w="245" w:type="pct"/>
            <w:gridSpan w:val="2"/>
          </w:tcPr>
          <w:p w14:paraId="3D885EE2" w14:textId="77777777" w:rsidR="00BB6669" w:rsidRPr="005E1EC6" w:rsidRDefault="00BB6669" w:rsidP="00BB6669">
            <w:pPr>
              <w:spacing w:after="0" w:line="240" w:lineRule="auto"/>
              <w:rPr>
                <w:rFonts w:ascii="Times New Roman" w:hAnsi="Times New Roman" w:cs="Times New Roman"/>
                <w:sz w:val="18"/>
                <w:szCs w:val="18"/>
              </w:rPr>
            </w:pPr>
          </w:p>
        </w:tc>
        <w:tc>
          <w:tcPr>
            <w:tcW w:w="656" w:type="pct"/>
          </w:tcPr>
          <w:p w14:paraId="33ACCCC8" w14:textId="77777777" w:rsidR="00BB6669" w:rsidRPr="005E1EC6" w:rsidRDefault="00BB6669" w:rsidP="00BB6669">
            <w:pPr>
              <w:spacing w:after="0" w:line="240" w:lineRule="auto"/>
              <w:rPr>
                <w:rFonts w:ascii="Times New Roman" w:hAnsi="Times New Roman" w:cs="Times New Roman"/>
                <w:sz w:val="18"/>
                <w:szCs w:val="18"/>
              </w:rPr>
            </w:pPr>
            <w:r w:rsidRPr="005E1EC6">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0738F5D8"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2F3C0323"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2C511AE0"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3E80CFF4"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6EB68F8A"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6CADA168"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5C1611C9"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3924D11D" w14:textId="77777777" w:rsidTr="00BB6669">
        <w:trPr>
          <w:trHeight w:val="151"/>
        </w:trPr>
        <w:tc>
          <w:tcPr>
            <w:tcW w:w="201" w:type="pct"/>
            <w:vMerge/>
          </w:tcPr>
          <w:p w14:paraId="20CDC25B"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10A5E12C"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46BC0CBB" w14:textId="77777777" w:rsidR="00BB6669" w:rsidRPr="00191B6E" w:rsidRDefault="00BB6669" w:rsidP="00BB6669">
            <w:pPr>
              <w:spacing w:after="0" w:line="240" w:lineRule="auto"/>
              <w:rPr>
                <w:rFonts w:ascii="Times New Roman" w:hAnsi="Times New Roman" w:cs="Times New Roman"/>
                <w:sz w:val="18"/>
                <w:szCs w:val="18"/>
              </w:rPr>
            </w:pPr>
            <w:r>
              <w:rPr>
                <w:rFonts w:ascii="Times New Roman" w:hAnsi="Times New Roman"/>
                <w:b/>
                <w:i/>
                <w:sz w:val="18"/>
                <w:szCs w:val="18"/>
                <w:lang w:eastAsia="ru-RU"/>
              </w:rPr>
              <w:t>Д</w:t>
            </w:r>
            <w:r w:rsidRPr="00E577F2">
              <w:rPr>
                <w:rFonts w:ascii="Times New Roman" w:hAnsi="Times New Roman"/>
                <w:b/>
                <w:i/>
                <w:sz w:val="18"/>
                <w:szCs w:val="18"/>
                <w:lang w:eastAsia="ru-RU"/>
              </w:rPr>
              <w:t>ля обеспечения надежности пользования креслом, наиболее широкого круга лиц, различных</w:t>
            </w:r>
            <w:r w:rsidRPr="00A508D1">
              <w:rPr>
                <w:rFonts w:ascii="Times New Roman" w:hAnsi="Times New Roman"/>
                <w:b/>
                <w:i/>
                <w:sz w:val="18"/>
                <w:szCs w:val="18"/>
                <w:lang w:eastAsia="ru-RU"/>
              </w:rPr>
              <w:t xml:space="preserve"> весовых категорий.</w:t>
            </w:r>
          </w:p>
        </w:tc>
        <w:tc>
          <w:tcPr>
            <w:tcW w:w="195" w:type="pct"/>
            <w:vMerge/>
          </w:tcPr>
          <w:p w14:paraId="3741412B"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5D6DE34A"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5BB57176"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5ACEA511"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449F57EA"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2FFC8493"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0576C9B5"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03798D" w:rsidRPr="00191B6E" w14:paraId="34C9661E" w14:textId="77777777" w:rsidTr="00BB6669">
        <w:tc>
          <w:tcPr>
            <w:tcW w:w="201" w:type="pct"/>
            <w:vMerge w:val="restart"/>
          </w:tcPr>
          <w:p w14:paraId="2EDB9AD6" w14:textId="1ACE9115" w:rsidR="0003798D" w:rsidRDefault="00F02097" w:rsidP="0003798D">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41</w:t>
            </w:r>
          </w:p>
        </w:tc>
        <w:tc>
          <w:tcPr>
            <w:tcW w:w="488" w:type="pct"/>
            <w:vMerge w:val="restart"/>
          </w:tcPr>
          <w:p w14:paraId="39CFC18F" w14:textId="4783194A" w:rsidR="0003798D" w:rsidRPr="003356C0" w:rsidRDefault="0003798D" w:rsidP="0003798D">
            <w:pPr>
              <w:spacing w:after="0" w:line="240" w:lineRule="auto"/>
              <w:rPr>
                <w:rFonts w:ascii="Times New Roman" w:hAnsi="Times New Roman" w:cs="Times New Roman"/>
                <w:b/>
                <w:sz w:val="18"/>
                <w:szCs w:val="18"/>
              </w:rPr>
            </w:pPr>
            <w:r w:rsidRPr="00D65FDC">
              <w:rPr>
                <w:rFonts w:ascii="Times New Roman" w:hAnsi="Times New Roman" w:cs="Times New Roman"/>
                <w:b/>
                <w:sz w:val="18"/>
                <w:szCs w:val="18"/>
              </w:rPr>
              <w:t>Стул на металлическом каркасе</w:t>
            </w:r>
          </w:p>
        </w:tc>
        <w:tc>
          <w:tcPr>
            <w:tcW w:w="809" w:type="pct"/>
          </w:tcPr>
          <w:p w14:paraId="14C7B3F0" w14:textId="77777777" w:rsidR="0003798D" w:rsidRPr="00E81D36" w:rsidRDefault="0003798D" w:rsidP="0003798D">
            <w:pPr>
              <w:spacing w:after="0" w:line="240" w:lineRule="auto"/>
              <w:jc w:val="center"/>
              <w:rPr>
                <w:rFonts w:ascii="Times New Roman" w:hAnsi="Times New Roman"/>
                <w:b/>
                <w:sz w:val="18"/>
                <w:szCs w:val="18"/>
                <w:lang w:eastAsia="ru-RU"/>
              </w:rPr>
            </w:pPr>
            <w:r w:rsidRPr="00E81D36">
              <w:rPr>
                <w:rFonts w:ascii="Times New Roman" w:hAnsi="Times New Roman"/>
                <w:b/>
                <w:sz w:val="18"/>
                <w:szCs w:val="18"/>
                <w:lang w:eastAsia="ru-RU"/>
              </w:rPr>
              <w:t>Наименование показателя/</w:t>
            </w:r>
          </w:p>
          <w:p w14:paraId="72415F2A" w14:textId="4C4EB077" w:rsidR="0003798D" w:rsidRPr="00E81D36" w:rsidRDefault="0003798D" w:rsidP="0003798D">
            <w:pPr>
              <w:spacing w:after="0" w:line="240" w:lineRule="auto"/>
              <w:jc w:val="center"/>
              <w:rPr>
                <w:rFonts w:ascii="Times New Roman" w:hAnsi="Times New Roman"/>
                <w:b/>
                <w:sz w:val="18"/>
                <w:szCs w:val="18"/>
                <w:lang w:eastAsia="ru-RU"/>
              </w:rPr>
            </w:pPr>
            <w:r w:rsidRPr="00E81D36">
              <w:rPr>
                <w:rFonts w:ascii="Times New Roman" w:hAnsi="Times New Roman"/>
                <w:b/>
                <w:sz w:val="18"/>
                <w:szCs w:val="18"/>
                <w:lang w:eastAsia="ru-RU"/>
              </w:rPr>
              <w:t>Технические характеристики</w:t>
            </w:r>
          </w:p>
        </w:tc>
        <w:tc>
          <w:tcPr>
            <w:tcW w:w="571" w:type="pct"/>
            <w:shd w:val="clear" w:color="auto" w:fill="auto"/>
          </w:tcPr>
          <w:p w14:paraId="50ECD4C1" w14:textId="5437EF19" w:rsidR="0003798D" w:rsidRPr="00E81D36" w:rsidRDefault="0003798D" w:rsidP="0003798D">
            <w:pPr>
              <w:spacing w:after="0" w:line="240" w:lineRule="auto"/>
              <w:jc w:val="center"/>
              <w:rPr>
                <w:rFonts w:ascii="Times New Roman" w:hAnsi="Times New Roman"/>
                <w:b/>
                <w:sz w:val="18"/>
                <w:szCs w:val="18"/>
                <w:lang w:eastAsia="ru-RU"/>
              </w:rPr>
            </w:pPr>
            <w:r w:rsidRPr="00E81D36">
              <w:rPr>
                <w:rFonts w:ascii="Times New Roman" w:hAnsi="Times New Roman"/>
                <w:b/>
                <w:sz w:val="18"/>
                <w:szCs w:val="18"/>
                <w:lang w:eastAsia="ru-RU"/>
              </w:rPr>
              <w:t>Требования</w:t>
            </w:r>
          </w:p>
        </w:tc>
        <w:tc>
          <w:tcPr>
            <w:tcW w:w="245" w:type="pct"/>
            <w:gridSpan w:val="2"/>
          </w:tcPr>
          <w:p w14:paraId="26416196" w14:textId="77777777" w:rsidR="0003798D" w:rsidRPr="00E81D36" w:rsidRDefault="0003798D" w:rsidP="0003798D">
            <w:pPr>
              <w:spacing w:after="0" w:line="240" w:lineRule="auto"/>
              <w:jc w:val="center"/>
              <w:rPr>
                <w:rFonts w:ascii="Times New Roman" w:hAnsi="Times New Roman"/>
                <w:b/>
                <w:sz w:val="18"/>
                <w:szCs w:val="18"/>
              </w:rPr>
            </w:pPr>
            <w:r w:rsidRPr="00E81D36">
              <w:rPr>
                <w:rFonts w:ascii="Times New Roman" w:hAnsi="Times New Roman"/>
                <w:b/>
                <w:sz w:val="18"/>
                <w:szCs w:val="18"/>
              </w:rPr>
              <w:t xml:space="preserve">Ед. </w:t>
            </w:r>
          </w:p>
          <w:p w14:paraId="28AACBC1" w14:textId="3549912F" w:rsidR="0003798D" w:rsidRPr="00E81D36" w:rsidRDefault="0003798D" w:rsidP="0003798D">
            <w:pPr>
              <w:spacing w:after="0" w:line="240" w:lineRule="auto"/>
              <w:jc w:val="center"/>
              <w:rPr>
                <w:rFonts w:ascii="Times New Roman" w:hAnsi="Times New Roman"/>
                <w:b/>
                <w:sz w:val="18"/>
                <w:szCs w:val="18"/>
              </w:rPr>
            </w:pPr>
            <w:r w:rsidRPr="00E81D36">
              <w:rPr>
                <w:rFonts w:ascii="Times New Roman" w:hAnsi="Times New Roman"/>
                <w:b/>
                <w:sz w:val="18"/>
                <w:szCs w:val="18"/>
              </w:rPr>
              <w:t>изм.</w:t>
            </w:r>
          </w:p>
        </w:tc>
        <w:tc>
          <w:tcPr>
            <w:tcW w:w="656" w:type="pct"/>
          </w:tcPr>
          <w:p w14:paraId="3B576436" w14:textId="397AD1FB" w:rsidR="0003798D" w:rsidRPr="00E81D36" w:rsidRDefault="0003798D" w:rsidP="0003798D">
            <w:pPr>
              <w:spacing w:after="0" w:line="240" w:lineRule="auto"/>
              <w:jc w:val="center"/>
              <w:rPr>
                <w:rFonts w:ascii="Times New Roman" w:hAnsi="Times New Roman"/>
                <w:b/>
                <w:sz w:val="18"/>
                <w:szCs w:val="18"/>
              </w:rPr>
            </w:pPr>
            <w:r w:rsidRPr="00E81D36">
              <w:rPr>
                <w:rFonts w:ascii="Times New Roman" w:hAnsi="Times New Roman"/>
                <w:b/>
                <w:sz w:val="18"/>
                <w:szCs w:val="18"/>
              </w:rPr>
              <w:t>Инструкция по заполнению характеристик в заявке</w:t>
            </w:r>
          </w:p>
        </w:tc>
        <w:tc>
          <w:tcPr>
            <w:tcW w:w="195" w:type="pct"/>
            <w:vMerge w:val="restart"/>
          </w:tcPr>
          <w:p w14:paraId="22AC2ED4" w14:textId="37D6581C" w:rsidR="0003798D" w:rsidRDefault="0003798D" w:rsidP="0003798D">
            <w:pPr>
              <w:spacing w:after="0" w:line="240" w:lineRule="auto"/>
              <w:jc w:val="center"/>
              <w:rPr>
                <w:rFonts w:ascii="Times New Roman" w:hAnsi="Times New Roman" w:cs="Times New Roman"/>
                <w:b/>
                <w:sz w:val="18"/>
                <w:szCs w:val="18"/>
              </w:rPr>
            </w:pPr>
            <w:r w:rsidRPr="005E1EC6">
              <w:rPr>
                <w:rFonts w:ascii="Times New Roman" w:hAnsi="Times New Roman" w:cs="Times New Roman"/>
                <w:b/>
                <w:sz w:val="18"/>
                <w:szCs w:val="18"/>
              </w:rPr>
              <w:t>шт</w:t>
            </w:r>
          </w:p>
        </w:tc>
        <w:tc>
          <w:tcPr>
            <w:tcW w:w="226" w:type="pct"/>
            <w:vMerge w:val="restart"/>
          </w:tcPr>
          <w:p w14:paraId="428D523B" w14:textId="3ABC2B64" w:rsidR="0003798D" w:rsidRDefault="0003798D" w:rsidP="0003798D">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12</w:t>
            </w:r>
          </w:p>
        </w:tc>
        <w:tc>
          <w:tcPr>
            <w:tcW w:w="407" w:type="pct"/>
            <w:vMerge w:val="restart"/>
          </w:tcPr>
          <w:p w14:paraId="42988BC2" w14:textId="35BFBEF8" w:rsidR="0003798D" w:rsidRPr="003356C0" w:rsidRDefault="0003798D" w:rsidP="0003798D">
            <w:pPr>
              <w:spacing w:after="0" w:line="240" w:lineRule="auto"/>
              <w:jc w:val="center"/>
              <w:rPr>
                <w:rFonts w:ascii="Times New Roman" w:hAnsi="Times New Roman" w:cs="Times New Roman"/>
                <w:b/>
                <w:sz w:val="18"/>
                <w:szCs w:val="18"/>
              </w:rPr>
            </w:pPr>
            <w:r w:rsidRPr="00C15647">
              <w:rPr>
                <w:rFonts w:ascii="Times New Roman" w:hAnsi="Times New Roman" w:cs="Times New Roman"/>
                <w:b/>
                <w:sz w:val="18"/>
                <w:szCs w:val="18"/>
              </w:rPr>
              <w:t>31.01.11.150-00000002</w:t>
            </w:r>
          </w:p>
        </w:tc>
        <w:tc>
          <w:tcPr>
            <w:tcW w:w="285" w:type="pct"/>
            <w:vMerge w:val="restart"/>
            <w:shd w:val="clear" w:color="auto" w:fill="FFFF99"/>
          </w:tcPr>
          <w:p w14:paraId="713661A6" w14:textId="77777777" w:rsidR="0003798D" w:rsidRPr="00191B6E" w:rsidRDefault="0003798D" w:rsidP="0003798D">
            <w:pPr>
              <w:spacing w:after="0" w:line="240" w:lineRule="auto"/>
              <w:jc w:val="center"/>
              <w:rPr>
                <w:rFonts w:ascii="Times New Roman" w:hAnsi="Times New Roman" w:cs="Times New Roman"/>
                <w:sz w:val="18"/>
                <w:szCs w:val="18"/>
              </w:rPr>
            </w:pPr>
          </w:p>
        </w:tc>
        <w:tc>
          <w:tcPr>
            <w:tcW w:w="226" w:type="pct"/>
            <w:vMerge w:val="restart"/>
            <w:shd w:val="clear" w:color="auto" w:fill="FFFF99"/>
          </w:tcPr>
          <w:p w14:paraId="4E4D04C8" w14:textId="77777777" w:rsidR="0003798D" w:rsidRPr="00191B6E" w:rsidRDefault="0003798D" w:rsidP="0003798D">
            <w:pPr>
              <w:spacing w:after="0" w:line="240" w:lineRule="auto"/>
              <w:jc w:val="center"/>
              <w:rPr>
                <w:rFonts w:ascii="Times New Roman" w:hAnsi="Times New Roman" w:cs="Times New Roman"/>
                <w:sz w:val="18"/>
                <w:szCs w:val="18"/>
              </w:rPr>
            </w:pPr>
          </w:p>
        </w:tc>
        <w:tc>
          <w:tcPr>
            <w:tcW w:w="367" w:type="pct"/>
            <w:vMerge w:val="restart"/>
            <w:shd w:val="clear" w:color="auto" w:fill="FFFF99"/>
          </w:tcPr>
          <w:p w14:paraId="7BBD40A6" w14:textId="77777777" w:rsidR="0003798D" w:rsidRPr="00191B6E" w:rsidRDefault="0003798D" w:rsidP="0003798D">
            <w:pPr>
              <w:spacing w:after="0" w:line="240" w:lineRule="auto"/>
              <w:jc w:val="center"/>
              <w:rPr>
                <w:rFonts w:ascii="Times New Roman" w:hAnsi="Times New Roman" w:cs="Times New Roman"/>
                <w:sz w:val="18"/>
                <w:szCs w:val="18"/>
              </w:rPr>
            </w:pPr>
          </w:p>
        </w:tc>
        <w:tc>
          <w:tcPr>
            <w:tcW w:w="324" w:type="pct"/>
            <w:vMerge w:val="restart"/>
            <w:shd w:val="clear" w:color="auto" w:fill="FFFF99"/>
          </w:tcPr>
          <w:p w14:paraId="266611E6" w14:textId="77777777" w:rsidR="0003798D" w:rsidRPr="00191B6E" w:rsidRDefault="0003798D" w:rsidP="0003798D">
            <w:pPr>
              <w:spacing w:after="0" w:line="240" w:lineRule="auto"/>
              <w:jc w:val="center"/>
              <w:rPr>
                <w:rFonts w:ascii="Times New Roman" w:hAnsi="Times New Roman" w:cs="Times New Roman"/>
                <w:sz w:val="18"/>
                <w:szCs w:val="18"/>
              </w:rPr>
            </w:pPr>
          </w:p>
        </w:tc>
      </w:tr>
      <w:tr w:rsidR="00B138C2" w:rsidRPr="00191B6E" w14:paraId="586F3640" w14:textId="77777777" w:rsidTr="00BB6669">
        <w:tc>
          <w:tcPr>
            <w:tcW w:w="201" w:type="pct"/>
            <w:vMerge/>
          </w:tcPr>
          <w:p w14:paraId="7B70132D" w14:textId="77777777" w:rsidR="00B138C2" w:rsidRDefault="00B138C2" w:rsidP="00B138C2">
            <w:pPr>
              <w:spacing w:after="0" w:line="240" w:lineRule="auto"/>
              <w:jc w:val="center"/>
              <w:rPr>
                <w:rFonts w:ascii="Times New Roman" w:hAnsi="Times New Roman" w:cs="Times New Roman"/>
                <w:b/>
                <w:sz w:val="18"/>
                <w:szCs w:val="18"/>
              </w:rPr>
            </w:pPr>
          </w:p>
        </w:tc>
        <w:tc>
          <w:tcPr>
            <w:tcW w:w="488" w:type="pct"/>
            <w:vMerge/>
          </w:tcPr>
          <w:p w14:paraId="159C8D0D" w14:textId="77777777" w:rsidR="00B138C2" w:rsidRPr="003356C0" w:rsidRDefault="00B138C2" w:rsidP="00B138C2">
            <w:pPr>
              <w:spacing w:after="0" w:line="240" w:lineRule="auto"/>
              <w:rPr>
                <w:rFonts w:ascii="Times New Roman" w:hAnsi="Times New Roman" w:cs="Times New Roman"/>
                <w:b/>
                <w:sz w:val="18"/>
                <w:szCs w:val="18"/>
              </w:rPr>
            </w:pPr>
          </w:p>
        </w:tc>
        <w:tc>
          <w:tcPr>
            <w:tcW w:w="809" w:type="pct"/>
          </w:tcPr>
          <w:p w14:paraId="31DBEE2F" w14:textId="10FA95D2" w:rsidR="00B138C2" w:rsidRPr="00E81D36" w:rsidRDefault="00B138C2" w:rsidP="00B138C2">
            <w:pPr>
              <w:spacing w:after="0" w:line="240" w:lineRule="auto"/>
              <w:jc w:val="center"/>
              <w:rPr>
                <w:rFonts w:ascii="Times New Roman" w:hAnsi="Times New Roman"/>
                <w:b/>
                <w:sz w:val="18"/>
                <w:szCs w:val="18"/>
                <w:lang w:eastAsia="ru-RU"/>
              </w:rPr>
            </w:pPr>
            <w:r w:rsidRPr="009F71E7">
              <w:rPr>
                <w:rFonts w:ascii="Times New Roman" w:hAnsi="Times New Roman"/>
                <w:sz w:val="20"/>
                <w:szCs w:val="20"/>
                <w:lang w:eastAsia="ru-RU"/>
              </w:rPr>
              <w:t>Наличие мягкого сидения</w:t>
            </w:r>
          </w:p>
        </w:tc>
        <w:tc>
          <w:tcPr>
            <w:tcW w:w="571" w:type="pct"/>
            <w:shd w:val="clear" w:color="auto" w:fill="auto"/>
          </w:tcPr>
          <w:p w14:paraId="5D4D5F55" w14:textId="785241E6" w:rsidR="00B138C2" w:rsidRPr="00E81D36" w:rsidRDefault="00B138C2" w:rsidP="00B138C2">
            <w:pPr>
              <w:spacing w:after="0" w:line="240" w:lineRule="auto"/>
              <w:jc w:val="center"/>
              <w:rPr>
                <w:rFonts w:ascii="Times New Roman" w:hAnsi="Times New Roman"/>
                <w:b/>
                <w:sz w:val="18"/>
                <w:szCs w:val="18"/>
                <w:lang w:eastAsia="ru-RU"/>
              </w:rPr>
            </w:pPr>
            <w:r w:rsidRPr="00D47650">
              <w:rPr>
                <w:rFonts w:ascii="Times New Roman" w:hAnsi="Times New Roman"/>
                <w:sz w:val="18"/>
                <w:szCs w:val="18"/>
              </w:rPr>
              <w:t>Да</w:t>
            </w:r>
          </w:p>
        </w:tc>
        <w:tc>
          <w:tcPr>
            <w:tcW w:w="245" w:type="pct"/>
            <w:gridSpan w:val="2"/>
          </w:tcPr>
          <w:p w14:paraId="7C4F2D0C" w14:textId="77777777" w:rsidR="00B138C2" w:rsidRPr="00E81D36" w:rsidRDefault="00B138C2" w:rsidP="00B138C2">
            <w:pPr>
              <w:spacing w:after="0" w:line="240" w:lineRule="auto"/>
              <w:jc w:val="center"/>
              <w:rPr>
                <w:rFonts w:ascii="Times New Roman" w:hAnsi="Times New Roman"/>
                <w:b/>
                <w:sz w:val="18"/>
                <w:szCs w:val="18"/>
              </w:rPr>
            </w:pPr>
          </w:p>
        </w:tc>
        <w:tc>
          <w:tcPr>
            <w:tcW w:w="656" w:type="pct"/>
          </w:tcPr>
          <w:p w14:paraId="04801827" w14:textId="06B6FFA2" w:rsidR="00B138C2" w:rsidRPr="00E81D36" w:rsidRDefault="00B138C2" w:rsidP="00B138C2">
            <w:pPr>
              <w:spacing w:after="0" w:line="240" w:lineRule="auto"/>
              <w:jc w:val="center"/>
              <w:rPr>
                <w:rFonts w:ascii="Times New Roman" w:hAnsi="Times New Roman"/>
                <w:b/>
                <w:sz w:val="18"/>
                <w:szCs w:val="18"/>
              </w:rPr>
            </w:pPr>
            <w:r w:rsidRPr="00110B68">
              <w:rPr>
                <w:rFonts w:ascii="Times New Roman" w:hAnsi="Times New Roman"/>
                <w:sz w:val="18"/>
                <w:szCs w:val="18"/>
              </w:rPr>
              <w:t>Значение характеристики не может изменяться участником закупки</w:t>
            </w:r>
          </w:p>
        </w:tc>
        <w:tc>
          <w:tcPr>
            <w:tcW w:w="195" w:type="pct"/>
            <w:vMerge/>
          </w:tcPr>
          <w:p w14:paraId="412B4E22" w14:textId="77777777" w:rsidR="00B138C2" w:rsidRDefault="00B138C2" w:rsidP="00B138C2">
            <w:pPr>
              <w:spacing w:after="0" w:line="240" w:lineRule="auto"/>
              <w:jc w:val="center"/>
              <w:rPr>
                <w:rFonts w:ascii="Times New Roman" w:hAnsi="Times New Roman" w:cs="Times New Roman"/>
                <w:b/>
                <w:sz w:val="18"/>
                <w:szCs w:val="18"/>
              </w:rPr>
            </w:pPr>
          </w:p>
        </w:tc>
        <w:tc>
          <w:tcPr>
            <w:tcW w:w="226" w:type="pct"/>
            <w:vMerge/>
          </w:tcPr>
          <w:p w14:paraId="35615082" w14:textId="77777777" w:rsidR="00B138C2" w:rsidRDefault="00B138C2" w:rsidP="00B138C2">
            <w:pPr>
              <w:spacing w:after="0" w:line="240" w:lineRule="auto"/>
              <w:jc w:val="center"/>
              <w:rPr>
                <w:rFonts w:ascii="Times New Roman" w:hAnsi="Times New Roman" w:cs="Times New Roman"/>
                <w:b/>
                <w:sz w:val="18"/>
                <w:szCs w:val="18"/>
              </w:rPr>
            </w:pPr>
          </w:p>
        </w:tc>
        <w:tc>
          <w:tcPr>
            <w:tcW w:w="407" w:type="pct"/>
            <w:vMerge/>
          </w:tcPr>
          <w:p w14:paraId="715A631D" w14:textId="77777777" w:rsidR="00B138C2" w:rsidRPr="003356C0" w:rsidRDefault="00B138C2" w:rsidP="00B138C2">
            <w:pPr>
              <w:spacing w:after="0" w:line="240" w:lineRule="auto"/>
              <w:jc w:val="center"/>
              <w:rPr>
                <w:rFonts w:ascii="Times New Roman" w:hAnsi="Times New Roman" w:cs="Times New Roman"/>
                <w:b/>
                <w:sz w:val="18"/>
                <w:szCs w:val="18"/>
              </w:rPr>
            </w:pPr>
          </w:p>
        </w:tc>
        <w:tc>
          <w:tcPr>
            <w:tcW w:w="285" w:type="pct"/>
            <w:vMerge/>
            <w:shd w:val="clear" w:color="auto" w:fill="FFFF99"/>
          </w:tcPr>
          <w:p w14:paraId="33995236" w14:textId="77777777" w:rsidR="00B138C2" w:rsidRPr="00191B6E" w:rsidRDefault="00B138C2" w:rsidP="00B138C2">
            <w:pPr>
              <w:spacing w:after="0" w:line="240" w:lineRule="auto"/>
              <w:jc w:val="center"/>
              <w:rPr>
                <w:rFonts w:ascii="Times New Roman" w:hAnsi="Times New Roman" w:cs="Times New Roman"/>
                <w:sz w:val="18"/>
                <w:szCs w:val="18"/>
              </w:rPr>
            </w:pPr>
          </w:p>
        </w:tc>
        <w:tc>
          <w:tcPr>
            <w:tcW w:w="226" w:type="pct"/>
            <w:vMerge/>
            <w:shd w:val="clear" w:color="auto" w:fill="FFFF99"/>
          </w:tcPr>
          <w:p w14:paraId="1BF3B311" w14:textId="77777777" w:rsidR="00B138C2" w:rsidRPr="00191B6E" w:rsidRDefault="00B138C2" w:rsidP="00B138C2">
            <w:pPr>
              <w:spacing w:after="0" w:line="240" w:lineRule="auto"/>
              <w:jc w:val="center"/>
              <w:rPr>
                <w:rFonts w:ascii="Times New Roman" w:hAnsi="Times New Roman" w:cs="Times New Roman"/>
                <w:sz w:val="18"/>
                <w:szCs w:val="18"/>
              </w:rPr>
            </w:pPr>
          </w:p>
        </w:tc>
        <w:tc>
          <w:tcPr>
            <w:tcW w:w="367" w:type="pct"/>
            <w:vMerge/>
            <w:shd w:val="clear" w:color="auto" w:fill="FFFF99"/>
          </w:tcPr>
          <w:p w14:paraId="6F2957A8" w14:textId="77777777" w:rsidR="00B138C2" w:rsidRPr="00191B6E" w:rsidRDefault="00B138C2" w:rsidP="00B138C2">
            <w:pPr>
              <w:spacing w:after="0" w:line="240" w:lineRule="auto"/>
              <w:jc w:val="center"/>
              <w:rPr>
                <w:rFonts w:ascii="Times New Roman" w:hAnsi="Times New Roman" w:cs="Times New Roman"/>
                <w:sz w:val="18"/>
                <w:szCs w:val="18"/>
              </w:rPr>
            </w:pPr>
          </w:p>
        </w:tc>
        <w:tc>
          <w:tcPr>
            <w:tcW w:w="324" w:type="pct"/>
            <w:vMerge/>
            <w:shd w:val="clear" w:color="auto" w:fill="FFFF99"/>
          </w:tcPr>
          <w:p w14:paraId="2014C8FC" w14:textId="77777777" w:rsidR="00B138C2" w:rsidRPr="00191B6E" w:rsidRDefault="00B138C2" w:rsidP="00B138C2">
            <w:pPr>
              <w:spacing w:after="0" w:line="240" w:lineRule="auto"/>
              <w:jc w:val="center"/>
              <w:rPr>
                <w:rFonts w:ascii="Times New Roman" w:hAnsi="Times New Roman" w:cs="Times New Roman"/>
                <w:sz w:val="18"/>
                <w:szCs w:val="18"/>
              </w:rPr>
            </w:pPr>
          </w:p>
        </w:tc>
      </w:tr>
      <w:tr w:rsidR="00B138C2" w:rsidRPr="00191B6E" w14:paraId="6EEFE8AB" w14:textId="77777777" w:rsidTr="00BB6669">
        <w:tc>
          <w:tcPr>
            <w:tcW w:w="201" w:type="pct"/>
            <w:vMerge/>
          </w:tcPr>
          <w:p w14:paraId="4CA47D24" w14:textId="77777777" w:rsidR="00B138C2" w:rsidRDefault="00B138C2" w:rsidP="00B138C2">
            <w:pPr>
              <w:spacing w:after="0" w:line="240" w:lineRule="auto"/>
              <w:jc w:val="center"/>
              <w:rPr>
                <w:rFonts w:ascii="Times New Roman" w:hAnsi="Times New Roman" w:cs="Times New Roman"/>
                <w:b/>
                <w:sz w:val="18"/>
                <w:szCs w:val="18"/>
              </w:rPr>
            </w:pPr>
          </w:p>
        </w:tc>
        <w:tc>
          <w:tcPr>
            <w:tcW w:w="488" w:type="pct"/>
            <w:vMerge/>
          </w:tcPr>
          <w:p w14:paraId="5D61B541" w14:textId="77777777" w:rsidR="00B138C2" w:rsidRPr="003356C0" w:rsidRDefault="00B138C2" w:rsidP="00B138C2">
            <w:pPr>
              <w:spacing w:after="0" w:line="240" w:lineRule="auto"/>
              <w:rPr>
                <w:rFonts w:ascii="Times New Roman" w:hAnsi="Times New Roman" w:cs="Times New Roman"/>
                <w:b/>
                <w:sz w:val="18"/>
                <w:szCs w:val="18"/>
              </w:rPr>
            </w:pPr>
          </w:p>
        </w:tc>
        <w:tc>
          <w:tcPr>
            <w:tcW w:w="809" w:type="pct"/>
          </w:tcPr>
          <w:p w14:paraId="08735D07" w14:textId="35798CB2" w:rsidR="00B138C2" w:rsidRPr="00E81D36" w:rsidRDefault="00B138C2" w:rsidP="00B138C2">
            <w:pPr>
              <w:spacing w:after="0" w:line="240" w:lineRule="auto"/>
              <w:jc w:val="center"/>
              <w:rPr>
                <w:rFonts w:ascii="Times New Roman" w:hAnsi="Times New Roman"/>
                <w:b/>
                <w:sz w:val="18"/>
                <w:szCs w:val="18"/>
                <w:lang w:eastAsia="ru-RU"/>
              </w:rPr>
            </w:pPr>
            <w:r w:rsidRPr="009F71E7">
              <w:rPr>
                <w:rFonts w:ascii="Times New Roman" w:hAnsi="Times New Roman"/>
                <w:sz w:val="20"/>
                <w:szCs w:val="20"/>
                <w:lang w:eastAsia="ru-RU"/>
              </w:rPr>
              <w:t>Наличие мягкой спинки</w:t>
            </w:r>
          </w:p>
        </w:tc>
        <w:tc>
          <w:tcPr>
            <w:tcW w:w="571" w:type="pct"/>
            <w:shd w:val="clear" w:color="auto" w:fill="auto"/>
          </w:tcPr>
          <w:p w14:paraId="4CC483EC" w14:textId="13174DE7" w:rsidR="00B138C2" w:rsidRPr="00E81D36" w:rsidRDefault="00B138C2" w:rsidP="00B138C2">
            <w:pPr>
              <w:spacing w:after="0" w:line="240" w:lineRule="auto"/>
              <w:jc w:val="center"/>
              <w:rPr>
                <w:rFonts w:ascii="Times New Roman" w:hAnsi="Times New Roman"/>
                <w:b/>
                <w:sz w:val="18"/>
                <w:szCs w:val="18"/>
                <w:lang w:eastAsia="ru-RU"/>
              </w:rPr>
            </w:pPr>
            <w:r>
              <w:rPr>
                <w:rFonts w:ascii="Times New Roman" w:hAnsi="Times New Roman"/>
                <w:sz w:val="18"/>
                <w:szCs w:val="18"/>
              </w:rPr>
              <w:t>Нет</w:t>
            </w:r>
          </w:p>
        </w:tc>
        <w:tc>
          <w:tcPr>
            <w:tcW w:w="245" w:type="pct"/>
            <w:gridSpan w:val="2"/>
          </w:tcPr>
          <w:p w14:paraId="2A05DF49" w14:textId="77777777" w:rsidR="00B138C2" w:rsidRPr="00E81D36" w:rsidRDefault="00B138C2" w:rsidP="00B138C2">
            <w:pPr>
              <w:spacing w:after="0" w:line="240" w:lineRule="auto"/>
              <w:jc w:val="center"/>
              <w:rPr>
                <w:rFonts w:ascii="Times New Roman" w:hAnsi="Times New Roman"/>
                <w:b/>
                <w:sz w:val="18"/>
                <w:szCs w:val="18"/>
              </w:rPr>
            </w:pPr>
          </w:p>
        </w:tc>
        <w:tc>
          <w:tcPr>
            <w:tcW w:w="656" w:type="pct"/>
          </w:tcPr>
          <w:p w14:paraId="3E53B23C" w14:textId="0014441B" w:rsidR="00B138C2" w:rsidRPr="00E81D36" w:rsidRDefault="00B138C2" w:rsidP="00B138C2">
            <w:pPr>
              <w:spacing w:after="0" w:line="240" w:lineRule="auto"/>
              <w:jc w:val="center"/>
              <w:rPr>
                <w:rFonts w:ascii="Times New Roman" w:hAnsi="Times New Roman"/>
                <w:b/>
                <w:sz w:val="18"/>
                <w:szCs w:val="18"/>
              </w:rPr>
            </w:pPr>
            <w:r w:rsidRPr="00110B68">
              <w:rPr>
                <w:rFonts w:ascii="Times New Roman" w:hAnsi="Times New Roman"/>
                <w:sz w:val="18"/>
                <w:szCs w:val="18"/>
              </w:rPr>
              <w:t>Значение характеристики не может изменяться участником закупки</w:t>
            </w:r>
          </w:p>
        </w:tc>
        <w:tc>
          <w:tcPr>
            <w:tcW w:w="195" w:type="pct"/>
            <w:vMerge/>
          </w:tcPr>
          <w:p w14:paraId="2BE982E9" w14:textId="77777777" w:rsidR="00B138C2" w:rsidRDefault="00B138C2" w:rsidP="00B138C2">
            <w:pPr>
              <w:spacing w:after="0" w:line="240" w:lineRule="auto"/>
              <w:jc w:val="center"/>
              <w:rPr>
                <w:rFonts w:ascii="Times New Roman" w:hAnsi="Times New Roman" w:cs="Times New Roman"/>
                <w:b/>
                <w:sz w:val="18"/>
                <w:szCs w:val="18"/>
              </w:rPr>
            </w:pPr>
          </w:p>
        </w:tc>
        <w:tc>
          <w:tcPr>
            <w:tcW w:w="226" w:type="pct"/>
            <w:vMerge/>
          </w:tcPr>
          <w:p w14:paraId="384FF9B0" w14:textId="77777777" w:rsidR="00B138C2" w:rsidRDefault="00B138C2" w:rsidP="00B138C2">
            <w:pPr>
              <w:spacing w:after="0" w:line="240" w:lineRule="auto"/>
              <w:jc w:val="center"/>
              <w:rPr>
                <w:rFonts w:ascii="Times New Roman" w:hAnsi="Times New Roman" w:cs="Times New Roman"/>
                <w:b/>
                <w:sz w:val="18"/>
                <w:szCs w:val="18"/>
              </w:rPr>
            </w:pPr>
          </w:p>
        </w:tc>
        <w:tc>
          <w:tcPr>
            <w:tcW w:w="407" w:type="pct"/>
            <w:vMerge/>
          </w:tcPr>
          <w:p w14:paraId="6F2AB4FE" w14:textId="77777777" w:rsidR="00B138C2" w:rsidRPr="003356C0" w:rsidRDefault="00B138C2" w:rsidP="00B138C2">
            <w:pPr>
              <w:spacing w:after="0" w:line="240" w:lineRule="auto"/>
              <w:jc w:val="center"/>
              <w:rPr>
                <w:rFonts w:ascii="Times New Roman" w:hAnsi="Times New Roman" w:cs="Times New Roman"/>
                <w:b/>
                <w:sz w:val="18"/>
                <w:szCs w:val="18"/>
              </w:rPr>
            </w:pPr>
          </w:p>
        </w:tc>
        <w:tc>
          <w:tcPr>
            <w:tcW w:w="285" w:type="pct"/>
            <w:vMerge/>
            <w:shd w:val="clear" w:color="auto" w:fill="FFFF99"/>
          </w:tcPr>
          <w:p w14:paraId="546E6F3B" w14:textId="77777777" w:rsidR="00B138C2" w:rsidRPr="00191B6E" w:rsidRDefault="00B138C2" w:rsidP="00B138C2">
            <w:pPr>
              <w:spacing w:after="0" w:line="240" w:lineRule="auto"/>
              <w:jc w:val="center"/>
              <w:rPr>
                <w:rFonts w:ascii="Times New Roman" w:hAnsi="Times New Roman" w:cs="Times New Roman"/>
                <w:sz w:val="18"/>
                <w:szCs w:val="18"/>
              </w:rPr>
            </w:pPr>
          </w:p>
        </w:tc>
        <w:tc>
          <w:tcPr>
            <w:tcW w:w="226" w:type="pct"/>
            <w:vMerge/>
            <w:shd w:val="clear" w:color="auto" w:fill="FFFF99"/>
          </w:tcPr>
          <w:p w14:paraId="2BAE071F" w14:textId="77777777" w:rsidR="00B138C2" w:rsidRPr="00191B6E" w:rsidRDefault="00B138C2" w:rsidP="00B138C2">
            <w:pPr>
              <w:spacing w:after="0" w:line="240" w:lineRule="auto"/>
              <w:jc w:val="center"/>
              <w:rPr>
                <w:rFonts w:ascii="Times New Roman" w:hAnsi="Times New Roman" w:cs="Times New Roman"/>
                <w:sz w:val="18"/>
                <w:szCs w:val="18"/>
              </w:rPr>
            </w:pPr>
          </w:p>
        </w:tc>
        <w:tc>
          <w:tcPr>
            <w:tcW w:w="367" w:type="pct"/>
            <w:vMerge/>
            <w:shd w:val="clear" w:color="auto" w:fill="FFFF99"/>
          </w:tcPr>
          <w:p w14:paraId="4E53FE30" w14:textId="77777777" w:rsidR="00B138C2" w:rsidRPr="00191B6E" w:rsidRDefault="00B138C2" w:rsidP="00B138C2">
            <w:pPr>
              <w:spacing w:after="0" w:line="240" w:lineRule="auto"/>
              <w:jc w:val="center"/>
              <w:rPr>
                <w:rFonts w:ascii="Times New Roman" w:hAnsi="Times New Roman" w:cs="Times New Roman"/>
                <w:sz w:val="18"/>
                <w:szCs w:val="18"/>
              </w:rPr>
            </w:pPr>
          </w:p>
        </w:tc>
        <w:tc>
          <w:tcPr>
            <w:tcW w:w="324" w:type="pct"/>
            <w:vMerge/>
            <w:shd w:val="clear" w:color="auto" w:fill="FFFF99"/>
          </w:tcPr>
          <w:p w14:paraId="074B4DAF" w14:textId="77777777" w:rsidR="00B138C2" w:rsidRPr="00191B6E" w:rsidRDefault="00B138C2" w:rsidP="00B138C2">
            <w:pPr>
              <w:spacing w:after="0" w:line="240" w:lineRule="auto"/>
              <w:jc w:val="center"/>
              <w:rPr>
                <w:rFonts w:ascii="Times New Roman" w:hAnsi="Times New Roman" w:cs="Times New Roman"/>
                <w:sz w:val="18"/>
                <w:szCs w:val="18"/>
              </w:rPr>
            </w:pPr>
          </w:p>
        </w:tc>
      </w:tr>
      <w:tr w:rsidR="00B138C2" w:rsidRPr="00191B6E" w14:paraId="1B2208E0" w14:textId="77777777" w:rsidTr="00BB6669">
        <w:tc>
          <w:tcPr>
            <w:tcW w:w="201" w:type="pct"/>
            <w:vMerge/>
          </w:tcPr>
          <w:p w14:paraId="04BDEDDF" w14:textId="77777777" w:rsidR="00B138C2" w:rsidRDefault="00B138C2" w:rsidP="00B138C2">
            <w:pPr>
              <w:spacing w:after="0" w:line="240" w:lineRule="auto"/>
              <w:jc w:val="center"/>
              <w:rPr>
                <w:rFonts w:ascii="Times New Roman" w:hAnsi="Times New Roman" w:cs="Times New Roman"/>
                <w:b/>
                <w:sz w:val="18"/>
                <w:szCs w:val="18"/>
              </w:rPr>
            </w:pPr>
          </w:p>
        </w:tc>
        <w:tc>
          <w:tcPr>
            <w:tcW w:w="488" w:type="pct"/>
            <w:vMerge/>
          </w:tcPr>
          <w:p w14:paraId="055B4055" w14:textId="77777777" w:rsidR="00B138C2" w:rsidRPr="003356C0" w:rsidRDefault="00B138C2" w:rsidP="00B138C2">
            <w:pPr>
              <w:spacing w:after="0" w:line="240" w:lineRule="auto"/>
              <w:rPr>
                <w:rFonts w:ascii="Times New Roman" w:hAnsi="Times New Roman" w:cs="Times New Roman"/>
                <w:b/>
                <w:sz w:val="18"/>
                <w:szCs w:val="18"/>
              </w:rPr>
            </w:pPr>
          </w:p>
        </w:tc>
        <w:tc>
          <w:tcPr>
            <w:tcW w:w="809" w:type="pct"/>
          </w:tcPr>
          <w:p w14:paraId="18BFB8D3" w14:textId="2485613B" w:rsidR="00B138C2" w:rsidRPr="00E81D36" w:rsidRDefault="00B138C2" w:rsidP="00B138C2">
            <w:pPr>
              <w:spacing w:after="0" w:line="240" w:lineRule="auto"/>
              <w:jc w:val="center"/>
              <w:rPr>
                <w:rFonts w:ascii="Times New Roman" w:hAnsi="Times New Roman"/>
                <w:b/>
                <w:sz w:val="18"/>
                <w:szCs w:val="18"/>
                <w:lang w:eastAsia="ru-RU"/>
              </w:rPr>
            </w:pPr>
            <w:r w:rsidRPr="009F71E7">
              <w:rPr>
                <w:rFonts w:ascii="Times New Roman" w:hAnsi="Times New Roman"/>
                <w:sz w:val="20"/>
                <w:szCs w:val="20"/>
                <w:lang w:eastAsia="ru-RU"/>
              </w:rPr>
              <w:t>Наличие подлокотников</w:t>
            </w:r>
          </w:p>
        </w:tc>
        <w:tc>
          <w:tcPr>
            <w:tcW w:w="571" w:type="pct"/>
            <w:shd w:val="clear" w:color="auto" w:fill="auto"/>
          </w:tcPr>
          <w:p w14:paraId="0E22361F" w14:textId="2BEFC85D" w:rsidR="00B138C2" w:rsidRPr="00E81D36" w:rsidRDefault="00B138C2" w:rsidP="00B138C2">
            <w:pPr>
              <w:spacing w:after="0" w:line="240" w:lineRule="auto"/>
              <w:jc w:val="center"/>
              <w:rPr>
                <w:rFonts w:ascii="Times New Roman" w:hAnsi="Times New Roman"/>
                <w:b/>
                <w:sz w:val="18"/>
                <w:szCs w:val="18"/>
                <w:lang w:eastAsia="ru-RU"/>
              </w:rPr>
            </w:pPr>
            <w:r>
              <w:rPr>
                <w:rFonts w:ascii="Times New Roman" w:hAnsi="Times New Roman"/>
                <w:sz w:val="18"/>
                <w:szCs w:val="18"/>
              </w:rPr>
              <w:t>Нет</w:t>
            </w:r>
          </w:p>
        </w:tc>
        <w:tc>
          <w:tcPr>
            <w:tcW w:w="245" w:type="pct"/>
            <w:gridSpan w:val="2"/>
          </w:tcPr>
          <w:p w14:paraId="5182F0F8" w14:textId="77777777" w:rsidR="00B138C2" w:rsidRPr="00E81D36" w:rsidRDefault="00B138C2" w:rsidP="00B138C2">
            <w:pPr>
              <w:spacing w:after="0" w:line="240" w:lineRule="auto"/>
              <w:jc w:val="center"/>
              <w:rPr>
                <w:rFonts w:ascii="Times New Roman" w:hAnsi="Times New Roman"/>
                <w:b/>
                <w:sz w:val="18"/>
                <w:szCs w:val="18"/>
              </w:rPr>
            </w:pPr>
          </w:p>
        </w:tc>
        <w:tc>
          <w:tcPr>
            <w:tcW w:w="656" w:type="pct"/>
          </w:tcPr>
          <w:p w14:paraId="27632C4B" w14:textId="28E6542E" w:rsidR="00B138C2" w:rsidRPr="00E81D36" w:rsidRDefault="00B138C2" w:rsidP="00B138C2">
            <w:pPr>
              <w:spacing w:after="0" w:line="240" w:lineRule="auto"/>
              <w:jc w:val="center"/>
              <w:rPr>
                <w:rFonts w:ascii="Times New Roman" w:hAnsi="Times New Roman"/>
                <w:b/>
                <w:sz w:val="18"/>
                <w:szCs w:val="18"/>
              </w:rPr>
            </w:pPr>
            <w:r w:rsidRPr="00110B68">
              <w:rPr>
                <w:rFonts w:ascii="Times New Roman" w:hAnsi="Times New Roman"/>
                <w:sz w:val="18"/>
                <w:szCs w:val="18"/>
              </w:rPr>
              <w:t>Значение характеристики не может изменяться участником закупки</w:t>
            </w:r>
          </w:p>
        </w:tc>
        <w:tc>
          <w:tcPr>
            <w:tcW w:w="195" w:type="pct"/>
            <w:vMerge/>
          </w:tcPr>
          <w:p w14:paraId="22A6F6B0" w14:textId="77777777" w:rsidR="00B138C2" w:rsidRDefault="00B138C2" w:rsidP="00B138C2">
            <w:pPr>
              <w:spacing w:after="0" w:line="240" w:lineRule="auto"/>
              <w:jc w:val="center"/>
              <w:rPr>
                <w:rFonts w:ascii="Times New Roman" w:hAnsi="Times New Roman" w:cs="Times New Roman"/>
                <w:b/>
                <w:sz w:val="18"/>
                <w:szCs w:val="18"/>
              </w:rPr>
            </w:pPr>
          </w:p>
        </w:tc>
        <w:tc>
          <w:tcPr>
            <w:tcW w:w="226" w:type="pct"/>
            <w:vMerge/>
          </w:tcPr>
          <w:p w14:paraId="7A5295AD" w14:textId="77777777" w:rsidR="00B138C2" w:rsidRDefault="00B138C2" w:rsidP="00B138C2">
            <w:pPr>
              <w:spacing w:after="0" w:line="240" w:lineRule="auto"/>
              <w:jc w:val="center"/>
              <w:rPr>
                <w:rFonts w:ascii="Times New Roman" w:hAnsi="Times New Roman" w:cs="Times New Roman"/>
                <w:b/>
                <w:sz w:val="18"/>
                <w:szCs w:val="18"/>
              </w:rPr>
            </w:pPr>
          </w:p>
        </w:tc>
        <w:tc>
          <w:tcPr>
            <w:tcW w:w="407" w:type="pct"/>
            <w:vMerge/>
          </w:tcPr>
          <w:p w14:paraId="4D450296" w14:textId="77777777" w:rsidR="00B138C2" w:rsidRPr="003356C0" w:rsidRDefault="00B138C2" w:rsidP="00B138C2">
            <w:pPr>
              <w:spacing w:after="0" w:line="240" w:lineRule="auto"/>
              <w:jc w:val="center"/>
              <w:rPr>
                <w:rFonts w:ascii="Times New Roman" w:hAnsi="Times New Roman" w:cs="Times New Roman"/>
                <w:b/>
                <w:sz w:val="18"/>
                <w:szCs w:val="18"/>
              </w:rPr>
            </w:pPr>
          </w:p>
        </w:tc>
        <w:tc>
          <w:tcPr>
            <w:tcW w:w="285" w:type="pct"/>
            <w:vMerge/>
            <w:shd w:val="clear" w:color="auto" w:fill="FFFF99"/>
          </w:tcPr>
          <w:p w14:paraId="6B810E54" w14:textId="77777777" w:rsidR="00B138C2" w:rsidRPr="00191B6E" w:rsidRDefault="00B138C2" w:rsidP="00B138C2">
            <w:pPr>
              <w:spacing w:after="0" w:line="240" w:lineRule="auto"/>
              <w:jc w:val="center"/>
              <w:rPr>
                <w:rFonts w:ascii="Times New Roman" w:hAnsi="Times New Roman" w:cs="Times New Roman"/>
                <w:sz w:val="18"/>
                <w:szCs w:val="18"/>
              </w:rPr>
            </w:pPr>
          </w:p>
        </w:tc>
        <w:tc>
          <w:tcPr>
            <w:tcW w:w="226" w:type="pct"/>
            <w:vMerge/>
            <w:shd w:val="clear" w:color="auto" w:fill="FFFF99"/>
          </w:tcPr>
          <w:p w14:paraId="510FA48D" w14:textId="77777777" w:rsidR="00B138C2" w:rsidRPr="00191B6E" w:rsidRDefault="00B138C2" w:rsidP="00B138C2">
            <w:pPr>
              <w:spacing w:after="0" w:line="240" w:lineRule="auto"/>
              <w:jc w:val="center"/>
              <w:rPr>
                <w:rFonts w:ascii="Times New Roman" w:hAnsi="Times New Roman" w:cs="Times New Roman"/>
                <w:sz w:val="18"/>
                <w:szCs w:val="18"/>
              </w:rPr>
            </w:pPr>
          </w:p>
        </w:tc>
        <w:tc>
          <w:tcPr>
            <w:tcW w:w="367" w:type="pct"/>
            <w:vMerge/>
            <w:shd w:val="clear" w:color="auto" w:fill="FFFF99"/>
          </w:tcPr>
          <w:p w14:paraId="60288EC3" w14:textId="77777777" w:rsidR="00B138C2" w:rsidRPr="00191B6E" w:rsidRDefault="00B138C2" w:rsidP="00B138C2">
            <w:pPr>
              <w:spacing w:after="0" w:line="240" w:lineRule="auto"/>
              <w:jc w:val="center"/>
              <w:rPr>
                <w:rFonts w:ascii="Times New Roman" w:hAnsi="Times New Roman" w:cs="Times New Roman"/>
                <w:sz w:val="18"/>
                <w:szCs w:val="18"/>
              </w:rPr>
            </w:pPr>
          </w:p>
        </w:tc>
        <w:tc>
          <w:tcPr>
            <w:tcW w:w="324" w:type="pct"/>
            <w:vMerge/>
            <w:shd w:val="clear" w:color="auto" w:fill="FFFF99"/>
          </w:tcPr>
          <w:p w14:paraId="0EF9AB01" w14:textId="77777777" w:rsidR="00B138C2" w:rsidRPr="00191B6E" w:rsidRDefault="00B138C2" w:rsidP="00B138C2">
            <w:pPr>
              <w:spacing w:after="0" w:line="240" w:lineRule="auto"/>
              <w:jc w:val="center"/>
              <w:rPr>
                <w:rFonts w:ascii="Times New Roman" w:hAnsi="Times New Roman" w:cs="Times New Roman"/>
                <w:sz w:val="18"/>
                <w:szCs w:val="18"/>
              </w:rPr>
            </w:pPr>
          </w:p>
        </w:tc>
      </w:tr>
      <w:tr w:rsidR="00B138C2" w:rsidRPr="00191B6E" w14:paraId="6AECC41B" w14:textId="77777777" w:rsidTr="00BB6669">
        <w:tc>
          <w:tcPr>
            <w:tcW w:w="201" w:type="pct"/>
            <w:vMerge/>
          </w:tcPr>
          <w:p w14:paraId="3025541A" w14:textId="77777777" w:rsidR="00B138C2" w:rsidRDefault="00B138C2" w:rsidP="00B138C2">
            <w:pPr>
              <w:spacing w:after="0" w:line="240" w:lineRule="auto"/>
              <w:jc w:val="center"/>
              <w:rPr>
                <w:rFonts w:ascii="Times New Roman" w:hAnsi="Times New Roman" w:cs="Times New Roman"/>
                <w:b/>
                <w:sz w:val="18"/>
                <w:szCs w:val="18"/>
              </w:rPr>
            </w:pPr>
          </w:p>
        </w:tc>
        <w:tc>
          <w:tcPr>
            <w:tcW w:w="488" w:type="pct"/>
            <w:vMerge/>
          </w:tcPr>
          <w:p w14:paraId="23182D1C" w14:textId="77777777" w:rsidR="00B138C2" w:rsidRPr="003356C0" w:rsidRDefault="00B138C2" w:rsidP="00B138C2">
            <w:pPr>
              <w:spacing w:after="0" w:line="240" w:lineRule="auto"/>
              <w:rPr>
                <w:rFonts w:ascii="Times New Roman" w:hAnsi="Times New Roman" w:cs="Times New Roman"/>
                <w:b/>
                <w:sz w:val="18"/>
                <w:szCs w:val="18"/>
              </w:rPr>
            </w:pPr>
          </w:p>
        </w:tc>
        <w:tc>
          <w:tcPr>
            <w:tcW w:w="809" w:type="pct"/>
          </w:tcPr>
          <w:p w14:paraId="71873F78" w14:textId="27382BA0" w:rsidR="00B138C2" w:rsidRPr="00E81D36" w:rsidRDefault="00B138C2" w:rsidP="00B138C2">
            <w:pPr>
              <w:spacing w:after="0" w:line="240" w:lineRule="auto"/>
              <w:jc w:val="center"/>
              <w:rPr>
                <w:rFonts w:ascii="Times New Roman" w:hAnsi="Times New Roman"/>
                <w:b/>
                <w:sz w:val="18"/>
                <w:szCs w:val="18"/>
                <w:lang w:eastAsia="ru-RU"/>
              </w:rPr>
            </w:pPr>
            <w:r w:rsidRPr="00303996">
              <w:rPr>
                <w:rFonts w:ascii="Times New Roman" w:hAnsi="Times New Roman"/>
                <w:sz w:val="20"/>
                <w:szCs w:val="20"/>
                <w:lang w:eastAsia="ru-RU"/>
              </w:rPr>
              <w:t>Наличие пюпитра</w:t>
            </w:r>
          </w:p>
        </w:tc>
        <w:tc>
          <w:tcPr>
            <w:tcW w:w="571" w:type="pct"/>
            <w:shd w:val="clear" w:color="auto" w:fill="auto"/>
          </w:tcPr>
          <w:p w14:paraId="6C9AD68D" w14:textId="30EE5478" w:rsidR="00B138C2" w:rsidRPr="00E81D36" w:rsidRDefault="00B138C2" w:rsidP="00B138C2">
            <w:pPr>
              <w:spacing w:after="0" w:line="240" w:lineRule="auto"/>
              <w:jc w:val="center"/>
              <w:rPr>
                <w:rFonts w:ascii="Times New Roman" w:hAnsi="Times New Roman"/>
                <w:b/>
                <w:sz w:val="18"/>
                <w:szCs w:val="18"/>
                <w:lang w:eastAsia="ru-RU"/>
              </w:rPr>
            </w:pPr>
            <w:r w:rsidRPr="00D47650">
              <w:rPr>
                <w:rFonts w:ascii="Times New Roman" w:hAnsi="Times New Roman"/>
                <w:sz w:val="18"/>
                <w:szCs w:val="18"/>
              </w:rPr>
              <w:t>Нет</w:t>
            </w:r>
          </w:p>
        </w:tc>
        <w:tc>
          <w:tcPr>
            <w:tcW w:w="245" w:type="pct"/>
            <w:gridSpan w:val="2"/>
          </w:tcPr>
          <w:p w14:paraId="0B25D816" w14:textId="77777777" w:rsidR="00B138C2" w:rsidRPr="00E81D36" w:rsidRDefault="00B138C2" w:rsidP="00B138C2">
            <w:pPr>
              <w:spacing w:after="0" w:line="240" w:lineRule="auto"/>
              <w:jc w:val="center"/>
              <w:rPr>
                <w:rFonts w:ascii="Times New Roman" w:hAnsi="Times New Roman"/>
                <w:b/>
                <w:sz w:val="18"/>
                <w:szCs w:val="18"/>
              </w:rPr>
            </w:pPr>
          </w:p>
        </w:tc>
        <w:tc>
          <w:tcPr>
            <w:tcW w:w="656" w:type="pct"/>
          </w:tcPr>
          <w:p w14:paraId="45DF7705" w14:textId="422B540A" w:rsidR="00B138C2" w:rsidRPr="00E81D36" w:rsidRDefault="00B138C2" w:rsidP="00B138C2">
            <w:pPr>
              <w:spacing w:after="0" w:line="240" w:lineRule="auto"/>
              <w:jc w:val="center"/>
              <w:rPr>
                <w:rFonts w:ascii="Times New Roman" w:hAnsi="Times New Roman"/>
                <w:b/>
                <w:sz w:val="18"/>
                <w:szCs w:val="18"/>
              </w:rPr>
            </w:pPr>
            <w:r w:rsidRPr="00110B68">
              <w:rPr>
                <w:rFonts w:ascii="Times New Roman" w:hAnsi="Times New Roman"/>
                <w:sz w:val="18"/>
                <w:szCs w:val="18"/>
              </w:rPr>
              <w:t>Значение характеристики не может изменяться участником закупки</w:t>
            </w:r>
          </w:p>
        </w:tc>
        <w:tc>
          <w:tcPr>
            <w:tcW w:w="195" w:type="pct"/>
            <w:vMerge/>
          </w:tcPr>
          <w:p w14:paraId="28E5C90B" w14:textId="77777777" w:rsidR="00B138C2" w:rsidRDefault="00B138C2" w:rsidP="00B138C2">
            <w:pPr>
              <w:spacing w:after="0" w:line="240" w:lineRule="auto"/>
              <w:jc w:val="center"/>
              <w:rPr>
                <w:rFonts w:ascii="Times New Roman" w:hAnsi="Times New Roman" w:cs="Times New Roman"/>
                <w:b/>
                <w:sz w:val="18"/>
                <w:szCs w:val="18"/>
              </w:rPr>
            </w:pPr>
          </w:p>
        </w:tc>
        <w:tc>
          <w:tcPr>
            <w:tcW w:w="226" w:type="pct"/>
            <w:vMerge/>
          </w:tcPr>
          <w:p w14:paraId="125E76C0" w14:textId="77777777" w:rsidR="00B138C2" w:rsidRDefault="00B138C2" w:rsidP="00B138C2">
            <w:pPr>
              <w:spacing w:after="0" w:line="240" w:lineRule="auto"/>
              <w:jc w:val="center"/>
              <w:rPr>
                <w:rFonts w:ascii="Times New Roman" w:hAnsi="Times New Roman" w:cs="Times New Roman"/>
                <w:b/>
                <w:sz w:val="18"/>
                <w:szCs w:val="18"/>
              </w:rPr>
            </w:pPr>
          </w:p>
        </w:tc>
        <w:tc>
          <w:tcPr>
            <w:tcW w:w="407" w:type="pct"/>
            <w:vMerge/>
          </w:tcPr>
          <w:p w14:paraId="4CFE6FBA" w14:textId="77777777" w:rsidR="00B138C2" w:rsidRPr="003356C0" w:rsidRDefault="00B138C2" w:rsidP="00B138C2">
            <w:pPr>
              <w:spacing w:after="0" w:line="240" w:lineRule="auto"/>
              <w:jc w:val="center"/>
              <w:rPr>
                <w:rFonts w:ascii="Times New Roman" w:hAnsi="Times New Roman" w:cs="Times New Roman"/>
                <w:b/>
                <w:sz w:val="18"/>
                <w:szCs w:val="18"/>
              </w:rPr>
            </w:pPr>
          </w:p>
        </w:tc>
        <w:tc>
          <w:tcPr>
            <w:tcW w:w="285" w:type="pct"/>
            <w:vMerge/>
            <w:shd w:val="clear" w:color="auto" w:fill="FFFF99"/>
          </w:tcPr>
          <w:p w14:paraId="58111374" w14:textId="77777777" w:rsidR="00B138C2" w:rsidRPr="00191B6E" w:rsidRDefault="00B138C2" w:rsidP="00B138C2">
            <w:pPr>
              <w:spacing w:after="0" w:line="240" w:lineRule="auto"/>
              <w:jc w:val="center"/>
              <w:rPr>
                <w:rFonts w:ascii="Times New Roman" w:hAnsi="Times New Roman" w:cs="Times New Roman"/>
                <w:sz w:val="18"/>
                <w:szCs w:val="18"/>
              </w:rPr>
            </w:pPr>
          </w:p>
        </w:tc>
        <w:tc>
          <w:tcPr>
            <w:tcW w:w="226" w:type="pct"/>
            <w:vMerge/>
            <w:shd w:val="clear" w:color="auto" w:fill="FFFF99"/>
          </w:tcPr>
          <w:p w14:paraId="22241DA9" w14:textId="77777777" w:rsidR="00B138C2" w:rsidRPr="00191B6E" w:rsidRDefault="00B138C2" w:rsidP="00B138C2">
            <w:pPr>
              <w:spacing w:after="0" w:line="240" w:lineRule="auto"/>
              <w:jc w:val="center"/>
              <w:rPr>
                <w:rFonts w:ascii="Times New Roman" w:hAnsi="Times New Roman" w:cs="Times New Roman"/>
                <w:sz w:val="18"/>
                <w:szCs w:val="18"/>
              </w:rPr>
            </w:pPr>
          </w:p>
        </w:tc>
        <w:tc>
          <w:tcPr>
            <w:tcW w:w="367" w:type="pct"/>
            <w:vMerge/>
            <w:shd w:val="clear" w:color="auto" w:fill="FFFF99"/>
          </w:tcPr>
          <w:p w14:paraId="5E92B209" w14:textId="77777777" w:rsidR="00B138C2" w:rsidRPr="00191B6E" w:rsidRDefault="00B138C2" w:rsidP="00B138C2">
            <w:pPr>
              <w:spacing w:after="0" w:line="240" w:lineRule="auto"/>
              <w:jc w:val="center"/>
              <w:rPr>
                <w:rFonts w:ascii="Times New Roman" w:hAnsi="Times New Roman" w:cs="Times New Roman"/>
                <w:sz w:val="18"/>
                <w:szCs w:val="18"/>
              </w:rPr>
            </w:pPr>
          </w:p>
        </w:tc>
        <w:tc>
          <w:tcPr>
            <w:tcW w:w="324" w:type="pct"/>
            <w:vMerge/>
            <w:shd w:val="clear" w:color="auto" w:fill="FFFF99"/>
          </w:tcPr>
          <w:p w14:paraId="3CC4F4B6" w14:textId="77777777" w:rsidR="00B138C2" w:rsidRPr="00191B6E" w:rsidRDefault="00B138C2" w:rsidP="00B138C2">
            <w:pPr>
              <w:spacing w:after="0" w:line="240" w:lineRule="auto"/>
              <w:jc w:val="center"/>
              <w:rPr>
                <w:rFonts w:ascii="Times New Roman" w:hAnsi="Times New Roman" w:cs="Times New Roman"/>
                <w:sz w:val="18"/>
                <w:szCs w:val="18"/>
              </w:rPr>
            </w:pPr>
          </w:p>
        </w:tc>
      </w:tr>
      <w:tr w:rsidR="00B138C2" w:rsidRPr="00191B6E" w14:paraId="0F44A845" w14:textId="77777777" w:rsidTr="00BB6669">
        <w:tc>
          <w:tcPr>
            <w:tcW w:w="201" w:type="pct"/>
            <w:vMerge/>
          </w:tcPr>
          <w:p w14:paraId="182C1F6B" w14:textId="77777777" w:rsidR="00B138C2" w:rsidRDefault="00B138C2" w:rsidP="00B138C2">
            <w:pPr>
              <w:spacing w:after="0" w:line="240" w:lineRule="auto"/>
              <w:jc w:val="center"/>
              <w:rPr>
                <w:rFonts w:ascii="Times New Roman" w:hAnsi="Times New Roman" w:cs="Times New Roman"/>
                <w:b/>
                <w:sz w:val="18"/>
                <w:szCs w:val="18"/>
              </w:rPr>
            </w:pPr>
          </w:p>
        </w:tc>
        <w:tc>
          <w:tcPr>
            <w:tcW w:w="488" w:type="pct"/>
            <w:vMerge/>
          </w:tcPr>
          <w:p w14:paraId="6FBE1D04" w14:textId="77777777" w:rsidR="00B138C2" w:rsidRPr="003356C0" w:rsidRDefault="00B138C2" w:rsidP="00B138C2">
            <w:pPr>
              <w:spacing w:after="0" w:line="240" w:lineRule="auto"/>
              <w:rPr>
                <w:rFonts w:ascii="Times New Roman" w:hAnsi="Times New Roman" w:cs="Times New Roman"/>
                <w:b/>
                <w:sz w:val="18"/>
                <w:szCs w:val="18"/>
              </w:rPr>
            </w:pPr>
          </w:p>
        </w:tc>
        <w:tc>
          <w:tcPr>
            <w:tcW w:w="809" w:type="pct"/>
          </w:tcPr>
          <w:p w14:paraId="6B6C17CA" w14:textId="1343D250" w:rsidR="00B138C2" w:rsidRPr="00E81D36" w:rsidRDefault="00B138C2" w:rsidP="00B138C2">
            <w:pPr>
              <w:spacing w:after="0" w:line="240" w:lineRule="auto"/>
              <w:jc w:val="center"/>
              <w:rPr>
                <w:rFonts w:ascii="Times New Roman" w:hAnsi="Times New Roman"/>
                <w:b/>
                <w:sz w:val="18"/>
                <w:szCs w:val="18"/>
                <w:lang w:eastAsia="ru-RU"/>
              </w:rPr>
            </w:pPr>
            <w:r w:rsidRPr="00303996">
              <w:rPr>
                <w:rFonts w:ascii="Times New Roman" w:hAnsi="Times New Roman"/>
                <w:sz w:val="20"/>
                <w:szCs w:val="20"/>
                <w:lang w:eastAsia="ru-RU"/>
              </w:rPr>
              <w:t>Складная конструкция</w:t>
            </w:r>
          </w:p>
        </w:tc>
        <w:tc>
          <w:tcPr>
            <w:tcW w:w="571" w:type="pct"/>
            <w:shd w:val="clear" w:color="auto" w:fill="auto"/>
          </w:tcPr>
          <w:p w14:paraId="2CD98B9B" w14:textId="2BE7EFE6" w:rsidR="00B138C2" w:rsidRPr="00E81D36" w:rsidRDefault="00B138C2" w:rsidP="00B138C2">
            <w:pPr>
              <w:spacing w:after="0" w:line="240" w:lineRule="auto"/>
              <w:jc w:val="center"/>
              <w:rPr>
                <w:rFonts w:ascii="Times New Roman" w:hAnsi="Times New Roman"/>
                <w:b/>
                <w:sz w:val="18"/>
                <w:szCs w:val="18"/>
                <w:lang w:eastAsia="ru-RU"/>
              </w:rPr>
            </w:pPr>
            <w:r w:rsidRPr="00D47650">
              <w:rPr>
                <w:rFonts w:ascii="Times New Roman" w:hAnsi="Times New Roman"/>
                <w:sz w:val="18"/>
                <w:szCs w:val="18"/>
              </w:rPr>
              <w:t>Нет</w:t>
            </w:r>
          </w:p>
        </w:tc>
        <w:tc>
          <w:tcPr>
            <w:tcW w:w="245" w:type="pct"/>
            <w:gridSpan w:val="2"/>
          </w:tcPr>
          <w:p w14:paraId="30CD9074" w14:textId="77777777" w:rsidR="00B138C2" w:rsidRPr="00E81D36" w:rsidRDefault="00B138C2" w:rsidP="00B138C2">
            <w:pPr>
              <w:spacing w:after="0" w:line="240" w:lineRule="auto"/>
              <w:jc w:val="center"/>
              <w:rPr>
                <w:rFonts w:ascii="Times New Roman" w:hAnsi="Times New Roman"/>
                <w:b/>
                <w:sz w:val="18"/>
                <w:szCs w:val="18"/>
              </w:rPr>
            </w:pPr>
          </w:p>
        </w:tc>
        <w:tc>
          <w:tcPr>
            <w:tcW w:w="656" w:type="pct"/>
          </w:tcPr>
          <w:p w14:paraId="592B6F22" w14:textId="7BEB242A" w:rsidR="00B138C2" w:rsidRPr="00E81D36" w:rsidRDefault="00B138C2" w:rsidP="00B138C2">
            <w:pPr>
              <w:spacing w:after="0" w:line="240" w:lineRule="auto"/>
              <w:jc w:val="center"/>
              <w:rPr>
                <w:rFonts w:ascii="Times New Roman" w:hAnsi="Times New Roman"/>
                <w:b/>
                <w:sz w:val="18"/>
                <w:szCs w:val="18"/>
              </w:rPr>
            </w:pPr>
            <w:r w:rsidRPr="00110B68">
              <w:rPr>
                <w:rFonts w:ascii="Times New Roman" w:hAnsi="Times New Roman"/>
                <w:sz w:val="18"/>
                <w:szCs w:val="18"/>
              </w:rPr>
              <w:t>Значение характеристики не может изменяться участником закупки</w:t>
            </w:r>
          </w:p>
        </w:tc>
        <w:tc>
          <w:tcPr>
            <w:tcW w:w="195" w:type="pct"/>
            <w:vMerge/>
          </w:tcPr>
          <w:p w14:paraId="72533FA5" w14:textId="77777777" w:rsidR="00B138C2" w:rsidRDefault="00B138C2" w:rsidP="00B138C2">
            <w:pPr>
              <w:spacing w:after="0" w:line="240" w:lineRule="auto"/>
              <w:jc w:val="center"/>
              <w:rPr>
                <w:rFonts w:ascii="Times New Roman" w:hAnsi="Times New Roman" w:cs="Times New Roman"/>
                <w:b/>
                <w:sz w:val="18"/>
                <w:szCs w:val="18"/>
              </w:rPr>
            </w:pPr>
          </w:p>
        </w:tc>
        <w:tc>
          <w:tcPr>
            <w:tcW w:w="226" w:type="pct"/>
            <w:vMerge/>
          </w:tcPr>
          <w:p w14:paraId="7EBD840A" w14:textId="77777777" w:rsidR="00B138C2" w:rsidRDefault="00B138C2" w:rsidP="00B138C2">
            <w:pPr>
              <w:spacing w:after="0" w:line="240" w:lineRule="auto"/>
              <w:jc w:val="center"/>
              <w:rPr>
                <w:rFonts w:ascii="Times New Roman" w:hAnsi="Times New Roman" w:cs="Times New Roman"/>
                <w:b/>
                <w:sz w:val="18"/>
                <w:szCs w:val="18"/>
              </w:rPr>
            </w:pPr>
          </w:p>
        </w:tc>
        <w:tc>
          <w:tcPr>
            <w:tcW w:w="407" w:type="pct"/>
            <w:vMerge/>
          </w:tcPr>
          <w:p w14:paraId="477F7170" w14:textId="77777777" w:rsidR="00B138C2" w:rsidRPr="003356C0" w:rsidRDefault="00B138C2" w:rsidP="00B138C2">
            <w:pPr>
              <w:spacing w:after="0" w:line="240" w:lineRule="auto"/>
              <w:jc w:val="center"/>
              <w:rPr>
                <w:rFonts w:ascii="Times New Roman" w:hAnsi="Times New Roman" w:cs="Times New Roman"/>
                <w:b/>
                <w:sz w:val="18"/>
                <w:szCs w:val="18"/>
              </w:rPr>
            </w:pPr>
          </w:p>
        </w:tc>
        <w:tc>
          <w:tcPr>
            <w:tcW w:w="285" w:type="pct"/>
            <w:vMerge/>
            <w:shd w:val="clear" w:color="auto" w:fill="FFFF99"/>
          </w:tcPr>
          <w:p w14:paraId="7F2FAEA0" w14:textId="77777777" w:rsidR="00B138C2" w:rsidRPr="00191B6E" w:rsidRDefault="00B138C2" w:rsidP="00B138C2">
            <w:pPr>
              <w:spacing w:after="0" w:line="240" w:lineRule="auto"/>
              <w:jc w:val="center"/>
              <w:rPr>
                <w:rFonts w:ascii="Times New Roman" w:hAnsi="Times New Roman" w:cs="Times New Roman"/>
                <w:sz w:val="18"/>
                <w:szCs w:val="18"/>
              </w:rPr>
            </w:pPr>
          </w:p>
        </w:tc>
        <w:tc>
          <w:tcPr>
            <w:tcW w:w="226" w:type="pct"/>
            <w:vMerge/>
            <w:shd w:val="clear" w:color="auto" w:fill="FFFF99"/>
          </w:tcPr>
          <w:p w14:paraId="634B2144" w14:textId="77777777" w:rsidR="00B138C2" w:rsidRPr="00191B6E" w:rsidRDefault="00B138C2" w:rsidP="00B138C2">
            <w:pPr>
              <w:spacing w:after="0" w:line="240" w:lineRule="auto"/>
              <w:jc w:val="center"/>
              <w:rPr>
                <w:rFonts w:ascii="Times New Roman" w:hAnsi="Times New Roman" w:cs="Times New Roman"/>
                <w:sz w:val="18"/>
                <w:szCs w:val="18"/>
              </w:rPr>
            </w:pPr>
          </w:p>
        </w:tc>
        <w:tc>
          <w:tcPr>
            <w:tcW w:w="367" w:type="pct"/>
            <w:vMerge/>
            <w:shd w:val="clear" w:color="auto" w:fill="FFFF99"/>
          </w:tcPr>
          <w:p w14:paraId="54481255" w14:textId="77777777" w:rsidR="00B138C2" w:rsidRPr="00191B6E" w:rsidRDefault="00B138C2" w:rsidP="00B138C2">
            <w:pPr>
              <w:spacing w:after="0" w:line="240" w:lineRule="auto"/>
              <w:jc w:val="center"/>
              <w:rPr>
                <w:rFonts w:ascii="Times New Roman" w:hAnsi="Times New Roman" w:cs="Times New Roman"/>
                <w:sz w:val="18"/>
                <w:szCs w:val="18"/>
              </w:rPr>
            </w:pPr>
          </w:p>
        </w:tc>
        <w:tc>
          <w:tcPr>
            <w:tcW w:w="324" w:type="pct"/>
            <w:vMerge/>
            <w:shd w:val="clear" w:color="auto" w:fill="FFFF99"/>
          </w:tcPr>
          <w:p w14:paraId="6BF41E8B" w14:textId="77777777" w:rsidR="00B138C2" w:rsidRPr="00191B6E" w:rsidRDefault="00B138C2" w:rsidP="00B138C2">
            <w:pPr>
              <w:spacing w:after="0" w:line="240" w:lineRule="auto"/>
              <w:jc w:val="center"/>
              <w:rPr>
                <w:rFonts w:ascii="Times New Roman" w:hAnsi="Times New Roman" w:cs="Times New Roman"/>
                <w:sz w:val="18"/>
                <w:szCs w:val="18"/>
              </w:rPr>
            </w:pPr>
          </w:p>
        </w:tc>
      </w:tr>
      <w:tr w:rsidR="00B138C2" w:rsidRPr="00191B6E" w14:paraId="79F8A633" w14:textId="77777777" w:rsidTr="00BB6669">
        <w:tc>
          <w:tcPr>
            <w:tcW w:w="201" w:type="pct"/>
            <w:vMerge/>
          </w:tcPr>
          <w:p w14:paraId="57F81696" w14:textId="77777777" w:rsidR="00B138C2" w:rsidRDefault="00B138C2" w:rsidP="00B138C2">
            <w:pPr>
              <w:spacing w:after="0" w:line="240" w:lineRule="auto"/>
              <w:jc w:val="center"/>
              <w:rPr>
                <w:rFonts w:ascii="Times New Roman" w:hAnsi="Times New Roman" w:cs="Times New Roman"/>
                <w:b/>
                <w:sz w:val="18"/>
                <w:szCs w:val="18"/>
              </w:rPr>
            </w:pPr>
          </w:p>
        </w:tc>
        <w:tc>
          <w:tcPr>
            <w:tcW w:w="488" w:type="pct"/>
            <w:vMerge/>
          </w:tcPr>
          <w:p w14:paraId="6387692F" w14:textId="77777777" w:rsidR="00B138C2" w:rsidRPr="003356C0" w:rsidRDefault="00B138C2" w:rsidP="00B138C2">
            <w:pPr>
              <w:spacing w:after="0" w:line="240" w:lineRule="auto"/>
              <w:rPr>
                <w:rFonts w:ascii="Times New Roman" w:hAnsi="Times New Roman" w:cs="Times New Roman"/>
                <w:b/>
                <w:sz w:val="18"/>
                <w:szCs w:val="18"/>
              </w:rPr>
            </w:pPr>
          </w:p>
        </w:tc>
        <w:tc>
          <w:tcPr>
            <w:tcW w:w="809" w:type="pct"/>
          </w:tcPr>
          <w:p w14:paraId="5CDB111B" w14:textId="06D768C1" w:rsidR="00B138C2" w:rsidRPr="00E81D36" w:rsidRDefault="00B138C2" w:rsidP="00B138C2">
            <w:pPr>
              <w:spacing w:after="0" w:line="240" w:lineRule="auto"/>
              <w:jc w:val="center"/>
              <w:rPr>
                <w:rFonts w:ascii="Times New Roman" w:hAnsi="Times New Roman"/>
                <w:b/>
                <w:sz w:val="18"/>
                <w:szCs w:val="18"/>
                <w:lang w:eastAsia="ru-RU"/>
              </w:rPr>
            </w:pPr>
            <w:r w:rsidRPr="00303996">
              <w:rPr>
                <w:rFonts w:ascii="Times New Roman" w:hAnsi="Times New Roman"/>
                <w:sz w:val="20"/>
                <w:szCs w:val="20"/>
                <w:lang w:eastAsia="ru-RU"/>
              </w:rPr>
              <w:t>Форма основания</w:t>
            </w:r>
          </w:p>
        </w:tc>
        <w:tc>
          <w:tcPr>
            <w:tcW w:w="571" w:type="pct"/>
            <w:shd w:val="clear" w:color="auto" w:fill="auto"/>
          </w:tcPr>
          <w:p w14:paraId="5B2C1B43" w14:textId="10DA7395" w:rsidR="00B138C2" w:rsidRPr="00E81D36" w:rsidRDefault="00B138C2" w:rsidP="00B138C2">
            <w:pPr>
              <w:spacing w:after="0" w:line="240" w:lineRule="auto"/>
              <w:jc w:val="center"/>
              <w:rPr>
                <w:rFonts w:ascii="Times New Roman" w:hAnsi="Times New Roman"/>
                <w:b/>
                <w:sz w:val="18"/>
                <w:szCs w:val="18"/>
                <w:lang w:eastAsia="ru-RU"/>
              </w:rPr>
            </w:pPr>
            <w:r w:rsidRPr="00D47650">
              <w:rPr>
                <w:rFonts w:ascii="Times New Roman" w:hAnsi="Times New Roman"/>
                <w:sz w:val="18"/>
                <w:szCs w:val="18"/>
              </w:rPr>
              <w:t>Ножки</w:t>
            </w:r>
          </w:p>
        </w:tc>
        <w:tc>
          <w:tcPr>
            <w:tcW w:w="245" w:type="pct"/>
            <w:gridSpan w:val="2"/>
          </w:tcPr>
          <w:p w14:paraId="461ECD1B" w14:textId="77777777" w:rsidR="00B138C2" w:rsidRPr="00E81D36" w:rsidRDefault="00B138C2" w:rsidP="00B138C2">
            <w:pPr>
              <w:spacing w:after="0" w:line="240" w:lineRule="auto"/>
              <w:jc w:val="center"/>
              <w:rPr>
                <w:rFonts w:ascii="Times New Roman" w:hAnsi="Times New Roman"/>
                <w:b/>
                <w:sz w:val="18"/>
                <w:szCs w:val="18"/>
              </w:rPr>
            </w:pPr>
          </w:p>
        </w:tc>
        <w:tc>
          <w:tcPr>
            <w:tcW w:w="656" w:type="pct"/>
          </w:tcPr>
          <w:p w14:paraId="26AF50A3" w14:textId="2790C8D6" w:rsidR="00B138C2" w:rsidRPr="00E81D36" w:rsidRDefault="00B138C2" w:rsidP="00B138C2">
            <w:pPr>
              <w:spacing w:after="0" w:line="240" w:lineRule="auto"/>
              <w:jc w:val="center"/>
              <w:rPr>
                <w:rFonts w:ascii="Times New Roman" w:hAnsi="Times New Roman"/>
                <w:b/>
                <w:sz w:val="18"/>
                <w:szCs w:val="18"/>
              </w:rPr>
            </w:pPr>
            <w:r w:rsidRPr="00110B68">
              <w:rPr>
                <w:rFonts w:ascii="Times New Roman" w:hAnsi="Times New Roman"/>
                <w:sz w:val="18"/>
                <w:szCs w:val="18"/>
              </w:rPr>
              <w:t>Значение характеристики не может изменяться участником закупки</w:t>
            </w:r>
          </w:p>
        </w:tc>
        <w:tc>
          <w:tcPr>
            <w:tcW w:w="195" w:type="pct"/>
            <w:vMerge/>
          </w:tcPr>
          <w:p w14:paraId="2EB55029" w14:textId="77777777" w:rsidR="00B138C2" w:rsidRDefault="00B138C2" w:rsidP="00B138C2">
            <w:pPr>
              <w:spacing w:after="0" w:line="240" w:lineRule="auto"/>
              <w:jc w:val="center"/>
              <w:rPr>
                <w:rFonts w:ascii="Times New Roman" w:hAnsi="Times New Roman" w:cs="Times New Roman"/>
                <w:b/>
                <w:sz w:val="18"/>
                <w:szCs w:val="18"/>
              </w:rPr>
            </w:pPr>
          </w:p>
        </w:tc>
        <w:tc>
          <w:tcPr>
            <w:tcW w:w="226" w:type="pct"/>
            <w:vMerge/>
          </w:tcPr>
          <w:p w14:paraId="7CD111A7" w14:textId="77777777" w:rsidR="00B138C2" w:rsidRDefault="00B138C2" w:rsidP="00B138C2">
            <w:pPr>
              <w:spacing w:after="0" w:line="240" w:lineRule="auto"/>
              <w:jc w:val="center"/>
              <w:rPr>
                <w:rFonts w:ascii="Times New Roman" w:hAnsi="Times New Roman" w:cs="Times New Roman"/>
                <w:b/>
                <w:sz w:val="18"/>
                <w:szCs w:val="18"/>
              </w:rPr>
            </w:pPr>
          </w:p>
        </w:tc>
        <w:tc>
          <w:tcPr>
            <w:tcW w:w="407" w:type="pct"/>
            <w:vMerge/>
          </w:tcPr>
          <w:p w14:paraId="7B9F2EEC" w14:textId="77777777" w:rsidR="00B138C2" w:rsidRPr="003356C0" w:rsidRDefault="00B138C2" w:rsidP="00B138C2">
            <w:pPr>
              <w:spacing w:after="0" w:line="240" w:lineRule="auto"/>
              <w:jc w:val="center"/>
              <w:rPr>
                <w:rFonts w:ascii="Times New Roman" w:hAnsi="Times New Roman" w:cs="Times New Roman"/>
                <w:b/>
                <w:sz w:val="18"/>
                <w:szCs w:val="18"/>
              </w:rPr>
            </w:pPr>
          </w:p>
        </w:tc>
        <w:tc>
          <w:tcPr>
            <w:tcW w:w="285" w:type="pct"/>
            <w:vMerge/>
            <w:shd w:val="clear" w:color="auto" w:fill="FFFF99"/>
          </w:tcPr>
          <w:p w14:paraId="24D80C4C" w14:textId="77777777" w:rsidR="00B138C2" w:rsidRPr="00191B6E" w:rsidRDefault="00B138C2" w:rsidP="00B138C2">
            <w:pPr>
              <w:spacing w:after="0" w:line="240" w:lineRule="auto"/>
              <w:jc w:val="center"/>
              <w:rPr>
                <w:rFonts w:ascii="Times New Roman" w:hAnsi="Times New Roman" w:cs="Times New Roman"/>
                <w:sz w:val="18"/>
                <w:szCs w:val="18"/>
              </w:rPr>
            </w:pPr>
          </w:p>
        </w:tc>
        <w:tc>
          <w:tcPr>
            <w:tcW w:w="226" w:type="pct"/>
            <w:vMerge/>
            <w:shd w:val="clear" w:color="auto" w:fill="FFFF99"/>
          </w:tcPr>
          <w:p w14:paraId="0F5C7D21" w14:textId="77777777" w:rsidR="00B138C2" w:rsidRPr="00191B6E" w:rsidRDefault="00B138C2" w:rsidP="00B138C2">
            <w:pPr>
              <w:spacing w:after="0" w:line="240" w:lineRule="auto"/>
              <w:jc w:val="center"/>
              <w:rPr>
                <w:rFonts w:ascii="Times New Roman" w:hAnsi="Times New Roman" w:cs="Times New Roman"/>
                <w:sz w:val="18"/>
                <w:szCs w:val="18"/>
              </w:rPr>
            </w:pPr>
          </w:p>
        </w:tc>
        <w:tc>
          <w:tcPr>
            <w:tcW w:w="367" w:type="pct"/>
            <w:vMerge/>
            <w:shd w:val="clear" w:color="auto" w:fill="FFFF99"/>
          </w:tcPr>
          <w:p w14:paraId="6A391355" w14:textId="77777777" w:rsidR="00B138C2" w:rsidRPr="00191B6E" w:rsidRDefault="00B138C2" w:rsidP="00B138C2">
            <w:pPr>
              <w:spacing w:after="0" w:line="240" w:lineRule="auto"/>
              <w:jc w:val="center"/>
              <w:rPr>
                <w:rFonts w:ascii="Times New Roman" w:hAnsi="Times New Roman" w:cs="Times New Roman"/>
                <w:sz w:val="18"/>
                <w:szCs w:val="18"/>
              </w:rPr>
            </w:pPr>
          </w:p>
        </w:tc>
        <w:tc>
          <w:tcPr>
            <w:tcW w:w="324" w:type="pct"/>
            <w:vMerge/>
            <w:shd w:val="clear" w:color="auto" w:fill="FFFF99"/>
          </w:tcPr>
          <w:p w14:paraId="2AA7947F" w14:textId="77777777" w:rsidR="00B138C2" w:rsidRPr="00191B6E" w:rsidRDefault="00B138C2" w:rsidP="00B138C2">
            <w:pPr>
              <w:spacing w:after="0" w:line="240" w:lineRule="auto"/>
              <w:jc w:val="center"/>
              <w:rPr>
                <w:rFonts w:ascii="Times New Roman" w:hAnsi="Times New Roman" w:cs="Times New Roman"/>
                <w:sz w:val="18"/>
                <w:szCs w:val="18"/>
              </w:rPr>
            </w:pPr>
          </w:p>
        </w:tc>
      </w:tr>
      <w:tr w:rsidR="00B138C2" w:rsidRPr="00191B6E" w14:paraId="5D9EE0D9" w14:textId="77777777" w:rsidTr="00B138C2">
        <w:tc>
          <w:tcPr>
            <w:tcW w:w="201" w:type="pct"/>
            <w:vMerge/>
          </w:tcPr>
          <w:p w14:paraId="74E40206" w14:textId="77777777" w:rsidR="00B138C2" w:rsidRDefault="00B138C2" w:rsidP="00BB6669">
            <w:pPr>
              <w:spacing w:after="0" w:line="240" w:lineRule="auto"/>
              <w:jc w:val="center"/>
              <w:rPr>
                <w:rFonts w:ascii="Times New Roman" w:hAnsi="Times New Roman" w:cs="Times New Roman"/>
                <w:b/>
                <w:sz w:val="18"/>
                <w:szCs w:val="18"/>
              </w:rPr>
            </w:pPr>
          </w:p>
        </w:tc>
        <w:tc>
          <w:tcPr>
            <w:tcW w:w="488" w:type="pct"/>
            <w:vMerge/>
          </w:tcPr>
          <w:p w14:paraId="6A2E991D" w14:textId="77777777" w:rsidR="00B138C2" w:rsidRPr="003356C0" w:rsidRDefault="00B138C2" w:rsidP="00BB6669">
            <w:pPr>
              <w:spacing w:after="0" w:line="240" w:lineRule="auto"/>
              <w:rPr>
                <w:rFonts w:ascii="Times New Roman" w:hAnsi="Times New Roman" w:cs="Times New Roman"/>
                <w:b/>
                <w:sz w:val="18"/>
                <w:szCs w:val="18"/>
              </w:rPr>
            </w:pPr>
          </w:p>
        </w:tc>
        <w:tc>
          <w:tcPr>
            <w:tcW w:w="2281" w:type="pct"/>
            <w:gridSpan w:val="5"/>
          </w:tcPr>
          <w:p w14:paraId="03D3B266" w14:textId="76048784" w:rsidR="00B138C2" w:rsidRPr="00B138C2" w:rsidRDefault="00B138C2" w:rsidP="00B138C2">
            <w:pPr>
              <w:spacing w:after="0" w:line="240" w:lineRule="auto"/>
              <w:rPr>
                <w:rFonts w:ascii="Times New Roman" w:hAnsi="Times New Roman"/>
                <w:b/>
                <w:sz w:val="18"/>
                <w:szCs w:val="18"/>
              </w:rPr>
            </w:pPr>
            <w:r>
              <w:rPr>
                <w:rFonts w:ascii="Times New Roman" w:hAnsi="Times New Roman"/>
                <w:b/>
                <w:sz w:val="18"/>
                <w:szCs w:val="18"/>
              </w:rPr>
              <w:t>Дополнительные характеристики</w:t>
            </w:r>
            <w:r>
              <w:rPr>
                <w:rFonts w:ascii="Times New Roman" w:hAnsi="Times New Roman"/>
                <w:b/>
                <w:sz w:val="18"/>
                <w:szCs w:val="18"/>
                <w:lang w:val="en-US"/>
              </w:rPr>
              <w:t>:</w:t>
            </w:r>
          </w:p>
        </w:tc>
        <w:tc>
          <w:tcPr>
            <w:tcW w:w="195" w:type="pct"/>
            <w:vMerge/>
          </w:tcPr>
          <w:p w14:paraId="6B6F9C6A" w14:textId="77777777" w:rsidR="00B138C2" w:rsidRDefault="00B138C2" w:rsidP="00BB6669">
            <w:pPr>
              <w:spacing w:after="0" w:line="240" w:lineRule="auto"/>
              <w:jc w:val="center"/>
              <w:rPr>
                <w:rFonts w:ascii="Times New Roman" w:hAnsi="Times New Roman" w:cs="Times New Roman"/>
                <w:b/>
                <w:sz w:val="18"/>
                <w:szCs w:val="18"/>
              </w:rPr>
            </w:pPr>
          </w:p>
        </w:tc>
        <w:tc>
          <w:tcPr>
            <w:tcW w:w="226" w:type="pct"/>
            <w:vMerge/>
          </w:tcPr>
          <w:p w14:paraId="33D0728A" w14:textId="77777777" w:rsidR="00B138C2" w:rsidRDefault="00B138C2" w:rsidP="00BB6669">
            <w:pPr>
              <w:spacing w:after="0" w:line="240" w:lineRule="auto"/>
              <w:jc w:val="center"/>
              <w:rPr>
                <w:rFonts w:ascii="Times New Roman" w:hAnsi="Times New Roman" w:cs="Times New Roman"/>
                <w:b/>
                <w:sz w:val="18"/>
                <w:szCs w:val="18"/>
              </w:rPr>
            </w:pPr>
          </w:p>
        </w:tc>
        <w:tc>
          <w:tcPr>
            <w:tcW w:w="407" w:type="pct"/>
            <w:vMerge/>
          </w:tcPr>
          <w:p w14:paraId="5EC6DE7D" w14:textId="77777777" w:rsidR="00B138C2" w:rsidRPr="003356C0" w:rsidRDefault="00B138C2"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0E5250C2" w14:textId="77777777" w:rsidR="00B138C2" w:rsidRPr="00191B6E" w:rsidRDefault="00B138C2"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06F0D2CF" w14:textId="77777777" w:rsidR="00B138C2" w:rsidRPr="00191B6E" w:rsidRDefault="00B138C2"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5FD408BE" w14:textId="77777777" w:rsidR="00B138C2" w:rsidRPr="00191B6E" w:rsidRDefault="00B138C2"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64604E0B" w14:textId="77777777" w:rsidR="00B138C2" w:rsidRPr="00191B6E" w:rsidRDefault="00B138C2" w:rsidP="00BB6669">
            <w:pPr>
              <w:spacing w:after="0" w:line="240" w:lineRule="auto"/>
              <w:jc w:val="center"/>
              <w:rPr>
                <w:rFonts w:ascii="Times New Roman" w:hAnsi="Times New Roman" w:cs="Times New Roman"/>
                <w:sz w:val="18"/>
                <w:szCs w:val="18"/>
              </w:rPr>
            </w:pPr>
          </w:p>
        </w:tc>
      </w:tr>
      <w:tr w:rsidR="00B138C2" w:rsidRPr="00191B6E" w14:paraId="6144D241" w14:textId="77777777" w:rsidTr="00BB6669">
        <w:tc>
          <w:tcPr>
            <w:tcW w:w="201" w:type="pct"/>
            <w:vMerge/>
          </w:tcPr>
          <w:p w14:paraId="3324D167" w14:textId="77777777" w:rsidR="00B138C2" w:rsidRDefault="00B138C2" w:rsidP="00B138C2">
            <w:pPr>
              <w:spacing w:after="0" w:line="240" w:lineRule="auto"/>
              <w:jc w:val="center"/>
              <w:rPr>
                <w:rFonts w:ascii="Times New Roman" w:hAnsi="Times New Roman" w:cs="Times New Roman"/>
                <w:b/>
                <w:sz w:val="18"/>
                <w:szCs w:val="18"/>
              </w:rPr>
            </w:pPr>
          </w:p>
        </w:tc>
        <w:tc>
          <w:tcPr>
            <w:tcW w:w="488" w:type="pct"/>
            <w:vMerge/>
          </w:tcPr>
          <w:p w14:paraId="26823DD4" w14:textId="77777777" w:rsidR="00B138C2" w:rsidRPr="003356C0" w:rsidRDefault="00B138C2" w:rsidP="00B138C2">
            <w:pPr>
              <w:spacing w:after="0" w:line="240" w:lineRule="auto"/>
              <w:rPr>
                <w:rFonts w:ascii="Times New Roman" w:hAnsi="Times New Roman" w:cs="Times New Roman"/>
                <w:b/>
                <w:sz w:val="18"/>
                <w:szCs w:val="18"/>
              </w:rPr>
            </w:pPr>
          </w:p>
        </w:tc>
        <w:tc>
          <w:tcPr>
            <w:tcW w:w="809" w:type="pct"/>
          </w:tcPr>
          <w:p w14:paraId="6D8AA696" w14:textId="1061D074" w:rsidR="00B138C2" w:rsidRPr="00E81D36" w:rsidRDefault="00B138C2" w:rsidP="00B138C2">
            <w:pPr>
              <w:spacing w:after="0" w:line="240" w:lineRule="auto"/>
              <w:jc w:val="center"/>
              <w:rPr>
                <w:rFonts w:ascii="Times New Roman" w:hAnsi="Times New Roman"/>
                <w:b/>
                <w:sz w:val="18"/>
                <w:szCs w:val="18"/>
                <w:lang w:eastAsia="ru-RU"/>
              </w:rPr>
            </w:pPr>
            <w:r w:rsidRPr="005C18D9">
              <w:rPr>
                <w:rFonts w:ascii="Times New Roman" w:hAnsi="Times New Roman" w:cs="Times New Roman"/>
                <w:sz w:val="18"/>
                <w:szCs w:val="18"/>
                <w:lang w:eastAsia="ru-RU"/>
              </w:rPr>
              <w:t>Материал</w:t>
            </w:r>
            <w:r>
              <w:rPr>
                <w:rFonts w:ascii="Times New Roman" w:hAnsi="Times New Roman" w:cs="Times New Roman"/>
                <w:sz w:val="18"/>
                <w:szCs w:val="18"/>
                <w:lang w:eastAsia="ru-RU"/>
              </w:rPr>
              <w:t xml:space="preserve"> и конструкция </w:t>
            </w:r>
            <w:r w:rsidRPr="005C18D9">
              <w:rPr>
                <w:rFonts w:ascii="Times New Roman" w:hAnsi="Times New Roman" w:cs="Times New Roman"/>
                <w:sz w:val="18"/>
                <w:szCs w:val="18"/>
                <w:lang w:eastAsia="ru-RU"/>
              </w:rPr>
              <w:t xml:space="preserve"> </w:t>
            </w:r>
            <w:r>
              <w:rPr>
                <w:rFonts w:ascii="Times New Roman" w:hAnsi="Times New Roman" w:cs="Times New Roman"/>
                <w:sz w:val="18"/>
                <w:szCs w:val="18"/>
                <w:lang w:eastAsia="ru-RU"/>
              </w:rPr>
              <w:t>с</w:t>
            </w:r>
            <w:r w:rsidRPr="005C18D9">
              <w:rPr>
                <w:rFonts w:ascii="Times New Roman" w:hAnsi="Times New Roman" w:cs="Times New Roman"/>
                <w:sz w:val="18"/>
                <w:szCs w:val="18"/>
                <w:lang w:eastAsia="ru-RU"/>
              </w:rPr>
              <w:t xml:space="preserve">пинки </w:t>
            </w:r>
          </w:p>
        </w:tc>
        <w:tc>
          <w:tcPr>
            <w:tcW w:w="571" w:type="pct"/>
            <w:shd w:val="clear" w:color="auto" w:fill="auto"/>
          </w:tcPr>
          <w:p w14:paraId="13869CA1" w14:textId="77777777" w:rsidR="00B138C2" w:rsidRDefault="00B138C2" w:rsidP="00B138C2">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Задние опоры (ножки) образуют единую конструкцию со спинкой стула, с металлическими прутьями меньшего диаметра, образующих художественную конструкцию из прямых и овальных форм, исходящие от основания сиденья к верхней перекладине спинки.</w:t>
            </w:r>
          </w:p>
          <w:p w14:paraId="7B25A7A6" w14:textId="2E337F97" w:rsidR="00B138C2" w:rsidRPr="00E81D36" w:rsidRDefault="00B138C2" w:rsidP="00B138C2">
            <w:pPr>
              <w:spacing w:after="0" w:line="240" w:lineRule="auto"/>
              <w:jc w:val="center"/>
              <w:rPr>
                <w:rFonts w:ascii="Times New Roman" w:hAnsi="Times New Roman"/>
                <w:b/>
                <w:sz w:val="18"/>
                <w:szCs w:val="18"/>
                <w:lang w:eastAsia="ru-RU"/>
              </w:rPr>
            </w:pPr>
            <w:r>
              <w:rPr>
                <w:rFonts w:ascii="Times New Roman" w:hAnsi="Times New Roman" w:cs="Times New Roman"/>
                <w:sz w:val="18"/>
                <w:szCs w:val="18"/>
                <w:lang w:eastAsia="ru-RU"/>
              </w:rPr>
              <w:t>Спинка стула имеет с кругленную форму.</w:t>
            </w:r>
          </w:p>
        </w:tc>
        <w:tc>
          <w:tcPr>
            <w:tcW w:w="245" w:type="pct"/>
            <w:gridSpan w:val="2"/>
          </w:tcPr>
          <w:p w14:paraId="6E9D7F84" w14:textId="77777777" w:rsidR="00B138C2" w:rsidRPr="00E81D36" w:rsidRDefault="00B138C2" w:rsidP="00B138C2">
            <w:pPr>
              <w:spacing w:after="0" w:line="240" w:lineRule="auto"/>
              <w:jc w:val="center"/>
              <w:rPr>
                <w:rFonts w:ascii="Times New Roman" w:hAnsi="Times New Roman"/>
                <w:b/>
                <w:sz w:val="18"/>
                <w:szCs w:val="18"/>
              </w:rPr>
            </w:pPr>
          </w:p>
        </w:tc>
        <w:tc>
          <w:tcPr>
            <w:tcW w:w="656" w:type="pct"/>
          </w:tcPr>
          <w:p w14:paraId="2B31E0AB" w14:textId="08B2990D" w:rsidR="00B138C2" w:rsidRPr="00E81D36" w:rsidRDefault="00B138C2" w:rsidP="00B138C2">
            <w:pPr>
              <w:spacing w:after="0" w:line="240" w:lineRule="auto"/>
              <w:jc w:val="center"/>
              <w:rPr>
                <w:rFonts w:ascii="Times New Roman" w:hAnsi="Times New Roman"/>
                <w:b/>
                <w:sz w:val="18"/>
                <w:szCs w:val="18"/>
              </w:rPr>
            </w:pPr>
            <w:r w:rsidRPr="00544021">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3384C162" w14:textId="77777777" w:rsidR="00B138C2" w:rsidRDefault="00B138C2" w:rsidP="00B138C2">
            <w:pPr>
              <w:spacing w:after="0" w:line="240" w:lineRule="auto"/>
              <w:jc w:val="center"/>
              <w:rPr>
                <w:rFonts w:ascii="Times New Roman" w:hAnsi="Times New Roman" w:cs="Times New Roman"/>
                <w:b/>
                <w:sz w:val="18"/>
                <w:szCs w:val="18"/>
              </w:rPr>
            </w:pPr>
          </w:p>
        </w:tc>
        <w:tc>
          <w:tcPr>
            <w:tcW w:w="226" w:type="pct"/>
            <w:vMerge/>
          </w:tcPr>
          <w:p w14:paraId="06FBAE76" w14:textId="77777777" w:rsidR="00B138C2" w:rsidRDefault="00B138C2" w:rsidP="00B138C2">
            <w:pPr>
              <w:spacing w:after="0" w:line="240" w:lineRule="auto"/>
              <w:jc w:val="center"/>
              <w:rPr>
                <w:rFonts w:ascii="Times New Roman" w:hAnsi="Times New Roman" w:cs="Times New Roman"/>
                <w:b/>
                <w:sz w:val="18"/>
                <w:szCs w:val="18"/>
              </w:rPr>
            </w:pPr>
          </w:p>
        </w:tc>
        <w:tc>
          <w:tcPr>
            <w:tcW w:w="407" w:type="pct"/>
            <w:vMerge/>
          </w:tcPr>
          <w:p w14:paraId="0060A0E4" w14:textId="77777777" w:rsidR="00B138C2" w:rsidRPr="003356C0" w:rsidRDefault="00B138C2" w:rsidP="00B138C2">
            <w:pPr>
              <w:spacing w:after="0" w:line="240" w:lineRule="auto"/>
              <w:jc w:val="center"/>
              <w:rPr>
                <w:rFonts w:ascii="Times New Roman" w:hAnsi="Times New Roman" w:cs="Times New Roman"/>
                <w:b/>
                <w:sz w:val="18"/>
                <w:szCs w:val="18"/>
              </w:rPr>
            </w:pPr>
          </w:p>
        </w:tc>
        <w:tc>
          <w:tcPr>
            <w:tcW w:w="285" w:type="pct"/>
            <w:vMerge/>
            <w:shd w:val="clear" w:color="auto" w:fill="FFFF99"/>
          </w:tcPr>
          <w:p w14:paraId="1608EAE6" w14:textId="77777777" w:rsidR="00B138C2" w:rsidRPr="00191B6E" w:rsidRDefault="00B138C2" w:rsidP="00B138C2">
            <w:pPr>
              <w:spacing w:after="0" w:line="240" w:lineRule="auto"/>
              <w:jc w:val="center"/>
              <w:rPr>
                <w:rFonts w:ascii="Times New Roman" w:hAnsi="Times New Roman" w:cs="Times New Roman"/>
                <w:sz w:val="18"/>
                <w:szCs w:val="18"/>
              </w:rPr>
            </w:pPr>
          </w:p>
        </w:tc>
        <w:tc>
          <w:tcPr>
            <w:tcW w:w="226" w:type="pct"/>
            <w:vMerge/>
            <w:shd w:val="clear" w:color="auto" w:fill="FFFF99"/>
          </w:tcPr>
          <w:p w14:paraId="6F284981" w14:textId="77777777" w:rsidR="00B138C2" w:rsidRPr="00191B6E" w:rsidRDefault="00B138C2" w:rsidP="00B138C2">
            <w:pPr>
              <w:spacing w:after="0" w:line="240" w:lineRule="auto"/>
              <w:jc w:val="center"/>
              <w:rPr>
                <w:rFonts w:ascii="Times New Roman" w:hAnsi="Times New Roman" w:cs="Times New Roman"/>
                <w:sz w:val="18"/>
                <w:szCs w:val="18"/>
              </w:rPr>
            </w:pPr>
          </w:p>
        </w:tc>
        <w:tc>
          <w:tcPr>
            <w:tcW w:w="367" w:type="pct"/>
            <w:vMerge/>
            <w:shd w:val="clear" w:color="auto" w:fill="FFFF99"/>
          </w:tcPr>
          <w:p w14:paraId="7798BACC" w14:textId="77777777" w:rsidR="00B138C2" w:rsidRPr="00191B6E" w:rsidRDefault="00B138C2" w:rsidP="00B138C2">
            <w:pPr>
              <w:spacing w:after="0" w:line="240" w:lineRule="auto"/>
              <w:jc w:val="center"/>
              <w:rPr>
                <w:rFonts w:ascii="Times New Roman" w:hAnsi="Times New Roman" w:cs="Times New Roman"/>
                <w:sz w:val="18"/>
                <w:szCs w:val="18"/>
              </w:rPr>
            </w:pPr>
          </w:p>
        </w:tc>
        <w:tc>
          <w:tcPr>
            <w:tcW w:w="324" w:type="pct"/>
            <w:vMerge/>
            <w:shd w:val="clear" w:color="auto" w:fill="FFFF99"/>
          </w:tcPr>
          <w:p w14:paraId="39432DE7" w14:textId="77777777" w:rsidR="00B138C2" w:rsidRPr="00191B6E" w:rsidRDefault="00B138C2" w:rsidP="00B138C2">
            <w:pPr>
              <w:spacing w:after="0" w:line="240" w:lineRule="auto"/>
              <w:jc w:val="center"/>
              <w:rPr>
                <w:rFonts w:ascii="Times New Roman" w:hAnsi="Times New Roman" w:cs="Times New Roman"/>
                <w:sz w:val="18"/>
                <w:szCs w:val="18"/>
              </w:rPr>
            </w:pPr>
          </w:p>
        </w:tc>
      </w:tr>
      <w:tr w:rsidR="00B138C2" w:rsidRPr="00191B6E" w14:paraId="7EAC05DB" w14:textId="77777777" w:rsidTr="00B138C2">
        <w:tc>
          <w:tcPr>
            <w:tcW w:w="201" w:type="pct"/>
            <w:vMerge/>
          </w:tcPr>
          <w:p w14:paraId="2842F190" w14:textId="77777777" w:rsidR="00B138C2" w:rsidRDefault="00B138C2" w:rsidP="00B138C2">
            <w:pPr>
              <w:spacing w:after="0" w:line="240" w:lineRule="auto"/>
              <w:jc w:val="center"/>
              <w:rPr>
                <w:rFonts w:ascii="Times New Roman" w:hAnsi="Times New Roman" w:cs="Times New Roman"/>
                <w:b/>
                <w:sz w:val="18"/>
                <w:szCs w:val="18"/>
              </w:rPr>
            </w:pPr>
          </w:p>
        </w:tc>
        <w:tc>
          <w:tcPr>
            <w:tcW w:w="488" w:type="pct"/>
            <w:vMerge/>
          </w:tcPr>
          <w:p w14:paraId="2B39F502" w14:textId="77777777" w:rsidR="00B138C2" w:rsidRPr="003356C0" w:rsidRDefault="00B138C2" w:rsidP="00B138C2">
            <w:pPr>
              <w:spacing w:after="0" w:line="240" w:lineRule="auto"/>
              <w:rPr>
                <w:rFonts w:ascii="Times New Roman" w:hAnsi="Times New Roman" w:cs="Times New Roman"/>
                <w:b/>
                <w:sz w:val="18"/>
                <w:szCs w:val="18"/>
              </w:rPr>
            </w:pPr>
          </w:p>
        </w:tc>
        <w:tc>
          <w:tcPr>
            <w:tcW w:w="2281" w:type="pct"/>
            <w:gridSpan w:val="5"/>
          </w:tcPr>
          <w:p w14:paraId="3F920E48" w14:textId="46A64F5B" w:rsidR="00B138C2" w:rsidRPr="00E81D36" w:rsidRDefault="00B138C2" w:rsidP="00B138C2">
            <w:pPr>
              <w:spacing w:after="0" w:line="240" w:lineRule="auto"/>
              <w:rPr>
                <w:rFonts w:ascii="Times New Roman" w:hAnsi="Times New Roman"/>
                <w:b/>
                <w:sz w:val="18"/>
                <w:szCs w:val="18"/>
              </w:rPr>
            </w:pPr>
            <w:r w:rsidRPr="00544021">
              <w:rPr>
                <w:rFonts w:ascii="Times New Roman" w:hAnsi="Times New Roman" w:cs="Times New Roman"/>
                <w:b/>
                <w:i/>
                <w:sz w:val="18"/>
                <w:szCs w:val="18"/>
              </w:rPr>
              <w:t>Для обеспечения соответствия и эстетической совместимости с уже имеющимися предметами мебели, надежности конструкции и возможности обработки моющими и дезинфицирующими средствами.</w:t>
            </w:r>
          </w:p>
        </w:tc>
        <w:tc>
          <w:tcPr>
            <w:tcW w:w="195" w:type="pct"/>
            <w:vMerge/>
          </w:tcPr>
          <w:p w14:paraId="613AADC8" w14:textId="77777777" w:rsidR="00B138C2" w:rsidRDefault="00B138C2" w:rsidP="00B138C2">
            <w:pPr>
              <w:spacing w:after="0" w:line="240" w:lineRule="auto"/>
              <w:jc w:val="center"/>
              <w:rPr>
                <w:rFonts w:ascii="Times New Roman" w:hAnsi="Times New Roman" w:cs="Times New Roman"/>
                <w:b/>
                <w:sz w:val="18"/>
                <w:szCs w:val="18"/>
              </w:rPr>
            </w:pPr>
          </w:p>
        </w:tc>
        <w:tc>
          <w:tcPr>
            <w:tcW w:w="226" w:type="pct"/>
            <w:vMerge/>
          </w:tcPr>
          <w:p w14:paraId="2329B264" w14:textId="77777777" w:rsidR="00B138C2" w:rsidRDefault="00B138C2" w:rsidP="00B138C2">
            <w:pPr>
              <w:spacing w:after="0" w:line="240" w:lineRule="auto"/>
              <w:jc w:val="center"/>
              <w:rPr>
                <w:rFonts w:ascii="Times New Roman" w:hAnsi="Times New Roman" w:cs="Times New Roman"/>
                <w:b/>
                <w:sz w:val="18"/>
                <w:szCs w:val="18"/>
              </w:rPr>
            </w:pPr>
          </w:p>
        </w:tc>
        <w:tc>
          <w:tcPr>
            <w:tcW w:w="407" w:type="pct"/>
            <w:vMerge/>
          </w:tcPr>
          <w:p w14:paraId="11AD6CEA" w14:textId="77777777" w:rsidR="00B138C2" w:rsidRPr="003356C0" w:rsidRDefault="00B138C2" w:rsidP="00B138C2">
            <w:pPr>
              <w:spacing w:after="0" w:line="240" w:lineRule="auto"/>
              <w:jc w:val="center"/>
              <w:rPr>
                <w:rFonts w:ascii="Times New Roman" w:hAnsi="Times New Roman" w:cs="Times New Roman"/>
                <w:b/>
                <w:sz w:val="18"/>
                <w:szCs w:val="18"/>
              </w:rPr>
            </w:pPr>
          </w:p>
        </w:tc>
        <w:tc>
          <w:tcPr>
            <w:tcW w:w="285" w:type="pct"/>
            <w:vMerge/>
            <w:shd w:val="clear" w:color="auto" w:fill="FFFF99"/>
          </w:tcPr>
          <w:p w14:paraId="45380488" w14:textId="77777777" w:rsidR="00B138C2" w:rsidRPr="00191B6E" w:rsidRDefault="00B138C2" w:rsidP="00B138C2">
            <w:pPr>
              <w:spacing w:after="0" w:line="240" w:lineRule="auto"/>
              <w:jc w:val="center"/>
              <w:rPr>
                <w:rFonts w:ascii="Times New Roman" w:hAnsi="Times New Roman" w:cs="Times New Roman"/>
                <w:sz w:val="18"/>
                <w:szCs w:val="18"/>
              </w:rPr>
            </w:pPr>
          </w:p>
        </w:tc>
        <w:tc>
          <w:tcPr>
            <w:tcW w:w="226" w:type="pct"/>
            <w:vMerge/>
            <w:shd w:val="clear" w:color="auto" w:fill="FFFF99"/>
          </w:tcPr>
          <w:p w14:paraId="11129FBD" w14:textId="77777777" w:rsidR="00B138C2" w:rsidRPr="00191B6E" w:rsidRDefault="00B138C2" w:rsidP="00B138C2">
            <w:pPr>
              <w:spacing w:after="0" w:line="240" w:lineRule="auto"/>
              <w:jc w:val="center"/>
              <w:rPr>
                <w:rFonts w:ascii="Times New Roman" w:hAnsi="Times New Roman" w:cs="Times New Roman"/>
                <w:sz w:val="18"/>
                <w:szCs w:val="18"/>
              </w:rPr>
            </w:pPr>
          </w:p>
        </w:tc>
        <w:tc>
          <w:tcPr>
            <w:tcW w:w="367" w:type="pct"/>
            <w:vMerge/>
            <w:shd w:val="clear" w:color="auto" w:fill="FFFF99"/>
          </w:tcPr>
          <w:p w14:paraId="1286D055" w14:textId="77777777" w:rsidR="00B138C2" w:rsidRPr="00191B6E" w:rsidRDefault="00B138C2" w:rsidP="00B138C2">
            <w:pPr>
              <w:spacing w:after="0" w:line="240" w:lineRule="auto"/>
              <w:jc w:val="center"/>
              <w:rPr>
                <w:rFonts w:ascii="Times New Roman" w:hAnsi="Times New Roman" w:cs="Times New Roman"/>
                <w:sz w:val="18"/>
                <w:szCs w:val="18"/>
              </w:rPr>
            </w:pPr>
          </w:p>
        </w:tc>
        <w:tc>
          <w:tcPr>
            <w:tcW w:w="324" w:type="pct"/>
            <w:vMerge/>
            <w:shd w:val="clear" w:color="auto" w:fill="FFFF99"/>
          </w:tcPr>
          <w:p w14:paraId="58F308F8" w14:textId="77777777" w:rsidR="00B138C2" w:rsidRPr="00191B6E" w:rsidRDefault="00B138C2" w:rsidP="00B138C2">
            <w:pPr>
              <w:spacing w:after="0" w:line="240" w:lineRule="auto"/>
              <w:jc w:val="center"/>
              <w:rPr>
                <w:rFonts w:ascii="Times New Roman" w:hAnsi="Times New Roman" w:cs="Times New Roman"/>
                <w:sz w:val="18"/>
                <w:szCs w:val="18"/>
              </w:rPr>
            </w:pPr>
          </w:p>
        </w:tc>
      </w:tr>
      <w:tr w:rsidR="00B138C2" w:rsidRPr="00191B6E" w14:paraId="0C078896" w14:textId="77777777" w:rsidTr="00BB6669">
        <w:tc>
          <w:tcPr>
            <w:tcW w:w="201" w:type="pct"/>
            <w:vMerge/>
          </w:tcPr>
          <w:p w14:paraId="286994C0" w14:textId="77777777" w:rsidR="00B138C2" w:rsidRDefault="00B138C2" w:rsidP="00B138C2">
            <w:pPr>
              <w:spacing w:after="0" w:line="240" w:lineRule="auto"/>
              <w:jc w:val="center"/>
              <w:rPr>
                <w:rFonts w:ascii="Times New Roman" w:hAnsi="Times New Roman" w:cs="Times New Roman"/>
                <w:b/>
                <w:sz w:val="18"/>
                <w:szCs w:val="18"/>
              </w:rPr>
            </w:pPr>
          </w:p>
        </w:tc>
        <w:tc>
          <w:tcPr>
            <w:tcW w:w="488" w:type="pct"/>
            <w:vMerge/>
          </w:tcPr>
          <w:p w14:paraId="757C5CB1" w14:textId="77777777" w:rsidR="00B138C2" w:rsidRPr="003356C0" w:rsidRDefault="00B138C2" w:rsidP="00B138C2">
            <w:pPr>
              <w:spacing w:after="0" w:line="240" w:lineRule="auto"/>
              <w:rPr>
                <w:rFonts w:ascii="Times New Roman" w:hAnsi="Times New Roman" w:cs="Times New Roman"/>
                <w:b/>
                <w:sz w:val="18"/>
                <w:szCs w:val="18"/>
              </w:rPr>
            </w:pPr>
          </w:p>
        </w:tc>
        <w:tc>
          <w:tcPr>
            <w:tcW w:w="809" w:type="pct"/>
          </w:tcPr>
          <w:p w14:paraId="3EFCF56D" w14:textId="753F2268" w:rsidR="00B138C2" w:rsidRPr="00E81D36" w:rsidRDefault="00B138C2" w:rsidP="00B138C2">
            <w:pPr>
              <w:spacing w:after="0" w:line="240" w:lineRule="auto"/>
              <w:jc w:val="center"/>
              <w:rPr>
                <w:rFonts w:ascii="Times New Roman" w:hAnsi="Times New Roman"/>
                <w:b/>
                <w:sz w:val="18"/>
                <w:szCs w:val="18"/>
                <w:lang w:eastAsia="ru-RU"/>
              </w:rPr>
            </w:pPr>
            <w:r w:rsidRPr="005C18D9">
              <w:rPr>
                <w:rFonts w:ascii="Times New Roman" w:hAnsi="Times New Roman" w:cs="Times New Roman"/>
                <w:sz w:val="18"/>
                <w:szCs w:val="18"/>
                <w:lang w:eastAsia="ru-RU"/>
              </w:rPr>
              <w:t>Материал обивки сидения</w:t>
            </w:r>
          </w:p>
        </w:tc>
        <w:tc>
          <w:tcPr>
            <w:tcW w:w="571" w:type="pct"/>
            <w:shd w:val="clear" w:color="auto" w:fill="auto"/>
          </w:tcPr>
          <w:p w14:paraId="09602BA5" w14:textId="1217F382" w:rsidR="00B138C2" w:rsidRPr="00E81D36" w:rsidRDefault="00B138C2" w:rsidP="00B138C2">
            <w:pPr>
              <w:spacing w:after="0" w:line="240" w:lineRule="auto"/>
              <w:jc w:val="center"/>
              <w:rPr>
                <w:rFonts w:ascii="Times New Roman" w:hAnsi="Times New Roman"/>
                <w:b/>
                <w:sz w:val="18"/>
                <w:szCs w:val="18"/>
                <w:lang w:eastAsia="ru-RU"/>
              </w:rPr>
            </w:pPr>
            <w:r w:rsidRPr="00544021">
              <w:rPr>
                <w:rFonts w:ascii="Times New Roman" w:hAnsi="Times New Roman" w:cs="Times New Roman"/>
                <w:sz w:val="18"/>
                <w:szCs w:val="18"/>
                <w:lang w:eastAsia="ru-RU"/>
              </w:rPr>
              <w:t>Искусственная кожа</w:t>
            </w:r>
          </w:p>
        </w:tc>
        <w:tc>
          <w:tcPr>
            <w:tcW w:w="245" w:type="pct"/>
            <w:gridSpan w:val="2"/>
          </w:tcPr>
          <w:p w14:paraId="497712A3" w14:textId="77777777" w:rsidR="00B138C2" w:rsidRPr="00E81D36" w:rsidRDefault="00B138C2" w:rsidP="00B138C2">
            <w:pPr>
              <w:spacing w:after="0" w:line="240" w:lineRule="auto"/>
              <w:jc w:val="center"/>
              <w:rPr>
                <w:rFonts w:ascii="Times New Roman" w:hAnsi="Times New Roman"/>
                <w:b/>
                <w:sz w:val="18"/>
                <w:szCs w:val="18"/>
              </w:rPr>
            </w:pPr>
          </w:p>
        </w:tc>
        <w:tc>
          <w:tcPr>
            <w:tcW w:w="656" w:type="pct"/>
          </w:tcPr>
          <w:p w14:paraId="7812CBCE" w14:textId="3BE5824A" w:rsidR="00B138C2" w:rsidRPr="00E81D36" w:rsidRDefault="00B138C2" w:rsidP="00B138C2">
            <w:pPr>
              <w:spacing w:after="0" w:line="240" w:lineRule="auto"/>
              <w:jc w:val="center"/>
              <w:rPr>
                <w:rFonts w:ascii="Times New Roman" w:hAnsi="Times New Roman"/>
                <w:b/>
                <w:sz w:val="18"/>
                <w:szCs w:val="18"/>
              </w:rPr>
            </w:pPr>
            <w:r w:rsidRPr="00544021">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0421A0D1" w14:textId="77777777" w:rsidR="00B138C2" w:rsidRDefault="00B138C2" w:rsidP="00B138C2">
            <w:pPr>
              <w:spacing w:after="0" w:line="240" w:lineRule="auto"/>
              <w:jc w:val="center"/>
              <w:rPr>
                <w:rFonts w:ascii="Times New Roman" w:hAnsi="Times New Roman" w:cs="Times New Roman"/>
                <w:b/>
                <w:sz w:val="18"/>
                <w:szCs w:val="18"/>
              </w:rPr>
            </w:pPr>
          </w:p>
        </w:tc>
        <w:tc>
          <w:tcPr>
            <w:tcW w:w="226" w:type="pct"/>
            <w:vMerge/>
          </w:tcPr>
          <w:p w14:paraId="19231286" w14:textId="77777777" w:rsidR="00B138C2" w:rsidRDefault="00B138C2" w:rsidP="00B138C2">
            <w:pPr>
              <w:spacing w:after="0" w:line="240" w:lineRule="auto"/>
              <w:jc w:val="center"/>
              <w:rPr>
                <w:rFonts w:ascii="Times New Roman" w:hAnsi="Times New Roman" w:cs="Times New Roman"/>
                <w:b/>
                <w:sz w:val="18"/>
                <w:szCs w:val="18"/>
              </w:rPr>
            </w:pPr>
          </w:p>
        </w:tc>
        <w:tc>
          <w:tcPr>
            <w:tcW w:w="407" w:type="pct"/>
            <w:vMerge/>
          </w:tcPr>
          <w:p w14:paraId="718A52AD" w14:textId="77777777" w:rsidR="00B138C2" w:rsidRPr="003356C0" w:rsidRDefault="00B138C2" w:rsidP="00B138C2">
            <w:pPr>
              <w:spacing w:after="0" w:line="240" w:lineRule="auto"/>
              <w:jc w:val="center"/>
              <w:rPr>
                <w:rFonts w:ascii="Times New Roman" w:hAnsi="Times New Roman" w:cs="Times New Roman"/>
                <w:b/>
                <w:sz w:val="18"/>
                <w:szCs w:val="18"/>
              </w:rPr>
            </w:pPr>
          </w:p>
        </w:tc>
        <w:tc>
          <w:tcPr>
            <w:tcW w:w="285" w:type="pct"/>
            <w:vMerge/>
            <w:shd w:val="clear" w:color="auto" w:fill="FFFF99"/>
          </w:tcPr>
          <w:p w14:paraId="6292B94C" w14:textId="77777777" w:rsidR="00B138C2" w:rsidRPr="00191B6E" w:rsidRDefault="00B138C2" w:rsidP="00B138C2">
            <w:pPr>
              <w:spacing w:after="0" w:line="240" w:lineRule="auto"/>
              <w:jc w:val="center"/>
              <w:rPr>
                <w:rFonts w:ascii="Times New Roman" w:hAnsi="Times New Roman" w:cs="Times New Roman"/>
                <w:sz w:val="18"/>
                <w:szCs w:val="18"/>
              </w:rPr>
            </w:pPr>
          </w:p>
        </w:tc>
        <w:tc>
          <w:tcPr>
            <w:tcW w:w="226" w:type="pct"/>
            <w:vMerge/>
            <w:shd w:val="clear" w:color="auto" w:fill="FFFF99"/>
          </w:tcPr>
          <w:p w14:paraId="31DB7B97" w14:textId="77777777" w:rsidR="00B138C2" w:rsidRPr="00191B6E" w:rsidRDefault="00B138C2" w:rsidP="00B138C2">
            <w:pPr>
              <w:spacing w:after="0" w:line="240" w:lineRule="auto"/>
              <w:jc w:val="center"/>
              <w:rPr>
                <w:rFonts w:ascii="Times New Roman" w:hAnsi="Times New Roman" w:cs="Times New Roman"/>
                <w:sz w:val="18"/>
                <w:szCs w:val="18"/>
              </w:rPr>
            </w:pPr>
          </w:p>
        </w:tc>
        <w:tc>
          <w:tcPr>
            <w:tcW w:w="367" w:type="pct"/>
            <w:vMerge/>
            <w:shd w:val="clear" w:color="auto" w:fill="FFFF99"/>
          </w:tcPr>
          <w:p w14:paraId="4C2127AC" w14:textId="77777777" w:rsidR="00B138C2" w:rsidRPr="00191B6E" w:rsidRDefault="00B138C2" w:rsidP="00B138C2">
            <w:pPr>
              <w:spacing w:after="0" w:line="240" w:lineRule="auto"/>
              <w:jc w:val="center"/>
              <w:rPr>
                <w:rFonts w:ascii="Times New Roman" w:hAnsi="Times New Roman" w:cs="Times New Roman"/>
                <w:sz w:val="18"/>
                <w:szCs w:val="18"/>
              </w:rPr>
            </w:pPr>
          </w:p>
        </w:tc>
        <w:tc>
          <w:tcPr>
            <w:tcW w:w="324" w:type="pct"/>
            <w:vMerge/>
            <w:shd w:val="clear" w:color="auto" w:fill="FFFF99"/>
          </w:tcPr>
          <w:p w14:paraId="2EFBC6D4" w14:textId="77777777" w:rsidR="00B138C2" w:rsidRPr="00191B6E" w:rsidRDefault="00B138C2" w:rsidP="00B138C2">
            <w:pPr>
              <w:spacing w:after="0" w:line="240" w:lineRule="auto"/>
              <w:jc w:val="center"/>
              <w:rPr>
                <w:rFonts w:ascii="Times New Roman" w:hAnsi="Times New Roman" w:cs="Times New Roman"/>
                <w:sz w:val="18"/>
                <w:szCs w:val="18"/>
              </w:rPr>
            </w:pPr>
          </w:p>
        </w:tc>
      </w:tr>
      <w:tr w:rsidR="00B138C2" w:rsidRPr="00191B6E" w14:paraId="74DF98F3" w14:textId="77777777" w:rsidTr="00B138C2">
        <w:tc>
          <w:tcPr>
            <w:tcW w:w="201" w:type="pct"/>
            <w:vMerge/>
          </w:tcPr>
          <w:p w14:paraId="180FA69B" w14:textId="77777777" w:rsidR="00B138C2" w:rsidRDefault="00B138C2" w:rsidP="00B138C2">
            <w:pPr>
              <w:spacing w:after="0" w:line="240" w:lineRule="auto"/>
              <w:jc w:val="center"/>
              <w:rPr>
                <w:rFonts w:ascii="Times New Roman" w:hAnsi="Times New Roman" w:cs="Times New Roman"/>
                <w:b/>
                <w:sz w:val="18"/>
                <w:szCs w:val="18"/>
              </w:rPr>
            </w:pPr>
          </w:p>
        </w:tc>
        <w:tc>
          <w:tcPr>
            <w:tcW w:w="488" w:type="pct"/>
            <w:vMerge/>
          </w:tcPr>
          <w:p w14:paraId="2B77400F" w14:textId="77777777" w:rsidR="00B138C2" w:rsidRPr="003356C0" w:rsidRDefault="00B138C2" w:rsidP="00B138C2">
            <w:pPr>
              <w:spacing w:after="0" w:line="240" w:lineRule="auto"/>
              <w:rPr>
                <w:rFonts w:ascii="Times New Roman" w:hAnsi="Times New Roman" w:cs="Times New Roman"/>
                <w:b/>
                <w:sz w:val="18"/>
                <w:szCs w:val="18"/>
              </w:rPr>
            </w:pPr>
          </w:p>
        </w:tc>
        <w:tc>
          <w:tcPr>
            <w:tcW w:w="2281" w:type="pct"/>
            <w:gridSpan w:val="5"/>
          </w:tcPr>
          <w:p w14:paraId="4529F0D4" w14:textId="6EC43655" w:rsidR="00B138C2" w:rsidRPr="00E81D36" w:rsidRDefault="00B138C2" w:rsidP="00B138C2">
            <w:pPr>
              <w:spacing w:after="0" w:line="240" w:lineRule="auto"/>
              <w:rPr>
                <w:rFonts w:ascii="Times New Roman" w:hAnsi="Times New Roman"/>
                <w:b/>
                <w:sz w:val="18"/>
                <w:szCs w:val="18"/>
              </w:rPr>
            </w:pPr>
            <w:r>
              <w:rPr>
                <w:rFonts w:ascii="Times New Roman" w:hAnsi="Times New Roman"/>
                <w:b/>
                <w:i/>
                <w:sz w:val="18"/>
                <w:szCs w:val="18"/>
              </w:rPr>
              <w:t>Д</w:t>
            </w:r>
            <w:r w:rsidRPr="00CA56BD">
              <w:rPr>
                <w:rFonts w:ascii="Times New Roman" w:hAnsi="Times New Roman"/>
                <w:b/>
                <w:i/>
                <w:sz w:val="18"/>
                <w:szCs w:val="18"/>
              </w:rPr>
              <w:t>ля комфортной посадки и увеличения срока службы стульев</w:t>
            </w:r>
            <w:r>
              <w:rPr>
                <w:rFonts w:ascii="Times New Roman" w:hAnsi="Times New Roman"/>
                <w:b/>
                <w:i/>
                <w:sz w:val="18"/>
                <w:szCs w:val="18"/>
              </w:rPr>
              <w:t>, для обеспечения возможности обработки моющими и дезинфицирующими средствами</w:t>
            </w:r>
            <w:r w:rsidRPr="00CA56BD">
              <w:rPr>
                <w:rFonts w:ascii="Times New Roman" w:hAnsi="Times New Roman"/>
                <w:b/>
                <w:i/>
                <w:sz w:val="18"/>
                <w:szCs w:val="18"/>
              </w:rPr>
              <w:t xml:space="preserve">; </w:t>
            </w:r>
          </w:p>
        </w:tc>
        <w:tc>
          <w:tcPr>
            <w:tcW w:w="195" w:type="pct"/>
            <w:vMerge/>
          </w:tcPr>
          <w:p w14:paraId="7508CFC0" w14:textId="77777777" w:rsidR="00B138C2" w:rsidRDefault="00B138C2" w:rsidP="00B138C2">
            <w:pPr>
              <w:spacing w:after="0" w:line="240" w:lineRule="auto"/>
              <w:jc w:val="center"/>
              <w:rPr>
                <w:rFonts w:ascii="Times New Roman" w:hAnsi="Times New Roman" w:cs="Times New Roman"/>
                <w:b/>
                <w:sz w:val="18"/>
                <w:szCs w:val="18"/>
              </w:rPr>
            </w:pPr>
          </w:p>
        </w:tc>
        <w:tc>
          <w:tcPr>
            <w:tcW w:w="226" w:type="pct"/>
            <w:vMerge/>
          </w:tcPr>
          <w:p w14:paraId="6E16F7AD" w14:textId="77777777" w:rsidR="00B138C2" w:rsidRDefault="00B138C2" w:rsidP="00B138C2">
            <w:pPr>
              <w:spacing w:after="0" w:line="240" w:lineRule="auto"/>
              <w:jc w:val="center"/>
              <w:rPr>
                <w:rFonts w:ascii="Times New Roman" w:hAnsi="Times New Roman" w:cs="Times New Roman"/>
                <w:b/>
                <w:sz w:val="18"/>
                <w:szCs w:val="18"/>
              </w:rPr>
            </w:pPr>
          </w:p>
        </w:tc>
        <w:tc>
          <w:tcPr>
            <w:tcW w:w="407" w:type="pct"/>
            <w:vMerge/>
          </w:tcPr>
          <w:p w14:paraId="02289CAA" w14:textId="77777777" w:rsidR="00B138C2" w:rsidRPr="003356C0" w:rsidRDefault="00B138C2" w:rsidP="00B138C2">
            <w:pPr>
              <w:spacing w:after="0" w:line="240" w:lineRule="auto"/>
              <w:jc w:val="center"/>
              <w:rPr>
                <w:rFonts w:ascii="Times New Roman" w:hAnsi="Times New Roman" w:cs="Times New Roman"/>
                <w:b/>
                <w:sz w:val="18"/>
                <w:szCs w:val="18"/>
              </w:rPr>
            </w:pPr>
          </w:p>
        </w:tc>
        <w:tc>
          <w:tcPr>
            <w:tcW w:w="285" w:type="pct"/>
            <w:vMerge/>
            <w:shd w:val="clear" w:color="auto" w:fill="FFFF99"/>
          </w:tcPr>
          <w:p w14:paraId="6B0EE020" w14:textId="77777777" w:rsidR="00B138C2" w:rsidRPr="00191B6E" w:rsidRDefault="00B138C2" w:rsidP="00B138C2">
            <w:pPr>
              <w:spacing w:after="0" w:line="240" w:lineRule="auto"/>
              <w:jc w:val="center"/>
              <w:rPr>
                <w:rFonts w:ascii="Times New Roman" w:hAnsi="Times New Roman" w:cs="Times New Roman"/>
                <w:sz w:val="18"/>
                <w:szCs w:val="18"/>
              </w:rPr>
            </w:pPr>
          </w:p>
        </w:tc>
        <w:tc>
          <w:tcPr>
            <w:tcW w:w="226" w:type="pct"/>
            <w:vMerge/>
            <w:shd w:val="clear" w:color="auto" w:fill="FFFF99"/>
          </w:tcPr>
          <w:p w14:paraId="34B91893" w14:textId="77777777" w:rsidR="00B138C2" w:rsidRPr="00191B6E" w:rsidRDefault="00B138C2" w:rsidP="00B138C2">
            <w:pPr>
              <w:spacing w:after="0" w:line="240" w:lineRule="auto"/>
              <w:jc w:val="center"/>
              <w:rPr>
                <w:rFonts w:ascii="Times New Roman" w:hAnsi="Times New Roman" w:cs="Times New Roman"/>
                <w:sz w:val="18"/>
                <w:szCs w:val="18"/>
              </w:rPr>
            </w:pPr>
          </w:p>
        </w:tc>
        <w:tc>
          <w:tcPr>
            <w:tcW w:w="367" w:type="pct"/>
            <w:vMerge/>
            <w:shd w:val="clear" w:color="auto" w:fill="FFFF99"/>
          </w:tcPr>
          <w:p w14:paraId="3BF08E01" w14:textId="77777777" w:rsidR="00B138C2" w:rsidRPr="00191B6E" w:rsidRDefault="00B138C2" w:rsidP="00B138C2">
            <w:pPr>
              <w:spacing w:after="0" w:line="240" w:lineRule="auto"/>
              <w:jc w:val="center"/>
              <w:rPr>
                <w:rFonts w:ascii="Times New Roman" w:hAnsi="Times New Roman" w:cs="Times New Roman"/>
                <w:sz w:val="18"/>
                <w:szCs w:val="18"/>
              </w:rPr>
            </w:pPr>
          </w:p>
        </w:tc>
        <w:tc>
          <w:tcPr>
            <w:tcW w:w="324" w:type="pct"/>
            <w:vMerge/>
            <w:shd w:val="clear" w:color="auto" w:fill="FFFF99"/>
          </w:tcPr>
          <w:p w14:paraId="16848499" w14:textId="77777777" w:rsidR="00B138C2" w:rsidRPr="00191B6E" w:rsidRDefault="00B138C2" w:rsidP="00B138C2">
            <w:pPr>
              <w:spacing w:after="0" w:line="240" w:lineRule="auto"/>
              <w:jc w:val="center"/>
              <w:rPr>
                <w:rFonts w:ascii="Times New Roman" w:hAnsi="Times New Roman" w:cs="Times New Roman"/>
                <w:sz w:val="18"/>
                <w:szCs w:val="18"/>
              </w:rPr>
            </w:pPr>
          </w:p>
        </w:tc>
      </w:tr>
      <w:tr w:rsidR="00B138C2" w:rsidRPr="00191B6E" w14:paraId="632E658D" w14:textId="77777777" w:rsidTr="00BB6669">
        <w:tc>
          <w:tcPr>
            <w:tcW w:w="201" w:type="pct"/>
            <w:vMerge/>
          </w:tcPr>
          <w:p w14:paraId="40FBAB65" w14:textId="77777777" w:rsidR="00B138C2" w:rsidRDefault="00B138C2" w:rsidP="00B138C2">
            <w:pPr>
              <w:spacing w:after="0" w:line="240" w:lineRule="auto"/>
              <w:jc w:val="center"/>
              <w:rPr>
                <w:rFonts w:ascii="Times New Roman" w:hAnsi="Times New Roman" w:cs="Times New Roman"/>
                <w:b/>
                <w:sz w:val="18"/>
                <w:szCs w:val="18"/>
              </w:rPr>
            </w:pPr>
          </w:p>
        </w:tc>
        <w:tc>
          <w:tcPr>
            <w:tcW w:w="488" w:type="pct"/>
            <w:vMerge/>
          </w:tcPr>
          <w:p w14:paraId="11EB2B1E" w14:textId="77777777" w:rsidR="00B138C2" w:rsidRPr="003356C0" w:rsidRDefault="00B138C2" w:rsidP="00B138C2">
            <w:pPr>
              <w:spacing w:after="0" w:line="240" w:lineRule="auto"/>
              <w:rPr>
                <w:rFonts w:ascii="Times New Roman" w:hAnsi="Times New Roman" w:cs="Times New Roman"/>
                <w:b/>
                <w:sz w:val="18"/>
                <w:szCs w:val="18"/>
              </w:rPr>
            </w:pPr>
          </w:p>
        </w:tc>
        <w:tc>
          <w:tcPr>
            <w:tcW w:w="809" w:type="pct"/>
          </w:tcPr>
          <w:p w14:paraId="05E1E72F" w14:textId="786558D5" w:rsidR="00B138C2" w:rsidRPr="00E81D36" w:rsidRDefault="00B138C2" w:rsidP="00B138C2">
            <w:pPr>
              <w:spacing w:after="0" w:line="240" w:lineRule="auto"/>
              <w:jc w:val="center"/>
              <w:rPr>
                <w:rFonts w:ascii="Times New Roman" w:hAnsi="Times New Roman"/>
                <w:b/>
                <w:sz w:val="18"/>
                <w:szCs w:val="18"/>
                <w:lang w:eastAsia="ru-RU"/>
              </w:rPr>
            </w:pPr>
            <w:r w:rsidRPr="00544021">
              <w:rPr>
                <w:rFonts w:ascii="Times New Roman" w:hAnsi="Times New Roman" w:cs="Times New Roman"/>
                <w:sz w:val="18"/>
                <w:szCs w:val="18"/>
                <w:lang w:eastAsia="ru-RU"/>
              </w:rPr>
              <w:t xml:space="preserve">Цвет обивки </w:t>
            </w:r>
            <w:r>
              <w:rPr>
                <w:rFonts w:ascii="Times New Roman" w:hAnsi="Times New Roman" w:cs="Times New Roman"/>
                <w:sz w:val="18"/>
                <w:szCs w:val="18"/>
                <w:lang w:eastAsia="ru-RU"/>
              </w:rPr>
              <w:t>сиденья</w:t>
            </w:r>
          </w:p>
        </w:tc>
        <w:tc>
          <w:tcPr>
            <w:tcW w:w="571" w:type="pct"/>
            <w:shd w:val="clear" w:color="auto" w:fill="auto"/>
          </w:tcPr>
          <w:p w14:paraId="466E9BEA" w14:textId="54206CAD" w:rsidR="00B138C2" w:rsidRPr="00E81D36" w:rsidRDefault="00B138C2" w:rsidP="00B138C2">
            <w:pPr>
              <w:spacing w:after="0" w:line="240" w:lineRule="auto"/>
              <w:jc w:val="center"/>
              <w:rPr>
                <w:rFonts w:ascii="Times New Roman" w:hAnsi="Times New Roman"/>
                <w:b/>
                <w:sz w:val="18"/>
                <w:szCs w:val="18"/>
                <w:lang w:eastAsia="ru-RU"/>
              </w:rPr>
            </w:pPr>
            <w:r>
              <w:rPr>
                <w:rFonts w:ascii="Times New Roman" w:hAnsi="Times New Roman" w:cs="Times New Roman"/>
                <w:sz w:val="18"/>
                <w:szCs w:val="18"/>
                <w:lang w:eastAsia="ru-RU"/>
              </w:rPr>
              <w:t>серый</w:t>
            </w:r>
          </w:p>
        </w:tc>
        <w:tc>
          <w:tcPr>
            <w:tcW w:w="245" w:type="pct"/>
            <w:gridSpan w:val="2"/>
          </w:tcPr>
          <w:p w14:paraId="1C602F6F" w14:textId="77777777" w:rsidR="00B138C2" w:rsidRPr="00E81D36" w:rsidRDefault="00B138C2" w:rsidP="00B138C2">
            <w:pPr>
              <w:spacing w:after="0" w:line="240" w:lineRule="auto"/>
              <w:jc w:val="center"/>
              <w:rPr>
                <w:rFonts w:ascii="Times New Roman" w:hAnsi="Times New Roman"/>
                <w:b/>
                <w:sz w:val="18"/>
                <w:szCs w:val="18"/>
              </w:rPr>
            </w:pPr>
          </w:p>
        </w:tc>
        <w:tc>
          <w:tcPr>
            <w:tcW w:w="656" w:type="pct"/>
          </w:tcPr>
          <w:p w14:paraId="31087D7B" w14:textId="23150897" w:rsidR="00B138C2" w:rsidRPr="00E81D36" w:rsidRDefault="00B138C2" w:rsidP="00B138C2">
            <w:pPr>
              <w:spacing w:after="0" w:line="240" w:lineRule="auto"/>
              <w:jc w:val="center"/>
              <w:rPr>
                <w:rFonts w:ascii="Times New Roman" w:hAnsi="Times New Roman"/>
                <w:b/>
                <w:sz w:val="18"/>
                <w:szCs w:val="18"/>
              </w:rPr>
            </w:pPr>
            <w:r w:rsidRPr="00544021">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2DC2AE74" w14:textId="77777777" w:rsidR="00B138C2" w:rsidRDefault="00B138C2" w:rsidP="00B138C2">
            <w:pPr>
              <w:spacing w:after="0" w:line="240" w:lineRule="auto"/>
              <w:jc w:val="center"/>
              <w:rPr>
                <w:rFonts w:ascii="Times New Roman" w:hAnsi="Times New Roman" w:cs="Times New Roman"/>
                <w:b/>
                <w:sz w:val="18"/>
                <w:szCs w:val="18"/>
              </w:rPr>
            </w:pPr>
          </w:p>
        </w:tc>
        <w:tc>
          <w:tcPr>
            <w:tcW w:w="226" w:type="pct"/>
            <w:vMerge/>
          </w:tcPr>
          <w:p w14:paraId="20AB58A8" w14:textId="77777777" w:rsidR="00B138C2" w:rsidRDefault="00B138C2" w:rsidP="00B138C2">
            <w:pPr>
              <w:spacing w:after="0" w:line="240" w:lineRule="auto"/>
              <w:jc w:val="center"/>
              <w:rPr>
                <w:rFonts w:ascii="Times New Roman" w:hAnsi="Times New Roman" w:cs="Times New Roman"/>
                <w:b/>
                <w:sz w:val="18"/>
                <w:szCs w:val="18"/>
              </w:rPr>
            </w:pPr>
          </w:p>
        </w:tc>
        <w:tc>
          <w:tcPr>
            <w:tcW w:w="407" w:type="pct"/>
            <w:vMerge/>
          </w:tcPr>
          <w:p w14:paraId="6874E791" w14:textId="77777777" w:rsidR="00B138C2" w:rsidRPr="003356C0" w:rsidRDefault="00B138C2" w:rsidP="00B138C2">
            <w:pPr>
              <w:spacing w:after="0" w:line="240" w:lineRule="auto"/>
              <w:jc w:val="center"/>
              <w:rPr>
                <w:rFonts w:ascii="Times New Roman" w:hAnsi="Times New Roman" w:cs="Times New Roman"/>
                <w:b/>
                <w:sz w:val="18"/>
                <w:szCs w:val="18"/>
              </w:rPr>
            </w:pPr>
          </w:p>
        </w:tc>
        <w:tc>
          <w:tcPr>
            <w:tcW w:w="285" w:type="pct"/>
            <w:vMerge/>
            <w:shd w:val="clear" w:color="auto" w:fill="FFFF99"/>
          </w:tcPr>
          <w:p w14:paraId="67E48AE7" w14:textId="77777777" w:rsidR="00B138C2" w:rsidRPr="00191B6E" w:rsidRDefault="00B138C2" w:rsidP="00B138C2">
            <w:pPr>
              <w:spacing w:after="0" w:line="240" w:lineRule="auto"/>
              <w:jc w:val="center"/>
              <w:rPr>
                <w:rFonts w:ascii="Times New Roman" w:hAnsi="Times New Roman" w:cs="Times New Roman"/>
                <w:sz w:val="18"/>
                <w:szCs w:val="18"/>
              </w:rPr>
            </w:pPr>
          </w:p>
        </w:tc>
        <w:tc>
          <w:tcPr>
            <w:tcW w:w="226" w:type="pct"/>
            <w:vMerge/>
            <w:shd w:val="clear" w:color="auto" w:fill="FFFF99"/>
          </w:tcPr>
          <w:p w14:paraId="45B1A8F8" w14:textId="77777777" w:rsidR="00B138C2" w:rsidRPr="00191B6E" w:rsidRDefault="00B138C2" w:rsidP="00B138C2">
            <w:pPr>
              <w:spacing w:after="0" w:line="240" w:lineRule="auto"/>
              <w:jc w:val="center"/>
              <w:rPr>
                <w:rFonts w:ascii="Times New Roman" w:hAnsi="Times New Roman" w:cs="Times New Roman"/>
                <w:sz w:val="18"/>
                <w:szCs w:val="18"/>
              </w:rPr>
            </w:pPr>
          </w:p>
        </w:tc>
        <w:tc>
          <w:tcPr>
            <w:tcW w:w="367" w:type="pct"/>
            <w:vMerge/>
            <w:shd w:val="clear" w:color="auto" w:fill="FFFF99"/>
          </w:tcPr>
          <w:p w14:paraId="4BABFEE5" w14:textId="77777777" w:rsidR="00B138C2" w:rsidRPr="00191B6E" w:rsidRDefault="00B138C2" w:rsidP="00B138C2">
            <w:pPr>
              <w:spacing w:after="0" w:line="240" w:lineRule="auto"/>
              <w:jc w:val="center"/>
              <w:rPr>
                <w:rFonts w:ascii="Times New Roman" w:hAnsi="Times New Roman" w:cs="Times New Roman"/>
                <w:sz w:val="18"/>
                <w:szCs w:val="18"/>
              </w:rPr>
            </w:pPr>
          </w:p>
        </w:tc>
        <w:tc>
          <w:tcPr>
            <w:tcW w:w="324" w:type="pct"/>
            <w:vMerge/>
            <w:shd w:val="clear" w:color="auto" w:fill="FFFF99"/>
          </w:tcPr>
          <w:p w14:paraId="205E7800" w14:textId="77777777" w:rsidR="00B138C2" w:rsidRPr="00191B6E" w:rsidRDefault="00B138C2" w:rsidP="00B138C2">
            <w:pPr>
              <w:spacing w:after="0" w:line="240" w:lineRule="auto"/>
              <w:jc w:val="center"/>
              <w:rPr>
                <w:rFonts w:ascii="Times New Roman" w:hAnsi="Times New Roman" w:cs="Times New Roman"/>
                <w:sz w:val="18"/>
                <w:szCs w:val="18"/>
              </w:rPr>
            </w:pPr>
          </w:p>
        </w:tc>
      </w:tr>
      <w:tr w:rsidR="00B138C2" w:rsidRPr="00191B6E" w14:paraId="491B27F5" w14:textId="77777777" w:rsidTr="00B138C2">
        <w:tc>
          <w:tcPr>
            <w:tcW w:w="201" w:type="pct"/>
            <w:vMerge/>
          </w:tcPr>
          <w:p w14:paraId="530CD91A" w14:textId="77777777" w:rsidR="00B138C2" w:rsidRDefault="00B138C2" w:rsidP="00B138C2">
            <w:pPr>
              <w:spacing w:after="0" w:line="240" w:lineRule="auto"/>
              <w:jc w:val="center"/>
              <w:rPr>
                <w:rFonts w:ascii="Times New Roman" w:hAnsi="Times New Roman" w:cs="Times New Roman"/>
                <w:b/>
                <w:sz w:val="18"/>
                <w:szCs w:val="18"/>
              </w:rPr>
            </w:pPr>
          </w:p>
        </w:tc>
        <w:tc>
          <w:tcPr>
            <w:tcW w:w="488" w:type="pct"/>
            <w:vMerge/>
          </w:tcPr>
          <w:p w14:paraId="2EF1ADE9" w14:textId="77777777" w:rsidR="00B138C2" w:rsidRPr="003356C0" w:rsidRDefault="00B138C2" w:rsidP="00B138C2">
            <w:pPr>
              <w:spacing w:after="0" w:line="240" w:lineRule="auto"/>
              <w:rPr>
                <w:rFonts w:ascii="Times New Roman" w:hAnsi="Times New Roman" w:cs="Times New Roman"/>
                <w:b/>
                <w:sz w:val="18"/>
                <w:szCs w:val="18"/>
              </w:rPr>
            </w:pPr>
          </w:p>
        </w:tc>
        <w:tc>
          <w:tcPr>
            <w:tcW w:w="2281" w:type="pct"/>
            <w:gridSpan w:val="5"/>
          </w:tcPr>
          <w:p w14:paraId="06B775A5" w14:textId="78F74EAF" w:rsidR="00B138C2" w:rsidRPr="00E81D36" w:rsidRDefault="00B138C2" w:rsidP="00B138C2">
            <w:pPr>
              <w:spacing w:after="0" w:line="240" w:lineRule="auto"/>
              <w:jc w:val="both"/>
              <w:rPr>
                <w:rFonts w:ascii="Times New Roman" w:hAnsi="Times New Roman"/>
                <w:b/>
                <w:sz w:val="18"/>
                <w:szCs w:val="18"/>
              </w:rPr>
            </w:pPr>
            <w:r>
              <w:rPr>
                <w:rFonts w:ascii="Times New Roman" w:hAnsi="Times New Roman"/>
                <w:b/>
                <w:i/>
                <w:sz w:val="18"/>
                <w:szCs w:val="18"/>
                <w:lang w:eastAsia="ru-RU"/>
              </w:rPr>
              <w:t>Д</w:t>
            </w:r>
            <w:r w:rsidRPr="00E577F2">
              <w:rPr>
                <w:rFonts w:ascii="Times New Roman" w:hAnsi="Times New Roman"/>
                <w:b/>
                <w:i/>
                <w:sz w:val="18"/>
                <w:szCs w:val="18"/>
                <w:lang w:eastAsia="ru-RU"/>
              </w:rPr>
              <w:t>ля обеспечения соответствия и эстетической совместимости с уже имеющ</w:t>
            </w:r>
            <w:r>
              <w:rPr>
                <w:rFonts w:ascii="Times New Roman" w:hAnsi="Times New Roman"/>
                <w:b/>
                <w:i/>
                <w:sz w:val="18"/>
                <w:szCs w:val="18"/>
                <w:lang w:eastAsia="ru-RU"/>
              </w:rPr>
              <w:t>и</w:t>
            </w:r>
            <w:r w:rsidRPr="00E577F2">
              <w:rPr>
                <w:rFonts w:ascii="Times New Roman" w:hAnsi="Times New Roman"/>
                <w:b/>
                <w:i/>
                <w:sz w:val="18"/>
                <w:szCs w:val="18"/>
                <w:lang w:eastAsia="ru-RU"/>
              </w:rPr>
              <w:t>м</w:t>
            </w:r>
            <w:r>
              <w:rPr>
                <w:rFonts w:ascii="Times New Roman" w:hAnsi="Times New Roman"/>
                <w:b/>
                <w:i/>
                <w:sz w:val="18"/>
                <w:szCs w:val="18"/>
                <w:lang w:eastAsia="ru-RU"/>
              </w:rPr>
              <w:t>и</w:t>
            </w:r>
            <w:r w:rsidRPr="00E577F2">
              <w:rPr>
                <w:rFonts w:ascii="Times New Roman" w:hAnsi="Times New Roman"/>
                <w:b/>
                <w:i/>
                <w:sz w:val="18"/>
                <w:szCs w:val="18"/>
                <w:lang w:eastAsia="ru-RU"/>
              </w:rPr>
              <w:t>ся предметами мебели.</w:t>
            </w:r>
          </w:p>
        </w:tc>
        <w:tc>
          <w:tcPr>
            <w:tcW w:w="195" w:type="pct"/>
            <w:vMerge/>
          </w:tcPr>
          <w:p w14:paraId="4728FA55" w14:textId="77777777" w:rsidR="00B138C2" w:rsidRDefault="00B138C2" w:rsidP="00B138C2">
            <w:pPr>
              <w:spacing w:after="0" w:line="240" w:lineRule="auto"/>
              <w:jc w:val="center"/>
              <w:rPr>
                <w:rFonts w:ascii="Times New Roman" w:hAnsi="Times New Roman" w:cs="Times New Roman"/>
                <w:b/>
                <w:sz w:val="18"/>
                <w:szCs w:val="18"/>
              </w:rPr>
            </w:pPr>
          </w:p>
        </w:tc>
        <w:tc>
          <w:tcPr>
            <w:tcW w:w="226" w:type="pct"/>
            <w:vMerge/>
          </w:tcPr>
          <w:p w14:paraId="0A185BFC" w14:textId="77777777" w:rsidR="00B138C2" w:rsidRDefault="00B138C2" w:rsidP="00B138C2">
            <w:pPr>
              <w:spacing w:after="0" w:line="240" w:lineRule="auto"/>
              <w:jc w:val="center"/>
              <w:rPr>
                <w:rFonts w:ascii="Times New Roman" w:hAnsi="Times New Roman" w:cs="Times New Roman"/>
                <w:b/>
                <w:sz w:val="18"/>
                <w:szCs w:val="18"/>
              </w:rPr>
            </w:pPr>
          </w:p>
        </w:tc>
        <w:tc>
          <w:tcPr>
            <w:tcW w:w="407" w:type="pct"/>
            <w:vMerge/>
          </w:tcPr>
          <w:p w14:paraId="638D8280" w14:textId="77777777" w:rsidR="00B138C2" w:rsidRPr="003356C0" w:rsidRDefault="00B138C2" w:rsidP="00B138C2">
            <w:pPr>
              <w:spacing w:after="0" w:line="240" w:lineRule="auto"/>
              <w:jc w:val="center"/>
              <w:rPr>
                <w:rFonts w:ascii="Times New Roman" w:hAnsi="Times New Roman" w:cs="Times New Roman"/>
                <w:b/>
                <w:sz w:val="18"/>
                <w:szCs w:val="18"/>
              </w:rPr>
            </w:pPr>
          </w:p>
        </w:tc>
        <w:tc>
          <w:tcPr>
            <w:tcW w:w="285" w:type="pct"/>
            <w:vMerge/>
            <w:shd w:val="clear" w:color="auto" w:fill="FFFF99"/>
          </w:tcPr>
          <w:p w14:paraId="46D44BEE" w14:textId="77777777" w:rsidR="00B138C2" w:rsidRPr="00191B6E" w:rsidRDefault="00B138C2" w:rsidP="00B138C2">
            <w:pPr>
              <w:spacing w:after="0" w:line="240" w:lineRule="auto"/>
              <w:jc w:val="center"/>
              <w:rPr>
                <w:rFonts w:ascii="Times New Roman" w:hAnsi="Times New Roman" w:cs="Times New Roman"/>
                <w:sz w:val="18"/>
                <w:szCs w:val="18"/>
              </w:rPr>
            </w:pPr>
          </w:p>
        </w:tc>
        <w:tc>
          <w:tcPr>
            <w:tcW w:w="226" w:type="pct"/>
            <w:vMerge/>
            <w:shd w:val="clear" w:color="auto" w:fill="FFFF99"/>
          </w:tcPr>
          <w:p w14:paraId="5971C4B9" w14:textId="77777777" w:rsidR="00B138C2" w:rsidRPr="00191B6E" w:rsidRDefault="00B138C2" w:rsidP="00B138C2">
            <w:pPr>
              <w:spacing w:after="0" w:line="240" w:lineRule="auto"/>
              <w:jc w:val="center"/>
              <w:rPr>
                <w:rFonts w:ascii="Times New Roman" w:hAnsi="Times New Roman" w:cs="Times New Roman"/>
                <w:sz w:val="18"/>
                <w:szCs w:val="18"/>
              </w:rPr>
            </w:pPr>
          </w:p>
        </w:tc>
        <w:tc>
          <w:tcPr>
            <w:tcW w:w="367" w:type="pct"/>
            <w:vMerge/>
            <w:shd w:val="clear" w:color="auto" w:fill="FFFF99"/>
          </w:tcPr>
          <w:p w14:paraId="7C94D02F" w14:textId="77777777" w:rsidR="00B138C2" w:rsidRPr="00191B6E" w:rsidRDefault="00B138C2" w:rsidP="00B138C2">
            <w:pPr>
              <w:spacing w:after="0" w:line="240" w:lineRule="auto"/>
              <w:jc w:val="center"/>
              <w:rPr>
                <w:rFonts w:ascii="Times New Roman" w:hAnsi="Times New Roman" w:cs="Times New Roman"/>
                <w:sz w:val="18"/>
                <w:szCs w:val="18"/>
              </w:rPr>
            </w:pPr>
          </w:p>
        </w:tc>
        <w:tc>
          <w:tcPr>
            <w:tcW w:w="324" w:type="pct"/>
            <w:vMerge/>
            <w:shd w:val="clear" w:color="auto" w:fill="FFFF99"/>
          </w:tcPr>
          <w:p w14:paraId="74039940" w14:textId="77777777" w:rsidR="00B138C2" w:rsidRPr="00191B6E" w:rsidRDefault="00B138C2" w:rsidP="00B138C2">
            <w:pPr>
              <w:spacing w:after="0" w:line="240" w:lineRule="auto"/>
              <w:jc w:val="center"/>
              <w:rPr>
                <w:rFonts w:ascii="Times New Roman" w:hAnsi="Times New Roman" w:cs="Times New Roman"/>
                <w:sz w:val="18"/>
                <w:szCs w:val="18"/>
              </w:rPr>
            </w:pPr>
          </w:p>
        </w:tc>
      </w:tr>
      <w:tr w:rsidR="00B138C2" w:rsidRPr="00191B6E" w14:paraId="6213C7A4" w14:textId="77777777" w:rsidTr="00BB6669">
        <w:tc>
          <w:tcPr>
            <w:tcW w:w="201" w:type="pct"/>
            <w:vMerge/>
          </w:tcPr>
          <w:p w14:paraId="6EF50F59" w14:textId="77777777" w:rsidR="00B138C2" w:rsidRDefault="00B138C2" w:rsidP="00B138C2">
            <w:pPr>
              <w:spacing w:after="0" w:line="240" w:lineRule="auto"/>
              <w:jc w:val="center"/>
              <w:rPr>
                <w:rFonts w:ascii="Times New Roman" w:hAnsi="Times New Roman" w:cs="Times New Roman"/>
                <w:b/>
                <w:sz w:val="18"/>
                <w:szCs w:val="18"/>
              </w:rPr>
            </w:pPr>
          </w:p>
        </w:tc>
        <w:tc>
          <w:tcPr>
            <w:tcW w:w="488" w:type="pct"/>
            <w:vMerge/>
          </w:tcPr>
          <w:p w14:paraId="4A5AB77A" w14:textId="77777777" w:rsidR="00B138C2" w:rsidRPr="003356C0" w:rsidRDefault="00B138C2" w:rsidP="00B138C2">
            <w:pPr>
              <w:spacing w:after="0" w:line="240" w:lineRule="auto"/>
              <w:rPr>
                <w:rFonts w:ascii="Times New Roman" w:hAnsi="Times New Roman" w:cs="Times New Roman"/>
                <w:b/>
                <w:sz w:val="18"/>
                <w:szCs w:val="18"/>
              </w:rPr>
            </w:pPr>
          </w:p>
        </w:tc>
        <w:tc>
          <w:tcPr>
            <w:tcW w:w="809" w:type="pct"/>
          </w:tcPr>
          <w:p w14:paraId="153D9DC3" w14:textId="42929ADE" w:rsidR="00B138C2" w:rsidRPr="00E81D36" w:rsidRDefault="00B138C2" w:rsidP="00B138C2">
            <w:pPr>
              <w:spacing w:after="0" w:line="240" w:lineRule="auto"/>
              <w:jc w:val="center"/>
              <w:rPr>
                <w:rFonts w:ascii="Times New Roman" w:hAnsi="Times New Roman"/>
                <w:b/>
                <w:sz w:val="18"/>
                <w:szCs w:val="18"/>
                <w:lang w:eastAsia="ru-RU"/>
              </w:rPr>
            </w:pPr>
            <w:r>
              <w:rPr>
                <w:rFonts w:ascii="Times New Roman" w:hAnsi="Times New Roman" w:cs="Times New Roman"/>
                <w:sz w:val="18"/>
                <w:szCs w:val="18"/>
                <w:lang w:eastAsia="ru-RU"/>
              </w:rPr>
              <w:t>Материал опор (ножек) и спинки</w:t>
            </w:r>
          </w:p>
        </w:tc>
        <w:tc>
          <w:tcPr>
            <w:tcW w:w="571" w:type="pct"/>
            <w:shd w:val="clear" w:color="auto" w:fill="auto"/>
          </w:tcPr>
          <w:p w14:paraId="77D9FE87" w14:textId="0D4C03E7" w:rsidR="00B138C2" w:rsidRPr="00E81D36" w:rsidRDefault="00B138C2" w:rsidP="00B138C2">
            <w:pPr>
              <w:spacing w:after="0" w:line="240" w:lineRule="auto"/>
              <w:jc w:val="center"/>
              <w:rPr>
                <w:rFonts w:ascii="Times New Roman" w:hAnsi="Times New Roman"/>
                <w:b/>
                <w:sz w:val="18"/>
                <w:szCs w:val="18"/>
                <w:lang w:eastAsia="ru-RU"/>
              </w:rPr>
            </w:pPr>
            <w:r>
              <w:rPr>
                <w:rFonts w:ascii="Times New Roman" w:hAnsi="Times New Roman" w:cs="Times New Roman"/>
                <w:sz w:val="18"/>
                <w:szCs w:val="18"/>
                <w:lang w:eastAsia="ru-RU"/>
              </w:rPr>
              <w:t>Хромированный Металл</w:t>
            </w:r>
          </w:p>
        </w:tc>
        <w:tc>
          <w:tcPr>
            <w:tcW w:w="245" w:type="pct"/>
            <w:gridSpan w:val="2"/>
          </w:tcPr>
          <w:p w14:paraId="01068632" w14:textId="77777777" w:rsidR="00B138C2" w:rsidRPr="00E81D36" w:rsidRDefault="00B138C2" w:rsidP="00B138C2">
            <w:pPr>
              <w:spacing w:after="0" w:line="240" w:lineRule="auto"/>
              <w:jc w:val="center"/>
              <w:rPr>
                <w:rFonts w:ascii="Times New Roman" w:hAnsi="Times New Roman"/>
                <w:b/>
                <w:sz w:val="18"/>
                <w:szCs w:val="18"/>
              </w:rPr>
            </w:pPr>
          </w:p>
        </w:tc>
        <w:tc>
          <w:tcPr>
            <w:tcW w:w="656" w:type="pct"/>
          </w:tcPr>
          <w:p w14:paraId="7256D718" w14:textId="383E72CF" w:rsidR="00B138C2" w:rsidRPr="00E81D36" w:rsidRDefault="00B138C2" w:rsidP="00B138C2">
            <w:pPr>
              <w:spacing w:after="0" w:line="240" w:lineRule="auto"/>
              <w:jc w:val="center"/>
              <w:rPr>
                <w:rFonts w:ascii="Times New Roman" w:hAnsi="Times New Roman"/>
                <w:b/>
                <w:sz w:val="18"/>
                <w:szCs w:val="18"/>
              </w:rPr>
            </w:pPr>
            <w:r w:rsidRPr="00ED0054">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0886B6FF" w14:textId="77777777" w:rsidR="00B138C2" w:rsidRDefault="00B138C2" w:rsidP="00B138C2">
            <w:pPr>
              <w:spacing w:after="0" w:line="240" w:lineRule="auto"/>
              <w:jc w:val="center"/>
              <w:rPr>
                <w:rFonts w:ascii="Times New Roman" w:hAnsi="Times New Roman" w:cs="Times New Roman"/>
                <w:b/>
                <w:sz w:val="18"/>
                <w:szCs w:val="18"/>
              </w:rPr>
            </w:pPr>
          </w:p>
        </w:tc>
        <w:tc>
          <w:tcPr>
            <w:tcW w:w="226" w:type="pct"/>
            <w:vMerge/>
          </w:tcPr>
          <w:p w14:paraId="33271CA5" w14:textId="77777777" w:rsidR="00B138C2" w:rsidRDefault="00B138C2" w:rsidP="00B138C2">
            <w:pPr>
              <w:spacing w:after="0" w:line="240" w:lineRule="auto"/>
              <w:jc w:val="center"/>
              <w:rPr>
                <w:rFonts w:ascii="Times New Roman" w:hAnsi="Times New Roman" w:cs="Times New Roman"/>
                <w:b/>
                <w:sz w:val="18"/>
                <w:szCs w:val="18"/>
              </w:rPr>
            </w:pPr>
          </w:p>
        </w:tc>
        <w:tc>
          <w:tcPr>
            <w:tcW w:w="407" w:type="pct"/>
            <w:vMerge/>
          </w:tcPr>
          <w:p w14:paraId="7E82AEC5" w14:textId="77777777" w:rsidR="00B138C2" w:rsidRPr="003356C0" w:rsidRDefault="00B138C2" w:rsidP="00B138C2">
            <w:pPr>
              <w:spacing w:after="0" w:line="240" w:lineRule="auto"/>
              <w:jc w:val="center"/>
              <w:rPr>
                <w:rFonts w:ascii="Times New Roman" w:hAnsi="Times New Roman" w:cs="Times New Roman"/>
                <w:b/>
                <w:sz w:val="18"/>
                <w:szCs w:val="18"/>
              </w:rPr>
            </w:pPr>
          </w:p>
        </w:tc>
        <w:tc>
          <w:tcPr>
            <w:tcW w:w="285" w:type="pct"/>
            <w:vMerge/>
            <w:shd w:val="clear" w:color="auto" w:fill="FFFF99"/>
          </w:tcPr>
          <w:p w14:paraId="7677AAAF" w14:textId="77777777" w:rsidR="00B138C2" w:rsidRPr="00191B6E" w:rsidRDefault="00B138C2" w:rsidP="00B138C2">
            <w:pPr>
              <w:spacing w:after="0" w:line="240" w:lineRule="auto"/>
              <w:jc w:val="center"/>
              <w:rPr>
                <w:rFonts w:ascii="Times New Roman" w:hAnsi="Times New Roman" w:cs="Times New Roman"/>
                <w:sz w:val="18"/>
                <w:szCs w:val="18"/>
              </w:rPr>
            </w:pPr>
          </w:p>
        </w:tc>
        <w:tc>
          <w:tcPr>
            <w:tcW w:w="226" w:type="pct"/>
            <w:vMerge/>
            <w:shd w:val="clear" w:color="auto" w:fill="FFFF99"/>
          </w:tcPr>
          <w:p w14:paraId="67DBE3CC" w14:textId="77777777" w:rsidR="00B138C2" w:rsidRPr="00191B6E" w:rsidRDefault="00B138C2" w:rsidP="00B138C2">
            <w:pPr>
              <w:spacing w:after="0" w:line="240" w:lineRule="auto"/>
              <w:jc w:val="center"/>
              <w:rPr>
                <w:rFonts w:ascii="Times New Roman" w:hAnsi="Times New Roman" w:cs="Times New Roman"/>
                <w:sz w:val="18"/>
                <w:szCs w:val="18"/>
              </w:rPr>
            </w:pPr>
          </w:p>
        </w:tc>
        <w:tc>
          <w:tcPr>
            <w:tcW w:w="367" w:type="pct"/>
            <w:vMerge/>
            <w:shd w:val="clear" w:color="auto" w:fill="FFFF99"/>
          </w:tcPr>
          <w:p w14:paraId="79BEFC6C" w14:textId="77777777" w:rsidR="00B138C2" w:rsidRPr="00191B6E" w:rsidRDefault="00B138C2" w:rsidP="00B138C2">
            <w:pPr>
              <w:spacing w:after="0" w:line="240" w:lineRule="auto"/>
              <w:jc w:val="center"/>
              <w:rPr>
                <w:rFonts w:ascii="Times New Roman" w:hAnsi="Times New Roman" w:cs="Times New Roman"/>
                <w:sz w:val="18"/>
                <w:szCs w:val="18"/>
              </w:rPr>
            </w:pPr>
          </w:p>
        </w:tc>
        <w:tc>
          <w:tcPr>
            <w:tcW w:w="324" w:type="pct"/>
            <w:vMerge/>
            <w:shd w:val="clear" w:color="auto" w:fill="FFFF99"/>
          </w:tcPr>
          <w:p w14:paraId="2EE6A9FB" w14:textId="77777777" w:rsidR="00B138C2" w:rsidRPr="00191B6E" w:rsidRDefault="00B138C2" w:rsidP="00B138C2">
            <w:pPr>
              <w:spacing w:after="0" w:line="240" w:lineRule="auto"/>
              <w:jc w:val="center"/>
              <w:rPr>
                <w:rFonts w:ascii="Times New Roman" w:hAnsi="Times New Roman" w:cs="Times New Roman"/>
                <w:sz w:val="18"/>
                <w:szCs w:val="18"/>
              </w:rPr>
            </w:pPr>
          </w:p>
        </w:tc>
      </w:tr>
      <w:tr w:rsidR="00B138C2" w:rsidRPr="00191B6E" w14:paraId="141A93BA" w14:textId="77777777" w:rsidTr="00B138C2">
        <w:tc>
          <w:tcPr>
            <w:tcW w:w="201" w:type="pct"/>
            <w:vMerge/>
          </w:tcPr>
          <w:p w14:paraId="2BDEC708" w14:textId="77777777" w:rsidR="00B138C2" w:rsidRDefault="00B138C2" w:rsidP="00B138C2">
            <w:pPr>
              <w:spacing w:after="0" w:line="240" w:lineRule="auto"/>
              <w:jc w:val="center"/>
              <w:rPr>
                <w:rFonts w:ascii="Times New Roman" w:hAnsi="Times New Roman" w:cs="Times New Roman"/>
                <w:b/>
                <w:sz w:val="18"/>
                <w:szCs w:val="18"/>
              </w:rPr>
            </w:pPr>
          </w:p>
        </w:tc>
        <w:tc>
          <w:tcPr>
            <w:tcW w:w="488" w:type="pct"/>
            <w:vMerge/>
          </w:tcPr>
          <w:p w14:paraId="1C863954" w14:textId="77777777" w:rsidR="00B138C2" w:rsidRPr="003356C0" w:rsidRDefault="00B138C2" w:rsidP="00B138C2">
            <w:pPr>
              <w:spacing w:after="0" w:line="240" w:lineRule="auto"/>
              <w:rPr>
                <w:rFonts w:ascii="Times New Roman" w:hAnsi="Times New Roman" w:cs="Times New Roman"/>
                <w:b/>
                <w:sz w:val="18"/>
                <w:szCs w:val="18"/>
              </w:rPr>
            </w:pPr>
          </w:p>
        </w:tc>
        <w:tc>
          <w:tcPr>
            <w:tcW w:w="2281" w:type="pct"/>
            <w:gridSpan w:val="5"/>
          </w:tcPr>
          <w:p w14:paraId="339A3AD2" w14:textId="4EC74A63" w:rsidR="00B138C2" w:rsidRPr="00E81D36" w:rsidRDefault="00B138C2" w:rsidP="00B138C2">
            <w:pPr>
              <w:spacing w:after="0" w:line="240" w:lineRule="auto"/>
              <w:rPr>
                <w:rFonts w:ascii="Times New Roman" w:hAnsi="Times New Roman"/>
                <w:b/>
                <w:sz w:val="18"/>
                <w:szCs w:val="18"/>
              </w:rPr>
            </w:pPr>
            <w:r w:rsidRPr="00ED0054">
              <w:rPr>
                <w:rFonts w:ascii="Times New Roman" w:hAnsi="Times New Roman" w:cs="Times New Roman"/>
                <w:b/>
                <w:i/>
                <w:sz w:val="18"/>
                <w:szCs w:val="18"/>
              </w:rPr>
              <w:t>Для обеспечения надежности конструкции и возможности обработки моющими и дезинфицирующими средствами.</w:t>
            </w:r>
          </w:p>
        </w:tc>
        <w:tc>
          <w:tcPr>
            <w:tcW w:w="195" w:type="pct"/>
            <w:vMerge/>
          </w:tcPr>
          <w:p w14:paraId="3ECF58D0" w14:textId="77777777" w:rsidR="00B138C2" w:rsidRDefault="00B138C2" w:rsidP="00B138C2">
            <w:pPr>
              <w:spacing w:after="0" w:line="240" w:lineRule="auto"/>
              <w:jc w:val="center"/>
              <w:rPr>
                <w:rFonts w:ascii="Times New Roman" w:hAnsi="Times New Roman" w:cs="Times New Roman"/>
                <w:b/>
                <w:sz w:val="18"/>
                <w:szCs w:val="18"/>
              </w:rPr>
            </w:pPr>
          </w:p>
        </w:tc>
        <w:tc>
          <w:tcPr>
            <w:tcW w:w="226" w:type="pct"/>
            <w:vMerge/>
          </w:tcPr>
          <w:p w14:paraId="338F0B30" w14:textId="77777777" w:rsidR="00B138C2" w:rsidRDefault="00B138C2" w:rsidP="00B138C2">
            <w:pPr>
              <w:spacing w:after="0" w:line="240" w:lineRule="auto"/>
              <w:jc w:val="center"/>
              <w:rPr>
                <w:rFonts w:ascii="Times New Roman" w:hAnsi="Times New Roman" w:cs="Times New Roman"/>
                <w:b/>
                <w:sz w:val="18"/>
                <w:szCs w:val="18"/>
              </w:rPr>
            </w:pPr>
          </w:p>
        </w:tc>
        <w:tc>
          <w:tcPr>
            <w:tcW w:w="407" w:type="pct"/>
            <w:vMerge/>
          </w:tcPr>
          <w:p w14:paraId="11AD124C" w14:textId="77777777" w:rsidR="00B138C2" w:rsidRPr="003356C0" w:rsidRDefault="00B138C2" w:rsidP="00B138C2">
            <w:pPr>
              <w:spacing w:after="0" w:line="240" w:lineRule="auto"/>
              <w:jc w:val="center"/>
              <w:rPr>
                <w:rFonts w:ascii="Times New Roman" w:hAnsi="Times New Roman" w:cs="Times New Roman"/>
                <w:b/>
                <w:sz w:val="18"/>
                <w:szCs w:val="18"/>
              </w:rPr>
            </w:pPr>
          </w:p>
        </w:tc>
        <w:tc>
          <w:tcPr>
            <w:tcW w:w="285" w:type="pct"/>
            <w:vMerge/>
            <w:shd w:val="clear" w:color="auto" w:fill="FFFF99"/>
          </w:tcPr>
          <w:p w14:paraId="37A3A9A1" w14:textId="77777777" w:rsidR="00B138C2" w:rsidRPr="00191B6E" w:rsidRDefault="00B138C2" w:rsidP="00B138C2">
            <w:pPr>
              <w:spacing w:after="0" w:line="240" w:lineRule="auto"/>
              <w:jc w:val="center"/>
              <w:rPr>
                <w:rFonts w:ascii="Times New Roman" w:hAnsi="Times New Roman" w:cs="Times New Roman"/>
                <w:sz w:val="18"/>
                <w:szCs w:val="18"/>
              </w:rPr>
            </w:pPr>
          </w:p>
        </w:tc>
        <w:tc>
          <w:tcPr>
            <w:tcW w:w="226" w:type="pct"/>
            <w:vMerge/>
            <w:shd w:val="clear" w:color="auto" w:fill="FFFF99"/>
          </w:tcPr>
          <w:p w14:paraId="1CAF4BEC" w14:textId="77777777" w:rsidR="00B138C2" w:rsidRPr="00191B6E" w:rsidRDefault="00B138C2" w:rsidP="00B138C2">
            <w:pPr>
              <w:spacing w:after="0" w:line="240" w:lineRule="auto"/>
              <w:jc w:val="center"/>
              <w:rPr>
                <w:rFonts w:ascii="Times New Roman" w:hAnsi="Times New Roman" w:cs="Times New Roman"/>
                <w:sz w:val="18"/>
                <w:szCs w:val="18"/>
              </w:rPr>
            </w:pPr>
          </w:p>
        </w:tc>
        <w:tc>
          <w:tcPr>
            <w:tcW w:w="367" w:type="pct"/>
            <w:vMerge/>
            <w:shd w:val="clear" w:color="auto" w:fill="FFFF99"/>
          </w:tcPr>
          <w:p w14:paraId="0C006CB0" w14:textId="77777777" w:rsidR="00B138C2" w:rsidRPr="00191B6E" w:rsidRDefault="00B138C2" w:rsidP="00B138C2">
            <w:pPr>
              <w:spacing w:after="0" w:line="240" w:lineRule="auto"/>
              <w:jc w:val="center"/>
              <w:rPr>
                <w:rFonts w:ascii="Times New Roman" w:hAnsi="Times New Roman" w:cs="Times New Roman"/>
                <w:sz w:val="18"/>
                <w:szCs w:val="18"/>
              </w:rPr>
            </w:pPr>
          </w:p>
        </w:tc>
        <w:tc>
          <w:tcPr>
            <w:tcW w:w="324" w:type="pct"/>
            <w:vMerge/>
            <w:shd w:val="clear" w:color="auto" w:fill="FFFF99"/>
          </w:tcPr>
          <w:p w14:paraId="07564826" w14:textId="77777777" w:rsidR="00B138C2" w:rsidRPr="00191B6E" w:rsidRDefault="00B138C2" w:rsidP="00B138C2">
            <w:pPr>
              <w:spacing w:after="0" w:line="240" w:lineRule="auto"/>
              <w:jc w:val="center"/>
              <w:rPr>
                <w:rFonts w:ascii="Times New Roman" w:hAnsi="Times New Roman" w:cs="Times New Roman"/>
                <w:sz w:val="18"/>
                <w:szCs w:val="18"/>
              </w:rPr>
            </w:pPr>
          </w:p>
        </w:tc>
      </w:tr>
      <w:tr w:rsidR="006A55CF" w:rsidRPr="00191B6E" w14:paraId="213153AD" w14:textId="77777777" w:rsidTr="00BB6669">
        <w:tc>
          <w:tcPr>
            <w:tcW w:w="201" w:type="pct"/>
            <w:vMerge/>
          </w:tcPr>
          <w:p w14:paraId="5AA209B4" w14:textId="77777777" w:rsidR="006A55CF" w:rsidRDefault="006A55CF" w:rsidP="006A55CF">
            <w:pPr>
              <w:spacing w:after="0" w:line="240" w:lineRule="auto"/>
              <w:jc w:val="center"/>
              <w:rPr>
                <w:rFonts w:ascii="Times New Roman" w:hAnsi="Times New Roman" w:cs="Times New Roman"/>
                <w:b/>
                <w:sz w:val="18"/>
                <w:szCs w:val="18"/>
              </w:rPr>
            </w:pPr>
          </w:p>
        </w:tc>
        <w:tc>
          <w:tcPr>
            <w:tcW w:w="488" w:type="pct"/>
            <w:vMerge/>
          </w:tcPr>
          <w:p w14:paraId="155B3501" w14:textId="77777777" w:rsidR="006A55CF" w:rsidRPr="003356C0" w:rsidRDefault="006A55CF" w:rsidP="006A55CF">
            <w:pPr>
              <w:spacing w:after="0" w:line="240" w:lineRule="auto"/>
              <w:rPr>
                <w:rFonts w:ascii="Times New Roman" w:hAnsi="Times New Roman" w:cs="Times New Roman"/>
                <w:b/>
                <w:sz w:val="18"/>
                <w:szCs w:val="18"/>
              </w:rPr>
            </w:pPr>
          </w:p>
        </w:tc>
        <w:tc>
          <w:tcPr>
            <w:tcW w:w="809" w:type="pct"/>
          </w:tcPr>
          <w:p w14:paraId="670D2F71" w14:textId="1302AE0B" w:rsidR="006A55CF" w:rsidRPr="00E81D36" w:rsidRDefault="006A55CF" w:rsidP="006A55CF">
            <w:pPr>
              <w:spacing w:after="0" w:line="240" w:lineRule="auto"/>
              <w:jc w:val="center"/>
              <w:rPr>
                <w:rFonts w:ascii="Times New Roman" w:hAnsi="Times New Roman"/>
                <w:b/>
                <w:sz w:val="18"/>
                <w:szCs w:val="18"/>
                <w:lang w:eastAsia="ru-RU"/>
              </w:rPr>
            </w:pPr>
            <w:r>
              <w:rPr>
                <w:rFonts w:ascii="Times New Roman" w:hAnsi="Times New Roman" w:cs="Times New Roman"/>
                <w:sz w:val="18"/>
                <w:szCs w:val="18"/>
                <w:lang w:eastAsia="ru-RU"/>
              </w:rPr>
              <w:t>Габаритная ширина стула (по верхнему краю спинки)</w:t>
            </w:r>
          </w:p>
        </w:tc>
        <w:tc>
          <w:tcPr>
            <w:tcW w:w="571" w:type="pct"/>
            <w:shd w:val="clear" w:color="auto" w:fill="auto"/>
          </w:tcPr>
          <w:p w14:paraId="7FE1F836" w14:textId="68DB9BAF" w:rsidR="006A55CF" w:rsidRPr="00E81D36" w:rsidRDefault="006A55CF" w:rsidP="006A55CF">
            <w:pPr>
              <w:spacing w:after="0" w:line="240" w:lineRule="auto"/>
              <w:jc w:val="center"/>
              <w:rPr>
                <w:rFonts w:ascii="Times New Roman" w:hAnsi="Times New Roman"/>
                <w:b/>
                <w:sz w:val="18"/>
                <w:szCs w:val="18"/>
                <w:lang w:eastAsia="ru-RU"/>
              </w:rPr>
            </w:pPr>
            <w:r>
              <w:rPr>
                <w:rFonts w:ascii="Times New Roman" w:hAnsi="Times New Roman" w:cs="Times New Roman"/>
                <w:sz w:val="18"/>
                <w:szCs w:val="18"/>
                <w:lang w:eastAsia="ru-RU"/>
              </w:rPr>
              <w:t>Не менее 360</w:t>
            </w:r>
          </w:p>
        </w:tc>
        <w:tc>
          <w:tcPr>
            <w:tcW w:w="245" w:type="pct"/>
            <w:gridSpan w:val="2"/>
          </w:tcPr>
          <w:p w14:paraId="1AFC1A9E" w14:textId="4BF0718C" w:rsidR="006A55CF" w:rsidRPr="00E81D36" w:rsidRDefault="006A55CF" w:rsidP="006A55CF">
            <w:pPr>
              <w:spacing w:after="0" w:line="240" w:lineRule="auto"/>
              <w:jc w:val="center"/>
              <w:rPr>
                <w:rFonts w:ascii="Times New Roman" w:hAnsi="Times New Roman"/>
                <w:b/>
                <w:sz w:val="18"/>
                <w:szCs w:val="18"/>
              </w:rPr>
            </w:pPr>
            <w:r>
              <w:rPr>
                <w:rFonts w:ascii="Times New Roman" w:hAnsi="Times New Roman" w:cs="Times New Roman"/>
                <w:sz w:val="18"/>
                <w:szCs w:val="18"/>
              </w:rPr>
              <w:t>Мм</w:t>
            </w:r>
          </w:p>
        </w:tc>
        <w:tc>
          <w:tcPr>
            <w:tcW w:w="656" w:type="pct"/>
          </w:tcPr>
          <w:p w14:paraId="5495E18F" w14:textId="6240F40E" w:rsidR="006A55CF" w:rsidRPr="00E81D36" w:rsidRDefault="006A55CF" w:rsidP="006A55CF">
            <w:pPr>
              <w:spacing w:after="0" w:line="240" w:lineRule="auto"/>
              <w:jc w:val="center"/>
              <w:rPr>
                <w:rFonts w:ascii="Times New Roman" w:hAnsi="Times New Roman"/>
                <w:b/>
                <w:sz w:val="18"/>
                <w:szCs w:val="18"/>
              </w:rPr>
            </w:pPr>
            <w:r w:rsidRPr="002608A7">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14FB13B4" w14:textId="77777777" w:rsidR="006A55CF" w:rsidRDefault="006A55CF" w:rsidP="006A55CF">
            <w:pPr>
              <w:spacing w:after="0" w:line="240" w:lineRule="auto"/>
              <w:jc w:val="center"/>
              <w:rPr>
                <w:rFonts w:ascii="Times New Roman" w:hAnsi="Times New Roman" w:cs="Times New Roman"/>
                <w:b/>
                <w:sz w:val="18"/>
                <w:szCs w:val="18"/>
              </w:rPr>
            </w:pPr>
          </w:p>
        </w:tc>
        <w:tc>
          <w:tcPr>
            <w:tcW w:w="226" w:type="pct"/>
            <w:vMerge/>
          </w:tcPr>
          <w:p w14:paraId="7F2F9151" w14:textId="77777777" w:rsidR="006A55CF" w:rsidRDefault="006A55CF" w:rsidP="006A55CF">
            <w:pPr>
              <w:spacing w:after="0" w:line="240" w:lineRule="auto"/>
              <w:jc w:val="center"/>
              <w:rPr>
                <w:rFonts w:ascii="Times New Roman" w:hAnsi="Times New Roman" w:cs="Times New Roman"/>
                <w:b/>
                <w:sz w:val="18"/>
                <w:szCs w:val="18"/>
              </w:rPr>
            </w:pPr>
          </w:p>
        </w:tc>
        <w:tc>
          <w:tcPr>
            <w:tcW w:w="407" w:type="pct"/>
            <w:vMerge/>
          </w:tcPr>
          <w:p w14:paraId="5EE6C1B7" w14:textId="77777777" w:rsidR="006A55CF" w:rsidRPr="003356C0" w:rsidRDefault="006A55CF" w:rsidP="006A55CF">
            <w:pPr>
              <w:spacing w:after="0" w:line="240" w:lineRule="auto"/>
              <w:jc w:val="center"/>
              <w:rPr>
                <w:rFonts w:ascii="Times New Roman" w:hAnsi="Times New Roman" w:cs="Times New Roman"/>
                <w:b/>
                <w:sz w:val="18"/>
                <w:szCs w:val="18"/>
              </w:rPr>
            </w:pPr>
          </w:p>
        </w:tc>
        <w:tc>
          <w:tcPr>
            <w:tcW w:w="285" w:type="pct"/>
            <w:vMerge/>
            <w:shd w:val="clear" w:color="auto" w:fill="FFFF99"/>
          </w:tcPr>
          <w:p w14:paraId="55A27BE5" w14:textId="77777777" w:rsidR="006A55CF" w:rsidRPr="00191B6E" w:rsidRDefault="006A55CF" w:rsidP="006A55CF">
            <w:pPr>
              <w:spacing w:after="0" w:line="240" w:lineRule="auto"/>
              <w:jc w:val="center"/>
              <w:rPr>
                <w:rFonts w:ascii="Times New Roman" w:hAnsi="Times New Roman" w:cs="Times New Roman"/>
                <w:sz w:val="18"/>
                <w:szCs w:val="18"/>
              </w:rPr>
            </w:pPr>
          </w:p>
        </w:tc>
        <w:tc>
          <w:tcPr>
            <w:tcW w:w="226" w:type="pct"/>
            <w:vMerge/>
            <w:shd w:val="clear" w:color="auto" w:fill="FFFF99"/>
          </w:tcPr>
          <w:p w14:paraId="5577E80B" w14:textId="77777777" w:rsidR="006A55CF" w:rsidRPr="00191B6E" w:rsidRDefault="006A55CF" w:rsidP="006A55CF">
            <w:pPr>
              <w:spacing w:after="0" w:line="240" w:lineRule="auto"/>
              <w:jc w:val="center"/>
              <w:rPr>
                <w:rFonts w:ascii="Times New Roman" w:hAnsi="Times New Roman" w:cs="Times New Roman"/>
                <w:sz w:val="18"/>
                <w:szCs w:val="18"/>
              </w:rPr>
            </w:pPr>
          </w:p>
        </w:tc>
        <w:tc>
          <w:tcPr>
            <w:tcW w:w="367" w:type="pct"/>
            <w:vMerge/>
            <w:shd w:val="clear" w:color="auto" w:fill="FFFF99"/>
          </w:tcPr>
          <w:p w14:paraId="740DBE64" w14:textId="77777777" w:rsidR="006A55CF" w:rsidRPr="00191B6E" w:rsidRDefault="006A55CF" w:rsidP="006A55CF">
            <w:pPr>
              <w:spacing w:after="0" w:line="240" w:lineRule="auto"/>
              <w:jc w:val="center"/>
              <w:rPr>
                <w:rFonts w:ascii="Times New Roman" w:hAnsi="Times New Roman" w:cs="Times New Roman"/>
                <w:sz w:val="18"/>
                <w:szCs w:val="18"/>
              </w:rPr>
            </w:pPr>
          </w:p>
        </w:tc>
        <w:tc>
          <w:tcPr>
            <w:tcW w:w="324" w:type="pct"/>
            <w:vMerge/>
            <w:shd w:val="clear" w:color="auto" w:fill="FFFF99"/>
          </w:tcPr>
          <w:p w14:paraId="4E4DFEB5" w14:textId="77777777" w:rsidR="006A55CF" w:rsidRPr="00191B6E" w:rsidRDefault="006A55CF" w:rsidP="006A55CF">
            <w:pPr>
              <w:spacing w:after="0" w:line="240" w:lineRule="auto"/>
              <w:jc w:val="center"/>
              <w:rPr>
                <w:rFonts w:ascii="Times New Roman" w:hAnsi="Times New Roman" w:cs="Times New Roman"/>
                <w:sz w:val="18"/>
                <w:szCs w:val="18"/>
              </w:rPr>
            </w:pPr>
          </w:p>
        </w:tc>
      </w:tr>
      <w:tr w:rsidR="006A55CF" w:rsidRPr="00191B6E" w14:paraId="768C386B" w14:textId="77777777" w:rsidTr="00B138C2">
        <w:tc>
          <w:tcPr>
            <w:tcW w:w="201" w:type="pct"/>
            <w:vMerge/>
          </w:tcPr>
          <w:p w14:paraId="7C63D93A" w14:textId="77777777" w:rsidR="006A55CF" w:rsidRDefault="006A55CF" w:rsidP="006A55CF">
            <w:pPr>
              <w:spacing w:after="0" w:line="240" w:lineRule="auto"/>
              <w:jc w:val="center"/>
              <w:rPr>
                <w:rFonts w:ascii="Times New Roman" w:hAnsi="Times New Roman" w:cs="Times New Roman"/>
                <w:b/>
                <w:sz w:val="18"/>
                <w:szCs w:val="18"/>
              </w:rPr>
            </w:pPr>
          </w:p>
        </w:tc>
        <w:tc>
          <w:tcPr>
            <w:tcW w:w="488" w:type="pct"/>
            <w:vMerge/>
          </w:tcPr>
          <w:p w14:paraId="1D918DEB" w14:textId="77777777" w:rsidR="006A55CF" w:rsidRPr="003356C0" w:rsidRDefault="006A55CF" w:rsidP="006A55CF">
            <w:pPr>
              <w:spacing w:after="0" w:line="240" w:lineRule="auto"/>
              <w:rPr>
                <w:rFonts w:ascii="Times New Roman" w:hAnsi="Times New Roman" w:cs="Times New Roman"/>
                <w:b/>
                <w:sz w:val="18"/>
                <w:szCs w:val="18"/>
              </w:rPr>
            </w:pPr>
          </w:p>
        </w:tc>
        <w:tc>
          <w:tcPr>
            <w:tcW w:w="2281" w:type="pct"/>
            <w:gridSpan w:val="5"/>
          </w:tcPr>
          <w:p w14:paraId="744B37C2" w14:textId="70DFA203" w:rsidR="006A55CF" w:rsidRPr="00E81D36" w:rsidRDefault="006A55CF" w:rsidP="006A55CF">
            <w:pPr>
              <w:spacing w:after="0" w:line="240" w:lineRule="auto"/>
              <w:rPr>
                <w:rFonts w:ascii="Times New Roman" w:hAnsi="Times New Roman"/>
                <w:b/>
                <w:sz w:val="18"/>
                <w:szCs w:val="18"/>
              </w:rPr>
            </w:pPr>
            <w:r w:rsidRPr="002608A7">
              <w:rPr>
                <w:rFonts w:ascii="Times New Roman" w:hAnsi="Times New Roman" w:cs="Times New Roman"/>
                <w:b/>
                <w:i/>
                <w:sz w:val="18"/>
                <w:szCs w:val="18"/>
              </w:rPr>
              <w:t>Для обеспечения Комфортной посадки</w:t>
            </w:r>
          </w:p>
        </w:tc>
        <w:tc>
          <w:tcPr>
            <w:tcW w:w="195" w:type="pct"/>
            <w:vMerge/>
          </w:tcPr>
          <w:p w14:paraId="04A70B83" w14:textId="77777777" w:rsidR="006A55CF" w:rsidRDefault="006A55CF" w:rsidP="006A55CF">
            <w:pPr>
              <w:spacing w:after="0" w:line="240" w:lineRule="auto"/>
              <w:jc w:val="center"/>
              <w:rPr>
                <w:rFonts w:ascii="Times New Roman" w:hAnsi="Times New Roman" w:cs="Times New Roman"/>
                <w:b/>
                <w:sz w:val="18"/>
                <w:szCs w:val="18"/>
              </w:rPr>
            </w:pPr>
          </w:p>
        </w:tc>
        <w:tc>
          <w:tcPr>
            <w:tcW w:w="226" w:type="pct"/>
            <w:vMerge/>
          </w:tcPr>
          <w:p w14:paraId="177141C9" w14:textId="77777777" w:rsidR="006A55CF" w:rsidRDefault="006A55CF" w:rsidP="006A55CF">
            <w:pPr>
              <w:spacing w:after="0" w:line="240" w:lineRule="auto"/>
              <w:jc w:val="center"/>
              <w:rPr>
                <w:rFonts w:ascii="Times New Roman" w:hAnsi="Times New Roman" w:cs="Times New Roman"/>
                <w:b/>
                <w:sz w:val="18"/>
                <w:szCs w:val="18"/>
              </w:rPr>
            </w:pPr>
          </w:p>
        </w:tc>
        <w:tc>
          <w:tcPr>
            <w:tcW w:w="407" w:type="pct"/>
            <w:vMerge/>
          </w:tcPr>
          <w:p w14:paraId="6EF58167" w14:textId="77777777" w:rsidR="006A55CF" w:rsidRPr="003356C0" w:rsidRDefault="006A55CF" w:rsidP="006A55CF">
            <w:pPr>
              <w:spacing w:after="0" w:line="240" w:lineRule="auto"/>
              <w:jc w:val="center"/>
              <w:rPr>
                <w:rFonts w:ascii="Times New Roman" w:hAnsi="Times New Roman" w:cs="Times New Roman"/>
                <w:b/>
                <w:sz w:val="18"/>
                <w:szCs w:val="18"/>
              </w:rPr>
            </w:pPr>
          </w:p>
        </w:tc>
        <w:tc>
          <w:tcPr>
            <w:tcW w:w="285" w:type="pct"/>
            <w:vMerge/>
            <w:shd w:val="clear" w:color="auto" w:fill="FFFF99"/>
          </w:tcPr>
          <w:p w14:paraId="5B722DE6" w14:textId="77777777" w:rsidR="006A55CF" w:rsidRPr="00191B6E" w:rsidRDefault="006A55CF" w:rsidP="006A55CF">
            <w:pPr>
              <w:spacing w:after="0" w:line="240" w:lineRule="auto"/>
              <w:jc w:val="center"/>
              <w:rPr>
                <w:rFonts w:ascii="Times New Roman" w:hAnsi="Times New Roman" w:cs="Times New Roman"/>
                <w:sz w:val="18"/>
                <w:szCs w:val="18"/>
              </w:rPr>
            </w:pPr>
          </w:p>
        </w:tc>
        <w:tc>
          <w:tcPr>
            <w:tcW w:w="226" w:type="pct"/>
            <w:vMerge/>
            <w:shd w:val="clear" w:color="auto" w:fill="FFFF99"/>
          </w:tcPr>
          <w:p w14:paraId="4657B688" w14:textId="77777777" w:rsidR="006A55CF" w:rsidRPr="00191B6E" w:rsidRDefault="006A55CF" w:rsidP="006A55CF">
            <w:pPr>
              <w:spacing w:after="0" w:line="240" w:lineRule="auto"/>
              <w:jc w:val="center"/>
              <w:rPr>
                <w:rFonts w:ascii="Times New Roman" w:hAnsi="Times New Roman" w:cs="Times New Roman"/>
                <w:sz w:val="18"/>
                <w:szCs w:val="18"/>
              </w:rPr>
            </w:pPr>
          </w:p>
        </w:tc>
        <w:tc>
          <w:tcPr>
            <w:tcW w:w="367" w:type="pct"/>
            <w:vMerge/>
            <w:shd w:val="clear" w:color="auto" w:fill="FFFF99"/>
          </w:tcPr>
          <w:p w14:paraId="2E02616A" w14:textId="77777777" w:rsidR="006A55CF" w:rsidRPr="00191B6E" w:rsidRDefault="006A55CF" w:rsidP="006A55CF">
            <w:pPr>
              <w:spacing w:after="0" w:line="240" w:lineRule="auto"/>
              <w:jc w:val="center"/>
              <w:rPr>
                <w:rFonts w:ascii="Times New Roman" w:hAnsi="Times New Roman" w:cs="Times New Roman"/>
                <w:sz w:val="18"/>
                <w:szCs w:val="18"/>
              </w:rPr>
            </w:pPr>
          </w:p>
        </w:tc>
        <w:tc>
          <w:tcPr>
            <w:tcW w:w="324" w:type="pct"/>
            <w:vMerge/>
            <w:shd w:val="clear" w:color="auto" w:fill="FFFF99"/>
          </w:tcPr>
          <w:p w14:paraId="2C5FE977" w14:textId="77777777" w:rsidR="006A55CF" w:rsidRPr="00191B6E" w:rsidRDefault="006A55CF" w:rsidP="006A55CF">
            <w:pPr>
              <w:spacing w:after="0" w:line="240" w:lineRule="auto"/>
              <w:jc w:val="center"/>
              <w:rPr>
                <w:rFonts w:ascii="Times New Roman" w:hAnsi="Times New Roman" w:cs="Times New Roman"/>
                <w:sz w:val="18"/>
                <w:szCs w:val="18"/>
              </w:rPr>
            </w:pPr>
          </w:p>
        </w:tc>
      </w:tr>
      <w:tr w:rsidR="006A55CF" w:rsidRPr="00191B6E" w14:paraId="00AD7364" w14:textId="77777777" w:rsidTr="00BB6669">
        <w:tc>
          <w:tcPr>
            <w:tcW w:w="201" w:type="pct"/>
            <w:vMerge/>
          </w:tcPr>
          <w:p w14:paraId="7C5D57EE" w14:textId="77777777" w:rsidR="006A55CF" w:rsidRDefault="006A55CF" w:rsidP="006A55CF">
            <w:pPr>
              <w:spacing w:after="0" w:line="240" w:lineRule="auto"/>
              <w:jc w:val="center"/>
              <w:rPr>
                <w:rFonts w:ascii="Times New Roman" w:hAnsi="Times New Roman" w:cs="Times New Roman"/>
                <w:b/>
                <w:sz w:val="18"/>
                <w:szCs w:val="18"/>
              </w:rPr>
            </w:pPr>
          </w:p>
        </w:tc>
        <w:tc>
          <w:tcPr>
            <w:tcW w:w="488" w:type="pct"/>
            <w:vMerge/>
          </w:tcPr>
          <w:p w14:paraId="2403376E" w14:textId="77777777" w:rsidR="006A55CF" w:rsidRPr="003356C0" w:rsidRDefault="006A55CF" w:rsidP="006A55CF">
            <w:pPr>
              <w:spacing w:after="0" w:line="240" w:lineRule="auto"/>
              <w:rPr>
                <w:rFonts w:ascii="Times New Roman" w:hAnsi="Times New Roman" w:cs="Times New Roman"/>
                <w:b/>
                <w:sz w:val="18"/>
                <w:szCs w:val="18"/>
              </w:rPr>
            </w:pPr>
          </w:p>
        </w:tc>
        <w:tc>
          <w:tcPr>
            <w:tcW w:w="809" w:type="pct"/>
          </w:tcPr>
          <w:p w14:paraId="2A723514" w14:textId="4E5740A1" w:rsidR="006A55CF" w:rsidRPr="00E81D36" w:rsidRDefault="006A55CF" w:rsidP="006A55CF">
            <w:pPr>
              <w:spacing w:after="0" w:line="240" w:lineRule="auto"/>
              <w:jc w:val="center"/>
              <w:rPr>
                <w:rFonts w:ascii="Times New Roman" w:hAnsi="Times New Roman"/>
                <w:b/>
                <w:sz w:val="18"/>
                <w:szCs w:val="18"/>
                <w:lang w:eastAsia="ru-RU"/>
              </w:rPr>
            </w:pPr>
            <w:r>
              <w:rPr>
                <w:rFonts w:ascii="Times New Roman" w:hAnsi="Times New Roman" w:cs="Times New Roman"/>
                <w:sz w:val="18"/>
                <w:szCs w:val="18"/>
                <w:lang w:eastAsia="ru-RU"/>
              </w:rPr>
              <w:t>Глубина сиденья</w:t>
            </w:r>
          </w:p>
        </w:tc>
        <w:tc>
          <w:tcPr>
            <w:tcW w:w="571" w:type="pct"/>
            <w:shd w:val="clear" w:color="auto" w:fill="auto"/>
          </w:tcPr>
          <w:p w14:paraId="7A6B09FE" w14:textId="04573DEE" w:rsidR="006A55CF" w:rsidRPr="00E81D36" w:rsidRDefault="006A55CF" w:rsidP="006A55CF">
            <w:pPr>
              <w:spacing w:after="0" w:line="240" w:lineRule="auto"/>
              <w:jc w:val="center"/>
              <w:rPr>
                <w:rFonts w:ascii="Times New Roman" w:hAnsi="Times New Roman"/>
                <w:b/>
                <w:sz w:val="18"/>
                <w:szCs w:val="18"/>
                <w:lang w:eastAsia="ru-RU"/>
              </w:rPr>
            </w:pPr>
            <w:r>
              <w:rPr>
                <w:rFonts w:ascii="Times New Roman" w:hAnsi="Times New Roman" w:cs="Times New Roman"/>
                <w:sz w:val="18"/>
                <w:szCs w:val="18"/>
                <w:lang w:eastAsia="ru-RU"/>
              </w:rPr>
              <w:t>Не менее 390</w:t>
            </w:r>
          </w:p>
        </w:tc>
        <w:tc>
          <w:tcPr>
            <w:tcW w:w="245" w:type="pct"/>
            <w:gridSpan w:val="2"/>
          </w:tcPr>
          <w:p w14:paraId="776B4B48" w14:textId="21EF73FB" w:rsidR="006A55CF" w:rsidRPr="00E81D36" w:rsidRDefault="006A55CF" w:rsidP="006A55CF">
            <w:pPr>
              <w:spacing w:after="0" w:line="240" w:lineRule="auto"/>
              <w:jc w:val="center"/>
              <w:rPr>
                <w:rFonts w:ascii="Times New Roman" w:hAnsi="Times New Roman"/>
                <w:b/>
                <w:sz w:val="18"/>
                <w:szCs w:val="18"/>
              </w:rPr>
            </w:pPr>
            <w:r>
              <w:rPr>
                <w:rFonts w:ascii="Times New Roman" w:hAnsi="Times New Roman" w:cs="Times New Roman"/>
                <w:sz w:val="18"/>
                <w:szCs w:val="18"/>
              </w:rPr>
              <w:t>мм</w:t>
            </w:r>
          </w:p>
        </w:tc>
        <w:tc>
          <w:tcPr>
            <w:tcW w:w="656" w:type="pct"/>
          </w:tcPr>
          <w:p w14:paraId="6A340CA7" w14:textId="7A413793" w:rsidR="006A55CF" w:rsidRPr="00E81D36" w:rsidRDefault="006A55CF" w:rsidP="006A55CF">
            <w:pPr>
              <w:spacing w:after="0" w:line="240" w:lineRule="auto"/>
              <w:jc w:val="center"/>
              <w:rPr>
                <w:rFonts w:ascii="Times New Roman" w:hAnsi="Times New Roman"/>
                <w:b/>
                <w:sz w:val="18"/>
                <w:szCs w:val="18"/>
              </w:rPr>
            </w:pPr>
            <w:r w:rsidRPr="002608A7">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69D65A7A" w14:textId="77777777" w:rsidR="006A55CF" w:rsidRDefault="006A55CF" w:rsidP="006A55CF">
            <w:pPr>
              <w:spacing w:after="0" w:line="240" w:lineRule="auto"/>
              <w:jc w:val="center"/>
              <w:rPr>
                <w:rFonts w:ascii="Times New Roman" w:hAnsi="Times New Roman" w:cs="Times New Roman"/>
                <w:b/>
                <w:sz w:val="18"/>
                <w:szCs w:val="18"/>
              </w:rPr>
            </w:pPr>
          </w:p>
        </w:tc>
        <w:tc>
          <w:tcPr>
            <w:tcW w:w="226" w:type="pct"/>
            <w:vMerge/>
          </w:tcPr>
          <w:p w14:paraId="5F59E52B" w14:textId="77777777" w:rsidR="006A55CF" w:rsidRDefault="006A55CF" w:rsidP="006A55CF">
            <w:pPr>
              <w:spacing w:after="0" w:line="240" w:lineRule="auto"/>
              <w:jc w:val="center"/>
              <w:rPr>
                <w:rFonts w:ascii="Times New Roman" w:hAnsi="Times New Roman" w:cs="Times New Roman"/>
                <w:b/>
                <w:sz w:val="18"/>
                <w:szCs w:val="18"/>
              </w:rPr>
            </w:pPr>
          </w:p>
        </w:tc>
        <w:tc>
          <w:tcPr>
            <w:tcW w:w="407" w:type="pct"/>
            <w:vMerge/>
          </w:tcPr>
          <w:p w14:paraId="16B97D36" w14:textId="77777777" w:rsidR="006A55CF" w:rsidRPr="003356C0" w:rsidRDefault="006A55CF" w:rsidP="006A55CF">
            <w:pPr>
              <w:spacing w:after="0" w:line="240" w:lineRule="auto"/>
              <w:jc w:val="center"/>
              <w:rPr>
                <w:rFonts w:ascii="Times New Roman" w:hAnsi="Times New Roman" w:cs="Times New Roman"/>
                <w:b/>
                <w:sz w:val="18"/>
                <w:szCs w:val="18"/>
              </w:rPr>
            </w:pPr>
          </w:p>
        </w:tc>
        <w:tc>
          <w:tcPr>
            <w:tcW w:w="285" w:type="pct"/>
            <w:vMerge/>
            <w:shd w:val="clear" w:color="auto" w:fill="FFFF99"/>
          </w:tcPr>
          <w:p w14:paraId="65054B3E" w14:textId="77777777" w:rsidR="006A55CF" w:rsidRPr="00191B6E" w:rsidRDefault="006A55CF" w:rsidP="006A55CF">
            <w:pPr>
              <w:spacing w:after="0" w:line="240" w:lineRule="auto"/>
              <w:jc w:val="center"/>
              <w:rPr>
                <w:rFonts w:ascii="Times New Roman" w:hAnsi="Times New Roman" w:cs="Times New Roman"/>
                <w:sz w:val="18"/>
                <w:szCs w:val="18"/>
              </w:rPr>
            </w:pPr>
          </w:p>
        </w:tc>
        <w:tc>
          <w:tcPr>
            <w:tcW w:w="226" w:type="pct"/>
            <w:vMerge/>
            <w:shd w:val="clear" w:color="auto" w:fill="FFFF99"/>
          </w:tcPr>
          <w:p w14:paraId="1724866F" w14:textId="77777777" w:rsidR="006A55CF" w:rsidRPr="00191B6E" w:rsidRDefault="006A55CF" w:rsidP="006A55CF">
            <w:pPr>
              <w:spacing w:after="0" w:line="240" w:lineRule="auto"/>
              <w:jc w:val="center"/>
              <w:rPr>
                <w:rFonts w:ascii="Times New Roman" w:hAnsi="Times New Roman" w:cs="Times New Roman"/>
                <w:sz w:val="18"/>
                <w:szCs w:val="18"/>
              </w:rPr>
            </w:pPr>
          </w:p>
        </w:tc>
        <w:tc>
          <w:tcPr>
            <w:tcW w:w="367" w:type="pct"/>
            <w:vMerge/>
            <w:shd w:val="clear" w:color="auto" w:fill="FFFF99"/>
          </w:tcPr>
          <w:p w14:paraId="6F45FBEE" w14:textId="77777777" w:rsidR="006A55CF" w:rsidRPr="00191B6E" w:rsidRDefault="006A55CF" w:rsidP="006A55CF">
            <w:pPr>
              <w:spacing w:after="0" w:line="240" w:lineRule="auto"/>
              <w:jc w:val="center"/>
              <w:rPr>
                <w:rFonts w:ascii="Times New Roman" w:hAnsi="Times New Roman" w:cs="Times New Roman"/>
                <w:sz w:val="18"/>
                <w:szCs w:val="18"/>
              </w:rPr>
            </w:pPr>
          </w:p>
        </w:tc>
        <w:tc>
          <w:tcPr>
            <w:tcW w:w="324" w:type="pct"/>
            <w:vMerge/>
            <w:shd w:val="clear" w:color="auto" w:fill="FFFF99"/>
          </w:tcPr>
          <w:p w14:paraId="6ADECEB9" w14:textId="77777777" w:rsidR="006A55CF" w:rsidRPr="00191B6E" w:rsidRDefault="006A55CF" w:rsidP="006A55CF">
            <w:pPr>
              <w:spacing w:after="0" w:line="240" w:lineRule="auto"/>
              <w:jc w:val="center"/>
              <w:rPr>
                <w:rFonts w:ascii="Times New Roman" w:hAnsi="Times New Roman" w:cs="Times New Roman"/>
                <w:sz w:val="18"/>
                <w:szCs w:val="18"/>
              </w:rPr>
            </w:pPr>
          </w:p>
        </w:tc>
      </w:tr>
      <w:tr w:rsidR="006A55CF" w:rsidRPr="00191B6E" w14:paraId="5F19517E" w14:textId="77777777" w:rsidTr="00B138C2">
        <w:tc>
          <w:tcPr>
            <w:tcW w:w="201" w:type="pct"/>
            <w:vMerge/>
          </w:tcPr>
          <w:p w14:paraId="19307143" w14:textId="77777777" w:rsidR="006A55CF" w:rsidRDefault="006A55CF" w:rsidP="006A55CF">
            <w:pPr>
              <w:spacing w:after="0" w:line="240" w:lineRule="auto"/>
              <w:jc w:val="center"/>
              <w:rPr>
                <w:rFonts w:ascii="Times New Roman" w:hAnsi="Times New Roman" w:cs="Times New Roman"/>
                <w:b/>
                <w:sz w:val="18"/>
                <w:szCs w:val="18"/>
              </w:rPr>
            </w:pPr>
          </w:p>
        </w:tc>
        <w:tc>
          <w:tcPr>
            <w:tcW w:w="488" w:type="pct"/>
            <w:vMerge/>
          </w:tcPr>
          <w:p w14:paraId="7275D814" w14:textId="77777777" w:rsidR="006A55CF" w:rsidRPr="003356C0" w:rsidRDefault="006A55CF" w:rsidP="006A55CF">
            <w:pPr>
              <w:spacing w:after="0" w:line="240" w:lineRule="auto"/>
              <w:rPr>
                <w:rFonts w:ascii="Times New Roman" w:hAnsi="Times New Roman" w:cs="Times New Roman"/>
                <w:b/>
                <w:sz w:val="18"/>
                <w:szCs w:val="18"/>
              </w:rPr>
            </w:pPr>
          </w:p>
        </w:tc>
        <w:tc>
          <w:tcPr>
            <w:tcW w:w="2281" w:type="pct"/>
            <w:gridSpan w:val="5"/>
          </w:tcPr>
          <w:p w14:paraId="46999899" w14:textId="32FE08FA" w:rsidR="006A55CF" w:rsidRPr="00E81D36" w:rsidRDefault="006A55CF" w:rsidP="006A55CF">
            <w:pPr>
              <w:spacing w:after="0" w:line="240" w:lineRule="auto"/>
              <w:rPr>
                <w:rFonts w:ascii="Times New Roman" w:hAnsi="Times New Roman"/>
                <w:b/>
                <w:sz w:val="18"/>
                <w:szCs w:val="18"/>
              </w:rPr>
            </w:pPr>
            <w:r w:rsidRPr="002608A7">
              <w:rPr>
                <w:rFonts w:ascii="Times New Roman" w:hAnsi="Times New Roman" w:cs="Times New Roman"/>
                <w:b/>
                <w:i/>
                <w:sz w:val="18"/>
                <w:szCs w:val="18"/>
              </w:rPr>
              <w:t>Для обеспечения Комфортной посадки</w:t>
            </w:r>
          </w:p>
        </w:tc>
        <w:tc>
          <w:tcPr>
            <w:tcW w:w="195" w:type="pct"/>
            <w:vMerge/>
          </w:tcPr>
          <w:p w14:paraId="0D801275" w14:textId="77777777" w:rsidR="006A55CF" w:rsidRDefault="006A55CF" w:rsidP="006A55CF">
            <w:pPr>
              <w:spacing w:after="0" w:line="240" w:lineRule="auto"/>
              <w:jc w:val="center"/>
              <w:rPr>
                <w:rFonts w:ascii="Times New Roman" w:hAnsi="Times New Roman" w:cs="Times New Roman"/>
                <w:b/>
                <w:sz w:val="18"/>
                <w:szCs w:val="18"/>
              </w:rPr>
            </w:pPr>
          </w:p>
        </w:tc>
        <w:tc>
          <w:tcPr>
            <w:tcW w:w="226" w:type="pct"/>
            <w:vMerge/>
          </w:tcPr>
          <w:p w14:paraId="0550C310" w14:textId="77777777" w:rsidR="006A55CF" w:rsidRDefault="006A55CF" w:rsidP="006A55CF">
            <w:pPr>
              <w:spacing w:after="0" w:line="240" w:lineRule="auto"/>
              <w:jc w:val="center"/>
              <w:rPr>
                <w:rFonts w:ascii="Times New Roman" w:hAnsi="Times New Roman" w:cs="Times New Roman"/>
                <w:b/>
                <w:sz w:val="18"/>
                <w:szCs w:val="18"/>
              </w:rPr>
            </w:pPr>
          </w:p>
        </w:tc>
        <w:tc>
          <w:tcPr>
            <w:tcW w:w="407" w:type="pct"/>
            <w:vMerge/>
          </w:tcPr>
          <w:p w14:paraId="0657E4E7" w14:textId="77777777" w:rsidR="006A55CF" w:rsidRPr="003356C0" w:rsidRDefault="006A55CF" w:rsidP="006A55CF">
            <w:pPr>
              <w:spacing w:after="0" w:line="240" w:lineRule="auto"/>
              <w:jc w:val="center"/>
              <w:rPr>
                <w:rFonts w:ascii="Times New Roman" w:hAnsi="Times New Roman" w:cs="Times New Roman"/>
                <w:b/>
                <w:sz w:val="18"/>
                <w:szCs w:val="18"/>
              </w:rPr>
            </w:pPr>
          </w:p>
        </w:tc>
        <w:tc>
          <w:tcPr>
            <w:tcW w:w="285" w:type="pct"/>
            <w:vMerge/>
            <w:shd w:val="clear" w:color="auto" w:fill="FFFF99"/>
          </w:tcPr>
          <w:p w14:paraId="74F52C36" w14:textId="77777777" w:rsidR="006A55CF" w:rsidRPr="00191B6E" w:rsidRDefault="006A55CF" w:rsidP="006A55CF">
            <w:pPr>
              <w:spacing w:after="0" w:line="240" w:lineRule="auto"/>
              <w:jc w:val="center"/>
              <w:rPr>
                <w:rFonts w:ascii="Times New Roman" w:hAnsi="Times New Roman" w:cs="Times New Roman"/>
                <w:sz w:val="18"/>
                <w:szCs w:val="18"/>
              </w:rPr>
            </w:pPr>
          </w:p>
        </w:tc>
        <w:tc>
          <w:tcPr>
            <w:tcW w:w="226" w:type="pct"/>
            <w:vMerge/>
            <w:shd w:val="clear" w:color="auto" w:fill="FFFF99"/>
          </w:tcPr>
          <w:p w14:paraId="7CADF997" w14:textId="77777777" w:rsidR="006A55CF" w:rsidRPr="00191B6E" w:rsidRDefault="006A55CF" w:rsidP="006A55CF">
            <w:pPr>
              <w:spacing w:after="0" w:line="240" w:lineRule="auto"/>
              <w:jc w:val="center"/>
              <w:rPr>
                <w:rFonts w:ascii="Times New Roman" w:hAnsi="Times New Roman" w:cs="Times New Roman"/>
                <w:sz w:val="18"/>
                <w:szCs w:val="18"/>
              </w:rPr>
            </w:pPr>
          </w:p>
        </w:tc>
        <w:tc>
          <w:tcPr>
            <w:tcW w:w="367" w:type="pct"/>
            <w:vMerge/>
            <w:shd w:val="clear" w:color="auto" w:fill="FFFF99"/>
          </w:tcPr>
          <w:p w14:paraId="394D1E4D" w14:textId="77777777" w:rsidR="006A55CF" w:rsidRPr="00191B6E" w:rsidRDefault="006A55CF" w:rsidP="006A55CF">
            <w:pPr>
              <w:spacing w:after="0" w:line="240" w:lineRule="auto"/>
              <w:jc w:val="center"/>
              <w:rPr>
                <w:rFonts w:ascii="Times New Roman" w:hAnsi="Times New Roman" w:cs="Times New Roman"/>
                <w:sz w:val="18"/>
                <w:szCs w:val="18"/>
              </w:rPr>
            </w:pPr>
          </w:p>
        </w:tc>
        <w:tc>
          <w:tcPr>
            <w:tcW w:w="324" w:type="pct"/>
            <w:vMerge/>
            <w:shd w:val="clear" w:color="auto" w:fill="FFFF99"/>
          </w:tcPr>
          <w:p w14:paraId="5E9040F8" w14:textId="77777777" w:rsidR="006A55CF" w:rsidRPr="00191B6E" w:rsidRDefault="006A55CF" w:rsidP="006A55CF">
            <w:pPr>
              <w:spacing w:after="0" w:line="240" w:lineRule="auto"/>
              <w:jc w:val="center"/>
              <w:rPr>
                <w:rFonts w:ascii="Times New Roman" w:hAnsi="Times New Roman" w:cs="Times New Roman"/>
                <w:sz w:val="18"/>
                <w:szCs w:val="18"/>
              </w:rPr>
            </w:pPr>
          </w:p>
        </w:tc>
      </w:tr>
      <w:tr w:rsidR="006A55CF" w:rsidRPr="00191B6E" w14:paraId="1AE2C3F0" w14:textId="77777777" w:rsidTr="00BB6669">
        <w:tc>
          <w:tcPr>
            <w:tcW w:w="201" w:type="pct"/>
            <w:vMerge/>
          </w:tcPr>
          <w:p w14:paraId="27485CA7" w14:textId="77777777" w:rsidR="006A55CF" w:rsidRDefault="006A55CF" w:rsidP="006A55CF">
            <w:pPr>
              <w:spacing w:after="0" w:line="240" w:lineRule="auto"/>
              <w:jc w:val="center"/>
              <w:rPr>
                <w:rFonts w:ascii="Times New Roman" w:hAnsi="Times New Roman" w:cs="Times New Roman"/>
                <w:b/>
                <w:sz w:val="18"/>
                <w:szCs w:val="18"/>
              </w:rPr>
            </w:pPr>
          </w:p>
        </w:tc>
        <w:tc>
          <w:tcPr>
            <w:tcW w:w="488" w:type="pct"/>
            <w:vMerge/>
          </w:tcPr>
          <w:p w14:paraId="1E172B17" w14:textId="77777777" w:rsidR="006A55CF" w:rsidRPr="003356C0" w:rsidRDefault="006A55CF" w:rsidP="006A55CF">
            <w:pPr>
              <w:spacing w:after="0" w:line="240" w:lineRule="auto"/>
              <w:rPr>
                <w:rFonts w:ascii="Times New Roman" w:hAnsi="Times New Roman" w:cs="Times New Roman"/>
                <w:b/>
                <w:sz w:val="18"/>
                <w:szCs w:val="18"/>
              </w:rPr>
            </w:pPr>
          </w:p>
        </w:tc>
        <w:tc>
          <w:tcPr>
            <w:tcW w:w="809" w:type="pct"/>
          </w:tcPr>
          <w:p w14:paraId="79DCE293" w14:textId="56AB1AFD" w:rsidR="006A55CF" w:rsidRPr="00E81D36" w:rsidRDefault="006A55CF" w:rsidP="006A55CF">
            <w:pPr>
              <w:spacing w:after="0" w:line="240" w:lineRule="auto"/>
              <w:jc w:val="center"/>
              <w:rPr>
                <w:rFonts w:ascii="Times New Roman" w:hAnsi="Times New Roman"/>
                <w:b/>
                <w:sz w:val="18"/>
                <w:szCs w:val="18"/>
                <w:lang w:eastAsia="ru-RU"/>
              </w:rPr>
            </w:pPr>
            <w:r>
              <w:rPr>
                <w:rFonts w:ascii="Times New Roman" w:hAnsi="Times New Roman" w:cs="Times New Roman"/>
                <w:sz w:val="18"/>
                <w:szCs w:val="18"/>
                <w:lang w:eastAsia="ru-RU"/>
              </w:rPr>
              <w:t>Высота сиденья от пола</w:t>
            </w:r>
          </w:p>
        </w:tc>
        <w:tc>
          <w:tcPr>
            <w:tcW w:w="571" w:type="pct"/>
            <w:shd w:val="clear" w:color="auto" w:fill="auto"/>
          </w:tcPr>
          <w:p w14:paraId="29ED1DB6" w14:textId="7D373047" w:rsidR="006A55CF" w:rsidRPr="00E81D36" w:rsidRDefault="006A55CF" w:rsidP="006A55CF">
            <w:pPr>
              <w:spacing w:after="0" w:line="240" w:lineRule="auto"/>
              <w:jc w:val="center"/>
              <w:rPr>
                <w:rFonts w:ascii="Times New Roman" w:hAnsi="Times New Roman"/>
                <w:b/>
                <w:sz w:val="18"/>
                <w:szCs w:val="18"/>
                <w:lang w:eastAsia="ru-RU"/>
              </w:rPr>
            </w:pPr>
            <w:r>
              <w:rPr>
                <w:rFonts w:ascii="Times New Roman" w:hAnsi="Times New Roman" w:cs="Times New Roman"/>
                <w:sz w:val="18"/>
                <w:szCs w:val="18"/>
                <w:lang w:eastAsia="ru-RU"/>
              </w:rPr>
              <w:t>Не менее 470</w:t>
            </w:r>
          </w:p>
        </w:tc>
        <w:tc>
          <w:tcPr>
            <w:tcW w:w="245" w:type="pct"/>
            <w:gridSpan w:val="2"/>
          </w:tcPr>
          <w:p w14:paraId="08998FC9" w14:textId="494401DD" w:rsidR="006A55CF" w:rsidRPr="00E81D36" w:rsidRDefault="006A55CF" w:rsidP="006A55CF">
            <w:pPr>
              <w:spacing w:after="0" w:line="240" w:lineRule="auto"/>
              <w:jc w:val="center"/>
              <w:rPr>
                <w:rFonts w:ascii="Times New Roman" w:hAnsi="Times New Roman"/>
                <w:b/>
                <w:sz w:val="18"/>
                <w:szCs w:val="18"/>
              </w:rPr>
            </w:pPr>
            <w:r>
              <w:rPr>
                <w:rFonts w:ascii="Times New Roman" w:hAnsi="Times New Roman" w:cs="Times New Roman"/>
                <w:sz w:val="18"/>
                <w:szCs w:val="18"/>
              </w:rPr>
              <w:t>мм</w:t>
            </w:r>
          </w:p>
        </w:tc>
        <w:tc>
          <w:tcPr>
            <w:tcW w:w="656" w:type="pct"/>
          </w:tcPr>
          <w:p w14:paraId="062DBC22" w14:textId="51084EAE" w:rsidR="006A55CF" w:rsidRPr="00E81D36" w:rsidRDefault="006A55CF" w:rsidP="006A55CF">
            <w:pPr>
              <w:spacing w:after="0" w:line="240" w:lineRule="auto"/>
              <w:jc w:val="center"/>
              <w:rPr>
                <w:rFonts w:ascii="Times New Roman" w:hAnsi="Times New Roman"/>
                <w:b/>
                <w:sz w:val="18"/>
                <w:szCs w:val="18"/>
              </w:rPr>
            </w:pPr>
            <w:r w:rsidRPr="00ED0054">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23971AFA" w14:textId="77777777" w:rsidR="006A55CF" w:rsidRDefault="006A55CF" w:rsidP="006A55CF">
            <w:pPr>
              <w:spacing w:after="0" w:line="240" w:lineRule="auto"/>
              <w:jc w:val="center"/>
              <w:rPr>
                <w:rFonts w:ascii="Times New Roman" w:hAnsi="Times New Roman" w:cs="Times New Roman"/>
                <w:b/>
                <w:sz w:val="18"/>
                <w:szCs w:val="18"/>
              </w:rPr>
            </w:pPr>
          </w:p>
        </w:tc>
        <w:tc>
          <w:tcPr>
            <w:tcW w:w="226" w:type="pct"/>
            <w:vMerge/>
          </w:tcPr>
          <w:p w14:paraId="76F2AC41" w14:textId="77777777" w:rsidR="006A55CF" w:rsidRDefault="006A55CF" w:rsidP="006A55CF">
            <w:pPr>
              <w:spacing w:after="0" w:line="240" w:lineRule="auto"/>
              <w:jc w:val="center"/>
              <w:rPr>
                <w:rFonts w:ascii="Times New Roman" w:hAnsi="Times New Roman" w:cs="Times New Roman"/>
                <w:b/>
                <w:sz w:val="18"/>
                <w:szCs w:val="18"/>
              </w:rPr>
            </w:pPr>
          </w:p>
        </w:tc>
        <w:tc>
          <w:tcPr>
            <w:tcW w:w="407" w:type="pct"/>
            <w:vMerge/>
          </w:tcPr>
          <w:p w14:paraId="56C725BC" w14:textId="77777777" w:rsidR="006A55CF" w:rsidRPr="003356C0" w:rsidRDefault="006A55CF" w:rsidP="006A55CF">
            <w:pPr>
              <w:spacing w:after="0" w:line="240" w:lineRule="auto"/>
              <w:jc w:val="center"/>
              <w:rPr>
                <w:rFonts w:ascii="Times New Roman" w:hAnsi="Times New Roman" w:cs="Times New Roman"/>
                <w:b/>
                <w:sz w:val="18"/>
                <w:szCs w:val="18"/>
              </w:rPr>
            </w:pPr>
          </w:p>
        </w:tc>
        <w:tc>
          <w:tcPr>
            <w:tcW w:w="285" w:type="pct"/>
            <w:vMerge/>
            <w:shd w:val="clear" w:color="auto" w:fill="FFFF99"/>
          </w:tcPr>
          <w:p w14:paraId="30FF7B55" w14:textId="77777777" w:rsidR="006A55CF" w:rsidRPr="00191B6E" w:rsidRDefault="006A55CF" w:rsidP="006A55CF">
            <w:pPr>
              <w:spacing w:after="0" w:line="240" w:lineRule="auto"/>
              <w:jc w:val="center"/>
              <w:rPr>
                <w:rFonts w:ascii="Times New Roman" w:hAnsi="Times New Roman" w:cs="Times New Roman"/>
                <w:sz w:val="18"/>
                <w:szCs w:val="18"/>
              </w:rPr>
            </w:pPr>
          </w:p>
        </w:tc>
        <w:tc>
          <w:tcPr>
            <w:tcW w:w="226" w:type="pct"/>
            <w:vMerge/>
            <w:shd w:val="clear" w:color="auto" w:fill="FFFF99"/>
          </w:tcPr>
          <w:p w14:paraId="542B4425" w14:textId="77777777" w:rsidR="006A55CF" w:rsidRPr="00191B6E" w:rsidRDefault="006A55CF" w:rsidP="006A55CF">
            <w:pPr>
              <w:spacing w:after="0" w:line="240" w:lineRule="auto"/>
              <w:jc w:val="center"/>
              <w:rPr>
                <w:rFonts w:ascii="Times New Roman" w:hAnsi="Times New Roman" w:cs="Times New Roman"/>
                <w:sz w:val="18"/>
                <w:szCs w:val="18"/>
              </w:rPr>
            </w:pPr>
          </w:p>
        </w:tc>
        <w:tc>
          <w:tcPr>
            <w:tcW w:w="367" w:type="pct"/>
            <w:vMerge/>
            <w:shd w:val="clear" w:color="auto" w:fill="FFFF99"/>
          </w:tcPr>
          <w:p w14:paraId="1AE2183C" w14:textId="77777777" w:rsidR="006A55CF" w:rsidRPr="00191B6E" w:rsidRDefault="006A55CF" w:rsidP="006A55CF">
            <w:pPr>
              <w:spacing w:after="0" w:line="240" w:lineRule="auto"/>
              <w:jc w:val="center"/>
              <w:rPr>
                <w:rFonts w:ascii="Times New Roman" w:hAnsi="Times New Roman" w:cs="Times New Roman"/>
                <w:sz w:val="18"/>
                <w:szCs w:val="18"/>
              </w:rPr>
            </w:pPr>
          </w:p>
        </w:tc>
        <w:tc>
          <w:tcPr>
            <w:tcW w:w="324" w:type="pct"/>
            <w:vMerge/>
            <w:shd w:val="clear" w:color="auto" w:fill="FFFF99"/>
          </w:tcPr>
          <w:p w14:paraId="6EC872A3" w14:textId="77777777" w:rsidR="006A55CF" w:rsidRPr="00191B6E" w:rsidRDefault="006A55CF" w:rsidP="006A55CF">
            <w:pPr>
              <w:spacing w:after="0" w:line="240" w:lineRule="auto"/>
              <w:jc w:val="center"/>
              <w:rPr>
                <w:rFonts w:ascii="Times New Roman" w:hAnsi="Times New Roman" w:cs="Times New Roman"/>
                <w:sz w:val="18"/>
                <w:szCs w:val="18"/>
              </w:rPr>
            </w:pPr>
          </w:p>
        </w:tc>
      </w:tr>
      <w:tr w:rsidR="006A55CF" w:rsidRPr="00191B6E" w14:paraId="6FF98027" w14:textId="77777777" w:rsidTr="006A55CF">
        <w:tc>
          <w:tcPr>
            <w:tcW w:w="201" w:type="pct"/>
            <w:vMerge/>
          </w:tcPr>
          <w:p w14:paraId="0883973F" w14:textId="77777777" w:rsidR="006A55CF" w:rsidRDefault="006A55CF" w:rsidP="006A55CF">
            <w:pPr>
              <w:spacing w:after="0" w:line="240" w:lineRule="auto"/>
              <w:jc w:val="center"/>
              <w:rPr>
                <w:rFonts w:ascii="Times New Roman" w:hAnsi="Times New Roman" w:cs="Times New Roman"/>
                <w:b/>
                <w:sz w:val="18"/>
                <w:szCs w:val="18"/>
              </w:rPr>
            </w:pPr>
          </w:p>
        </w:tc>
        <w:tc>
          <w:tcPr>
            <w:tcW w:w="488" w:type="pct"/>
            <w:vMerge/>
          </w:tcPr>
          <w:p w14:paraId="3B4E032F" w14:textId="77777777" w:rsidR="006A55CF" w:rsidRPr="003356C0" w:rsidRDefault="006A55CF" w:rsidP="006A55CF">
            <w:pPr>
              <w:spacing w:after="0" w:line="240" w:lineRule="auto"/>
              <w:rPr>
                <w:rFonts w:ascii="Times New Roman" w:hAnsi="Times New Roman" w:cs="Times New Roman"/>
                <w:b/>
                <w:sz w:val="18"/>
                <w:szCs w:val="18"/>
              </w:rPr>
            </w:pPr>
          </w:p>
        </w:tc>
        <w:tc>
          <w:tcPr>
            <w:tcW w:w="2281" w:type="pct"/>
            <w:gridSpan w:val="5"/>
          </w:tcPr>
          <w:p w14:paraId="10EB1C72" w14:textId="46BF496B" w:rsidR="006A55CF" w:rsidRPr="00E81D36" w:rsidRDefault="006A55CF" w:rsidP="006A55CF">
            <w:pPr>
              <w:spacing w:after="0" w:line="240" w:lineRule="auto"/>
              <w:rPr>
                <w:rFonts w:ascii="Times New Roman" w:hAnsi="Times New Roman"/>
                <w:b/>
                <w:sz w:val="18"/>
                <w:szCs w:val="18"/>
              </w:rPr>
            </w:pPr>
            <w:r w:rsidRPr="00ED0054">
              <w:rPr>
                <w:rFonts w:ascii="Times New Roman" w:hAnsi="Times New Roman" w:cs="Times New Roman"/>
                <w:b/>
                <w:i/>
                <w:sz w:val="18"/>
                <w:szCs w:val="18"/>
              </w:rPr>
              <w:t>Для обеспечения Комфортной посадки</w:t>
            </w:r>
          </w:p>
        </w:tc>
        <w:tc>
          <w:tcPr>
            <w:tcW w:w="195" w:type="pct"/>
            <w:vMerge/>
          </w:tcPr>
          <w:p w14:paraId="26AEFE7C" w14:textId="77777777" w:rsidR="006A55CF" w:rsidRDefault="006A55CF" w:rsidP="006A55CF">
            <w:pPr>
              <w:spacing w:after="0" w:line="240" w:lineRule="auto"/>
              <w:jc w:val="center"/>
              <w:rPr>
                <w:rFonts w:ascii="Times New Roman" w:hAnsi="Times New Roman" w:cs="Times New Roman"/>
                <w:b/>
                <w:sz w:val="18"/>
                <w:szCs w:val="18"/>
              </w:rPr>
            </w:pPr>
          </w:p>
        </w:tc>
        <w:tc>
          <w:tcPr>
            <w:tcW w:w="226" w:type="pct"/>
            <w:vMerge/>
          </w:tcPr>
          <w:p w14:paraId="22658FF3" w14:textId="77777777" w:rsidR="006A55CF" w:rsidRDefault="006A55CF" w:rsidP="006A55CF">
            <w:pPr>
              <w:spacing w:after="0" w:line="240" w:lineRule="auto"/>
              <w:jc w:val="center"/>
              <w:rPr>
                <w:rFonts w:ascii="Times New Roman" w:hAnsi="Times New Roman" w:cs="Times New Roman"/>
                <w:b/>
                <w:sz w:val="18"/>
                <w:szCs w:val="18"/>
              </w:rPr>
            </w:pPr>
          </w:p>
        </w:tc>
        <w:tc>
          <w:tcPr>
            <w:tcW w:w="407" w:type="pct"/>
            <w:vMerge/>
          </w:tcPr>
          <w:p w14:paraId="2D5019E5" w14:textId="77777777" w:rsidR="006A55CF" w:rsidRPr="003356C0" w:rsidRDefault="006A55CF" w:rsidP="006A55CF">
            <w:pPr>
              <w:spacing w:after="0" w:line="240" w:lineRule="auto"/>
              <w:jc w:val="center"/>
              <w:rPr>
                <w:rFonts w:ascii="Times New Roman" w:hAnsi="Times New Roman" w:cs="Times New Roman"/>
                <w:b/>
                <w:sz w:val="18"/>
                <w:szCs w:val="18"/>
              </w:rPr>
            </w:pPr>
          </w:p>
        </w:tc>
        <w:tc>
          <w:tcPr>
            <w:tcW w:w="285" w:type="pct"/>
            <w:vMerge/>
            <w:shd w:val="clear" w:color="auto" w:fill="FFFF99"/>
          </w:tcPr>
          <w:p w14:paraId="74FE3E01" w14:textId="77777777" w:rsidR="006A55CF" w:rsidRPr="00191B6E" w:rsidRDefault="006A55CF" w:rsidP="006A55CF">
            <w:pPr>
              <w:spacing w:after="0" w:line="240" w:lineRule="auto"/>
              <w:jc w:val="center"/>
              <w:rPr>
                <w:rFonts w:ascii="Times New Roman" w:hAnsi="Times New Roman" w:cs="Times New Roman"/>
                <w:sz w:val="18"/>
                <w:szCs w:val="18"/>
              </w:rPr>
            </w:pPr>
          </w:p>
        </w:tc>
        <w:tc>
          <w:tcPr>
            <w:tcW w:w="226" w:type="pct"/>
            <w:vMerge/>
            <w:shd w:val="clear" w:color="auto" w:fill="FFFF99"/>
          </w:tcPr>
          <w:p w14:paraId="589DA812" w14:textId="77777777" w:rsidR="006A55CF" w:rsidRPr="00191B6E" w:rsidRDefault="006A55CF" w:rsidP="006A55CF">
            <w:pPr>
              <w:spacing w:after="0" w:line="240" w:lineRule="auto"/>
              <w:jc w:val="center"/>
              <w:rPr>
                <w:rFonts w:ascii="Times New Roman" w:hAnsi="Times New Roman" w:cs="Times New Roman"/>
                <w:sz w:val="18"/>
                <w:szCs w:val="18"/>
              </w:rPr>
            </w:pPr>
          </w:p>
        </w:tc>
        <w:tc>
          <w:tcPr>
            <w:tcW w:w="367" w:type="pct"/>
            <w:vMerge/>
            <w:shd w:val="clear" w:color="auto" w:fill="FFFF99"/>
          </w:tcPr>
          <w:p w14:paraId="3345902F" w14:textId="77777777" w:rsidR="006A55CF" w:rsidRPr="00191B6E" w:rsidRDefault="006A55CF" w:rsidP="006A55CF">
            <w:pPr>
              <w:spacing w:after="0" w:line="240" w:lineRule="auto"/>
              <w:jc w:val="center"/>
              <w:rPr>
                <w:rFonts w:ascii="Times New Roman" w:hAnsi="Times New Roman" w:cs="Times New Roman"/>
                <w:sz w:val="18"/>
                <w:szCs w:val="18"/>
              </w:rPr>
            </w:pPr>
          </w:p>
        </w:tc>
        <w:tc>
          <w:tcPr>
            <w:tcW w:w="324" w:type="pct"/>
            <w:vMerge/>
            <w:shd w:val="clear" w:color="auto" w:fill="FFFF99"/>
          </w:tcPr>
          <w:p w14:paraId="0EB92628" w14:textId="77777777" w:rsidR="006A55CF" w:rsidRPr="00191B6E" w:rsidRDefault="006A55CF" w:rsidP="006A55CF">
            <w:pPr>
              <w:spacing w:after="0" w:line="240" w:lineRule="auto"/>
              <w:jc w:val="center"/>
              <w:rPr>
                <w:rFonts w:ascii="Times New Roman" w:hAnsi="Times New Roman" w:cs="Times New Roman"/>
                <w:sz w:val="18"/>
                <w:szCs w:val="18"/>
              </w:rPr>
            </w:pPr>
          </w:p>
        </w:tc>
      </w:tr>
      <w:tr w:rsidR="006A55CF" w:rsidRPr="00191B6E" w14:paraId="3E6831EE" w14:textId="77777777" w:rsidTr="00BB6669">
        <w:tc>
          <w:tcPr>
            <w:tcW w:w="201" w:type="pct"/>
            <w:vMerge/>
          </w:tcPr>
          <w:p w14:paraId="51B65E24" w14:textId="77777777" w:rsidR="006A55CF" w:rsidRDefault="006A55CF" w:rsidP="006A55CF">
            <w:pPr>
              <w:spacing w:after="0" w:line="240" w:lineRule="auto"/>
              <w:jc w:val="center"/>
              <w:rPr>
                <w:rFonts w:ascii="Times New Roman" w:hAnsi="Times New Roman" w:cs="Times New Roman"/>
                <w:b/>
                <w:sz w:val="18"/>
                <w:szCs w:val="18"/>
              </w:rPr>
            </w:pPr>
          </w:p>
        </w:tc>
        <w:tc>
          <w:tcPr>
            <w:tcW w:w="488" w:type="pct"/>
            <w:vMerge/>
          </w:tcPr>
          <w:p w14:paraId="5C465C39" w14:textId="77777777" w:rsidR="006A55CF" w:rsidRPr="003356C0" w:rsidRDefault="006A55CF" w:rsidP="006A55CF">
            <w:pPr>
              <w:spacing w:after="0" w:line="240" w:lineRule="auto"/>
              <w:rPr>
                <w:rFonts w:ascii="Times New Roman" w:hAnsi="Times New Roman" w:cs="Times New Roman"/>
                <w:b/>
                <w:sz w:val="18"/>
                <w:szCs w:val="18"/>
              </w:rPr>
            </w:pPr>
          </w:p>
        </w:tc>
        <w:tc>
          <w:tcPr>
            <w:tcW w:w="809" w:type="pct"/>
          </w:tcPr>
          <w:p w14:paraId="124CEC0C" w14:textId="33707067" w:rsidR="006A55CF" w:rsidRPr="00E81D36" w:rsidRDefault="006A55CF" w:rsidP="006A55CF">
            <w:pPr>
              <w:spacing w:after="0" w:line="240" w:lineRule="auto"/>
              <w:jc w:val="center"/>
              <w:rPr>
                <w:rFonts w:ascii="Times New Roman" w:hAnsi="Times New Roman"/>
                <w:b/>
                <w:sz w:val="18"/>
                <w:szCs w:val="18"/>
                <w:lang w:eastAsia="ru-RU"/>
              </w:rPr>
            </w:pPr>
            <w:r>
              <w:rPr>
                <w:rFonts w:ascii="Times New Roman" w:hAnsi="Times New Roman" w:cs="Times New Roman"/>
                <w:sz w:val="18"/>
                <w:szCs w:val="18"/>
                <w:lang w:eastAsia="ru-RU"/>
              </w:rPr>
              <w:t>Высота от пола до верхнего края спинки</w:t>
            </w:r>
          </w:p>
        </w:tc>
        <w:tc>
          <w:tcPr>
            <w:tcW w:w="571" w:type="pct"/>
            <w:shd w:val="clear" w:color="auto" w:fill="auto"/>
          </w:tcPr>
          <w:p w14:paraId="2C084D12" w14:textId="7B94F3C9" w:rsidR="006A55CF" w:rsidRPr="00E81D36" w:rsidRDefault="006A55CF" w:rsidP="006A55CF">
            <w:pPr>
              <w:spacing w:after="0" w:line="240" w:lineRule="auto"/>
              <w:jc w:val="center"/>
              <w:rPr>
                <w:rFonts w:ascii="Times New Roman" w:hAnsi="Times New Roman"/>
                <w:b/>
                <w:sz w:val="18"/>
                <w:szCs w:val="18"/>
                <w:lang w:eastAsia="ru-RU"/>
              </w:rPr>
            </w:pPr>
            <w:r>
              <w:rPr>
                <w:rFonts w:ascii="Times New Roman" w:hAnsi="Times New Roman" w:cs="Times New Roman"/>
                <w:sz w:val="18"/>
                <w:szCs w:val="18"/>
                <w:lang w:eastAsia="ru-RU"/>
              </w:rPr>
              <w:t>Не менее 890</w:t>
            </w:r>
          </w:p>
        </w:tc>
        <w:tc>
          <w:tcPr>
            <w:tcW w:w="245" w:type="pct"/>
            <w:gridSpan w:val="2"/>
          </w:tcPr>
          <w:p w14:paraId="558174AB" w14:textId="1C595417" w:rsidR="006A55CF" w:rsidRPr="00E81D36" w:rsidRDefault="006A55CF" w:rsidP="006A55CF">
            <w:pPr>
              <w:spacing w:after="0" w:line="240" w:lineRule="auto"/>
              <w:jc w:val="center"/>
              <w:rPr>
                <w:rFonts w:ascii="Times New Roman" w:hAnsi="Times New Roman"/>
                <w:b/>
                <w:sz w:val="18"/>
                <w:szCs w:val="18"/>
              </w:rPr>
            </w:pPr>
            <w:r>
              <w:rPr>
                <w:rFonts w:ascii="Times New Roman" w:hAnsi="Times New Roman" w:cs="Times New Roman"/>
                <w:sz w:val="18"/>
                <w:szCs w:val="18"/>
              </w:rPr>
              <w:t>мм</w:t>
            </w:r>
          </w:p>
        </w:tc>
        <w:tc>
          <w:tcPr>
            <w:tcW w:w="656" w:type="pct"/>
          </w:tcPr>
          <w:p w14:paraId="6265A8BF" w14:textId="29FBC9C1" w:rsidR="006A55CF" w:rsidRPr="00E81D36" w:rsidRDefault="006A55CF" w:rsidP="006A55CF">
            <w:pPr>
              <w:spacing w:after="0" w:line="240" w:lineRule="auto"/>
              <w:jc w:val="center"/>
              <w:rPr>
                <w:rFonts w:ascii="Times New Roman" w:hAnsi="Times New Roman"/>
                <w:b/>
                <w:sz w:val="18"/>
                <w:szCs w:val="18"/>
              </w:rPr>
            </w:pPr>
            <w:r w:rsidRPr="00ED0054">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7107A56A" w14:textId="77777777" w:rsidR="006A55CF" w:rsidRDefault="006A55CF" w:rsidP="006A55CF">
            <w:pPr>
              <w:spacing w:after="0" w:line="240" w:lineRule="auto"/>
              <w:jc w:val="center"/>
              <w:rPr>
                <w:rFonts w:ascii="Times New Roman" w:hAnsi="Times New Roman" w:cs="Times New Roman"/>
                <w:b/>
                <w:sz w:val="18"/>
                <w:szCs w:val="18"/>
              </w:rPr>
            </w:pPr>
          </w:p>
        </w:tc>
        <w:tc>
          <w:tcPr>
            <w:tcW w:w="226" w:type="pct"/>
            <w:vMerge/>
          </w:tcPr>
          <w:p w14:paraId="4D61C147" w14:textId="77777777" w:rsidR="006A55CF" w:rsidRDefault="006A55CF" w:rsidP="006A55CF">
            <w:pPr>
              <w:spacing w:after="0" w:line="240" w:lineRule="auto"/>
              <w:jc w:val="center"/>
              <w:rPr>
                <w:rFonts w:ascii="Times New Roman" w:hAnsi="Times New Roman" w:cs="Times New Roman"/>
                <w:b/>
                <w:sz w:val="18"/>
                <w:szCs w:val="18"/>
              </w:rPr>
            </w:pPr>
          </w:p>
        </w:tc>
        <w:tc>
          <w:tcPr>
            <w:tcW w:w="407" w:type="pct"/>
            <w:vMerge/>
          </w:tcPr>
          <w:p w14:paraId="3A409EAE" w14:textId="77777777" w:rsidR="006A55CF" w:rsidRPr="003356C0" w:rsidRDefault="006A55CF" w:rsidP="006A55CF">
            <w:pPr>
              <w:spacing w:after="0" w:line="240" w:lineRule="auto"/>
              <w:jc w:val="center"/>
              <w:rPr>
                <w:rFonts w:ascii="Times New Roman" w:hAnsi="Times New Roman" w:cs="Times New Roman"/>
                <w:b/>
                <w:sz w:val="18"/>
                <w:szCs w:val="18"/>
              </w:rPr>
            </w:pPr>
          </w:p>
        </w:tc>
        <w:tc>
          <w:tcPr>
            <w:tcW w:w="285" w:type="pct"/>
            <w:vMerge/>
            <w:shd w:val="clear" w:color="auto" w:fill="FFFF99"/>
          </w:tcPr>
          <w:p w14:paraId="5C14438A" w14:textId="77777777" w:rsidR="006A55CF" w:rsidRPr="00191B6E" w:rsidRDefault="006A55CF" w:rsidP="006A55CF">
            <w:pPr>
              <w:spacing w:after="0" w:line="240" w:lineRule="auto"/>
              <w:jc w:val="center"/>
              <w:rPr>
                <w:rFonts w:ascii="Times New Roman" w:hAnsi="Times New Roman" w:cs="Times New Roman"/>
                <w:sz w:val="18"/>
                <w:szCs w:val="18"/>
              </w:rPr>
            </w:pPr>
          </w:p>
        </w:tc>
        <w:tc>
          <w:tcPr>
            <w:tcW w:w="226" w:type="pct"/>
            <w:vMerge/>
            <w:shd w:val="clear" w:color="auto" w:fill="FFFF99"/>
          </w:tcPr>
          <w:p w14:paraId="106FE62B" w14:textId="77777777" w:rsidR="006A55CF" w:rsidRPr="00191B6E" w:rsidRDefault="006A55CF" w:rsidP="006A55CF">
            <w:pPr>
              <w:spacing w:after="0" w:line="240" w:lineRule="auto"/>
              <w:jc w:val="center"/>
              <w:rPr>
                <w:rFonts w:ascii="Times New Roman" w:hAnsi="Times New Roman" w:cs="Times New Roman"/>
                <w:sz w:val="18"/>
                <w:szCs w:val="18"/>
              </w:rPr>
            </w:pPr>
          </w:p>
        </w:tc>
        <w:tc>
          <w:tcPr>
            <w:tcW w:w="367" w:type="pct"/>
            <w:vMerge/>
            <w:shd w:val="clear" w:color="auto" w:fill="FFFF99"/>
          </w:tcPr>
          <w:p w14:paraId="2FDDBBB7" w14:textId="77777777" w:rsidR="006A55CF" w:rsidRPr="00191B6E" w:rsidRDefault="006A55CF" w:rsidP="006A55CF">
            <w:pPr>
              <w:spacing w:after="0" w:line="240" w:lineRule="auto"/>
              <w:jc w:val="center"/>
              <w:rPr>
                <w:rFonts w:ascii="Times New Roman" w:hAnsi="Times New Roman" w:cs="Times New Roman"/>
                <w:sz w:val="18"/>
                <w:szCs w:val="18"/>
              </w:rPr>
            </w:pPr>
          </w:p>
        </w:tc>
        <w:tc>
          <w:tcPr>
            <w:tcW w:w="324" w:type="pct"/>
            <w:vMerge/>
            <w:shd w:val="clear" w:color="auto" w:fill="FFFF99"/>
          </w:tcPr>
          <w:p w14:paraId="687728E1" w14:textId="77777777" w:rsidR="006A55CF" w:rsidRPr="00191B6E" w:rsidRDefault="006A55CF" w:rsidP="006A55CF">
            <w:pPr>
              <w:spacing w:after="0" w:line="240" w:lineRule="auto"/>
              <w:jc w:val="center"/>
              <w:rPr>
                <w:rFonts w:ascii="Times New Roman" w:hAnsi="Times New Roman" w:cs="Times New Roman"/>
                <w:sz w:val="18"/>
                <w:szCs w:val="18"/>
              </w:rPr>
            </w:pPr>
          </w:p>
        </w:tc>
      </w:tr>
      <w:tr w:rsidR="006A55CF" w:rsidRPr="00191B6E" w14:paraId="6B15BE6D" w14:textId="77777777" w:rsidTr="006A55CF">
        <w:tc>
          <w:tcPr>
            <w:tcW w:w="201" w:type="pct"/>
            <w:vMerge/>
          </w:tcPr>
          <w:p w14:paraId="3E504A68" w14:textId="77777777" w:rsidR="006A55CF" w:rsidRDefault="006A55CF" w:rsidP="006A55CF">
            <w:pPr>
              <w:spacing w:after="0" w:line="240" w:lineRule="auto"/>
              <w:jc w:val="center"/>
              <w:rPr>
                <w:rFonts w:ascii="Times New Roman" w:hAnsi="Times New Roman" w:cs="Times New Roman"/>
                <w:b/>
                <w:sz w:val="18"/>
                <w:szCs w:val="18"/>
              </w:rPr>
            </w:pPr>
          </w:p>
        </w:tc>
        <w:tc>
          <w:tcPr>
            <w:tcW w:w="488" w:type="pct"/>
            <w:vMerge/>
          </w:tcPr>
          <w:p w14:paraId="2943548B" w14:textId="77777777" w:rsidR="006A55CF" w:rsidRPr="003356C0" w:rsidRDefault="006A55CF" w:rsidP="006A55CF">
            <w:pPr>
              <w:spacing w:after="0" w:line="240" w:lineRule="auto"/>
              <w:rPr>
                <w:rFonts w:ascii="Times New Roman" w:hAnsi="Times New Roman" w:cs="Times New Roman"/>
                <w:b/>
                <w:sz w:val="18"/>
                <w:szCs w:val="18"/>
              </w:rPr>
            </w:pPr>
          </w:p>
        </w:tc>
        <w:tc>
          <w:tcPr>
            <w:tcW w:w="2281" w:type="pct"/>
            <w:gridSpan w:val="5"/>
          </w:tcPr>
          <w:p w14:paraId="5401B9E5" w14:textId="3B77AAF5" w:rsidR="006A55CF" w:rsidRPr="00E81D36" w:rsidRDefault="006A55CF" w:rsidP="006A55CF">
            <w:pPr>
              <w:spacing w:after="0" w:line="240" w:lineRule="auto"/>
              <w:rPr>
                <w:rFonts w:ascii="Times New Roman" w:hAnsi="Times New Roman"/>
                <w:b/>
                <w:sz w:val="18"/>
                <w:szCs w:val="18"/>
              </w:rPr>
            </w:pPr>
            <w:r w:rsidRPr="00ED0054">
              <w:rPr>
                <w:rFonts w:ascii="Times New Roman" w:hAnsi="Times New Roman" w:cs="Times New Roman"/>
                <w:b/>
                <w:i/>
                <w:sz w:val="18"/>
                <w:szCs w:val="18"/>
              </w:rPr>
              <w:t>Для обеспечения Комфортной посадки</w:t>
            </w:r>
          </w:p>
        </w:tc>
        <w:tc>
          <w:tcPr>
            <w:tcW w:w="195" w:type="pct"/>
            <w:vMerge/>
          </w:tcPr>
          <w:p w14:paraId="61457AB4" w14:textId="77777777" w:rsidR="006A55CF" w:rsidRDefault="006A55CF" w:rsidP="006A55CF">
            <w:pPr>
              <w:spacing w:after="0" w:line="240" w:lineRule="auto"/>
              <w:jc w:val="center"/>
              <w:rPr>
                <w:rFonts w:ascii="Times New Roman" w:hAnsi="Times New Roman" w:cs="Times New Roman"/>
                <w:b/>
                <w:sz w:val="18"/>
                <w:szCs w:val="18"/>
              </w:rPr>
            </w:pPr>
          </w:p>
        </w:tc>
        <w:tc>
          <w:tcPr>
            <w:tcW w:w="226" w:type="pct"/>
            <w:vMerge/>
          </w:tcPr>
          <w:p w14:paraId="4181368A" w14:textId="77777777" w:rsidR="006A55CF" w:rsidRDefault="006A55CF" w:rsidP="006A55CF">
            <w:pPr>
              <w:spacing w:after="0" w:line="240" w:lineRule="auto"/>
              <w:jc w:val="center"/>
              <w:rPr>
                <w:rFonts w:ascii="Times New Roman" w:hAnsi="Times New Roman" w:cs="Times New Roman"/>
                <w:b/>
                <w:sz w:val="18"/>
                <w:szCs w:val="18"/>
              </w:rPr>
            </w:pPr>
          </w:p>
        </w:tc>
        <w:tc>
          <w:tcPr>
            <w:tcW w:w="407" w:type="pct"/>
            <w:vMerge/>
          </w:tcPr>
          <w:p w14:paraId="15161C3C" w14:textId="77777777" w:rsidR="006A55CF" w:rsidRPr="003356C0" w:rsidRDefault="006A55CF" w:rsidP="006A55CF">
            <w:pPr>
              <w:spacing w:after="0" w:line="240" w:lineRule="auto"/>
              <w:jc w:val="center"/>
              <w:rPr>
                <w:rFonts w:ascii="Times New Roman" w:hAnsi="Times New Roman" w:cs="Times New Roman"/>
                <w:b/>
                <w:sz w:val="18"/>
                <w:szCs w:val="18"/>
              </w:rPr>
            </w:pPr>
          </w:p>
        </w:tc>
        <w:tc>
          <w:tcPr>
            <w:tcW w:w="285" w:type="pct"/>
            <w:vMerge/>
            <w:shd w:val="clear" w:color="auto" w:fill="FFFF99"/>
          </w:tcPr>
          <w:p w14:paraId="0C45E3F2" w14:textId="77777777" w:rsidR="006A55CF" w:rsidRPr="00191B6E" w:rsidRDefault="006A55CF" w:rsidP="006A55CF">
            <w:pPr>
              <w:spacing w:after="0" w:line="240" w:lineRule="auto"/>
              <w:jc w:val="center"/>
              <w:rPr>
                <w:rFonts w:ascii="Times New Roman" w:hAnsi="Times New Roman" w:cs="Times New Roman"/>
                <w:sz w:val="18"/>
                <w:szCs w:val="18"/>
              </w:rPr>
            </w:pPr>
          </w:p>
        </w:tc>
        <w:tc>
          <w:tcPr>
            <w:tcW w:w="226" w:type="pct"/>
            <w:vMerge/>
            <w:shd w:val="clear" w:color="auto" w:fill="FFFF99"/>
          </w:tcPr>
          <w:p w14:paraId="70466C97" w14:textId="77777777" w:rsidR="006A55CF" w:rsidRPr="00191B6E" w:rsidRDefault="006A55CF" w:rsidP="006A55CF">
            <w:pPr>
              <w:spacing w:after="0" w:line="240" w:lineRule="auto"/>
              <w:jc w:val="center"/>
              <w:rPr>
                <w:rFonts w:ascii="Times New Roman" w:hAnsi="Times New Roman" w:cs="Times New Roman"/>
                <w:sz w:val="18"/>
                <w:szCs w:val="18"/>
              </w:rPr>
            </w:pPr>
          </w:p>
        </w:tc>
        <w:tc>
          <w:tcPr>
            <w:tcW w:w="367" w:type="pct"/>
            <w:vMerge/>
            <w:shd w:val="clear" w:color="auto" w:fill="FFFF99"/>
          </w:tcPr>
          <w:p w14:paraId="58C0C71A" w14:textId="77777777" w:rsidR="006A55CF" w:rsidRPr="00191B6E" w:rsidRDefault="006A55CF" w:rsidP="006A55CF">
            <w:pPr>
              <w:spacing w:after="0" w:line="240" w:lineRule="auto"/>
              <w:jc w:val="center"/>
              <w:rPr>
                <w:rFonts w:ascii="Times New Roman" w:hAnsi="Times New Roman" w:cs="Times New Roman"/>
                <w:sz w:val="18"/>
                <w:szCs w:val="18"/>
              </w:rPr>
            </w:pPr>
          </w:p>
        </w:tc>
        <w:tc>
          <w:tcPr>
            <w:tcW w:w="324" w:type="pct"/>
            <w:vMerge/>
            <w:shd w:val="clear" w:color="auto" w:fill="FFFF99"/>
          </w:tcPr>
          <w:p w14:paraId="76A32029" w14:textId="77777777" w:rsidR="006A55CF" w:rsidRPr="00191B6E" w:rsidRDefault="006A55CF" w:rsidP="006A55CF">
            <w:pPr>
              <w:spacing w:after="0" w:line="240" w:lineRule="auto"/>
              <w:jc w:val="center"/>
              <w:rPr>
                <w:rFonts w:ascii="Times New Roman" w:hAnsi="Times New Roman" w:cs="Times New Roman"/>
                <w:sz w:val="18"/>
                <w:szCs w:val="18"/>
              </w:rPr>
            </w:pPr>
          </w:p>
        </w:tc>
      </w:tr>
      <w:tr w:rsidR="006A55CF" w:rsidRPr="00191B6E" w14:paraId="7E736C07" w14:textId="77777777" w:rsidTr="00BB6669">
        <w:tc>
          <w:tcPr>
            <w:tcW w:w="201" w:type="pct"/>
            <w:vMerge/>
          </w:tcPr>
          <w:p w14:paraId="3C374D6A" w14:textId="77777777" w:rsidR="006A55CF" w:rsidRDefault="006A55CF" w:rsidP="006A55CF">
            <w:pPr>
              <w:spacing w:after="0" w:line="240" w:lineRule="auto"/>
              <w:jc w:val="center"/>
              <w:rPr>
                <w:rFonts w:ascii="Times New Roman" w:hAnsi="Times New Roman" w:cs="Times New Roman"/>
                <w:b/>
                <w:sz w:val="18"/>
                <w:szCs w:val="18"/>
              </w:rPr>
            </w:pPr>
          </w:p>
        </w:tc>
        <w:tc>
          <w:tcPr>
            <w:tcW w:w="488" w:type="pct"/>
            <w:vMerge/>
          </w:tcPr>
          <w:p w14:paraId="30A1B20D" w14:textId="77777777" w:rsidR="006A55CF" w:rsidRPr="003356C0" w:rsidRDefault="006A55CF" w:rsidP="006A55CF">
            <w:pPr>
              <w:spacing w:after="0" w:line="240" w:lineRule="auto"/>
              <w:rPr>
                <w:rFonts w:ascii="Times New Roman" w:hAnsi="Times New Roman" w:cs="Times New Roman"/>
                <w:b/>
                <w:sz w:val="18"/>
                <w:szCs w:val="18"/>
              </w:rPr>
            </w:pPr>
          </w:p>
        </w:tc>
        <w:tc>
          <w:tcPr>
            <w:tcW w:w="809" w:type="pct"/>
          </w:tcPr>
          <w:p w14:paraId="46386EB2" w14:textId="78E65B88" w:rsidR="006A55CF" w:rsidRPr="00E81D36" w:rsidRDefault="006A55CF" w:rsidP="006A55CF">
            <w:pPr>
              <w:spacing w:after="0" w:line="240" w:lineRule="auto"/>
              <w:jc w:val="center"/>
              <w:rPr>
                <w:rFonts w:ascii="Times New Roman" w:hAnsi="Times New Roman"/>
                <w:b/>
                <w:sz w:val="18"/>
                <w:szCs w:val="18"/>
                <w:lang w:eastAsia="ru-RU"/>
              </w:rPr>
            </w:pPr>
            <w:r>
              <w:rPr>
                <w:rFonts w:ascii="Times New Roman" w:hAnsi="Times New Roman"/>
                <w:sz w:val="20"/>
                <w:szCs w:val="20"/>
                <w:lang w:eastAsia="ru-RU"/>
              </w:rPr>
              <w:t>Допустимые отклонения в размерах</w:t>
            </w:r>
          </w:p>
        </w:tc>
        <w:tc>
          <w:tcPr>
            <w:tcW w:w="571" w:type="pct"/>
            <w:shd w:val="clear" w:color="auto" w:fill="auto"/>
          </w:tcPr>
          <w:p w14:paraId="7DFB718F" w14:textId="38526B24" w:rsidR="006A55CF" w:rsidRPr="00E81D36" w:rsidRDefault="006A55CF" w:rsidP="006A55CF">
            <w:pPr>
              <w:spacing w:after="0" w:line="240" w:lineRule="auto"/>
              <w:jc w:val="center"/>
              <w:rPr>
                <w:rFonts w:ascii="Times New Roman" w:hAnsi="Times New Roman"/>
                <w:b/>
                <w:sz w:val="18"/>
                <w:szCs w:val="18"/>
                <w:lang w:eastAsia="ru-RU"/>
              </w:rPr>
            </w:pPr>
            <w:r>
              <w:rPr>
                <w:rFonts w:ascii="Times New Roman" w:hAnsi="Times New Roman" w:cs="Times New Roman"/>
                <w:sz w:val="18"/>
                <w:szCs w:val="18"/>
              </w:rPr>
              <w:t>+</w:t>
            </w:r>
            <w:r>
              <w:rPr>
                <w:rFonts w:ascii="Times New Roman" w:hAnsi="Times New Roman" w:cs="Times New Roman"/>
                <w:sz w:val="18"/>
                <w:szCs w:val="18"/>
                <w:lang w:val="en-US"/>
              </w:rPr>
              <w:t>/</w:t>
            </w:r>
            <w:r>
              <w:rPr>
                <w:rFonts w:ascii="Times New Roman" w:hAnsi="Times New Roman" w:cs="Times New Roman"/>
                <w:sz w:val="18"/>
                <w:szCs w:val="18"/>
              </w:rPr>
              <w:t>- 20</w:t>
            </w:r>
          </w:p>
        </w:tc>
        <w:tc>
          <w:tcPr>
            <w:tcW w:w="245" w:type="pct"/>
            <w:gridSpan w:val="2"/>
          </w:tcPr>
          <w:p w14:paraId="3240856B" w14:textId="4CE50BEF" w:rsidR="006A55CF" w:rsidRPr="00E81D36" w:rsidRDefault="006A55CF" w:rsidP="006A55CF">
            <w:pPr>
              <w:spacing w:after="0" w:line="240" w:lineRule="auto"/>
              <w:jc w:val="center"/>
              <w:rPr>
                <w:rFonts w:ascii="Times New Roman" w:hAnsi="Times New Roman"/>
                <w:b/>
                <w:sz w:val="18"/>
                <w:szCs w:val="18"/>
              </w:rPr>
            </w:pPr>
            <w:r>
              <w:rPr>
                <w:rFonts w:ascii="Times New Roman" w:hAnsi="Times New Roman"/>
                <w:sz w:val="18"/>
                <w:szCs w:val="18"/>
              </w:rPr>
              <w:t>мм</w:t>
            </w:r>
          </w:p>
        </w:tc>
        <w:tc>
          <w:tcPr>
            <w:tcW w:w="656" w:type="pct"/>
          </w:tcPr>
          <w:p w14:paraId="704B271F" w14:textId="0A07B116" w:rsidR="006A55CF" w:rsidRPr="00E81D36" w:rsidRDefault="006A55CF" w:rsidP="006A55CF">
            <w:pPr>
              <w:spacing w:after="0" w:line="240" w:lineRule="auto"/>
              <w:jc w:val="center"/>
              <w:rPr>
                <w:rFonts w:ascii="Times New Roman" w:hAnsi="Times New Roman"/>
                <w:b/>
                <w:sz w:val="18"/>
                <w:szCs w:val="18"/>
              </w:rPr>
            </w:pPr>
            <w:r w:rsidRPr="00110B68">
              <w:rPr>
                <w:rFonts w:ascii="Times New Roman" w:hAnsi="Times New Roman"/>
                <w:sz w:val="18"/>
                <w:szCs w:val="18"/>
              </w:rPr>
              <w:t>Значение характеристики не может изменяться участником закупки</w:t>
            </w:r>
          </w:p>
        </w:tc>
        <w:tc>
          <w:tcPr>
            <w:tcW w:w="195" w:type="pct"/>
            <w:vMerge/>
          </w:tcPr>
          <w:p w14:paraId="0E28B485" w14:textId="77777777" w:rsidR="006A55CF" w:rsidRDefault="006A55CF" w:rsidP="006A55CF">
            <w:pPr>
              <w:spacing w:after="0" w:line="240" w:lineRule="auto"/>
              <w:jc w:val="center"/>
              <w:rPr>
                <w:rFonts w:ascii="Times New Roman" w:hAnsi="Times New Roman" w:cs="Times New Roman"/>
                <w:b/>
                <w:sz w:val="18"/>
                <w:szCs w:val="18"/>
              </w:rPr>
            </w:pPr>
          </w:p>
        </w:tc>
        <w:tc>
          <w:tcPr>
            <w:tcW w:w="226" w:type="pct"/>
            <w:vMerge/>
          </w:tcPr>
          <w:p w14:paraId="4AA2074A" w14:textId="77777777" w:rsidR="006A55CF" w:rsidRDefault="006A55CF" w:rsidP="006A55CF">
            <w:pPr>
              <w:spacing w:after="0" w:line="240" w:lineRule="auto"/>
              <w:jc w:val="center"/>
              <w:rPr>
                <w:rFonts w:ascii="Times New Roman" w:hAnsi="Times New Roman" w:cs="Times New Roman"/>
                <w:b/>
                <w:sz w:val="18"/>
                <w:szCs w:val="18"/>
              </w:rPr>
            </w:pPr>
          </w:p>
        </w:tc>
        <w:tc>
          <w:tcPr>
            <w:tcW w:w="407" w:type="pct"/>
            <w:vMerge/>
          </w:tcPr>
          <w:p w14:paraId="44FE8BD5" w14:textId="77777777" w:rsidR="006A55CF" w:rsidRPr="003356C0" w:rsidRDefault="006A55CF" w:rsidP="006A55CF">
            <w:pPr>
              <w:spacing w:after="0" w:line="240" w:lineRule="auto"/>
              <w:jc w:val="center"/>
              <w:rPr>
                <w:rFonts w:ascii="Times New Roman" w:hAnsi="Times New Roman" w:cs="Times New Roman"/>
                <w:b/>
                <w:sz w:val="18"/>
                <w:szCs w:val="18"/>
              </w:rPr>
            </w:pPr>
          </w:p>
        </w:tc>
        <w:tc>
          <w:tcPr>
            <w:tcW w:w="285" w:type="pct"/>
            <w:vMerge/>
            <w:shd w:val="clear" w:color="auto" w:fill="FFFF99"/>
          </w:tcPr>
          <w:p w14:paraId="74473E12" w14:textId="77777777" w:rsidR="006A55CF" w:rsidRPr="00191B6E" w:rsidRDefault="006A55CF" w:rsidP="006A55CF">
            <w:pPr>
              <w:spacing w:after="0" w:line="240" w:lineRule="auto"/>
              <w:jc w:val="center"/>
              <w:rPr>
                <w:rFonts w:ascii="Times New Roman" w:hAnsi="Times New Roman" w:cs="Times New Roman"/>
                <w:sz w:val="18"/>
                <w:szCs w:val="18"/>
              </w:rPr>
            </w:pPr>
          </w:p>
        </w:tc>
        <w:tc>
          <w:tcPr>
            <w:tcW w:w="226" w:type="pct"/>
            <w:vMerge/>
            <w:shd w:val="clear" w:color="auto" w:fill="FFFF99"/>
          </w:tcPr>
          <w:p w14:paraId="6C25349E" w14:textId="77777777" w:rsidR="006A55CF" w:rsidRPr="00191B6E" w:rsidRDefault="006A55CF" w:rsidP="006A55CF">
            <w:pPr>
              <w:spacing w:after="0" w:line="240" w:lineRule="auto"/>
              <w:jc w:val="center"/>
              <w:rPr>
                <w:rFonts w:ascii="Times New Roman" w:hAnsi="Times New Roman" w:cs="Times New Roman"/>
                <w:sz w:val="18"/>
                <w:szCs w:val="18"/>
              </w:rPr>
            </w:pPr>
          </w:p>
        </w:tc>
        <w:tc>
          <w:tcPr>
            <w:tcW w:w="367" w:type="pct"/>
            <w:vMerge/>
            <w:shd w:val="clear" w:color="auto" w:fill="FFFF99"/>
          </w:tcPr>
          <w:p w14:paraId="6A6089CE" w14:textId="77777777" w:rsidR="006A55CF" w:rsidRPr="00191B6E" w:rsidRDefault="006A55CF" w:rsidP="006A55CF">
            <w:pPr>
              <w:spacing w:after="0" w:line="240" w:lineRule="auto"/>
              <w:jc w:val="center"/>
              <w:rPr>
                <w:rFonts w:ascii="Times New Roman" w:hAnsi="Times New Roman" w:cs="Times New Roman"/>
                <w:sz w:val="18"/>
                <w:szCs w:val="18"/>
              </w:rPr>
            </w:pPr>
          </w:p>
        </w:tc>
        <w:tc>
          <w:tcPr>
            <w:tcW w:w="324" w:type="pct"/>
            <w:vMerge/>
            <w:shd w:val="clear" w:color="auto" w:fill="FFFF99"/>
          </w:tcPr>
          <w:p w14:paraId="1493A025" w14:textId="77777777" w:rsidR="006A55CF" w:rsidRPr="00191B6E" w:rsidRDefault="006A55CF" w:rsidP="006A55CF">
            <w:pPr>
              <w:spacing w:after="0" w:line="240" w:lineRule="auto"/>
              <w:jc w:val="center"/>
              <w:rPr>
                <w:rFonts w:ascii="Times New Roman" w:hAnsi="Times New Roman" w:cs="Times New Roman"/>
                <w:sz w:val="18"/>
                <w:szCs w:val="18"/>
              </w:rPr>
            </w:pPr>
          </w:p>
        </w:tc>
      </w:tr>
      <w:tr w:rsidR="006A55CF" w:rsidRPr="00191B6E" w14:paraId="3BD87B12" w14:textId="77777777" w:rsidTr="006A55CF">
        <w:tc>
          <w:tcPr>
            <w:tcW w:w="201" w:type="pct"/>
            <w:vMerge/>
          </w:tcPr>
          <w:p w14:paraId="2D04386A" w14:textId="77777777" w:rsidR="006A55CF" w:rsidRDefault="006A55CF" w:rsidP="006A55CF">
            <w:pPr>
              <w:spacing w:after="0" w:line="240" w:lineRule="auto"/>
              <w:jc w:val="center"/>
              <w:rPr>
                <w:rFonts w:ascii="Times New Roman" w:hAnsi="Times New Roman" w:cs="Times New Roman"/>
                <w:b/>
                <w:sz w:val="18"/>
                <w:szCs w:val="18"/>
              </w:rPr>
            </w:pPr>
          </w:p>
        </w:tc>
        <w:tc>
          <w:tcPr>
            <w:tcW w:w="488" w:type="pct"/>
            <w:vMerge/>
          </w:tcPr>
          <w:p w14:paraId="15F4F554" w14:textId="77777777" w:rsidR="006A55CF" w:rsidRPr="003356C0" w:rsidRDefault="006A55CF" w:rsidP="006A55CF">
            <w:pPr>
              <w:spacing w:after="0" w:line="240" w:lineRule="auto"/>
              <w:rPr>
                <w:rFonts w:ascii="Times New Roman" w:hAnsi="Times New Roman" w:cs="Times New Roman"/>
                <w:b/>
                <w:sz w:val="18"/>
                <w:szCs w:val="18"/>
              </w:rPr>
            </w:pPr>
          </w:p>
        </w:tc>
        <w:tc>
          <w:tcPr>
            <w:tcW w:w="2281" w:type="pct"/>
            <w:gridSpan w:val="5"/>
          </w:tcPr>
          <w:p w14:paraId="00204F78" w14:textId="642143A0" w:rsidR="006A55CF" w:rsidRPr="00E81D36" w:rsidRDefault="006A55CF" w:rsidP="006A55CF">
            <w:pPr>
              <w:spacing w:after="0" w:line="240" w:lineRule="auto"/>
              <w:rPr>
                <w:rFonts w:ascii="Times New Roman" w:hAnsi="Times New Roman"/>
                <w:b/>
                <w:sz w:val="18"/>
                <w:szCs w:val="18"/>
              </w:rPr>
            </w:pPr>
            <w:r w:rsidRPr="00B917A6">
              <w:rPr>
                <w:rFonts w:ascii="Times New Roman" w:hAnsi="Times New Roman"/>
                <w:b/>
                <w:i/>
                <w:sz w:val="18"/>
                <w:szCs w:val="18"/>
                <w:lang w:eastAsia="ru-RU"/>
              </w:rPr>
              <w:t xml:space="preserve">Допустимые отклонения по размерам </w:t>
            </w:r>
            <w:r>
              <w:rPr>
                <w:rFonts w:ascii="Times New Roman" w:hAnsi="Times New Roman"/>
                <w:b/>
                <w:i/>
                <w:sz w:val="18"/>
                <w:szCs w:val="18"/>
                <w:lang w:eastAsia="ru-RU"/>
              </w:rPr>
              <w:t xml:space="preserve">определены, исходя из допустимых отклонений, в пределах которых, продукция удовлетворяет потребности Заказчика. </w:t>
            </w:r>
          </w:p>
        </w:tc>
        <w:tc>
          <w:tcPr>
            <w:tcW w:w="195" w:type="pct"/>
            <w:vMerge/>
          </w:tcPr>
          <w:p w14:paraId="72955E05" w14:textId="77777777" w:rsidR="006A55CF" w:rsidRDefault="006A55CF" w:rsidP="006A55CF">
            <w:pPr>
              <w:spacing w:after="0" w:line="240" w:lineRule="auto"/>
              <w:jc w:val="center"/>
              <w:rPr>
                <w:rFonts w:ascii="Times New Roman" w:hAnsi="Times New Roman" w:cs="Times New Roman"/>
                <w:b/>
                <w:sz w:val="18"/>
                <w:szCs w:val="18"/>
              </w:rPr>
            </w:pPr>
          </w:p>
        </w:tc>
        <w:tc>
          <w:tcPr>
            <w:tcW w:w="226" w:type="pct"/>
            <w:vMerge/>
          </w:tcPr>
          <w:p w14:paraId="6744E532" w14:textId="77777777" w:rsidR="006A55CF" w:rsidRDefault="006A55CF" w:rsidP="006A55CF">
            <w:pPr>
              <w:spacing w:after="0" w:line="240" w:lineRule="auto"/>
              <w:jc w:val="center"/>
              <w:rPr>
                <w:rFonts w:ascii="Times New Roman" w:hAnsi="Times New Roman" w:cs="Times New Roman"/>
                <w:b/>
                <w:sz w:val="18"/>
                <w:szCs w:val="18"/>
              </w:rPr>
            </w:pPr>
          </w:p>
        </w:tc>
        <w:tc>
          <w:tcPr>
            <w:tcW w:w="407" w:type="pct"/>
            <w:vMerge/>
          </w:tcPr>
          <w:p w14:paraId="59198F4C" w14:textId="77777777" w:rsidR="006A55CF" w:rsidRPr="003356C0" w:rsidRDefault="006A55CF" w:rsidP="006A55CF">
            <w:pPr>
              <w:spacing w:after="0" w:line="240" w:lineRule="auto"/>
              <w:jc w:val="center"/>
              <w:rPr>
                <w:rFonts w:ascii="Times New Roman" w:hAnsi="Times New Roman" w:cs="Times New Roman"/>
                <w:b/>
                <w:sz w:val="18"/>
                <w:szCs w:val="18"/>
              </w:rPr>
            </w:pPr>
          </w:p>
        </w:tc>
        <w:tc>
          <w:tcPr>
            <w:tcW w:w="285" w:type="pct"/>
            <w:vMerge/>
            <w:shd w:val="clear" w:color="auto" w:fill="FFFF99"/>
          </w:tcPr>
          <w:p w14:paraId="449B322C" w14:textId="77777777" w:rsidR="006A55CF" w:rsidRPr="00191B6E" w:rsidRDefault="006A55CF" w:rsidP="006A55CF">
            <w:pPr>
              <w:spacing w:after="0" w:line="240" w:lineRule="auto"/>
              <w:jc w:val="center"/>
              <w:rPr>
                <w:rFonts w:ascii="Times New Roman" w:hAnsi="Times New Roman" w:cs="Times New Roman"/>
                <w:sz w:val="18"/>
                <w:szCs w:val="18"/>
              </w:rPr>
            </w:pPr>
          </w:p>
        </w:tc>
        <w:tc>
          <w:tcPr>
            <w:tcW w:w="226" w:type="pct"/>
            <w:vMerge/>
            <w:shd w:val="clear" w:color="auto" w:fill="FFFF99"/>
          </w:tcPr>
          <w:p w14:paraId="10E09A7A" w14:textId="77777777" w:rsidR="006A55CF" w:rsidRPr="00191B6E" w:rsidRDefault="006A55CF" w:rsidP="006A55CF">
            <w:pPr>
              <w:spacing w:after="0" w:line="240" w:lineRule="auto"/>
              <w:jc w:val="center"/>
              <w:rPr>
                <w:rFonts w:ascii="Times New Roman" w:hAnsi="Times New Roman" w:cs="Times New Roman"/>
                <w:sz w:val="18"/>
                <w:szCs w:val="18"/>
              </w:rPr>
            </w:pPr>
          </w:p>
        </w:tc>
        <w:tc>
          <w:tcPr>
            <w:tcW w:w="367" w:type="pct"/>
            <w:vMerge/>
            <w:shd w:val="clear" w:color="auto" w:fill="FFFF99"/>
          </w:tcPr>
          <w:p w14:paraId="139301A8" w14:textId="77777777" w:rsidR="006A55CF" w:rsidRPr="00191B6E" w:rsidRDefault="006A55CF" w:rsidP="006A55CF">
            <w:pPr>
              <w:spacing w:after="0" w:line="240" w:lineRule="auto"/>
              <w:jc w:val="center"/>
              <w:rPr>
                <w:rFonts w:ascii="Times New Roman" w:hAnsi="Times New Roman" w:cs="Times New Roman"/>
                <w:sz w:val="18"/>
                <w:szCs w:val="18"/>
              </w:rPr>
            </w:pPr>
          </w:p>
        </w:tc>
        <w:tc>
          <w:tcPr>
            <w:tcW w:w="324" w:type="pct"/>
            <w:vMerge/>
            <w:shd w:val="clear" w:color="auto" w:fill="FFFF99"/>
          </w:tcPr>
          <w:p w14:paraId="09B33A83" w14:textId="77777777" w:rsidR="006A55CF" w:rsidRPr="00191B6E" w:rsidRDefault="006A55CF" w:rsidP="006A55CF">
            <w:pPr>
              <w:spacing w:after="0" w:line="240" w:lineRule="auto"/>
              <w:jc w:val="center"/>
              <w:rPr>
                <w:rFonts w:ascii="Times New Roman" w:hAnsi="Times New Roman" w:cs="Times New Roman"/>
                <w:sz w:val="18"/>
                <w:szCs w:val="18"/>
              </w:rPr>
            </w:pPr>
          </w:p>
        </w:tc>
      </w:tr>
      <w:tr w:rsidR="006A55CF" w:rsidRPr="00191B6E" w14:paraId="7EEC3FCE" w14:textId="77777777" w:rsidTr="00BB6669">
        <w:tc>
          <w:tcPr>
            <w:tcW w:w="201" w:type="pct"/>
            <w:vMerge/>
          </w:tcPr>
          <w:p w14:paraId="7AF64650" w14:textId="77777777" w:rsidR="006A55CF" w:rsidRDefault="006A55CF" w:rsidP="006A55CF">
            <w:pPr>
              <w:spacing w:after="0" w:line="240" w:lineRule="auto"/>
              <w:jc w:val="center"/>
              <w:rPr>
                <w:rFonts w:ascii="Times New Roman" w:hAnsi="Times New Roman" w:cs="Times New Roman"/>
                <w:b/>
                <w:sz w:val="18"/>
                <w:szCs w:val="18"/>
              </w:rPr>
            </w:pPr>
          </w:p>
        </w:tc>
        <w:tc>
          <w:tcPr>
            <w:tcW w:w="488" w:type="pct"/>
            <w:vMerge/>
          </w:tcPr>
          <w:p w14:paraId="54F47707" w14:textId="77777777" w:rsidR="006A55CF" w:rsidRPr="003356C0" w:rsidRDefault="006A55CF" w:rsidP="006A55CF">
            <w:pPr>
              <w:spacing w:after="0" w:line="240" w:lineRule="auto"/>
              <w:rPr>
                <w:rFonts w:ascii="Times New Roman" w:hAnsi="Times New Roman" w:cs="Times New Roman"/>
                <w:b/>
                <w:sz w:val="18"/>
                <w:szCs w:val="18"/>
              </w:rPr>
            </w:pPr>
          </w:p>
        </w:tc>
        <w:tc>
          <w:tcPr>
            <w:tcW w:w="809" w:type="pct"/>
          </w:tcPr>
          <w:p w14:paraId="41872D12" w14:textId="6B2C3886" w:rsidR="006A55CF" w:rsidRPr="00E81D36" w:rsidRDefault="006A55CF" w:rsidP="006A55CF">
            <w:pPr>
              <w:spacing w:after="0" w:line="240" w:lineRule="auto"/>
              <w:jc w:val="center"/>
              <w:rPr>
                <w:rFonts w:ascii="Times New Roman" w:hAnsi="Times New Roman"/>
                <w:b/>
                <w:sz w:val="18"/>
                <w:szCs w:val="18"/>
                <w:lang w:eastAsia="ru-RU"/>
              </w:rPr>
            </w:pPr>
            <w:r>
              <w:rPr>
                <w:rFonts w:ascii="Times New Roman" w:hAnsi="Times New Roman" w:cs="Times New Roman"/>
                <w:sz w:val="18"/>
                <w:szCs w:val="18"/>
                <w:lang w:eastAsia="ru-RU"/>
              </w:rPr>
              <w:t>Наличие пластиковых оснований на опорах (ножках)</w:t>
            </w:r>
          </w:p>
        </w:tc>
        <w:tc>
          <w:tcPr>
            <w:tcW w:w="571" w:type="pct"/>
            <w:shd w:val="clear" w:color="auto" w:fill="auto"/>
          </w:tcPr>
          <w:p w14:paraId="79D8EA18" w14:textId="1A815FFF" w:rsidR="006A55CF" w:rsidRPr="00E81D36" w:rsidRDefault="006A55CF" w:rsidP="006A55CF">
            <w:pPr>
              <w:spacing w:after="0" w:line="240" w:lineRule="auto"/>
              <w:jc w:val="center"/>
              <w:rPr>
                <w:rFonts w:ascii="Times New Roman" w:hAnsi="Times New Roman"/>
                <w:b/>
                <w:sz w:val="18"/>
                <w:szCs w:val="18"/>
                <w:lang w:eastAsia="ru-RU"/>
              </w:rPr>
            </w:pPr>
            <w:r>
              <w:rPr>
                <w:rFonts w:ascii="Times New Roman" w:hAnsi="Times New Roman" w:cs="Times New Roman"/>
                <w:sz w:val="18"/>
                <w:szCs w:val="18"/>
                <w:lang w:eastAsia="ru-RU"/>
              </w:rPr>
              <w:t>Соответствие</w:t>
            </w:r>
          </w:p>
        </w:tc>
        <w:tc>
          <w:tcPr>
            <w:tcW w:w="245" w:type="pct"/>
            <w:gridSpan w:val="2"/>
          </w:tcPr>
          <w:p w14:paraId="1199A3C4" w14:textId="77777777" w:rsidR="006A55CF" w:rsidRPr="00E81D36" w:rsidRDefault="006A55CF" w:rsidP="006A55CF">
            <w:pPr>
              <w:spacing w:after="0" w:line="240" w:lineRule="auto"/>
              <w:jc w:val="center"/>
              <w:rPr>
                <w:rFonts w:ascii="Times New Roman" w:hAnsi="Times New Roman"/>
                <w:b/>
                <w:sz w:val="18"/>
                <w:szCs w:val="18"/>
              </w:rPr>
            </w:pPr>
          </w:p>
        </w:tc>
        <w:tc>
          <w:tcPr>
            <w:tcW w:w="656" w:type="pct"/>
          </w:tcPr>
          <w:p w14:paraId="4E2C5238" w14:textId="704C8217" w:rsidR="006A55CF" w:rsidRPr="00E81D36" w:rsidRDefault="006A55CF" w:rsidP="006A55CF">
            <w:pPr>
              <w:spacing w:after="0" w:line="240" w:lineRule="auto"/>
              <w:jc w:val="center"/>
              <w:rPr>
                <w:rFonts w:ascii="Times New Roman" w:hAnsi="Times New Roman"/>
                <w:b/>
                <w:sz w:val="18"/>
                <w:szCs w:val="18"/>
              </w:rPr>
            </w:pPr>
            <w:r w:rsidRPr="00ED0054">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155B1B24" w14:textId="77777777" w:rsidR="006A55CF" w:rsidRDefault="006A55CF" w:rsidP="006A55CF">
            <w:pPr>
              <w:spacing w:after="0" w:line="240" w:lineRule="auto"/>
              <w:jc w:val="center"/>
              <w:rPr>
                <w:rFonts w:ascii="Times New Roman" w:hAnsi="Times New Roman" w:cs="Times New Roman"/>
                <w:b/>
                <w:sz w:val="18"/>
                <w:szCs w:val="18"/>
              </w:rPr>
            </w:pPr>
          </w:p>
        </w:tc>
        <w:tc>
          <w:tcPr>
            <w:tcW w:w="226" w:type="pct"/>
            <w:vMerge/>
          </w:tcPr>
          <w:p w14:paraId="632D0406" w14:textId="77777777" w:rsidR="006A55CF" w:rsidRDefault="006A55CF" w:rsidP="006A55CF">
            <w:pPr>
              <w:spacing w:after="0" w:line="240" w:lineRule="auto"/>
              <w:jc w:val="center"/>
              <w:rPr>
                <w:rFonts w:ascii="Times New Roman" w:hAnsi="Times New Roman" w:cs="Times New Roman"/>
                <w:b/>
                <w:sz w:val="18"/>
                <w:szCs w:val="18"/>
              </w:rPr>
            </w:pPr>
          </w:p>
        </w:tc>
        <w:tc>
          <w:tcPr>
            <w:tcW w:w="407" w:type="pct"/>
            <w:vMerge/>
          </w:tcPr>
          <w:p w14:paraId="5100531D" w14:textId="77777777" w:rsidR="006A55CF" w:rsidRPr="003356C0" w:rsidRDefault="006A55CF" w:rsidP="006A55CF">
            <w:pPr>
              <w:spacing w:after="0" w:line="240" w:lineRule="auto"/>
              <w:jc w:val="center"/>
              <w:rPr>
                <w:rFonts w:ascii="Times New Roman" w:hAnsi="Times New Roman" w:cs="Times New Roman"/>
                <w:b/>
                <w:sz w:val="18"/>
                <w:szCs w:val="18"/>
              </w:rPr>
            </w:pPr>
          </w:p>
        </w:tc>
        <w:tc>
          <w:tcPr>
            <w:tcW w:w="285" w:type="pct"/>
            <w:vMerge/>
            <w:shd w:val="clear" w:color="auto" w:fill="FFFF99"/>
          </w:tcPr>
          <w:p w14:paraId="14815FD2" w14:textId="77777777" w:rsidR="006A55CF" w:rsidRPr="00191B6E" w:rsidRDefault="006A55CF" w:rsidP="006A55CF">
            <w:pPr>
              <w:spacing w:after="0" w:line="240" w:lineRule="auto"/>
              <w:jc w:val="center"/>
              <w:rPr>
                <w:rFonts w:ascii="Times New Roman" w:hAnsi="Times New Roman" w:cs="Times New Roman"/>
                <w:sz w:val="18"/>
                <w:szCs w:val="18"/>
              </w:rPr>
            </w:pPr>
          </w:p>
        </w:tc>
        <w:tc>
          <w:tcPr>
            <w:tcW w:w="226" w:type="pct"/>
            <w:vMerge/>
            <w:shd w:val="clear" w:color="auto" w:fill="FFFF99"/>
          </w:tcPr>
          <w:p w14:paraId="4245BE6D" w14:textId="77777777" w:rsidR="006A55CF" w:rsidRPr="00191B6E" w:rsidRDefault="006A55CF" w:rsidP="006A55CF">
            <w:pPr>
              <w:spacing w:after="0" w:line="240" w:lineRule="auto"/>
              <w:jc w:val="center"/>
              <w:rPr>
                <w:rFonts w:ascii="Times New Roman" w:hAnsi="Times New Roman" w:cs="Times New Roman"/>
                <w:sz w:val="18"/>
                <w:szCs w:val="18"/>
              </w:rPr>
            </w:pPr>
          </w:p>
        </w:tc>
        <w:tc>
          <w:tcPr>
            <w:tcW w:w="367" w:type="pct"/>
            <w:vMerge/>
            <w:shd w:val="clear" w:color="auto" w:fill="FFFF99"/>
          </w:tcPr>
          <w:p w14:paraId="08A72BD9" w14:textId="77777777" w:rsidR="006A55CF" w:rsidRPr="00191B6E" w:rsidRDefault="006A55CF" w:rsidP="006A55CF">
            <w:pPr>
              <w:spacing w:after="0" w:line="240" w:lineRule="auto"/>
              <w:jc w:val="center"/>
              <w:rPr>
                <w:rFonts w:ascii="Times New Roman" w:hAnsi="Times New Roman" w:cs="Times New Roman"/>
                <w:sz w:val="18"/>
                <w:szCs w:val="18"/>
              </w:rPr>
            </w:pPr>
          </w:p>
        </w:tc>
        <w:tc>
          <w:tcPr>
            <w:tcW w:w="324" w:type="pct"/>
            <w:vMerge/>
            <w:shd w:val="clear" w:color="auto" w:fill="FFFF99"/>
          </w:tcPr>
          <w:p w14:paraId="1049EBEB" w14:textId="77777777" w:rsidR="006A55CF" w:rsidRPr="00191B6E" w:rsidRDefault="006A55CF" w:rsidP="006A55CF">
            <w:pPr>
              <w:spacing w:after="0" w:line="240" w:lineRule="auto"/>
              <w:jc w:val="center"/>
              <w:rPr>
                <w:rFonts w:ascii="Times New Roman" w:hAnsi="Times New Roman" w:cs="Times New Roman"/>
                <w:sz w:val="18"/>
                <w:szCs w:val="18"/>
              </w:rPr>
            </w:pPr>
          </w:p>
        </w:tc>
      </w:tr>
      <w:tr w:rsidR="006A55CF" w:rsidRPr="00191B6E" w14:paraId="56BA3D86" w14:textId="77777777" w:rsidTr="006A55CF">
        <w:tc>
          <w:tcPr>
            <w:tcW w:w="201" w:type="pct"/>
            <w:vMerge/>
          </w:tcPr>
          <w:p w14:paraId="4858ACD5" w14:textId="77777777" w:rsidR="006A55CF" w:rsidRDefault="006A55CF" w:rsidP="006A55CF">
            <w:pPr>
              <w:spacing w:after="0" w:line="240" w:lineRule="auto"/>
              <w:jc w:val="center"/>
              <w:rPr>
                <w:rFonts w:ascii="Times New Roman" w:hAnsi="Times New Roman" w:cs="Times New Roman"/>
                <w:b/>
                <w:sz w:val="18"/>
                <w:szCs w:val="18"/>
              </w:rPr>
            </w:pPr>
          </w:p>
        </w:tc>
        <w:tc>
          <w:tcPr>
            <w:tcW w:w="488" w:type="pct"/>
            <w:vMerge/>
          </w:tcPr>
          <w:p w14:paraId="0CEB4FE8" w14:textId="77777777" w:rsidR="006A55CF" w:rsidRPr="003356C0" w:rsidRDefault="006A55CF" w:rsidP="006A55CF">
            <w:pPr>
              <w:spacing w:after="0" w:line="240" w:lineRule="auto"/>
              <w:rPr>
                <w:rFonts w:ascii="Times New Roman" w:hAnsi="Times New Roman" w:cs="Times New Roman"/>
                <w:b/>
                <w:sz w:val="18"/>
                <w:szCs w:val="18"/>
              </w:rPr>
            </w:pPr>
          </w:p>
        </w:tc>
        <w:tc>
          <w:tcPr>
            <w:tcW w:w="2281" w:type="pct"/>
            <w:gridSpan w:val="5"/>
          </w:tcPr>
          <w:p w14:paraId="69C6F9BD" w14:textId="42279EFF" w:rsidR="006A55CF" w:rsidRPr="00E81D36" w:rsidRDefault="006A55CF" w:rsidP="006A55CF">
            <w:pPr>
              <w:spacing w:after="0" w:line="240" w:lineRule="auto"/>
              <w:rPr>
                <w:rFonts w:ascii="Times New Roman" w:hAnsi="Times New Roman"/>
                <w:b/>
                <w:sz w:val="18"/>
                <w:szCs w:val="18"/>
              </w:rPr>
            </w:pPr>
            <w:r w:rsidRPr="00ED0054">
              <w:rPr>
                <w:rFonts w:ascii="Times New Roman" w:hAnsi="Times New Roman" w:cs="Times New Roman"/>
                <w:b/>
                <w:i/>
                <w:sz w:val="18"/>
                <w:szCs w:val="18"/>
              </w:rPr>
              <w:t>Для защиты напольного покрытия</w:t>
            </w:r>
          </w:p>
        </w:tc>
        <w:tc>
          <w:tcPr>
            <w:tcW w:w="195" w:type="pct"/>
            <w:vMerge/>
          </w:tcPr>
          <w:p w14:paraId="1167AF84" w14:textId="77777777" w:rsidR="006A55CF" w:rsidRDefault="006A55CF" w:rsidP="006A55CF">
            <w:pPr>
              <w:spacing w:after="0" w:line="240" w:lineRule="auto"/>
              <w:jc w:val="center"/>
              <w:rPr>
                <w:rFonts w:ascii="Times New Roman" w:hAnsi="Times New Roman" w:cs="Times New Roman"/>
                <w:b/>
                <w:sz w:val="18"/>
                <w:szCs w:val="18"/>
              </w:rPr>
            </w:pPr>
          </w:p>
        </w:tc>
        <w:tc>
          <w:tcPr>
            <w:tcW w:w="226" w:type="pct"/>
            <w:vMerge/>
          </w:tcPr>
          <w:p w14:paraId="51C504FD" w14:textId="77777777" w:rsidR="006A55CF" w:rsidRDefault="006A55CF" w:rsidP="006A55CF">
            <w:pPr>
              <w:spacing w:after="0" w:line="240" w:lineRule="auto"/>
              <w:jc w:val="center"/>
              <w:rPr>
                <w:rFonts w:ascii="Times New Roman" w:hAnsi="Times New Roman" w:cs="Times New Roman"/>
                <w:b/>
                <w:sz w:val="18"/>
                <w:szCs w:val="18"/>
              </w:rPr>
            </w:pPr>
          </w:p>
        </w:tc>
        <w:tc>
          <w:tcPr>
            <w:tcW w:w="407" w:type="pct"/>
            <w:vMerge/>
          </w:tcPr>
          <w:p w14:paraId="0E5D33EE" w14:textId="77777777" w:rsidR="006A55CF" w:rsidRPr="003356C0" w:rsidRDefault="006A55CF" w:rsidP="006A55CF">
            <w:pPr>
              <w:spacing w:after="0" w:line="240" w:lineRule="auto"/>
              <w:jc w:val="center"/>
              <w:rPr>
                <w:rFonts w:ascii="Times New Roman" w:hAnsi="Times New Roman" w:cs="Times New Roman"/>
                <w:b/>
                <w:sz w:val="18"/>
                <w:szCs w:val="18"/>
              </w:rPr>
            </w:pPr>
          </w:p>
        </w:tc>
        <w:tc>
          <w:tcPr>
            <w:tcW w:w="285" w:type="pct"/>
            <w:vMerge/>
            <w:shd w:val="clear" w:color="auto" w:fill="FFFF99"/>
          </w:tcPr>
          <w:p w14:paraId="289DF905" w14:textId="77777777" w:rsidR="006A55CF" w:rsidRPr="00191B6E" w:rsidRDefault="006A55CF" w:rsidP="006A55CF">
            <w:pPr>
              <w:spacing w:after="0" w:line="240" w:lineRule="auto"/>
              <w:jc w:val="center"/>
              <w:rPr>
                <w:rFonts w:ascii="Times New Roman" w:hAnsi="Times New Roman" w:cs="Times New Roman"/>
                <w:sz w:val="18"/>
                <w:szCs w:val="18"/>
              </w:rPr>
            </w:pPr>
          </w:p>
        </w:tc>
        <w:tc>
          <w:tcPr>
            <w:tcW w:w="226" w:type="pct"/>
            <w:vMerge/>
            <w:shd w:val="clear" w:color="auto" w:fill="FFFF99"/>
          </w:tcPr>
          <w:p w14:paraId="4F66FA33" w14:textId="77777777" w:rsidR="006A55CF" w:rsidRPr="00191B6E" w:rsidRDefault="006A55CF" w:rsidP="006A55CF">
            <w:pPr>
              <w:spacing w:after="0" w:line="240" w:lineRule="auto"/>
              <w:jc w:val="center"/>
              <w:rPr>
                <w:rFonts w:ascii="Times New Roman" w:hAnsi="Times New Roman" w:cs="Times New Roman"/>
                <w:sz w:val="18"/>
                <w:szCs w:val="18"/>
              </w:rPr>
            </w:pPr>
          </w:p>
        </w:tc>
        <w:tc>
          <w:tcPr>
            <w:tcW w:w="367" w:type="pct"/>
            <w:vMerge/>
            <w:shd w:val="clear" w:color="auto" w:fill="FFFF99"/>
          </w:tcPr>
          <w:p w14:paraId="3C995802" w14:textId="77777777" w:rsidR="006A55CF" w:rsidRPr="00191B6E" w:rsidRDefault="006A55CF" w:rsidP="006A55CF">
            <w:pPr>
              <w:spacing w:after="0" w:line="240" w:lineRule="auto"/>
              <w:jc w:val="center"/>
              <w:rPr>
                <w:rFonts w:ascii="Times New Roman" w:hAnsi="Times New Roman" w:cs="Times New Roman"/>
                <w:sz w:val="18"/>
                <w:szCs w:val="18"/>
              </w:rPr>
            </w:pPr>
          </w:p>
        </w:tc>
        <w:tc>
          <w:tcPr>
            <w:tcW w:w="324" w:type="pct"/>
            <w:vMerge/>
            <w:shd w:val="clear" w:color="auto" w:fill="FFFF99"/>
          </w:tcPr>
          <w:p w14:paraId="61D22AA1" w14:textId="77777777" w:rsidR="006A55CF" w:rsidRPr="00191B6E" w:rsidRDefault="006A55CF" w:rsidP="006A55CF">
            <w:pPr>
              <w:spacing w:after="0" w:line="240" w:lineRule="auto"/>
              <w:jc w:val="center"/>
              <w:rPr>
                <w:rFonts w:ascii="Times New Roman" w:hAnsi="Times New Roman" w:cs="Times New Roman"/>
                <w:sz w:val="18"/>
                <w:szCs w:val="18"/>
              </w:rPr>
            </w:pPr>
          </w:p>
        </w:tc>
      </w:tr>
      <w:tr w:rsidR="006A55CF" w:rsidRPr="00191B6E" w14:paraId="53060439" w14:textId="77777777" w:rsidTr="00BB6669">
        <w:tc>
          <w:tcPr>
            <w:tcW w:w="201" w:type="pct"/>
            <w:vMerge/>
          </w:tcPr>
          <w:p w14:paraId="69584216" w14:textId="77777777" w:rsidR="006A55CF" w:rsidRDefault="006A55CF" w:rsidP="006A55CF">
            <w:pPr>
              <w:spacing w:after="0" w:line="240" w:lineRule="auto"/>
              <w:jc w:val="center"/>
              <w:rPr>
                <w:rFonts w:ascii="Times New Roman" w:hAnsi="Times New Roman" w:cs="Times New Roman"/>
                <w:b/>
                <w:sz w:val="18"/>
                <w:szCs w:val="18"/>
              </w:rPr>
            </w:pPr>
          </w:p>
        </w:tc>
        <w:tc>
          <w:tcPr>
            <w:tcW w:w="488" w:type="pct"/>
            <w:vMerge/>
          </w:tcPr>
          <w:p w14:paraId="79EC34BC" w14:textId="77777777" w:rsidR="006A55CF" w:rsidRPr="003356C0" w:rsidRDefault="006A55CF" w:rsidP="006A55CF">
            <w:pPr>
              <w:spacing w:after="0" w:line="240" w:lineRule="auto"/>
              <w:rPr>
                <w:rFonts w:ascii="Times New Roman" w:hAnsi="Times New Roman" w:cs="Times New Roman"/>
                <w:b/>
                <w:sz w:val="18"/>
                <w:szCs w:val="18"/>
              </w:rPr>
            </w:pPr>
          </w:p>
        </w:tc>
        <w:tc>
          <w:tcPr>
            <w:tcW w:w="809" w:type="pct"/>
          </w:tcPr>
          <w:p w14:paraId="75AFFBF7" w14:textId="050B732F" w:rsidR="006A55CF" w:rsidRPr="00E81D36" w:rsidRDefault="006A55CF" w:rsidP="006A55CF">
            <w:pPr>
              <w:spacing w:after="0" w:line="240" w:lineRule="auto"/>
              <w:jc w:val="center"/>
              <w:rPr>
                <w:rFonts w:ascii="Times New Roman" w:hAnsi="Times New Roman"/>
                <w:b/>
                <w:sz w:val="18"/>
                <w:szCs w:val="18"/>
                <w:lang w:eastAsia="ru-RU"/>
              </w:rPr>
            </w:pPr>
            <w:r w:rsidRPr="005E1EC6">
              <w:rPr>
                <w:rFonts w:ascii="Times New Roman" w:hAnsi="Times New Roman" w:cs="Times New Roman"/>
                <w:sz w:val="18"/>
                <w:szCs w:val="18"/>
              </w:rPr>
              <w:t>Допустимая нагрузка</w:t>
            </w:r>
          </w:p>
        </w:tc>
        <w:tc>
          <w:tcPr>
            <w:tcW w:w="571" w:type="pct"/>
            <w:shd w:val="clear" w:color="auto" w:fill="auto"/>
          </w:tcPr>
          <w:p w14:paraId="7B6233AE" w14:textId="234E7DAF" w:rsidR="006A55CF" w:rsidRPr="00E81D36" w:rsidRDefault="006A55CF" w:rsidP="006A55CF">
            <w:pPr>
              <w:spacing w:after="0" w:line="240" w:lineRule="auto"/>
              <w:jc w:val="center"/>
              <w:rPr>
                <w:rFonts w:ascii="Times New Roman" w:hAnsi="Times New Roman"/>
                <w:b/>
                <w:sz w:val="18"/>
                <w:szCs w:val="18"/>
                <w:lang w:eastAsia="ru-RU"/>
              </w:rPr>
            </w:pPr>
            <w:r>
              <w:rPr>
                <w:rFonts w:ascii="Times New Roman" w:hAnsi="Times New Roman" w:cs="Times New Roman"/>
                <w:sz w:val="18"/>
                <w:szCs w:val="18"/>
              </w:rPr>
              <w:t>Не менее 120 кг</w:t>
            </w:r>
          </w:p>
        </w:tc>
        <w:tc>
          <w:tcPr>
            <w:tcW w:w="245" w:type="pct"/>
            <w:gridSpan w:val="2"/>
          </w:tcPr>
          <w:p w14:paraId="01658B48" w14:textId="77777777" w:rsidR="006A55CF" w:rsidRPr="00E81D36" w:rsidRDefault="006A55CF" w:rsidP="006A55CF">
            <w:pPr>
              <w:spacing w:after="0" w:line="240" w:lineRule="auto"/>
              <w:jc w:val="center"/>
              <w:rPr>
                <w:rFonts w:ascii="Times New Roman" w:hAnsi="Times New Roman"/>
                <w:b/>
                <w:sz w:val="18"/>
                <w:szCs w:val="18"/>
              </w:rPr>
            </w:pPr>
          </w:p>
        </w:tc>
        <w:tc>
          <w:tcPr>
            <w:tcW w:w="656" w:type="pct"/>
          </w:tcPr>
          <w:p w14:paraId="2F9D0061" w14:textId="1538717A" w:rsidR="006A55CF" w:rsidRPr="00E81D36" w:rsidRDefault="006A55CF" w:rsidP="006A55CF">
            <w:pPr>
              <w:spacing w:after="0" w:line="240" w:lineRule="auto"/>
              <w:jc w:val="center"/>
              <w:rPr>
                <w:rFonts w:ascii="Times New Roman" w:hAnsi="Times New Roman"/>
                <w:b/>
                <w:sz w:val="18"/>
                <w:szCs w:val="18"/>
              </w:rPr>
            </w:pPr>
            <w:r w:rsidRPr="005E1EC6">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35245E0F" w14:textId="77777777" w:rsidR="006A55CF" w:rsidRDefault="006A55CF" w:rsidP="006A55CF">
            <w:pPr>
              <w:spacing w:after="0" w:line="240" w:lineRule="auto"/>
              <w:jc w:val="center"/>
              <w:rPr>
                <w:rFonts w:ascii="Times New Roman" w:hAnsi="Times New Roman" w:cs="Times New Roman"/>
                <w:b/>
                <w:sz w:val="18"/>
                <w:szCs w:val="18"/>
              </w:rPr>
            </w:pPr>
          </w:p>
        </w:tc>
        <w:tc>
          <w:tcPr>
            <w:tcW w:w="226" w:type="pct"/>
            <w:vMerge/>
          </w:tcPr>
          <w:p w14:paraId="4F393C1A" w14:textId="77777777" w:rsidR="006A55CF" w:rsidRDefault="006A55CF" w:rsidP="006A55CF">
            <w:pPr>
              <w:spacing w:after="0" w:line="240" w:lineRule="auto"/>
              <w:jc w:val="center"/>
              <w:rPr>
                <w:rFonts w:ascii="Times New Roman" w:hAnsi="Times New Roman" w:cs="Times New Roman"/>
                <w:b/>
                <w:sz w:val="18"/>
                <w:szCs w:val="18"/>
              </w:rPr>
            </w:pPr>
          </w:p>
        </w:tc>
        <w:tc>
          <w:tcPr>
            <w:tcW w:w="407" w:type="pct"/>
            <w:vMerge/>
          </w:tcPr>
          <w:p w14:paraId="61C3A10D" w14:textId="77777777" w:rsidR="006A55CF" w:rsidRPr="003356C0" w:rsidRDefault="006A55CF" w:rsidP="006A55CF">
            <w:pPr>
              <w:spacing w:after="0" w:line="240" w:lineRule="auto"/>
              <w:jc w:val="center"/>
              <w:rPr>
                <w:rFonts w:ascii="Times New Roman" w:hAnsi="Times New Roman" w:cs="Times New Roman"/>
                <w:b/>
                <w:sz w:val="18"/>
                <w:szCs w:val="18"/>
              </w:rPr>
            </w:pPr>
          </w:p>
        </w:tc>
        <w:tc>
          <w:tcPr>
            <w:tcW w:w="285" w:type="pct"/>
            <w:vMerge/>
            <w:shd w:val="clear" w:color="auto" w:fill="FFFF99"/>
          </w:tcPr>
          <w:p w14:paraId="29064B96" w14:textId="77777777" w:rsidR="006A55CF" w:rsidRPr="00191B6E" w:rsidRDefault="006A55CF" w:rsidP="006A55CF">
            <w:pPr>
              <w:spacing w:after="0" w:line="240" w:lineRule="auto"/>
              <w:jc w:val="center"/>
              <w:rPr>
                <w:rFonts w:ascii="Times New Roman" w:hAnsi="Times New Roman" w:cs="Times New Roman"/>
                <w:sz w:val="18"/>
                <w:szCs w:val="18"/>
              </w:rPr>
            </w:pPr>
          </w:p>
        </w:tc>
        <w:tc>
          <w:tcPr>
            <w:tcW w:w="226" w:type="pct"/>
            <w:vMerge/>
            <w:shd w:val="clear" w:color="auto" w:fill="FFFF99"/>
          </w:tcPr>
          <w:p w14:paraId="718E877D" w14:textId="77777777" w:rsidR="006A55CF" w:rsidRPr="00191B6E" w:rsidRDefault="006A55CF" w:rsidP="006A55CF">
            <w:pPr>
              <w:spacing w:after="0" w:line="240" w:lineRule="auto"/>
              <w:jc w:val="center"/>
              <w:rPr>
                <w:rFonts w:ascii="Times New Roman" w:hAnsi="Times New Roman" w:cs="Times New Roman"/>
                <w:sz w:val="18"/>
                <w:szCs w:val="18"/>
              </w:rPr>
            </w:pPr>
          </w:p>
        </w:tc>
        <w:tc>
          <w:tcPr>
            <w:tcW w:w="367" w:type="pct"/>
            <w:vMerge/>
            <w:shd w:val="clear" w:color="auto" w:fill="FFFF99"/>
          </w:tcPr>
          <w:p w14:paraId="03F0C9FD" w14:textId="77777777" w:rsidR="006A55CF" w:rsidRPr="00191B6E" w:rsidRDefault="006A55CF" w:rsidP="006A55CF">
            <w:pPr>
              <w:spacing w:after="0" w:line="240" w:lineRule="auto"/>
              <w:jc w:val="center"/>
              <w:rPr>
                <w:rFonts w:ascii="Times New Roman" w:hAnsi="Times New Roman" w:cs="Times New Roman"/>
                <w:sz w:val="18"/>
                <w:szCs w:val="18"/>
              </w:rPr>
            </w:pPr>
          </w:p>
        </w:tc>
        <w:tc>
          <w:tcPr>
            <w:tcW w:w="324" w:type="pct"/>
            <w:vMerge/>
            <w:shd w:val="clear" w:color="auto" w:fill="FFFF99"/>
          </w:tcPr>
          <w:p w14:paraId="4781A0E3" w14:textId="77777777" w:rsidR="006A55CF" w:rsidRPr="00191B6E" w:rsidRDefault="006A55CF" w:rsidP="006A55CF">
            <w:pPr>
              <w:spacing w:after="0" w:line="240" w:lineRule="auto"/>
              <w:jc w:val="center"/>
              <w:rPr>
                <w:rFonts w:ascii="Times New Roman" w:hAnsi="Times New Roman" w:cs="Times New Roman"/>
                <w:sz w:val="18"/>
                <w:szCs w:val="18"/>
              </w:rPr>
            </w:pPr>
          </w:p>
        </w:tc>
      </w:tr>
      <w:tr w:rsidR="006A55CF" w:rsidRPr="00191B6E" w14:paraId="7E5CFEC6" w14:textId="77777777" w:rsidTr="006A55CF">
        <w:tc>
          <w:tcPr>
            <w:tcW w:w="201" w:type="pct"/>
            <w:vMerge/>
          </w:tcPr>
          <w:p w14:paraId="28DCDDCB" w14:textId="77777777" w:rsidR="006A55CF" w:rsidRDefault="006A55CF" w:rsidP="006A55CF">
            <w:pPr>
              <w:spacing w:after="0" w:line="240" w:lineRule="auto"/>
              <w:jc w:val="center"/>
              <w:rPr>
                <w:rFonts w:ascii="Times New Roman" w:hAnsi="Times New Roman" w:cs="Times New Roman"/>
                <w:b/>
                <w:sz w:val="18"/>
                <w:szCs w:val="18"/>
              </w:rPr>
            </w:pPr>
          </w:p>
        </w:tc>
        <w:tc>
          <w:tcPr>
            <w:tcW w:w="488" w:type="pct"/>
            <w:vMerge/>
          </w:tcPr>
          <w:p w14:paraId="3C357B7B" w14:textId="77777777" w:rsidR="006A55CF" w:rsidRPr="003356C0" w:rsidRDefault="006A55CF" w:rsidP="006A55CF">
            <w:pPr>
              <w:spacing w:after="0" w:line="240" w:lineRule="auto"/>
              <w:rPr>
                <w:rFonts w:ascii="Times New Roman" w:hAnsi="Times New Roman" w:cs="Times New Roman"/>
                <w:b/>
                <w:sz w:val="18"/>
                <w:szCs w:val="18"/>
              </w:rPr>
            </w:pPr>
          </w:p>
        </w:tc>
        <w:tc>
          <w:tcPr>
            <w:tcW w:w="2281" w:type="pct"/>
            <w:gridSpan w:val="5"/>
          </w:tcPr>
          <w:p w14:paraId="67FB49CE" w14:textId="31661310" w:rsidR="006A55CF" w:rsidRPr="00E81D36" w:rsidRDefault="006A55CF" w:rsidP="006A55CF">
            <w:pPr>
              <w:spacing w:after="0" w:line="240" w:lineRule="auto"/>
              <w:rPr>
                <w:rFonts w:ascii="Times New Roman" w:hAnsi="Times New Roman"/>
                <w:b/>
                <w:sz w:val="18"/>
                <w:szCs w:val="18"/>
              </w:rPr>
            </w:pPr>
            <w:r>
              <w:rPr>
                <w:rFonts w:ascii="Times New Roman" w:hAnsi="Times New Roman"/>
                <w:b/>
                <w:i/>
                <w:sz w:val="18"/>
                <w:szCs w:val="18"/>
                <w:lang w:eastAsia="ru-RU"/>
              </w:rPr>
              <w:t>Д</w:t>
            </w:r>
            <w:r w:rsidRPr="00E577F2">
              <w:rPr>
                <w:rFonts w:ascii="Times New Roman" w:hAnsi="Times New Roman"/>
                <w:b/>
                <w:i/>
                <w:sz w:val="18"/>
                <w:szCs w:val="18"/>
                <w:lang w:eastAsia="ru-RU"/>
              </w:rPr>
              <w:t>ля обеспечения надежности пользования креслом, наиболее широкого круга лиц, различных</w:t>
            </w:r>
            <w:r w:rsidRPr="00A508D1">
              <w:rPr>
                <w:rFonts w:ascii="Times New Roman" w:hAnsi="Times New Roman"/>
                <w:b/>
                <w:i/>
                <w:sz w:val="18"/>
                <w:szCs w:val="18"/>
                <w:lang w:eastAsia="ru-RU"/>
              </w:rPr>
              <w:t xml:space="preserve"> весовых категорий.</w:t>
            </w:r>
          </w:p>
        </w:tc>
        <w:tc>
          <w:tcPr>
            <w:tcW w:w="195" w:type="pct"/>
            <w:vMerge/>
          </w:tcPr>
          <w:p w14:paraId="2E4B4C83" w14:textId="77777777" w:rsidR="006A55CF" w:rsidRDefault="006A55CF" w:rsidP="006A55CF">
            <w:pPr>
              <w:spacing w:after="0" w:line="240" w:lineRule="auto"/>
              <w:jc w:val="center"/>
              <w:rPr>
                <w:rFonts w:ascii="Times New Roman" w:hAnsi="Times New Roman" w:cs="Times New Roman"/>
                <w:b/>
                <w:sz w:val="18"/>
                <w:szCs w:val="18"/>
              </w:rPr>
            </w:pPr>
          </w:p>
        </w:tc>
        <w:tc>
          <w:tcPr>
            <w:tcW w:w="226" w:type="pct"/>
            <w:vMerge/>
          </w:tcPr>
          <w:p w14:paraId="19C30DEA" w14:textId="77777777" w:rsidR="006A55CF" w:rsidRDefault="006A55CF" w:rsidP="006A55CF">
            <w:pPr>
              <w:spacing w:after="0" w:line="240" w:lineRule="auto"/>
              <w:jc w:val="center"/>
              <w:rPr>
                <w:rFonts w:ascii="Times New Roman" w:hAnsi="Times New Roman" w:cs="Times New Roman"/>
                <w:b/>
                <w:sz w:val="18"/>
                <w:szCs w:val="18"/>
              </w:rPr>
            </w:pPr>
          </w:p>
        </w:tc>
        <w:tc>
          <w:tcPr>
            <w:tcW w:w="407" w:type="pct"/>
            <w:vMerge/>
          </w:tcPr>
          <w:p w14:paraId="6AF9990E" w14:textId="77777777" w:rsidR="006A55CF" w:rsidRPr="003356C0" w:rsidRDefault="006A55CF" w:rsidP="006A55CF">
            <w:pPr>
              <w:spacing w:after="0" w:line="240" w:lineRule="auto"/>
              <w:jc w:val="center"/>
              <w:rPr>
                <w:rFonts w:ascii="Times New Roman" w:hAnsi="Times New Roman" w:cs="Times New Roman"/>
                <w:b/>
                <w:sz w:val="18"/>
                <w:szCs w:val="18"/>
              </w:rPr>
            </w:pPr>
          </w:p>
        </w:tc>
        <w:tc>
          <w:tcPr>
            <w:tcW w:w="285" w:type="pct"/>
            <w:vMerge/>
            <w:shd w:val="clear" w:color="auto" w:fill="FFFF99"/>
          </w:tcPr>
          <w:p w14:paraId="0471A021" w14:textId="77777777" w:rsidR="006A55CF" w:rsidRPr="00191B6E" w:rsidRDefault="006A55CF" w:rsidP="006A55CF">
            <w:pPr>
              <w:spacing w:after="0" w:line="240" w:lineRule="auto"/>
              <w:jc w:val="center"/>
              <w:rPr>
                <w:rFonts w:ascii="Times New Roman" w:hAnsi="Times New Roman" w:cs="Times New Roman"/>
                <w:sz w:val="18"/>
                <w:szCs w:val="18"/>
              </w:rPr>
            </w:pPr>
          </w:p>
        </w:tc>
        <w:tc>
          <w:tcPr>
            <w:tcW w:w="226" w:type="pct"/>
            <w:vMerge/>
            <w:shd w:val="clear" w:color="auto" w:fill="FFFF99"/>
          </w:tcPr>
          <w:p w14:paraId="1618D726" w14:textId="77777777" w:rsidR="006A55CF" w:rsidRPr="00191B6E" w:rsidRDefault="006A55CF" w:rsidP="006A55CF">
            <w:pPr>
              <w:spacing w:after="0" w:line="240" w:lineRule="auto"/>
              <w:jc w:val="center"/>
              <w:rPr>
                <w:rFonts w:ascii="Times New Roman" w:hAnsi="Times New Roman" w:cs="Times New Roman"/>
                <w:sz w:val="18"/>
                <w:szCs w:val="18"/>
              </w:rPr>
            </w:pPr>
          </w:p>
        </w:tc>
        <w:tc>
          <w:tcPr>
            <w:tcW w:w="367" w:type="pct"/>
            <w:vMerge/>
            <w:shd w:val="clear" w:color="auto" w:fill="FFFF99"/>
          </w:tcPr>
          <w:p w14:paraId="52029961" w14:textId="77777777" w:rsidR="006A55CF" w:rsidRPr="00191B6E" w:rsidRDefault="006A55CF" w:rsidP="006A55CF">
            <w:pPr>
              <w:spacing w:after="0" w:line="240" w:lineRule="auto"/>
              <w:jc w:val="center"/>
              <w:rPr>
                <w:rFonts w:ascii="Times New Roman" w:hAnsi="Times New Roman" w:cs="Times New Roman"/>
                <w:sz w:val="18"/>
                <w:szCs w:val="18"/>
              </w:rPr>
            </w:pPr>
          </w:p>
        </w:tc>
        <w:tc>
          <w:tcPr>
            <w:tcW w:w="324" w:type="pct"/>
            <w:vMerge/>
            <w:shd w:val="clear" w:color="auto" w:fill="FFFF99"/>
          </w:tcPr>
          <w:p w14:paraId="48C31081" w14:textId="77777777" w:rsidR="006A55CF" w:rsidRPr="00191B6E" w:rsidRDefault="006A55CF" w:rsidP="006A55CF">
            <w:pPr>
              <w:spacing w:after="0" w:line="240" w:lineRule="auto"/>
              <w:jc w:val="center"/>
              <w:rPr>
                <w:rFonts w:ascii="Times New Roman" w:hAnsi="Times New Roman" w:cs="Times New Roman"/>
                <w:sz w:val="18"/>
                <w:szCs w:val="18"/>
              </w:rPr>
            </w:pPr>
          </w:p>
        </w:tc>
      </w:tr>
      <w:tr w:rsidR="00BB6669" w:rsidRPr="00191B6E" w14:paraId="06469D46" w14:textId="77777777" w:rsidTr="00BB6669">
        <w:tc>
          <w:tcPr>
            <w:tcW w:w="201" w:type="pct"/>
            <w:vMerge w:val="restart"/>
          </w:tcPr>
          <w:p w14:paraId="54770D64" w14:textId="1C48365B" w:rsidR="00BB6669" w:rsidRDefault="00BB6669" w:rsidP="00F02097">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4</w:t>
            </w:r>
            <w:r w:rsidR="00F02097">
              <w:rPr>
                <w:rFonts w:ascii="Times New Roman" w:hAnsi="Times New Roman" w:cs="Times New Roman"/>
                <w:b/>
                <w:sz w:val="18"/>
                <w:szCs w:val="18"/>
              </w:rPr>
              <w:t>2</w:t>
            </w:r>
          </w:p>
        </w:tc>
        <w:tc>
          <w:tcPr>
            <w:tcW w:w="488" w:type="pct"/>
            <w:vMerge w:val="restart"/>
          </w:tcPr>
          <w:p w14:paraId="76499695" w14:textId="77777777" w:rsidR="00BB6669" w:rsidRDefault="00BB6669" w:rsidP="00BB6669">
            <w:pPr>
              <w:spacing w:after="0" w:line="240" w:lineRule="auto"/>
              <w:rPr>
                <w:rFonts w:ascii="Times New Roman" w:hAnsi="Times New Roman" w:cs="Times New Roman"/>
                <w:b/>
                <w:sz w:val="18"/>
                <w:szCs w:val="18"/>
              </w:rPr>
            </w:pPr>
            <w:r w:rsidRPr="003356C0">
              <w:rPr>
                <w:rFonts w:ascii="Times New Roman" w:hAnsi="Times New Roman" w:cs="Times New Roman"/>
                <w:b/>
                <w:sz w:val="18"/>
                <w:szCs w:val="18"/>
              </w:rPr>
              <w:t>Тумба офисная деревянная</w:t>
            </w:r>
          </w:p>
          <w:p w14:paraId="0022C97E" w14:textId="77777777" w:rsidR="00BB6669" w:rsidRPr="00191B6E" w:rsidRDefault="00BB6669" w:rsidP="00BB6669">
            <w:pPr>
              <w:spacing w:after="0" w:line="240" w:lineRule="auto"/>
              <w:rPr>
                <w:rFonts w:ascii="Times New Roman" w:hAnsi="Times New Roman" w:cs="Times New Roman"/>
                <w:b/>
                <w:sz w:val="18"/>
                <w:szCs w:val="18"/>
              </w:rPr>
            </w:pPr>
            <w:r>
              <w:rPr>
                <w:rFonts w:ascii="Times New Roman" w:hAnsi="Times New Roman" w:cs="Times New Roman"/>
                <w:b/>
                <w:sz w:val="18"/>
                <w:szCs w:val="18"/>
              </w:rPr>
              <w:t>(тип1)</w:t>
            </w:r>
          </w:p>
        </w:tc>
        <w:tc>
          <w:tcPr>
            <w:tcW w:w="809" w:type="pct"/>
          </w:tcPr>
          <w:p w14:paraId="5198A7E3" w14:textId="77777777" w:rsidR="00BB6669" w:rsidRPr="00E81D36" w:rsidRDefault="00BB6669" w:rsidP="00BB6669">
            <w:pPr>
              <w:spacing w:after="0" w:line="240" w:lineRule="auto"/>
              <w:jc w:val="center"/>
              <w:rPr>
                <w:rFonts w:ascii="Times New Roman" w:hAnsi="Times New Roman"/>
                <w:b/>
                <w:sz w:val="18"/>
                <w:szCs w:val="18"/>
                <w:lang w:eastAsia="ru-RU"/>
              </w:rPr>
            </w:pPr>
            <w:r w:rsidRPr="00E81D36">
              <w:rPr>
                <w:rFonts w:ascii="Times New Roman" w:hAnsi="Times New Roman"/>
                <w:b/>
                <w:sz w:val="18"/>
                <w:szCs w:val="18"/>
                <w:lang w:eastAsia="ru-RU"/>
              </w:rPr>
              <w:t>Наименование показателя/</w:t>
            </w:r>
          </w:p>
          <w:p w14:paraId="686D8362" w14:textId="77777777" w:rsidR="00BB6669" w:rsidRPr="00E81D36" w:rsidRDefault="00BB6669" w:rsidP="00BB6669">
            <w:pPr>
              <w:spacing w:after="0" w:line="240" w:lineRule="auto"/>
              <w:jc w:val="center"/>
              <w:rPr>
                <w:rFonts w:ascii="Times New Roman" w:hAnsi="Times New Roman"/>
                <w:b/>
                <w:sz w:val="18"/>
                <w:szCs w:val="18"/>
                <w:lang w:eastAsia="ru-RU"/>
              </w:rPr>
            </w:pPr>
            <w:r w:rsidRPr="00E81D36">
              <w:rPr>
                <w:rFonts w:ascii="Times New Roman" w:hAnsi="Times New Roman"/>
                <w:b/>
                <w:sz w:val="18"/>
                <w:szCs w:val="18"/>
                <w:lang w:eastAsia="ru-RU"/>
              </w:rPr>
              <w:t>Технические характеристики</w:t>
            </w:r>
          </w:p>
        </w:tc>
        <w:tc>
          <w:tcPr>
            <w:tcW w:w="571" w:type="pct"/>
            <w:shd w:val="clear" w:color="auto" w:fill="auto"/>
          </w:tcPr>
          <w:p w14:paraId="4C563F9C" w14:textId="77777777" w:rsidR="00BB6669" w:rsidRPr="00E81D36" w:rsidRDefault="00BB6669" w:rsidP="00BB6669">
            <w:pPr>
              <w:spacing w:after="0" w:line="240" w:lineRule="auto"/>
              <w:jc w:val="center"/>
              <w:rPr>
                <w:rFonts w:ascii="Times New Roman" w:hAnsi="Times New Roman"/>
                <w:b/>
                <w:sz w:val="18"/>
                <w:szCs w:val="18"/>
                <w:lang w:eastAsia="ru-RU"/>
              </w:rPr>
            </w:pPr>
            <w:r w:rsidRPr="00E81D36">
              <w:rPr>
                <w:rFonts w:ascii="Times New Roman" w:hAnsi="Times New Roman"/>
                <w:b/>
                <w:sz w:val="18"/>
                <w:szCs w:val="18"/>
                <w:lang w:eastAsia="ru-RU"/>
              </w:rPr>
              <w:t>Требования</w:t>
            </w:r>
          </w:p>
        </w:tc>
        <w:tc>
          <w:tcPr>
            <w:tcW w:w="245" w:type="pct"/>
            <w:gridSpan w:val="2"/>
          </w:tcPr>
          <w:p w14:paraId="23D32AED" w14:textId="77777777" w:rsidR="00BB6669" w:rsidRPr="00E81D36" w:rsidRDefault="00BB6669" w:rsidP="00BB6669">
            <w:pPr>
              <w:spacing w:after="0" w:line="240" w:lineRule="auto"/>
              <w:jc w:val="center"/>
              <w:rPr>
                <w:rFonts w:ascii="Times New Roman" w:hAnsi="Times New Roman"/>
                <w:b/>
                <w:sz w:val="18"/>
                <w:szCs w:val="18"/>
              </w:rPr>
            </w:pPr>
            <w:r w:rsidRPr="00E81D36">
              <w:rPr>
                <w:rFonts w:ascii="Times New Roman" w:hAnsi="Times New Roman"/>
                <w:b/>
                <w:sz w:val="18"/>
                <w:szCs w:val="18"/>
              </w:rPr>
              <w:t xml:space="preserve">Ед. </w:t>
            </w:r>
          </w:p>
          <w:p w14:paraId="7722851C" w14:textId="77777777" w:rsidR="00BB6669" w:rsidRPr="00E81D36" w:rsidRDefault="00BB6669" w:rsidP="00BB6669">
            <w:pPr>
              <w:spacing w:after="0" w:line="240" w:lineRule="auto"/>
              <w:jc w:val="center"/>
              <w:rPr>
                <w:rFonts w:ascii="Times New Roman" w:hAnsi="Times New Roman"/>
                <w:b/>
                <w:sz w:val="18"/>
                <w:szCs w:val="18"/>
              </w:rPr>
            </w:pPr>
            <w:r w:rsidRPr="00E81D36">
              <w:rPr>
                <w:rFonts w:ascii="Times New Roman" w:hAnsi="Times New Roman"/>
                <w:b/>
                <w:sz w:val="18"/>
                <w:szCs w:val="18"/>
              </w:rPr>
              <w:t>изм.</w:t>
            </w:r>
          </w:p>
        </w:tc>
        <w:tc>
          <w:tcPr>
            <w:tcW w:w="656" w:type="pct"/>
          </w:tcPr>
          <w:p w14:paraId="02597A29" w14:textId="77777777" w:rsidR="00BB6669" w:rsidRPr="00E81D36" w:rsidRDefault="00BB6669" w:rsidP="00BB6669">
            <w:pPr>
              <w:spacing w:after="0" w:line="240" w:lineRule="auto"/>
              <w:jc w:val="center"/>
              <w:rPr>
                <w:rFonts w:ascii="Times New Roman" w:hAnsi="Times New Roman"/>
                <w:b/>
                <w:sz w:val="18"/>
                <w:szCs w:val="18"/>
              </w:rPr>
            </w:pPr>
            <w:r w:rsidRPr="00E81D36">
              <w:rPr>
                <w:rFonts w:ascii="Times New Roman" w:hAnsi="Times New Roman"/>
                <w:b/>
                <w:sz w:val="18"/>
                <w:szCs w:val="18"/>
              </w:rPr>
              <w:t>Инструкция по заполнению характеристик в заявке</w:t>
            </w:r>
          </w:p>
        </w:tc>
        <w:tc>
          <w:tcPr>
            <w:tcW w:w="195" w:type="pct"/>
            <w:vMerge w:val="restart"/>
          </w:tcPr>
          <w:p w14:paraId="3DB03B74" w14:textId="77777777" w:rsidR="00BB6669" w:rsidRPr="00191B6E" w:rsidRDefault="00BB6669" w:rsidP="00BB666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шт</w:t>
            </w:r>
          </w:p>
        </w:tc>
        <w:tc>
          <w:tcPr>
            <w:tcW w:w="226" w:type="pct"/>
            <w:vMerge w:val="restart"/>
          </w:tcPr>
          <w:p w14:paraId="2CE5B2B3" w14:textId="43763105" w:rsidR="00BB6669" w:rsidRPr="00191B6E" w:rsidRDefault="006A55CF" w:rsidP="00BB666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6</w:t>
            </w:r>
          </w:p>
        </w:tc>
        <w:tc>
          <w:tcPr>
            <w:tcW w:w="407" w:type="pct"/>
            <w:vMerge w:val="restart"/>
          </w:tcPr>
          <w:p w14:paraId="03055A8B" w14:textId="77777777" w:rsidR="00BB6669" w:rsidRPr="00191B6E" w:rsidRDefault="00BB6669" w:rsidP="00BB6669">
            <w:pPr>
              <w:spacing w:after="0" w:line="240" w:lineRule="auto"/>
              <w:jc w:val="center"/>
              <w:rPr>
                <w:rFonts w:ascii="Times New Roman" w:hAnsi="Times New Roman" w:cs="Times New Roman"/>
                <w:b/>
                <w:sz w:val="18"/>
                <w:szCs w:val="18"/>
              </w:rPr>
            </w:pPr>
            <w:r w:rsidRPr="003356C0">
              <w:rPr>
                <w:rFonts w:ascii="Times New Roman" w:hAnsi="Times New Roman" w:cs="Times New Roman"/>
                <w:b/>
                <w:sz w:val="18"/>
                <w:szCs w:val="18"/>
              </w:rPr>
              <w:t>31.01.12.150</w:t>
            </w:r>
          </w:p>
        </w:tc>
        <w:tc>
          <w:tcPr>
            <w:tcW w:w="285" w:type="pct"/>
            <w:vMerge w:val="restart"/>
            <w:shd w:val="clear" w:color="auto" w:fill="FFFF99"/>
          </w:tcPr>
          <w:p w14:paraId="7F6F2DFB"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val="restart"/>
            <w:shd w:val="clear" w:color="auto" w:fill="FFFF99"/>
          </w:tcPr>
          <w:p w14:paraId="6743EBD2"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val="restart"/>
            <w:shd w:val="clear" w:color="auto" w:fill="FFFF99"/>
          </w:tcPr>
          <w:p w14:paraId="33BACEF3"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val="restart"/>
            <w:shd w:val="clear" w:color="auto" w:fill="FFFF99"/>
          </w:tcPr>
          <w:p w14:paraId="20A21D31"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26585968" w14:textId="77777777" w:rsidTr="00BB6669">
        <w:tc>
          <w:tcPr>
            <w:tcW w:w="201" w:type="pct"/>
            <w:vMerge/>
          </w:tcPr>
          <w:p w14:paraId="5E0C29F2" w14:textId="77777777" w:rsidR="00BB6669" w:rsidRDefault="00BB6669" w:rsidP="00BB6669">
            <w:pPr>
              <w:spacing w:after="0" w:line="240" w:lineRule="auto"/>
              <w:jc w:val="center"/>
              <w:rPr>
                <w:rFonts w:ascii="Times New Roman" w:hAnsi="Times New Roman" w:cs="Times New Roman"/>
                <w:b/>
                <w:sz w:val="18"/>
                <w:szCs w:val="18"/>
              </w:rPr>
            </w:pPr>
          </w:p>
        </w:tc>
        <w:tc>
          <w:tcPr>
            <w:tcW w:w="488" w:type="pct"/>
            <w:vMerge/>
          </w:tcPr>
          <w:p w14:paraId="13B20681" w14:textId="77777777" w:rsidR="00BB6669" w:rsidRPr="003356C0" w:rsidRDefault="00BB6669" w:rsidP="00BB6669">
            <w:pPr>
              <w:spacing w:after="0" w:line="240" w:lineRule="auto"/>
              <w:rPr>
                <w:rFonts w:ascii="Times New Roman" w:hAnsi="Times New Roman" w:cs="Times New Roman"/>
                <w:b/>
                <w:sz w:val="18"/>
                <w:szCs w:val="18"/>
              </w:rPr>
            </w:pPr>
          </w:p>
        </w:tc>
        <w:tc>
          <w:tcPr>
            <w:tcW w:w="809" w:type="pct"/>
          </w:tcPr>
          <w:p w14:paraId="2FB03152" w14:textId="77777777" w:rsidR="00BB6669" w:rsidRDefault="00BB6669" w:rsidP="00BB6669">
            <w:pPr>
              <w:spacing w:after="0" w:line="240" w:lineRule="auto"/>
              <w:rPr>
                <w:rFonts w:ascii="Times New Roman" w:hAnsi="Times New Roman" w:cs="Times New Roman"/>
                <w:sz w:val="18"/>
                <w:szCs w:val="18"/>
                <w:lang w:eastAsia="ru-RU"/>
              </w:rPr>
            </w:pPr>
            <w:r w:rsidRPr="00061F86">
              <w:rPr>
                <w:rFonts w:ascii="Times New Roman" w:hAnsi="Times New Roman" w:cs="Times New Roman"/>
                <w:sz w:val="18"/>
                <w:szCs w:val="18"/>
                <w:lang w:eastAsia="ru-RU"/>
              </w:rPr>
              <w:t>Вид материала корпуса</w:t>
            </w:r>
          </w:p>
        </w:tc>
        <w:tc>
          <w:tcPr>
            <w:tcW w:w="571" w:type="pct"/>
            <w:shd w:val="clear" w:color="auto" w:fill="auto"/>
          </w:tcPr>
          <w:p w14:paraId="1560E1F2" w14:textId="77777777" w:rsidR="00BB6669" w:rsidRPr="00175307" w:rsidRDefault="00BB6669" w:rsidP="00BB66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ЛДСП</w:t>
            </w:r>
          </w:p>
        </w:tc>
        <w:tc>
          <w:tcPr>
            <w:tcW w:w="245" w:type="pct"/>
            <w:gridSpan w:val="2"/>
          </w:tcPr>
          <w:p w14:paraId="40C8BB82" w14:textId="77777777" w:rsidR="00BB6669" w:rsidRPr="00175307" w:rsidRDefault="00BB6669" w:rsidP="00BB6669">
            <w:pPr>
              <w:spacing w:after="0" w:line="240" w:lineRule="auto"/>
              <w:jc w:val="center"/>
              <w:rPr>
                <w:rFonts w:ascii="Times New Roman" w:hAnsi="Times New Roman" w:cs="Times New Roman"/>
                <w:sz w:val="18"/>
                <w:szCs w:val="18"/>
              </w:rPr>
            </w:pPr>
          </w:p>
        </w:tc>
        <w:tc>
          <w:tcPr>
            <w:tcW w:w="656" w:type="pct"/>
          </w:tcPr>
          <w:p w14:paraId="6FCE45B6" w14:textId="77777777" w:rsidR="00BB6669" w:rsidRPr="001B5E41" w:rsidRDefault="00BB6669" w:rsidP="00BB6669">
            <w:pPr>
              <w:spacing w:after="0" w:line="240" w:lineRule="auto"/>
              <w:rPr>
                <w:rFonts w:ascii="Times New Roman" w:hAnsi="Times New Roman" w:cs="Times New Roman"/>
                <w:sz w:val="18"/>
                <w:szCs w:val="18"/>
              </w:rPr>
            </w:pPr>
            <w:r w:rsidRPr="001B5E41">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57554F00" w14:textId="77777777" w:rsidR="00BB6669" w:rsidRDefault="00BB6669" w:rsidP="00BB6669">
            <w:pPr>
              <w:spacing w:after="0" w:line="240" w:lineRule="auto"/>
              <w:jc w:val="center"/>
              <w:rPr>
                <w:rFonts w:ascii="Times New Roman" w:hAnsi="Times New Roman" w:cs="Times New Roman"/>
                <w:b/>
                <w:sz w:val="18"/>
                <w:szCs w:val="18"/>
              </w:rPr>
            </w:pPr>
          </w:p>
        </w:tc>
        <w:tc>
          <w:tcPr>
            <w:tcW w:w="226" w:type="pct"/>
            <w:vMerge/>
          </w:tcPr>
          <w:p w14:paraId="7EC4A4D0" w14:textId="77777777" w:rsidR="00BB6669" w:rsidRDefault="00BB6669" w:rsidP="00BB6669">
            <w:pPr>
              <w:spacing w:after="0" w:line="240" w:lineRule="auto"/>
              <w:jc w:val="center"/>
              <w:rPr>
                <w:rFonts w:ascii="Times New Roman" w:hAnsi="Times New Roman" w:cs="Times New Roman"/>
                <w:b/>
                <w:sz w:val="18"/>
                <w:szCs w:val="18"/>
              </w:rPr>
            </w:pPr>
          </w:p>
        </w:tc>
        <w:tc>
          <w:tcPr>
            <w:tcW w:w="407" w:type="pct"/>
            <w:vMerge/>
          </w:tcPr>
          <w:p w14:paraId="58F3BC64" w14:textId="77777777" w:rsidR="00BB6669" w:rsidRPr="003356C0"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198F39D9"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26AAF46E"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076FD517"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684E7E83"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3AFE45D8" w14:textId="77777777" w:rsidTr="00BB6669">
        <w:tc>
          <w:tcPr>
            <w:tcW w:w="201" w:type="pct"/>
            <w:vMerge/>
          </w:tcPr>
          <w:p w14:paraId="266AC140" w14:textId="77777777" w:rsidR="00BB6669" w:rsidRDefault="00BB6669" w:rsidP="00BB6669">
            <w:pPr>
              <w:spacing w:after="0" w:line="240" w:lineRule="auto"/>
              <w:jc w:val="center"/>
              <w:rPr>
                <w:rFonts w:ascii="Times New Roman" w:hAnsi="Times New Roman" w:cs="Times New Roman"/>
                <w:b/>
                <w:sz w:val="18"/>
                <w:szCs w:val="18"/>
              </w:rPr>
            </w:pPr>
          </w:p>
        </w:tc>
        <w:tc>
          <w:tcPr>
            <w:tcW w:w="488" w:type="pct"/>
            <w:vMerge/>
          </w:tcPr>
          <w:p w14:paraId="68847F40" w14:textId="77777777" w:rsidR="00BB6669" w:rsidRPr="003356C0" w:rsidRDefault="00BB6669" w:rsidP="00BB6669">
            <w:pPr>
              <w:spacing w:after="0" w:line="240" w:lineRule="auto"/>
              <w:rPr>
                <w:rFonts w:ascii="Times New Roman" w:hAnsi="Times New Roman" w:cs="Times New Roman"/>
                <w:b/>
                <w:sz w:val="18"/>
                <w:szCs w:val="18"/>
              </w:rPr>
            </w:pPr>
          </w:p>
        </w:tc>
        <w:tc>
          <w:tcPr>
            <w:tcW w:w="809" w:type="pct"/>
          </w:tcPr>
          <w:p w14:paraId="3E12B3A2" w14:textId="77777777" w:rsidR="00BB6669" w:rsidRDefault="00BB6669" w:rsidP="00BB6669">
            <w:pPr>
              <w:spacing w:after="0" w:line="240" w:lineRule="auto"/>
              <w:rPr>
                <w:rFonts w:ascii="Times New Roman" w:hAnsi="Times New Roman" w:cs="Times New Roman"/>
                <w:sz w:val="18"/>
                <w:szCs w:val="18"/>
                <w:lang w:eastAsia="ru-RU"/>
              </w:rPr>
            </w:pPr>
            <w:r w:rsidRPr="00061F86">
              <w:rPr>
                <w:rFonts w:ascii="Times New Roman" w:hAnsi="Times New Roman" w:cs="Times New Roman"/>
                <w:sz w:val="18"/>
                <w:szCs w:val="18"/>
                <w:lang w:eastAsia="ru-RU"/>
              </w:rPr>
              <w:t>Вид тумбы</w:t>
            </w:r>
          </w:p>
        </w:tc>
        <w:tc>
          <w:tcPr>
            <w:tcW w:w="571" w:type="pct"/>
            <w:shd w:val="clear" w:color="auto" w:fill="auto"/>
          </w:tcPr>
          <w:p w14:paraId="6E823194" w14:textId="77777777" w:rsidR="00BB6669" w:rsidRPr="00175307" w:rsidRDefault="00BB6669" w:rsidP="00BB6669">
            <w:pPr>
              <w:spacing w:after="0" w:line="240" w:lineRule="auto"/>
              <w:jc w:val="center"/>
              <w:rPr>
                <w:rFonts w:ascii="Times New Roman" w:hAnsi="Times New Roman" w:cs="Times New Roman"/>
                <w:sz w:val="18"/>
                <w:szCs w:val="18"/>
                <w:lang w:eastAsia="ru-RU"/>
              </w:rPr>
            </w:pPr>
            <w:r w:rsidRPr="00B2091A">
              <w:rPr>
                <w:rFonts w:ascii="Times New Roman" w:hAnsi="Times New Roman" w:cs="Times New Roman"/>
                <w:sz w:val="18"/>
                <w:szCs w:val="18"/>
                <w:lang w:eastAsia="ru-RU"/>
              </w:rPr>
              <w:t>Для документов и канцелярских принадлежностей</w:t>
            </w:r>
            <w:r w:rsidRPr="00B2091A">
              <w:rPr>
                <w:rFonts w:ascii="Times New Roman" w:hAnsi="Times New Roman" w:cs="Times New Roman"/>
                <w:sz w:val="18"/>
                <w:szCs w:val="18"/>
                <w:lang w:eastAsia="ru-RU"/>
              </w:rPr>
              <w:tab/>
            </w:r>
          </w:p>
        </w:tc>
        <w:tc>
          <w:tcPr>
            <w:tcW w:w="245" w:type="pct"/>
            <w:gridSpan w:val="2"/>
          </w:tcPr>
          <w:p w14:paraId="13B4F1E8" w14:textId="77777777" w:rsidR="00BB6669" w:rsidRPr="00175307" w:rsidRDefault="00BB6669" w:rsidP="00BB6669">
            <w:pPr>
              <w:spacing w:after="0" w:line="240" w:lineRule="auto"/>
              <w:jc w:val="center"/>
              <w:rPr>
                <w:rFonts w:ascii="Times New Roman" w:hAnsi="Times New Roman" w:cs="Times New Roman"/>
                <w:sz w:val="18"/>
                <w:szCs w:val="18"/>
              </w:rPr>
            </w:pPr>
          </w:p>
        </w:tc>
        <w:tc>
          <w:tcPr>
            <w:tcW w:w="656" w:type="pct"/>
          </w:tcPr>
          <w:p w14:paraId="1FB0FD91" w14:textId="77777777" w:rsidR="00BB6669" w:rsidRPr="001B5E41" w:rsidRDefault="00BB6669" w:rsidP="00BB6669">
            <w:pPr>
              <w:spacing w:after="0" w:line="240" w:lineRule="auto"/>
              <w:rPr>
                <w:rFonts w:ascii="Times New Roman" w:hAnsi="Times New Roman" w:cs="Times New Roman"/>
                <w:sz w:val="18"/>
                <w:szCs w:val="18"/>
              </w:rPr>
            </w:pPr>
            <w:r w:rsidRPr="001B5E41">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63FC6490" w14:textId="77777777" w:rsidR="00BB6669" w:rsidRDefault="00BB6669" w:rsidP="00BB6669">
            <w:pPr>
              <w:spacing w:after="0" w:line="240" w:lineRule="auto"/>
              <w:jc w:val="center"/>
              <w:rPr>
                <w:rFonts w:ascii="Times New Roman" w:hAnsi="Times New Roman" w:cs="Times New Roman"/>
                <w:b/>
                <w:sz w:val="18"/>
                <w:szCs w:val="18"/>
              </w:rPr>
            </w:pPr>
          </w:p>
        </w:tc>
        <w:tc>
          <w:tcPr>
            <w:tcW w:w="226" w:type="pct"/>
            <w:vMerge/>
          </w:tcPr>
          <w:p w14:paraId="64AACDB0" w14:textId="77777777" w:rsidR="00BB6669" w:rsidRDefault="00BB6669" w:rsidP="00BB6669">
            <w:pPr>
              <w:spacing w:after="0" w:line="240" w:lineRule="auto"/>
              <w:jc w:val="center"/>
              <w:rPr>
                <w:rFonts w:ascii="Times New Roman" w:hAnsi="Times New Roman" w:cs="Times New Roman"/>
                <w:b/>
                <w:sz w:val="18"/>
                <w:szCs w:val="18"/>
              </w:rPr>
            </w:pPr>
          </w:p>
        </w:tc>
        <w:tc>
          <w:tcPr>
            <w:tcW w:w="407" w:type="pct"/>
            <w:vMerge/>
          </w:tcPr>
          <w:p w14:paraId="07A1CFED" w14:textId="77777777" w:rsidR="00BB6669" w:rsidRPr="003356C0"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65B27BA8"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0B3EBD97"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00FC105E"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610C96B3"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623667E5" w14:textId="77777777" w:rsidTr="00BB6669">
        <w:tc>
          <w:tcPr>
            <w:tcW w:w="201" w:type="pct"/>
            <w:vMerge/>
          </w:tcPr>
          <w:p w14:paraId="47CA353A" w14:textId="77777777" w:rsidR="00BB6669" w:rsidRDefault="00BB6669" w:rsidP="00BB6669">
            <w:pPr>
              <w:spacing w:after="0" w:line="240" w:lineRule="auto"/>
              <w:jc w:val="center"/>
              <w:rPr>
                <w:rFonts w:ascii="Times New Roman" w:hAnsi="Times New Roman" w:cs="Times New Roman"/>
                <w:b/>
                <w:sz w:val="18"/>
                <w:szCs w:val="18"/>
              </w:rPr>
            </w:pPr>
          </w:p>
        </w:tc>
        <w:tc>
          <w:tcPr>
            <w:tcW w:w="488" w:type="pct"/>
            <w:vMerge/>
          </w:tcPr>
          <w:p w14:paraId="3368D008" w14:textId="77777777" w:rsidR="00BB6669" w:rsidRPr="003356C0" w:rsidRDefault="00BB6669" w:rsidP="00BB6669">
            <w:pPr>
              <w:spacing w:after="0" w:line="240" w:lineRule="auto"/>
              <w:rPr>
                <w:rFonts w:ascii="Times New Roman" w:hAnsi="Times New Roman" w:cs="Times New Roman"/>
                <w:b/>
                <w:sz w:val="18"/>
                <w:szCs w:val="18"/>
              </w:rPr>
            </w:pPr>
          </w:p>
        </w:tc>
        <w:tc>
          <w:tcPr>
            <w:tcW w:w="809" w:type="pct"/>
          </w:tcPr>
          <w:p w14:paraId="57019434" w14:textId="77777777" w:rsidR="00BB6669" w:rsidRDefault="00BB6669" w:rsidP="00BB6669">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З</w:t>
            </w:r>
            <w:r w:rsidRPr="00061F86">
              <w:rPr>
                <w:rFonts w:ascii="Times New Roman" w:hAnsi="Times New Roman" w:cs="Times New Roman"/>
                <w:sz w:val="18"/>
                <w:szCs w:val="18"/>
                <w:lang w:eastAsia="ru-RU"/>
              </w:rPr>
              <w:t>ам</w:t>
            </w:r>
            <w:r>
              <w:rPr>
                <w:rFonts w:ascii="Times New Roman" w:hAnsi="Times New Roman" w:cs="Times New Roman"/>
                <w:sz w:val="18"/>
                <w:szCs w:val="18"/>
                <w:lang w:eastAsia="ru-RU"/>
              </w:rPr>
              <w:t>о</w:t>
            </w:r>
            <w:r w:rsidRPr="00061F86">
              <w:rPr>
                <w:rFonts w:ascii="Times New Roman" w:hAnsi="Times New Roman" w:cs="Times New Roman"/>
                <w:sz w:val="18"/>
                <w:szCs w:val="18"/>
                <w:lang w:eastAsia="ru-RU"/>
              </w:rPr>
              <w:t>к</w:t>
            </w:r>
          </w:p>
        </w:tc>
        <w:tc>
          <w:tcPr>
            <w:tcW w:w="571" w:type="pct"/>
            <w:shd w:val="clear" w:color="auto" w:fill="auto"/>
          </w:tcPr>
          <w:p w14:paraId="729F6BCD" w14:textId="77777777" w:rsidR="00BB6669" w:rsidRPr="00175307"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Наличие</w:t>
            </w:r>
          </w:p>
        </w:tc>
        <w:tc>
          <w:tcPr>
            <w:tcW w:w="245" w:type="pct"/>
            <w:gridSpan w:val="2"/>
          </w:tcPr>
          <w:p w14:paraId="68F77A4D" w14:textId="77777777" w:rsidR="00BB6669" w:rsidRPr="00175307" w:rsidRDefault="00BB6669" w:rsidP="00BB6669">
            <w:pPr>
              <w:spacing w:after="0" w:line="240" w:lineRule="auto"/>
              <w:jc w:val="center"/>
              <w:rPr>
                <w:rFonts w:ascii="Times New Roman" w:hAnsi="Times New Roman" w:cs="Times New Roman"/>
                <w:sz w:val="18"/>
                <w:szCs w:val="18"/>
              </w:rPr>
            </w:pPr>
          </w:p>
        </w:tc>
        <w:tc>
          <w:tcPr>
            <w:tcW w:w="656" w:type="pct"/>
          </w:tcPr>
          <w:p w14:paraId="791BCC49" w14:textId="77777777" w:rsidR="00BB6669" w:rsidRPr="001B5E41" w:rsidRDefault="00BB6669" w:rsidP="00BB6669">
            <w:pPr>
              <w:spacing w:after="0" w:line="240" w:lineRule="auto"/>
              <w:rPr>
                <w:rFonts w:ascii="Times New Roman" w:hAnsi="Times New Roman" w:cs="Times New Roman"/>
                <w:sz w:val="18"/>
                <w:szCs w:val="18"/>
              </w:rPr>
            </w:pPr>
            <w:r w:rsidRPr="001B5E41">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3A791770" w14:textId="77777777" w:rsidR="00BB6669" w:rsidRDefault="00BB6669" w:rsidP="00BB6669">
            <w:pPr>
              <w:spacing w:after="0" w:line="240" w:lineRule="auto"/>
              <w:jc w:val="center"/>
              <w:rPr>
                <w:rFonts w:ascii="Times New Roman" w:hAnsi="Times New Roman" w:cs="Times New Roman"/>
                <w:b/>
                <w:sz w:val="18"/>
                <w:szCs w:val="18"/>
              </w:rPr>
            </w:pPr>
          </w:p>
        </w:tc>
        <w:tc>
          <w:tcPr>
            <w:tcW w:w="226" w:type="pct"/>
            <w:vMerge/>
          </w:tcPr>
          <w:p w14:paraId="5284F489" w14:textId="77777777" w:rsidR="00BB6669" w:rsidRDefault="00BB6669" w:rsidP="00BB6669">
            <w:pPr>
              <w:spacing w:after="0" w:line="240" w:lineRule="auto"/>
              <w:jc w:val="center"/>
              <w:rPr>
                <w:rFonts w:ascii="Times New Roman" w:hAnsi="Times New Roman" w:cs="Times New Roman"/>
                <w:b/>
                <w:sz w:val="18"/>
                <w:szCs w:val="18"/>
              </w:rPr>
            </w:pPr>
          </w:p>
        </w:tc>
        <w:tc>
          <w:tcPr>
            <w:tcW w:w="407" w:type="pct"/>
            <w:vMerge/>
          </w:tcPr>
          <w:p w14:paraId="51A6053C" w14:textId="77777777" w:rsidR="00BB6669" w:rsidRPr="003356C0"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6923A3FD"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17570EE8"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01E3A6A3"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157C7237"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1B74DF0D" w14:textId="77777777" w:rsidTr="00BB6669">
        <w:tc>
          <w:tcPr>
            <w:tcW w:w="201" w:type="pct"/>
            <w:vMerge/>
          </w:tcPr>
          <w:p w14:paraId="5C3CAAB6" w14:textId="77777777" w:rsidR="00BB6669" w:rsidRDefault="00BB6669" w:rsidP="00BB6669">
            <w:pPr>
              <w:spacing w:after="0" w:line="240" w:lineRule="auto"/>
              <w:jc w:val="center"/>
              <w:rPr>
                <w:rFonts w:ascii="Times New Roman" w:hAnsi="Times New Roman" w:cs="Times New Roman"/>
                <w:b/>
                <w:sz w:val="18"/>
                <w:szCs w:val="18"/>
              </w:rPr>
            </w:pPr>
          </w:p>
        </w:tc>
        <w:tc>
          <w:tcPr>
            <w:tcW w:w="488" w:type="pct"/>
            <w:vMerge/>
          </w:tcPr>
          <w:p w14:paraId="1E6DDEE3" w14:textId="77777777" w:rsidR="00BB6669" w:rsidRPr="003356C0" w:rsidRDefault="00BB6669" w:rsidP="00BB6669">
            <w:pPr>
              <w:spacing w:after="0" w:line="240" w:lineRule="auto"/>
              <w:rPr>
                <w:rFonts w:ascii="Times New Roman" w:hAnsi="Times New Roman" w:cs="Times New Roman"/>
                <w:b/>
                <w:sz w:val="18"/>
                <w:szCs w:val="18"/>
              </w:rPr>
            </w:pPr>
          </w:p>
        </w:tc>
        <w:tc>
          <w:tcPr>
            <w:tcW w:w="809" w:type="pct"/>
          </w:tcPr>
          <w:p w14:paraId="780C6AFA" w14:textId="77777777" w:rsidR="00BB6669" w:rsidRDefault="00BB6669" w:rsidP="00BB6669">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Количество комплектов ключей</w:t>
            </w:r>
          </w:p>
        </w:tc>
        <w:tc>
          <w:tcPr>
            <w:tcW w:w="571" w:type="pct"/>
            <w:shd w:val="clear" w:color="auto" w:fill="auto"/>
          </w:tcPr>
          <w:p w14:paraId="0F70E1B9" w14:textId="77777777" w:rsidR="00BB6669"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Не менее 2-х</w:t>
            </w:r>
          </w:p>
        </w:tc>
        <w:tc>
          <w:tcPr>
            <w:tcW w:w="245" w:type="pct"/>
            <w:gridSpan w:val="2"/>
          </w:tcPr>
          <w:p w14:paraId="78903512" w14:textId="77777777" w:rsidR="00BB6669" w:rsidRPr="00175307" w:rsidRDefault="00BB6669" w:rsidP="00BB6669">
            <w:pPr>
              <w:spacing w:after="0" w:line="240" w:lineRule="auto"/>
              <w:jc w:val="center"/>
              <w:rPr>
                <w:rFonts w:ascii="Times New Roman" w:hAnsi="Times New Roman" w:cs="Times New Roman"/>
                <w:sz w:val="18"/>
                <w:szCs w:val="18"/>
              </w:rPr>
            </w:pPr>
          </w:p>
        </w:tc>
        <w:tc>
          <w:tcPr>
            <w:tcW w:w="656" w:type="pct"/>
          </w:tcPr>
          <w:p w14:paraId="4F50DC97" w14:textId="77777777" w:rsidR="00BB6669" w:rsidRPr="001B5E41" w:rsidRDefault="00BB6669" w:rsidP="00BB6669">
            <w:pPr>
              <w:spacing w:after="0" w:line="240" w:lineRule="auto"/>
              <w:rPr>
                <w:rFonts w:ascii="Times New Roman" w:hAnsi="Times New Roman" w:cs="Times New Roman"/>
                <w:sz w:val="18"/>
                <w:szCs w:val="18"/>
              </w:rPr>
            </w:pPr>
            <w:r w:rsidRPr="0080566C">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6C2B59CE" w14:textId="77777777" w:rsidR="00BB6669" w:rsidRDefault="00BB6669" w:rsidP="00BB6669">
            <w:pPr>
              <w:spacing w:after="0" w:line="240" w:lineRule="auto"/>
              <w:jc w:val="center"/>
              <w:rPr>
                <w:rFonts w:ascii="Times New Roman" w:hAnsi="Times New Roman" w:cs="Times New Roman"/>
                <w:b/>
                <w:sz w:val="18"/>
                <w:szCs w:val="18"/>
              </w:rPr>
            </w:pPr>
          </w:p>
        </w:tc>
        <w:tc>
          <w:tcPr>
            <w:tcW w:w="226" w:type="pct"/>
            <w:vMerge/>
          </w:tcPr>
          <w:p w14:paraId="56212294" w14:textId="77777777" w:rsidR="00BB6669" w:rsidRDefault="00BB6669" w:rsidP="00BB6669">
            <w:pPr>
              <w:spacing w:after="0" w:line="240" w:lineRule="auto"/>
              <w:jc w:val="center"/>
              <w:rPr>
                <w:rFonts w:ascii="Times New Roman" w:hAnsi="Times New Roman" w:cs="Times New Roman"/>
                <w:b/>
                <w:sz w:val="18"/>
                <w:szCs w:val="18"/>
              </w:rPr>
            </w:pPr>
          </w:p>
        </w:tc>
        <w:tc>
          <w:tcPr>
            <w:tcW w:w="407" w:type="pct"/>
            <w:vMerge/>
          </w:tcPr>
          <w:p w14:paraId="50387396" w14:textId="77777777" w:rsidR="00BB6669" w:rsidRPr="003356C0"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20B729F2"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2DD0E455"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41D46C4B"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0D4B43CE"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56B00FF2" w14:textId="77777777" w:rsidTr="00BB6669">
        <w:tc>
          <w:tcPr>
            <w:tcW w:w="201" w:type="pct"/>
            <w:vMerge/>
          </w:tcPr>
          <w:p w14:paraId="6D9DA573" w14:textId="77777777" w:rsidR="00BB6669" w:rsidRDefault="00BB6669" w:rsidP="00BB6669">
            <w:pPr>
              <w:spacing w:after="0" w:line="240" w:lineRule="auto"/>
              <w:jc w:val="center"/>
              <w:rPr>
                <w:rFonts w:ascii="Times New Roman" w:hAnsi="Times New Roman" w:cs="Times New Roman"/>
                <w:b/>
                <w:sz w:val="18"/>
                <w:szCs w:val="18"/>
              </w:rPr>
            </w:pPr>
          </w:p>
        </w:tc>
        <w:tc>
          <w:tcPr>
            <w:tcW w:w="488" w:type="pct"/>
            <w:vMerge/>
          </w:tcPr>
          <w:p w14:paraId="53E121AA" w14:textId="77777777" w:rsidR="00BB6669" w:rsidRPr="003356C0" w:rsidRDefault="00BB6669" w:rsidP="00BB6669">
            <w:pPr>
              <w:spacing w:after="0" w:line="240" w:lineRule="auto"/>
              <w:rPr>
                <w:rFonts w:ascii="Times New Roman" w:hAnsi="Times New Roman" w:cs="Times New Roman"/>
                <w:b/>
                <w:sz w:val="18"/>
                <w:szCs w:val="18"/>
              </w:rPr>
            </w:pPr>
          </w:p>
        </w:tc>
        <w:tc>
          <w:tcPr>
            <w:tcW w:w="809" w:type="pct"/>
          </w:tcPr>
          <w:p w14:paraId="7ED55E61" w14:textId="77777777" w:rsidR="00BB6669" w:rsidRDefault="00BB6669" w:rsidP="00BB6669">
            <w:pPr>
              <w:spacing w:after="0" w:line="240" w:lineRule="auto"/>
              <w:rPr>
                <w:rFonts w:ascii="Times New Roman" w:hAnsi="Times New Roman" w:cs="Times New Roman"/>
                <w:sz w:val="18"/>
                <w:szCs w:val="18"/>
                <w:lang w:eastAsia="ru-RU"/>
              </w:rPr>
            </w:pPr>
            <w:r w:rsidRPr="00061F86">
              <w:rPr>
                <w:rFonts w:ascii="Times New Roman" w:hAnsi="Times New Roman" w:cs="Times New Roman"/>
                <w:sz w:val="18"/>
                <w:szCs w:val="18"/>
                <w:lang w:eastAsia="ru-RU"/>
              </w:rPr>
              <w:t>Тип конструкции тумбы</w:t>
            </w:r>
          </w:p>
        </w:tc>
        <w:tc>
          <w:tcPr>
            <w:tcW w:w="571" w:type="pct"/>
            <w:shd w:val="clear" w:color="auto" w:fill="auto"/>
          </w:tcPr>
          <w:p w14:paraId="5A92B775" w14:textId="77777777" w:rsidR="00BB6669" w:rsidRPr="00175307"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мобильная</w:t>
            </w:r>
          </w:p>
        </w:tc>
        <w:tc>
          <w:tcPr>
            <w:tcW w:w="245" w:type="pct"/>
            <w:gridSpan w:val="2"/>
          </w:tcPr>
          <w:p w14:paraId="4994E609" w14:textId="77777777" w:rsidR="00BB6669" w:rsidRPr="00175307" w:rsidRDefault="00BB6669" w:rsidP="00BB6669">
            <w:pPr>
              <w:spacing w:after="0" w:line="240" w:lineRule="auto"/>
              <w:jc w:val="center"/>
              <w:rPr>
                <w:rFonts w:ascii="Times New Roman" w:hAnsi="Times New Roman" w:cs="Times New Roman"/>
                <w:sz w:val="18"/>
                <w:szCs w:val="18"/>
              </w:rPr>
            </w:pPr>
          </w:p>
        </w:tc>
        <w:tc>
          <w:tcPr>
            <w:tcW w:w="656" w:type="pct"/>
          </w:tcPr>
          <w:p w14:paraId="7049BBA3" w14:textId="77777777" w:rsidR="00BB6669" w:rsidRPr="001B5E41" w:rsidRDefault="00BB6669" w:rsidP="00BB6669">
            <w:pPr>
              <w:spacing w:after="0" w:line="240" w:lineRule="auto"/>
              <w:rPr>
                <w:rFonts w:ascii="Times New Roman" w:hAnsi="Times New Roman" w:cs="Times New Roman"/>
                <w:sz w:val="18"/>
                <w:szCs w:val="18"/>
              </w:rPr>
            </w:pPr>
            <w:r w:rsidRPr="001B5E41">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57B04A49" w14:textId="77777777" w:rsidR="00BB6669" w:rsidRDefault="00BB6669" w:rsidP="00BB6669">
            <w:pPr>
              <w:spacing w:after="0" w:line="240" w:lineRule="auto"/>
              <w:jc w:val="center"/>
              <w:rPr>
                <w:rFonts w:ascii="Times New Roman" w:hAnsi="Times New Roman" w:cs="Times New Roman"/>
                <w:b/>
                <w:sz w:val="18"/>
                <w:szCs w:val="18"/>
              </w:rPr>
            </w:pPr>
          </w:p>
        </w:tc>
        <w:tc>
          <w:tcPr>
            <w:tcW w:w="226" w:type="pct"/>
            <w:vMerge/>
          </w:tcPr>
          <w:p w14:paraId="211EA5EB" w14:textId="77777777" w:rsidR="00BB6669" w:rsidRDefault="00BB6669" w:rsidP="00BB6669">
            <w:pPr>
              <w:spacing w:after="0" w:line="240" w:lineRule="auto"/>
              <w:jc w:val="center"/>
              <w:rPr>
                <w:rFonts w:ascii="Times New Roman" w:hAnsi="Times New Roman" w:cs="Times New Roman"/>
                <w:b/>
                <w:sz w:val="18"/>
                <w:szCs w:val="18"/>
              </w:rPr>
            </w:pPr>
          </w:p>
        </w:tc>
        <w:tc>
          <w:tcPr>
            <w:tcW w:w="407" w:type="pct"/>
            <w:vMerge/>
          </w:tcPr>
          <w:p w14:paraId="2FCFE238" w14:textId="77777777" w:rsidR="00BB6669" w:rsidRPr="003356C0"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55263A83"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369F87F6"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212FB013"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3D829C39"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3795F0E6" w14:textId="77777777" w:rsidTr="00BB6669">
        <w:tc>
          <w:tcPr>
            <w:tcW w:w="201" w:type="pct"/>
            <w:vMerge/>
          </w:tcPr>
          <w:p w14:paraId="3B609D91" w14:textId="77777777" w:rsidR="00BB6669" w:rsidRDefault="00BB6669" w:rsidP="00BB6669">
            <w:pPr>
              <w:spacing w:after="0" w:line="240" w:lineRule="auto"/>
              <w:jc w:val="center"/>
              <w:rPr>
                <w:rFonts w:ascii="Times New Roman" w:hAnsi="Times New Roman" w:cs="Times New Roman"/>
                <w:b/>
                <w:sz w:val="18"/>
                <w:szCs w:val="18"/>
              </w:rPr>
            </w:pPr>
          </w:p>
        </w:tc>
        <w:tc>
          <w:tcPr>
            <w:tcW w:w="488" w:type="pct"/>
            <w:vMerge/>
          </w:tcPr>
          <w:p w14:paraId="048997AD" w14:textId="77777777" w:rsidR="00BB6669" w:rsidRPr="003356C0" w:rsidRDefault="00BB6669" w:rsidP="00BB6669">
            <w:pPr>
              <w:spacing w:after="0" w:line="240" w:lineRule="auto"/>
              <w:rPr>
                <w:rFonts w:ascii="Times New Roman" w:hAnsi="Times New Roman" w:cs="Times New Roman"/>
                <w:b/>
                <w:sz w:val="18"/>
                <w:szCs w:val="18"/>
              </w:rPr>
            </w:pPr>
          </w:p>
        </w:tc>
        <w:tc>
          <w:tcPr>
            <w:tcW w:w="809" w:type="pct"/>
          </w:tcPr>
          <w:p w14:paraId="2D8C6CB7" w14:textId="77777777" w:rsidR="00BB6669" w:rsidRDefault="00BB6669" w:rsidP="00BB6669">
            <w:pPr>
              <w:spacing w:after="0" w:line="240" w:lineRule="auto"/>
              <w:rPr>
                <w:rFonts w:ascii="Times New Roman" w:hAnsi="Times New Roman" w:cs="Times New Roman"/>
                <w:sz w:val="18"/>
                <w:szCs w:val="18"/>
                <w:lang w:eastAsia="ru-RU"/>
              </w:rPr>
            </w:pPr>
            <w:r w:rsidRPr="00061F86">
              <w:rPr>
                <w:rFonts w:ascii="Times New Roman" w:hAnsi="Times New Roman" w:cs="Times New Roman"/>
                <w:sz w:val="18"/>
                <w:szCs w:val="18"/>
                <w:lang w:eastAsia="ru-RU"/>
              </w:rPr>
              <w:t>Тип тумбы</w:t>
            </w:r>
          </w:p>
        </w:tc>
        <w:tc>
          <w:tcPr>
            <w:tcW w:w="571" w:type="pct"/>
            <w:shd w:val="clear" w:color="auto" w:fill="auto"/>
          </w:tcPr>
          <w:p w14:paraId="7F336A0A" w14:textId="77777777" w:rsidR="00BB6669" w:rsidRPr="00175307" w:rsidRDefault="00BB6669" w:rsidP="00BB6669">
            <w:pPr>
              <w:spacing w:after="0" w:line="240" w:lineRule="auto"/>
              <w:jc w:val="center"/>
              <w:rPr>
                <w:rFonts w:ascii="Times New Roman" w:hAnsi="Times New Roman" w:cs="Times New Roman"/>
                <w:sz w:val="18"/>
                <w:szCs w:val="18"/>
              </w:rPr>
            </w:pPr>
            <w:r w:rsidRPr="00B2091A">
              <w:rPr>
                <w:rFonts w:ascii="Times New Roman" w:hAnsi="Times New Roman" w:cs="Times New Roman"/>
                <w:sz w:val="18"/>
                <w:szCs w:val="18"/>
              </w:rPr>
              <w:t>Закрытая</w:t>
            </w:r>
          </w:p>
        </w:tc>
        <w:tc>
          <w:tcPr>
            <w:tcW w:w="245" w:type="pct"/>
            <w:gridSpan w:val="2"/>
          </w:tcPr>
          <w:p w14:paraId="7277FF5C" w14:textId="77777777" w:rsidR="00BB6669" w:rsidRPr="00175307" w:rsidRDefault="00BB6669" w:rsidP="00BB6669">
            <w:pPr>
              <w:spacing w:after="0" w:line="240" w:lineRule="auto"/>
              <w:jc w:val="center"/>
              <w:rPr>
                <w:rFonts w:ascii="Times New Roman" w:hAnsi="Times New Roman" w:cs="Times New Roman"/>
                <w:sz w:val="18"/>
                <w:szCs w:val="18"/>
              </w:rPr>
            </w:pPr>
          </w:p>
        </w:tc>
        <w:tc>
          <w:tcPr>
            <w:tcW w:w="656" w:type="pct"/>
          </w:tcPr>
          <w:p w14:paraId="008C64D6" w14:textId="77777777" w:rsidR="00BB6669" w:rsidRPr="001B5E41" w:rsidRDefault="00BB6669" w:rsidP="00BB6669">
            <w:pPr>
              <w:spacing w:after="0" w:line="240" w:lineRule="auto"/>
              <w:rPr>
                <w:rFonts w:ascii="Times New Roman" w:hAnsi="Times New Roman" w:cs="Times New Roman"/>
                <w:sz w:val="18"/>
                <w:szCs w:val="18"/>
              </w:rPr>
            </w:pPr>
            <w:r w:rsidRPr="001B5E41">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25051553" w14:textId="77777777" w:rsidR="00BB6669" w:rsidRDefault="00BB6669" w:rsidP="00BB6669">
            <w:pPr>
              <w:spacing w:after="0" w:line="240" w:lineRule="auto"/>
              <w:jc w:val="center"/>
              <w:rPr>
                <w:rFonts w:ascii="Times New Roman" w:hAnsi="Times New Roman" w:cs="Times New Roman"/>
                <w:b/>
                <w:sz w:val="18"/>
                <w:szCs w:val="18"/>
              </w:rPr>
            </w:pPr>
          </w:p>
        </w:tc>
        <w:tc>
          <w:tcPr>
            <w:tcW w:w="226" w:type="pct"/>
            <w:vMerge/>
          </w:tcPr>
          <w:p w14:paraId="4F0FD1BE" w14:textId="77777777" w:rsidR="00BB6669" w:rsidRDefault="00BB6669" w:rsidP="00BB6669">
            <w:pPr>
              <w:spacing w:after="0" w:line="240" w:lineRule="auto"/>
              <w:jc w:val="center"/>
              <w:rPr>
                <w:rFonts w:ascii="Times New Roman" w:hAnsi="Times New Roman" w:cs="Times New Roman"/>
                <w:b/>
                <w:sz w:val="18"/>
                <w:szCs w:val="18"/>
              </w:rPr>
            </w:pPr>
          </w:p>
        </w:tc>
        <w:tc>
          <w:tcPr>
            <w:tcW w:w="407" w:type="pct"/>
            <w:vMerge/>
          </w:tcPr>
          <w:p w14:paraId="2CEE3B08" w14:textId="77777777" w:rsidR="00BB6669" w:rsidRPr="003356C0"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4A5B6B56"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30319C62"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7A4922C8"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62C841EC"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55800BFE" w14:textId="77777777" w:rsidTr="00BB6669">
        <w:tc>
          <w:tcPr>
            <w:tcW w:w="201" w:type="pct"/>
            <w:vMerge/>
          </w:tcPr>
          <w:p w14:paraId="0E476C31" w14:textId="77777777" w:rsidR="00BB6669" w:rsidRDefault="00BB6669" w:rsidP="00BB6669">
            <w:pPr>
              <w:spacing w:after="0" w:line="240" w:lineRule="auto"/>
              <w:jc w:val="center"/>
              <w:rPr>
                <w:rFonts w:ascii="Times New Roman" w:hAnsi="Times New Roman" w:cs="Times New Roman"/>
                <w:b/>
                <w:sz w:val="18"/>
                <w:szCs w:val="18"/>
              </w:rPr>
            </w:pPr>
          </w:p>
        </w:tc>
        <w:tc>
          <w:tcPr>
            <w:tcW w:w="488" w:type="pct"/>
            <w:vMerge/>
          </w:tcPr>
          <w:p w14:paraId="650E55F6" w14:textId="77777777" w:rsidR="00BB6669" w:rsidRPr="003356C0" w:rsidRDefault="00BB6669" w:rsidP="00BB6669">
            <w:pPr>
              <w:spacing w:after="0" w:line="240" w:lineRule="auto"/>
              <w:rPr>
                <w:rFonts w:ascii="Times New Roman" w:hAnsi="Times New Roman" w:cs="Times New Roman"/>
                <w:b/>
                <w:sz w:val="18"/>
                <w:szCs w:val="18"/>
              </w:rPr>
            </w:pPr>
          </w:p>
        </w:tc>
        <w:tc>
          <w:tcPr>
            <w:tcW w:w="809" w:type="pct"/>
          </w:tcPr>
          <w:p w14:paraId="7204A71D" w14:textId="77777777" w:rsidR="00BB6669" w:rsidRDefault="00BB6669" w:rsidP="00BB6669">
            <w:pPr>
              <w:spacing w:after="0" w:line="240" w:lineRule="auto"/>
              <w:rPr>
                <w:rFonts w:ascii="Times New Roman" w:hAnsi="Times New Roman" w:cs="Times New Roman"/>
                <w:sz w:val="18"/>
                <w:szCs w:val="18"/>
                <w:lang w:eastAsia="ru-RU"/>
              </w:rPr>
            </w:pPr>
            <w:r w:rsidRPr="00061F86">
              <w:rPr>
                <w:rFonts w:ascii="Times New Roman" w:hAnsi="Times New Roman" w:cs="Times New Roman"/>
                <w:sz w:val="18"/>
                <w:szCs w:val="18"/>
                <w:lang w:eastAsia="ru-RU"/>
              </w:rPr>
              <w:t>Тип фасада тумбы закрытой</w:t>
            </w:r>
          </w:p>
        </w:tc>
        <w:tc>
          <w:tcPr>
            <w:tcW w:w="571" w:type="pct"/>
            <w:shd w:val="clear" w:color="auto" w:fill="auto"/>
          </w:tcPr>
          <w:p w14:paraId="378C0131" w14:textId="77777777" w:rsidR="00BB6669" w:rsidRPr="00175307" w:rsidRDefault="00BB6669" w:rsidP="00BB66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Выдвижные ящики</w:t>
            </w:r>
          </w:p>
        </w:tc>
        <w:tc>
          <w:tcPr>
            <w:tcW w:w="245" w:type="pct"/>
            <w:gridSpan w:val="2"/>
          </w:tcPr>
          <w:p w14:paraId="11167FCF" w14:textId="77777777" w:rsidR="00BB6669" w:rsidRPr="00175307" w:rsidRDefault="00BB6669" w:rsidP="00BB6669">
            <w:pPr>
              <w:spacing w:after="0" w:line="240" w:lineRule="auto"/>
              <w:jc w:val="center"/>
              <w:rPr>
                <w:rFonts w:ascii="Times New Roman" w:hAnsi="Times New Roman" w:cs="Times New Roman"/>
                <w:sz w:val="18"/>
                <w:szCs w:val="18"/>
              </w:rPr>
            </w:pPr>
          </w:p>
        </w:tc>
        <w:tc>
          <w:tcPr>
            <w:tcW w:w="656" w:type="pct"/>
          </w:tcPr>
          <w:p w14:paraId="2731D4DC" w14:textId="77777777" w:rsidR="00BB6669" w:rsidRPr="001B5E41" w:rsidRDefault="00BB6669" w:rsidP="00BB6669">
            <w:pPr>
              <w:spacing w:after="0" w:line="240" w:lineRule="auto"/>
              <w:rPr>
                <w:rFonts w:ascii="Times New Roman" w:hAnsi="Times New Roman" w:cs="Times New Roman"/>
                <w:sz w:val="18"/>
                <w:szCs w:val="18"/>
              </w:rPr>
            </w:pPr>
            <w:r w:rsidRPr="001B5E41">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3DBFB94A" w14:textId="77777777" w:rsidR="00BB6669" w:rsidRDefault="00BB6669" w:rsidP="00BB6669">
            <w:pPr>
              <w:spacing w:after="0" w:line="240" w:lineRule="auto"/>
              <w:jc w:val="center"/>
              <w:rPr>
                <w:rFonts w:ascii="Times New Roman" w:hAnsi="Times New Roman" w:cs="Times New Roman"/>
                <w:b/>
                <w:sz w:val="18"/>
                <w:szCs w:val="18"/>
              </w:rPr>
            </w:pPr>
          </w:p>
        </w:tc>
        <w:tc>
          <w:tcPr>
            <w:tcW w:w="226" w:type="pct"/>
            <w:vMerge/>
          </w:tcPr>
          <w:p w14:paraId="7F341CA7" w14:textId="77777777" w:rsidR="00BB6669" w:rsidRDefault="00BB6669" w:rsidP="00BB6669">
            <w:pPr>
              <w:spacing w:after="0" w:line="240" w:lineRule="auto"/>
              <w:jc w:val="center"/>
              <w:rPr>
                <w:rFonts w:ascii="Times New Roman" w:hAnsi="Times New Roman" w:cs="Times New Roman"/>
                <w:b/>
                <w:sz w:val="18"/>
                <w:szCs w:val="18"/>
              </w:rPr>
            </w:pPr>
          </w:p>
        </w:tc>
        <w:tc>
          <w:tcPr>
            <w:tcW w:w="407" w:type="pct"/>
            <w:vMerge/>
          </w:tcPr>
          <w:p w14:paraId="0D3C2B88" w14:textId="77777777" w:rsidR="00BB6669" w:rsidRPr="003356C0"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585EB36E"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4416778D"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2CF527FA"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540B6DCC"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468A2D5F" w14:textId="77777777" w:rsidTr="00BB6669">
        <w:tc>
          <w:tcPr>
            <w:tcW w:w="201" w:type="pct"/>
            <w:vMerge/>
          </w:tcPr>
          <w:p w14:paraId="2C58E3CB" w14:textId="77777777" w:rsidR="00BB6669" w:rsidRDefault="00BB6669" w:rsidP="00BB6669">
            <w:pPr>
              <w:spacing w:after="0" w:line="240" w:lineRule="auto"/>
              <w:jc w:val="center"/>
              <w:rPr>
                <w:rFonts w:ascii="Times New Roman" w:hAnsi="Times New Roman" w:cs="Times New Roman"/>
                <w:b/>
                <w:sz w:val="18"/>
                <w:szCs w:val="18"/>
              </w:rPr>
            </w:pPr>
          </w:p>
        </w:tc>
        <w:tc>
          <w:tcPr>
            <w:tcW w:w="488" w:type="pct"/>
            <w:vMerge/>
          </w:tcPr>
          <w:p w14:paraId="6927B863" w14:textId="77777777" w:rsidR="00BB6669" w:rsidRPr="003356C0" w:rsidRDefault="00BB6669" w:rsidP="00BB6669">
            <w:pPr>
              <w:spacing w:after="0" w:line="240" w:lineRule="auto"/>
              <w:rPr>
                <w:rFonts w:ascii="Times New Roman" w:hAnsi="Times New Roman" w:cs="Times New Roman"/>
                <w:b/>
                <w:sz w:val="18"/>
                <w:szCs w:val="18"/>
              </w:rPr>
            </w:pPr>
          </w:p>
        </w:tc>
        <w:tc>
          <w:tcPr>
            <w:tcW w:w="809" w:type="pct"/>
          </w:tcPr>
          <w:p w14:paraId="33D99F68" w14:textId="77777777" w:rsidR="00BB6669" w:rsidRDefault="00BB6669" w:rsidP="00BB6669">
            <w:pPr>
              <w:spacing w:after="0" w:line="240" w:lineRule="auto"/>
              <w:rPr>
                <w:rFonts w:ascii="Times New Roman" w:hAnsi="Times New Roman" w:cs="Times New Roman"/>
                <w:sz w:val="18"/>
                <w:szCs w:val="18"/>
                <w:lang w:eastAsia="ru-RU"/>
              </w:rPr>
            </w:pPr>
            <w:r w:rsidRPr="00061F86">
              <w:rPr>
                <w:rFonts w:ascii="Times New Roman" w:hAnsi="Times New Roman" w:cs="Times New Roman"/>
                <w:sz w:val="18"/>
                <w:szCs w:val="18"/>
                <w:lang w:eastAsia="ru-RU"/>
              </w:rPr>
              <w:t>Количество выдвижных ящиков</w:t>
            </w:r>
          </w:p>
        </w:tc>
        <w:tc>
          <w:tcPr>
            <w:tcW w:w="571" w:type="pct"/>
            <w:shd w:val="clear" w:color="auto" w:fill="auto"/>
          </w:tcPr>
          <w:p w14:paraId="3EC532C5" w14:textId="77777777" w:rsidR="00BB6669" w:rsidRPr="00175307" w:rsidRDefault="00BB6669" w:rsidP="00BB66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3</w:t>
            </w:r>
          </w:p>
        </w:tc>
        <w:tc>
          <w:tcPr>
            <w:tcW w:w="245" w:type="pct"/>
            <w:gridSpan w:val="2"/>
          </w:tcPr>
          <w:p w14:paraId="2E398F2D" w14:textId="77777777" w:rsidR="00BB6669" w:rsidRPr="00175307" w:rsidRDefault="00BB6669" w:rsidP="00BB6669">
            <w:pPr>
              <w:spacing w:after="0" w:line="240" w:lineRule="auto"/>
              <w:jc w:val="center"/>
              <w:rPr>
                <w:rFonts w:ascii="Times New Roman" w:hAnsi="Times New Roman" w:cs="Times New Roman"/>
                <w:sz w:val="18"/>
                <w:szCs w:val="18"/>
              </w:rPr>
            </w:pPr>
          </w:p>
        </w:tc>
        <w:tc>
          <w:tcPr>
            <w:tcW w:w="656" w:type="pct"/>
          </w:tcPr>
          <w:p w14:paraId="7136827E" w14:textId="77777777" w:rsidR="00BB6669" w:rsidRPr="001B5E41" w:rsidRDefault="00BB6669" w:rsidP="00BB6669">
            <w:pPr>
              <w:spacing w:after="0" w:line="240" w:lineRule="auto"/>
              <w:rPr>
                <w:rFonts w:ascii="Times New Roman" w:hAnsi="Times New Roman" w:cs="Times New Roman"/>
                <w:sz w:val="18"/>
                <w:szCs w:val="18"/>
              </w:rPr>
            </w:pPr>
            <w:r w:rsidRPr="001B5E41">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5339111C" w14:textId="77777777" w:rsidR="00BB6669" w:rsidRDefault="00BB6669" w:rsidP="00BB6669">
            <w:pPr>
              <w:spacing w:after="0" w:line="240" w:lineRule="auto"/>
              <w:jc w:val="center"/>
              <w:rPr>
                <w:rFonts w:ascii="Times New Roman" w:hAnsi="Times New Roman" w:cs="Times New Roman"/>
                <w:b/>
                <w:sz w:val="18"/>
                <w:szCs w:val="18"/>
              </w:rPr>
            </w:pPr>
          </w:p>
        </w:tc>
        <w:tc>
          <w:tcPr>
            <w:tcW w:w="226" w:type="pct"/>
            <w:vMerge/>
          </w:tcPr>
          <w:p w14:paraId="4F524A65" w14:textId="77777777" w:rsidR="00BB6669" w:rsidRDefault="00BB6669" w:rsidP="00BB6669">
            <w:pPr>
              <w:spacing w:after="0" w:line="240" w:lineRule="auto"/>
              <w:jc w:val="center"/>
              <w:rPr>
                <w:rFonts w:ascii="Times New Roman" w:hAnsi="Times New Roman" w:cs="Times New Roman"/>
                <w:b/>
                <w:sz w:val="18"/>
                <w:szCs w:val="18"/>
              </w:rPr>
            </w:pPr>
          </w:p>
        </w:tc>
        <w:tc>
          <w:tcPr>
            <w:tcW w:w="407" w:type="pct"/>
            <w:vMerge/>
          </w:tcPr>
          <w:p w14:paraId="22FCDBC3" w14:textId="77777777" w:rsidR="00BB6669" w:rsidRPr="003356C0"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59877DDD"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3DF45FB3"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63083CC1"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4E0F9313"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41B9416D" w14:textId="77777777" w:rsidTr="00BB6669">
        <w:tc>
          <w:tcPr>
            <w:tcW w:w="201" w:type="pct"/>
            <w:vMerge/>
          </w:tcPr>
          <w:p w14:paraId="3DFB7DD0" w14:textId="77777777" w:rsidR="00BB6669" w:rsidRDefault="00BB6669" w:rsidP="00BB6669">
            <w:pPr>
              <w:spacing w:after="0" w:line="240" w:lineRule="auto"/>
              <w:jc w:val="center"/>
              <w:rPr>
                <w:rFonts w:ascii="Times New Roman" w:hAnsi="Times New Roman" w:cs="Times New Roman"/>
                <w:b/>
                <w:sz w:val="18"/>
                <w:szCs w:val="18"/>
              </w:rPr>
            </w:pPr>
          </w:p>
        </w:tc>
        <w:tc>
          <w:tcPr>
            <w:tcW w:w="488" w:type="pct"/>
            <w:vMerge/>
          </w:tcPr>
          <w:p w14:paraId="74166868" w14:textId="77777777" w:rsidR="00BB6669" w:rsidRPr="003356C0" w:rsidRDefault="00BB6669" w:rsidP="00BB6669">
            <w:pPr>
              <w:spacing w:after="0" w:line="240" w:lineRule="auto"/>
              <w:rPr>
                <w:rFonts w:ascii="Times New Roman" w:hAnsi="Times New Roman" w:cs="Times New Roman"/>
                <w:b/>
                <w:sz w:val="18"/>
                <w:szCs w:val="18"/>
              </w:rPr>
            </w:pPr>
          </w:p>
        </w:tc>
        <w:tc>
          <w:tcPr>
            <w:tcW w:w="809" w:type="pct"/>
          </w:tcPr>
          <w:p w14:paraId="1AB04170" w14:textId="77777777" w:rsidR="00BB6669" w:rsidRDefault="00BB6669" w:rsidP="00BB6669">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Высота</w:t>
            </w:r>
          </w:p>
        </w:tc>
        <w:tc>
          <w:tcPr>
            <w:tcW w:w="571" w:type="pct"/>
            <w:shd w:val="clear" w:color="auto" w:fill="auto"/>
          </w:tcPr>
          <w:p w14:paraId="76CB2FA4" w14:textId="77777777" w:rsidR="00BB6669" w:rsidRPr="00175307" w:rsidRDefault="00BB6669" w:rsidP="00BB66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600</w:t>
            </w:r>
          </w:p>
        </w:tc>
        <w:tc>
          <w:tcPr>
            <w:tcW w:w="245" w:type="pct"/>
            <w:gridSpan w:val="2"/>
          </w:tcPr>
          <w:p w14:paraId="6BEF8B21" w14:textId="77777777" w:rsidR="00BB6669" w:rsidRPr="00175307"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656" w:type="pct"/>
          </w:tcPr>
          <w:p w14:paraId="5FB96833" w14:textId="77777777" w:rsidR="00BB6669" w:rsidRPr="001B5E41" w:rsidRDefault="00BB6669" w:rsidP="00BB6669">
            <w:pPr>
              <w:spacing w:after="0" w:line="240" w:lineRule="auto"/>
              <w:rPr>
                <w:rFonts w:ascii="Times New Roman" w:hAnsi="Times New Roman" w:cs="Times New Roman"/>
                <w:sz w:val="18"/>
                <w:szCs w:val="18"/>
              </w:rPr>
            </w:pPr>
            <w:r w:rsidRPr="001B5E41">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66DF4611" w14:textId="77777777" w:rsidR="00BB6669" w:rsidRDefault="00BB6669" w:rsidP="00BB6669">
            <w:pPr>
              <w:spacing w:after="0" w:line="240" w:lineRule="auto"/>
              <w:jc w:val="center"/>
              <w:rPr>
                <w:rFonts w:ascii="Times New Roman" w:hAnsi="Times New Roman" w:cs="Times New Roman"/>
                <w:b/>
                <w:sz w:val="18"/>
                <w:szCs w:val="18"/>
              </w:rPr>
            </w:pPr>
          </w:p>
        </w:tc>
        <w:tc>
          <w:tcPr>
            <w:tcW w:w="226" w:type="pct"/>
            <w:vMerge/>
          </w:tcPr>
          <w:p w14:paraId="1E8FD657" w14:textId="77777777" w:rsidR="00BB6669" w:rsidRDefault="00BB6669" w:rsidP="00BB6669">
            <w:pPr>
              <w:spacing w:after="0" w:line="240" w:lineRule="auto"/>
              <w:jc w:val="center"/>
              <w:rPr>
                <w:rFonts w:ascii="Times New Roman" w:hAnsi="Times New Roman" w:cs="Times New Roman"/>
                <w:b/>
                <w:sz w:val="18"/>
                <w:szCs w:val="18"/>
              </w:rPr>
            </w:pPr>
          </w:p>
        </w:tc>
        <w:tc>
          <w:tcPr>
            <w:tcW w:w="407" w:type="pct"/>
            <w:vMerge/>
          </w:tcPr>
          <w:p w14:paraId="0F1E8B1F" w14:textId="77777777" w:rsidR="00BB6669" w:rsidRPr="003356C0"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21CBCAA1"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222935F7"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22081668"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2B5046CF"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6782BC2C" w14:textId="77777777" w:rsidTr="00BB6669">
        <w:tc>
          <w:tcPr>
            <w:tcW w:w="201" w:type="pct"/>
            <w:vMerge/>
          </w:tcPr>
          <w:p w14:paraId="7B0FBE59" w14:textId="77777777" w:rsidR="00BB6669" w:rsidRDefault="00BB6669" w:rsidP="00BB6669">
            <w:pPr>
              <w:spacing w:after="0" w:line="240" w:lineRule="auto"/>
              <w:jc w:val="center"/>
              <w:rPr>
                <w:rFonts w:ascii="Times New Roman" w:hAnsi="Times New Roman" w:cs="Times New Roman"/>
                <w:b/>
                <w:sz w:val="18"/>
                <w:szCs w:val="18"/>
              </w:rPr>
            </w:pPr>
          </w:p>
        </w:tc>
        <w:tc>
          <w:tcPr>
            <w:tcW w:w="488" w:type="pct"/>
            <w:vMerge/>
          </w:tcPr>
          <w:p w14:paraId="26064EAD" w14:textId="77777777" w:rsidR="00BB6669" w:rsidRPr="003356C0" w:rsidRDefault="00BB6669" w:rsidP="00BB6669">
            <w:pPr>
              <w:spacing w:after="0" w:line="240" w:lineRule="auto"/>
              <w:rPr>
                <w:rFonts w:ascii="Times New Roman" w:hAnsi="Times New Roman" w:cs="Times New Roman"/>
                <w:b/>
                <w:sz w:val="18"/>
                <w:szCs w:val="18"/>
              </w:rPr>
            </w:pPr>
          </w:p>
        </w:tc>
        <w:tc>
          <w:tcPr>
            <w:tcW w:w="809" w:type="pct"/>
          </w:tcPr>
          <w:p w14:paraId="5B04FD84" w14:textId="77777777" w:rsidR="00BB6669" w:rsidRDefault="00BB6669" w:rsidP="00BB6669">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Ширина</w:t>
            </w:r>
          </w:p>
        </w:tc>
        <w:tc>
          <w:tcPr>
            <w:tcW w:w="571" w:type="pct"/>
            <w:shd w:val="clear" w:color="auto" w:fill="auto"/>
          </w:tcPr>
          <w:p w14:paraId="697E9368" w14:textId="77777777" w:rsidR="00BB6669" w:rsidRPr="00175307" w:rsidRDefault="00BB6669" w:rsidP="00BB66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400</w:t>
            </w:r>
          </w:p>
        </w:tc>
        <w:tc>
          <w:tcPr>
            <w:tcW w:w="245" w:type="pct"/>
            <w:gridSpan w:val="2"/>
          </w:tcPr>
          <w:p w14:paraId="37E9F08C" w14:textId="77777777" w:rsidR="00BB6669" w:rsidRPr="00175307"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656" w:type="pct"/>
          </w:tcPr>
          <w:p w14:paraId="24BDF6B0" w14:textId="77777777" w:rsidR="00BB6669" w:rsidRPr="001B5E41" w:rsidRDefault="00BB6669" w:rsidP="00BB6669">
            <w:pPr>
              <w:spacing w:after="0" w:line="240" w:lineRule="auto"/>
              <w:rPr>
                <w:rFonts w:ascii="Times New Roman" w:hAnsi="Times New Roman" w:cs="Times New Roman"/>
                <w:sz w:val="18"/>
                <w:szCs w:val="18"/>
              </w:rPr>
            </w:pPr>
            <w:r w:rsidRPr="001B5E41">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26AD90E3" w14:textId="77777777" w:rsidR="00BB6669" w:rsidRDefault="00BB6669" w:rsidP="00BB6669">
            <w:pPr>
              <w:spacing w:after="0" w:line="240" w:lineRule="auto"/>
              <w:jc w:val="center"/>
              <w:rPr>
                <w:rFonts w:ascii="Times New Roman" w:hAnsi="Times New Roman" w:cs="Times New Roman"/>
                <w:b/>
                <w:sz w:val="18"/>
                <w:szCs w:val="18"/>
              </w:rPr>
            </w:pPr>
          </w:p>
        </w:tc>
        <w:tc>
          <w:tcPr>
            <w:tcW w:w="226" w:type="pct"/>
            <w:vMerge/>
          </w:tcPr>
          <w:p w14:paraId="6B9C0ADC" w14:textId="77777777" w:rsidR="00BB6669" w:rsidRDefault="00BB6669" w:rsidP="00BB6669">
            <w:pPr>
              <w:spacing w:after="0" w:line="240" w:lineRule="auto"/>
              <w:jc w:val="center"/>
              <w:rPr>
                <w:rFonts w:ascii="Times New Roman" w:hAnsi="Times New Roman" w:cs="Times New Roman"/>
                <w:b/>
                <w:sz w:val="18"/>
                <w:szCs w:val="18"/>
              </w:rPr>
            </w:pPr>
          </w:p>
        </w:tc>
        <w:tc>
          <w:tcPr>
            <w:tcW w:w="407" w:type="pct"/>
            <w:vMerge/>
          </w:tcPr>
          <w:p w14:paraId="5C59952D" w14:textId="77777777" w:rsidR="00BB6669" w:rsidRPr="003356C0"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73BCD7E8"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2EB3C316"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414FFABC"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3452CCAC"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64123BA6" w14:textId="77777777" w:rsidTr="00BB6669">
        <w:tc>
          <w:tcPr>
            <w:tcW w:w="201" w:type="pct"/>
            <w:vMerge/>
          </w:tcPr>
          <w:p w14:paraId="1D79CE16" w14:textId="77777777" w:rsidR="00BB6669" w:rsidRDefault="00BB6669" w:rsidP="00BB6669">
            <w:pPr>
              <w:spacing w:after="0" w:line="240" w:lineRule="auto"/>
              <w:jc w:val="center"/>
              <w:rPr>
                <w:rFonts w:ascii="Times New Roman" w:hAnsi="Times New Roman" w:cs="Times New Roman"/>
                <w:b/>
                <w:sz w:val="18"/>
                <w:szCs w:val="18"/>
              </w:rPr>
            </w:pPr>
          </w:p>
        </w:tc>
        <w:tc>
          <w:tcPr>
            <w:tcW w:w="488" w:type="pct"/>
            <w:vMerge/>
          </w:tcPr>
          <w:p w14:paraId="64E3DD42" w14:textId="77777777" w:rsidR="00BB6669" w:rsidRPr="003356C0" w:rsidRDefault="00BB6669" w:rsidP="00BB6669">
            <w:pPr>
              <w:spacing w:after="0" w:line="240" w:lineRule="auto"/>
              <w:rPr>
                <w:rFonts w:ascii="Times New Roman" w:hAnsi="Times New Roman" w:cs="Times New Roman"/>
                <w:b/>
                <w:sz w:val="18"/>
                <w:szCs w:val="18"/>
              </w:rPr>
            </w:pPr>
          </w:p>
        </w:tc>
        <w:tc>
          <w:tcPr>
            <w:tcW w:w="809" w:type="pct"/>
          </w:tcPr>
          <w:p w14:paraId="14AC20D2" w14:textId="77777777" w:rsidR="00BB6669" w:rsidRDefault="00BB6669" w:rsidP="00BB6669">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Глубина</w:t>
            </w:r>
          </w:p>
        </w:tc>
        <w:tc>
          <w:tcPr>
            <w:tcW w:w="571" w:type="pct"/>
            <w:shd w:val="clear" w:color="auto" w:fill="auto"/>
          </w:tcPr>
          <w:p w14:paraId="2A73C4B9" w14:textId="77777777" w:rsidR="00BB6669" w:rsidRPr="00175307" w:rsidRDefault="00BB6669" w:rsidP="00BB66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450</w:t>
            </w:r>
          </w:p>
        </w:tc>
        <w:tc>
          <w:tcPr>
            <w:tcW w:w="245" w:type="pct"/>
            <w:gridSpan w:val="2"/>
          </w:tcPr>
          <w:p w14:paraId="364EBC08" w14:textId="77777777" w:rsidR="00BB6669" w:rsidRPr="00175307"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656" w:type="pct"/>
          </w:tcPr>
          <w:p w14:paraId="05905C0C" w14:textId="77777777" w:rsidR="00BB6669" w:rsidRPr="001B5E41" w:rsidRDefault="00BB6669" w:rsidP="00BB6669">
            <w:pPr>
              <w:spacing w:after="0" w:line="240" w:lineRule="auto"/>
              <w:rPr>
                <w:rFonts w:ascii="Times New Roman" w:hAnsi="Times New Roman" w:cs="Times New Roman"/>
                <w:sz w:val="18"/>
                <w:szCs w:val="18"/>
              </w:rPr>
            </w:pPr>
            <w:r w:rsidRPr="001B5E41">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0E27E35F" w14:textId="77777777" w:rsidR="00BB6669" w:rsidRDefault="00BB6669" w:rsidP="00BB6669">
            <w:pPr>
              <w:spacing w:after="0" w:line="240" w:lineRule="auto"/>
              <w:jc w:val="center"/>
              <w:rPr>
                <w:rFonts w:ascii="Times New Roman" w:hAnsi="Times New Roman" w:cs="Times New Roman"/>
                <w:b/>
                <w:sz w:val="18"/>
                <w:szCs w:val="18"/>
              </w:rPr>
            </w:pPr>
          </w:p>
        </w:tc>
        <w:tc>
          <w:tcPr>
            <w:tcW w:w="226" w:type="pct"/>
            <w:vMerge/>
          </w:tcPr>
          <w:p w14:paraId="2B4A7108" w14:textId="77777777" w:rsidR="00BB6669" w:rsidRDefault="00BB6669" w:rsidP="00BB6669">
            <w:pPr>
              <w:spacing w:after="0" w:line="240" w:lineRule="auto"/>
              <w:jc w:val="center"/>
              <w:rPr>
                <w:rFonts w:ascii="Times New Roman" w:hAnsi="Times New Roman" w:cs="Times New Roman"/>
                <w:b/>
                <w:sz w:val="18"/>
                <w:szCs w:val="18"/>
              </w:rPr>
            </w:pPr>
          </w:p>
        </w:tc>
        <w:tc>
          <w:tcPr>
            <w:tcW w:w="407" w:type="pct"/>
            <w:vMerge/>
          </w:tcPr>
          <w:p w14:paraId="61DEF840" w14:textId="77777777" w:rsidR="00BB6669" w:rsidRPr="003356C0"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41E69FDE"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478FE1B6"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75D2E9B1"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375C1EB1"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095C667F" w14:textId="77777777" w:rsidTr="00BB6669">
        <w:tc>
          <w:tcPr>
            <w:tcW w:w="201" w:type="pct"/>
            <w:vMerge/>
          </w:tcPr>
          <w:p w14:paraId="2A8736DB" w14:textId="77777777" w:rsidR="00BB6669" w:rsidRDefault="00BB6669" w:rsidP="00BB6669">
            <w:pPr>
              <w:spacing w:after="0" w:line="240" w:lineRule="auto"/>
              <w:jc w:val="center"/>
              <w:rPr>
                <w:rFonts w:ascii="Times New Roman" w:hAnsi="Times New Roman" w:cs="Times New Roman"/>
                <w:b/>
                <w:sz w:val="18"/>
                <w:szCs w:val="18"/>
              </w:rPr>
            </w:pPr>
          </w:p>
        </w:tc>
        <w:tc>
          <w:tcPr>
            <w:tcW w:w="488" w:type="pct"/>
            <w:vMerge/>
          </w:tcPr>
          <w:p w14:paraId="20504A73" w14:textId="77777777" w:rsidR="00BB6669" w:rsidRPr="003356C0" w:rsidRDefault="00BB6669" w:rsidP="00BB6669">
            <w:pPr>
              <w:spacing w:after="0" w:line="240" w:lineRule="auto"/>
              <w:rPr>
                <w:rFonts w:ascii="Times New Roman" w:hAnsi="Times New Roman" w:cs="Times New Roman"/>
                <w:b/>
                <w:sz w:val="18"/>
                <w:szCs w:val="18"/>
              </w:rPr>
            </w:pPr>
          </w:p>
        </w:tc>
        <w:tc>
          <w:tcPr>
            <w:tcW w:w="809" w:type="pct"/>
          </w:tcPr>
          <w:p w14:paraId="4344DDEB" w14:textId="77777777" w:rsidR="00BB6669" w:rsidRDefault="00BB6669" w:rsidP="00BB6669">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 xml:space="preserve">Допустимые отклонения в размерах </w:t>
            </w:r>
          </w:p>
        </w:tc>
        <w:tc>
          <w:tcPr>
            <w:tcW w:w="571" w:type="pct"/>
            <w:shd w:val="clear" w:color="auto" w:fill="auto"/>
          </w:tcPr>
          <w:p w14:paraId="4402466E" w14:textId="77777777" w:rsidR="00BB6669" w:rsidRPr="00C03702" w:rsidRDefault="00BB6669" w:rsidP="00BB66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w:t>
            </w:r>
            <w:r>
              <w:rPr>
                <w:rFonts w:ascii="Times New Roman" w:hAnsi="Times New Roman" w:cs="Times New Roman"/>
                <w:sz w:val="18"/>
                <w:szCs w:val="18"/>
                <w:lang w:val="en-US" w:eastAsia="ru-RU"/>
              </w:rPr>
              <w:t>/</w:t>
            </w:r>
            <w:r>
              <w:rPr>
                <w:rFonts w:ascii="Times New Roman" w:hAnsi="Times New Roman" w:cs="Times New Roman"/>
                <w:sz w:val="18"/>
                <w:szCs w:val="18"/>
                <w:lang w:eastAsia="ru-RU"/>
              </w:rPr>
              <w:t>- 20</w:t>
            </w:r>
          </w:p>
        </w:tc>
        <w:tc>
          <w:tcPr>
            <w:tcW w:w="245" w:type="pct"/>
            <w:gridSpan w:val="2"/>
          </w:tcPr>
          <w:p w14:paraId="2654BD6F" w14:textId="77777777" w:rsidR="00BB6669"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656" w:type="pct"/>
          </w:tcPr>
          <w:p w14:paraId="1BF40C24" w14:textId="77777777" w:rsidR="00BB6669" w:rsidRPr="001B5E41" w:rsidRDefault="00BB6669" w:rsidP="00BB6669">
            <w:pPr>
              <w:spacing w:after="0" w:line="240" w:lineRule="auto"/>
              <w:rPr>
                <w:rFonts w:ascii="Times New Roman" w:hAnsi="Times New Roman" w:cs="Times New Roman"/>
                <w:sz w:val="18"/>
                <w:szCs w:val="18"/>
              </w:rPr>
            </w:pPr>
            <w:r w:rsidRPr="001B5E41">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7C82791F" w14:textId="77777777" w:rsidR="00BB6669" w:rsidRDefault="00BB6669" w:rsidP="00BB6669">
            <w:pPr>
              <w:spacing w:after="0" w:line="240" w:lineRule="auto"/>
              <w:jc w:val="center"/>
              <w:rPr>
                <w:rFonts w:ascii="Times New Roman" w:hAnsi="Times New Roman" w:cs="Times New Roman"/>
                <w:b/>
                <w:sz w:val="18"/>
                <w:szCs w:val="18"/>
              </w:rPr>
            </w:pPr>
          </w:p>
        </w:tc>
        <w:tc>
          <w:tcPr>
            <w:tcW w:w="226" w:type="pct"/>
            <w:vMerge/>
          </w:tcPr>
          <w:p w14:paraId="346D955F" w14:textId="77777777" w:rsidR="00BB6669" w:rsidRDefault="00BB6669" w:rsidP="00BB6669">
            <w:pPr>
              <w:spacing w:after="0" w:line="240" w:lineRule="auto"/>
              <w:jc w:val="center"/>
              <w:rPr>
                <w:rFonts w:ascii="Times New Roman" w:hAnsi="Times New Roman" w:cs="Times New Roman"/>
                <w:b/>
                <w:sz w:val="18"/>
                <w:szCs w:val="18"/>
              </w:rPr>
            </w:pPr>
          </w:p>
        </w:tc>
        <w:tc>
          <w:tcPr>
            <w:tcW w:w="407" w:type="pct"/>
            <w:vMerge/>
          </w:tcPr>
          <w:p w14:paraId="6B0821C5" w14:textId="77777777" w:rsidR="00BB6669" w:rsidRPr="003356C0"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32046E9D"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6F14542D"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79EE25B3"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40293ED6"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113D19C3" w14:textId="77777777" w:rsidTr="00BB6669">
        <w:tc>
          <w:tcPr>
            <w:tcW w:w="201" w:type="pct"/>
            <w:vMerge/>
          </w:tcPr>
          <w:p w14:paraId="38D4C5F1" w14:textId="77777777" w:rsidR="00BB6669" w:rsidRDefault="00BB6669" w:rsidP="00BB6669">
            <w:pPr>
              <w:spacing w:after="0" w:line="240" w:lineRule="auto"/>
              <w:jc w:val="center"/>
              <w:rPr>
                <w:rFonts w:ascii="Times New Roman" w:hAnsi="Times New Roman" w:cs="Times New Roman"/>
                <w:b/>
                <w:sz w:val="18"/>
                <w:szCs w:val="18"/>
              </w:rPr>
            </w:pPr>
          </w:p>
        </w:tc>
        <w:tc>
          <w:tcPr>
            <w:tcW w:w="488" w:type="pct"/>
            <w:vMerge/>
          </w:tcPr>
          <w:p w14:paraId="55BA840B" w14:textId="77777777" w:rsidR="00BB6669" w:rsidRPr="003356C0" w:rsidRDefault="00BB6669" w:rsidP="00BB6669">
            <w:pPr>
              <w:spacing w:after="0" w:line="240" w:lineRule="auto"/>
              <w:rPr>
                <w:rFonts w:ascii="Times New Roman" w:hAnsi="Times New Roman" w:cs="Times New Roman"/>
                <w:b/>
                <w:sz w:val="18"/>
                <w:szCs w:val="18"/>
              </w:rPr>
            </w:pPr>
          </w:p>
        </w:tc>
        <w:tc>
          <w:tcPr>
            <w:tcW w:w="809" w:type="pct"/>
          </w:tcPr>
          <w:p w14:paraId="6F687D80" w14:textId="77777777" w:rsidR="00BB6669" w:rsidRDefault="00BB6669" w:rsidP="00BB6669">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 xml:space="preserve">Толщина каркаса тумбы и фасадов </w:t>
            </w:r>
          </w:p>
        </w:tc>
        <w:tc>
          <w:tcPr>
            <w:tcW w:w="571" w:type="pct"/>
            <w:shd w:val="clear" w:color="auto" w:fill="auto"/>
          </w:tcPr>
          <w:p w14:paraId="16A379BC" w14:textId="77777777" w:rsidR="00BB6669" w:rsidRPr="00175307" w:rsidRDefault="00BB6669" w:rsidP="00BB66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Не менее 16 мм</w:t>
            </w:r>
          </w:p>
        </w:tc>
        <w:tc>
          <w:tcPr>
            <w:tcW w:w="245" w:type="pct"/>
            <w:gridSpan w:val="2"/>
          </w:tcPr>
          <w:p w14:paraId="1881D9DF" w14:textId="77777777" w:rsidR="00BB6669" w:rsidRPr="00175307" w:rsidRDefault="00BB6669" w:rsidP="00BB6669">
            <w:pPr>
              <w:spacing w:after="0" w:line="240" w:lineRule="auto"/>
              <w:jc w:val="center"/>
              <w:rPr>
                <w:rFonts w:ascii="Times New Roman" w:hAnsi="Times New Roman" w:cs="Times New Roman"/>
                <w:sz w:val="18"/>
                <w:szCs w:val="18"/>
              </w:rPr>
            </w:pPr>
          </w:p>
        </w:tc>
        <w:tc>
          <w:tcPr>
            <w:tcW w:w="656" w:type="pct"/>
          </w:tcPr>
          <w:p w14:paraId="488FF8CF" w14:textId="77777777" w:rsidR="00BB6669" w:rsidRPr="00175307" w:rsidRDefault="00BB6669" w:rsidP="00BB6669">
            <w:pPr>
              <w:spacing w:after="0" w:line="240" w:lineRule="auto"/>
              <w:rPr>
                <w:rFonts w:ascii="Times New Roman" w:hAnsi="Times New Roman" w:cs="Times New Roman"/>
                <w:sz w:val="18"/>
                <w:szCs w:val="18"/>
              </w:rPr>
            </w:pPr>
            <w:r w:rsidRPr="004E7E46">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5648EAE6" w14:textId="77777777" w:rsidR="00BB6669" w:rsidRDefault="00BB6669" w:rsidP="00BB6669">
            <w:pPr>
              <w:spacing w:after="0" w:line="240" w:lineRule="auto"/>
              <w:jc w:val="center"/>
              <w:rPr>
                <w:rFonts w:ascii="Times New Roman" w:hAnsi="Times New Roman" w:cs="Times New Roman"/>
                <w:b/>
                <w:sz w:val="18"/>
                <w:szCs w:val="18"/>
              </w:rPr>
            </w:pPr>
          </w:p>
        </w:tc>
        <w:tc>
          <w:tcPr>
            <w:tcW w:w="226" w:type="pct"/>
            <w:vMerge/>
          </w:tcPr>
          <w:p w14:paraId="46686141" w14:textId="77777777" w:rsidR="00BB6669" w:rsidRDefault="00BB6669" w:rsidP="00BB6669">
            <w:pPr>
              <w:spacing w:after="0" w:line="240" w:lineRule="auto"/>
              <w:jc w:val="center"/>
              <w:rPr>
                <w:rFonts w:ascii="Times New Roman" w:hAnsi="Times New Roman" w:cs="Times New Roman"/>
                <w:b/>
                <w:sz w:val="18"/>
                <w:szCs w:val="18"/>
              </w:rPr>
            </w:pPr>
          </w:p>
        </w:tc>
        <w:tc>
          <w:tcPr>
            <w:tcW w:w="407" w:type="pct"/>
            <w:vMerge/>
          </w:tcPr>
          <w:p w14:paraId="2D67E370" w14:textId="77777777" w:rsidR="00BB6669" w:rsidRPr="003356C0"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058D1DF4"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11C2BA16"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7669AA6B"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4EBBAF33"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653CF6CB" w14:textId="77777777" w:rsidTr="00BB6669">
        <w:tc>
          <w:tcPr>
            <w:tcW w:w="201" w:type="pct"/>
            <w:vMerge/>
          </w:tcPr>
          <w:p w14:paraId="70120655" w14:textId="77777777" w:rsidR="00BB6669" w:rsidRDefault="00BB6669" w:rsidP="00BB6669">
            <w:pPr>
              <w:spacing w:after="0" w:line="240" w:lineRule="auto"/>
              <w:jc w:val="center"/>
              <w:rPr>
                <w:rFonts w:ascii="Times New Roman" w:hAnsi="Times New Roman" w:cs="Times New Roman"/>
                <w:b/>
                <w:sz w:val="18"/>
                <w:szCs w:val="18"/>
              </w:rPr>
            </w:pPr>
          </w:p>
        </w:tc>
        <w:tc>
          <w:tcPr>
            <w:tcW w:w="488" w:type="pct"/>
            <w:vMerge/>
          </w:tcPr>
          <w:p w14:paraId="7E89E96E" w14:textId="77777777" w:rsidR="00BB6669" w:rsidRPr="003356C0" w:rsidRDefault="00BB6669" w:rsidP="00BB6669">
            <w:pPr>
              <w:spacing w:after="0" w:line="240" w:lineRule="auto"/>
              <w:rPr>
                <w:rFonts w:ascii="Times New Roman" w:hAnsi="Times New Roman" w:cs="Times New Roman"/>
                <w:b/>
                <w:sz w:val="18"/>
                <w:szCs w:val="18"/>
              </w:rPr>
            </w:pPr>
          </w:p>
        </w:tc>
        <w:tc>
          <w:tcPr>
            <w:tcW w:w="809" w:type="pct"/>
          </w:tcPr>
          <w:p w14:paraId="0BCD1939" w14:textId="77777777" w:rsidR="00BB6669" w:rsidRDefault="00BB6669" w:rsidP="00BB6669">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 xml:space="preserve">Фурнитура (ручки) </w:t>
            </w:r>
          </w:p>
        </w:tc>
        <w:tc>
          <w:tcPr>
            <w:tcW w:w="571" w:type="pct"/>
            <w:shd w:val="clear" w:color="auto" w:fill="auto"/>
          </w:tcPr>
          <w:p w14:paraId="564D67B6" w14:textId="77777777" w:rsidR="00BB6669" w:rsidRPr="00175307" w:rsidRDefault="00BB6669" w:rsidP="00BB66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Металлические ручки в форме скобы</w:t>
            </w:r>
          </w:p>
        </w:tc>
        <w:tc>
          <w:tcPr>
            <w:tcW w:w="245" w:type="pct"/>
            <w:gridSpan w:val="2"/>
          </w:tcPr>
          <w:p w14:paraId="7290A04F" w14:textId="77777777" w:rsidR="00BB6669" w:rsidRPr="00175307" w:rsidRDefault="00BB6669" w:rsidP="00BB6669">
            <w:pPr>
              <w:spacing w:after="0" w:line="240" w:lineRule="auto"/>
              <w:jc w:val="center"/>
              <w:rPr>
                <w:rFonts w:ascii="Times New Roman" w:hAnsi="Times New Roman" w:cs="Times New Roman"/>
                <w:sz w:val="18"/>
                <w:szCs w:val="18"/>
              </w:rPr>
            </w:pPr>
          </w:p>
        </w:tc>
        <w:tc>
          <w:tcPr>
            <w:tcW w:w="656" w:type="pct"/>
          </w:tcPr>
          <w:p w14:paraId="3162E5D2" w14:textId="77777777" w:rsidR="00BB6669" w:rsidRPr="001B5E41" w:rsidRDefault="00BB6669" w:rsidP="00BB6669">
            <w:pPr>
              <w:spacing w:after="0" w:line="240" w:lineRule="auto"/>
              <w:rPr>
                <w:rFonts w:ascii="Times New Roman" w:hAnsi="Times New Roman" w:cs="Times New Roman"/>
                <w:sz w:val="18"/>
                <w:szCs w:val="18"/>
              </w:rPr>
            </w:pPr>
            <w:r w:rsidRPr="001B5E41">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3A176B27" w14:textId="77777777" w:rsidR="00BB6669" w:rsidRDefault="00BB6669" w:rsidP="00BB6669">
            <w:pPr>
              <w:spacing w:after="0" w:line="240" w:lineRule="auto"/>
              <w:jc w:val="center"/>
              <w:rPr>
                <w:rFonts w:ascii="Times New Roman" w:hAnsi="Times New Roman" w:cs="Times New Roman"/>
                <w:b/>
                <w:sz w:val="18"/>
                <w:szCs w:val="18"/>
              </w:rPr>
            </w:pPr>
          </w:p>
        </w:tc>
        <w:tc>
          <w:tcPr>
            <w:tcW w:w="226" w:type="pct"/>
            <w:vMerge/>
          </w:tcPr>
          <w:p w14:paraId="2F76840C" w14:textId="77777777" w:rsidR="00BB6669" w:rsidRDefault="00BB6669" w:rsidP="00BB6669">
            <w:pPr>
              <w:spacing w:after="0" w:line="240" w:lineRule="auto"/>
              <w:jc w:val="center"/>
              <w:rPr>
                <w:rFonts w:ascii="Times New Roman" w:hAnsi="Times New Roman" w:cs="Times New Roman"/>
                <w:b/>
                <w:sz w:val="18"/>
                <w:szCs w:val="18"/>
              </w:rPr>
            </w:pPr>
          </w:p>
        </w:tc>
        <w:tc>
          <w:tcPr>
            <w:tcW w:w="407" w:type="pct"/>
            <w:vMerge/>
          </w:tcPr>
          <w:p w14:paraId="70B481C5" w14:textId="77777777" w:rsidR="00BB6669" w:rsidRPr="003356C0"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57E3525C"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46DB6D8F"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6B06F47E"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04DE750C"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1C9F31F5" w14:textId="77777777" w:rsidTr="00BB6669">
        <w:tc>
          <w:tcPr>
            <w:tcW w:w="201" w:type="pct"/>
            <w:vMerge/>
          </w:tcPr>
          <w:p w14:paraId="6ED4B4BE" w14:textId="77777777" w:rsidR="00BB6669" w:rsidRDefault="00BB6669" w:rsidP="00BB6669">
            <w:pPr>
              <w:spacing w:after="0" w:line="240" w:lineRule="auto"/>
              <w:jc w:val="center"/>
              <w:rPr>
                <w:rFonts w:ascii="Times New Roman" w:hAnsi="Times New Roman" w:cs="Times New Roman"/>
                <w:b/>
                <w:sz w:val="18"/>
                <w:szCs w:val="18"/>
              </w:rPr>
            </w:pPr>
          </w:p>
        </w:tc>
        <w:tc>
          <w:tcPr>
            <w:tcW w:w="488" w:type="pct"/>
            <w:vMerge/>
          </w:tcPr>
          <w:p w14:paraId="7126C58C" w14:textId="77777777" w:rsidR="00BB6669" w:rsidRPr="003356C0" w:rsidRDefault="00BB6669" w:rsidP="00BB6669">
            <w:pPr>
              <w:spacing w:after="0" w:line="240" w:lineRule="auto"/>
              <w:rPr>
                <w:rFonts w:ascii="Times New Roman" w:hAnsi="Times New Roman" w:cs="Times New Roman"/>
                <w:b/>
                <w:sz w:val="18"/>
                <w:szCs w:val="18"/>
              </w:rPr>
            </w:pPr>
          </w:p>
        </w:tc>
        <w:tc>
          <w:tcPr>
            <w:tcW w:w="809" w:type="pct"/>
          </w:tcPr>
          <w:p w14:paraId="777574AE" w14:textId="77777777" w:rsidR="00BB6669" w:rsidRDefault="00BB6669" w:rsidP="00BB6669">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 xml:space="preserve">Материал кромки </w:t>
            </w:r>
          </w:p>
        </w:tc>
        <w:tc>
          <w:tcPr>
            <w:tcW w:w="571" w:type="pct"/>
            <w:shd w:val="clear" w:color="auto" w:fill="auto"/>
          </w:tcPr>
          <w:p w14:paraId="700A3BE8" w14:textId="77777777" w:rsidR="00BB6669" w:rsidRPr="004E7E46" w:rsidRDefault="00BB6669" w:rsidP="00BB66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 xml:space="preserve">ПВХ или </w:t>
            </w:r>
            <w:r>
              <w:rPr>
                <w:rFonts w:ascii="Times New Roman" w:hAnsi="Times New Roman" w:cs="Times New Roman"/>
                <w:sz w:val="18"/>
                <w:szCs w:val="18"/>
                <w:lang w:val="en-US" w:eastAsia="ru-RU"/>
              </w:rPr>
              <w:t>ABS</w:t>
            </w:r>
          </w:p>
        </w:tc>
        <w:tc>
          <w:tcPr>
            <w:tcW w:w="245" w:type="pct"/>
            <w:gridSpan w:val="2"/>
          </w:tcPr>
          <w:p w14:paraId="53A9277F" w14:textId="77777777" w:rsidR="00BB6669" w:rsidRPr="00175307" w:rsidRDefault="00BB6669" w:rsidP="00BB6669">
            <w:pPr>
              <w:spacing w:after="0" w:line="240" w:lineRule="auto"/>
              <w:jc w:val="center"/>
              <w:rPr>
                <w:rFonts w:ascii="Times New Roman" w:hAnsi="Times New Roman" w:cs="Times New Roman"/>
                <w:sz w:val="18"/>
                <w:szCs w:val="18"/>
              </w:rPr>
            </w:pPr>
          </w:p>
        </w:tc>
        <w:tc>
          <w:tcPr>
            <w:tcW w:w="656" w:type="pct"/>
          </w:tcPr>
          <w:p w14:paraId="1B5D027D" w14:textId="77777777" w:rsidR="00BB6669" w:rsidRPr="001B5E41" w:rsidRDefault="00BB6669" w:rsidP="00BB6669">
            <w:pPr>
              <w:spacing w:after="0" w:line="240" w:lineRule="auto"/>
              <w:rPr>
                <w:rFonts w:ascii="Times New Roman" w:hAnsi="Times New Roman" w:cs="Times New Roman"/>
                <w:sz w:val="18"/>
                <w:szCs w:val="18"/>
              </w:rPr>
            </w:pPr>
            <w:r w:rsidRPr="001B5E41">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5A353699" w14:textId="77777777" w:rsidR="00BB6669" w:rsidRDefault="00BB6669" w:rsidP="00BB6669">
            <w:pPr>
              <w:spacing w:after="0" w:line="240" w:lineRule="auto"/>
              <w:jc w:val="center"/>
              <w:rPr>
                <w:rFonts w:ascii="Times New Roman" w:hAnsi="Times New Roman" w:cs="Times New Roman"/>
                <w:b/>
                <w:sz w:val="18"/>
                <w:szCs w:val="18"/>
              </w:rPr>
            </w:pPr>
          </w:p>
        </w:tc>
        <w:tc>
          <w:tcPr>
            <w:tcW w:w="226" w:type="pct"/>
            <w:vMerge/>
          </w:tcPr>
          <w:p w14:paraId="467C6678" w14:textId="77777777" w:rsidR="00BB6669" w:rsidRDefault="00BB6669" w:rsidP="00BB6669">
            <w:pPr>
              <w:spacing w:after="0" w:line="240" w:lineRule="auto"/>
              <w:jc w:val="center"/>
              <w:rPr>
                <w:rFonts w:ascii="Times New Roman" w:hAnsi="Times New Roman" w:cs="Times New Roman"/>
                <w:b/>
                <w:sz w:val="18"/>
                <w:szCs w:val="18"/>
              </w:rPr>
            </w:pPr>
          </w:p>
        </w:tc>
        <w:tc>
          <w:tcPr>
            <w:tcW w:w="407" w:type="pct"/>
            <w:vMerge/>
          </w:tcPr>
          <w:p w14:paraId="2D73F019" w14:textId="77777777" w:rsidR="00BB6669" w:rsidRPr="003356C0"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53CEB524"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3C07F98C"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18FD570A"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4A00D2AE"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0280ED88" w14:textId="77777777" w:rsidTr="00BB6669">
        <w:tc>
          <w:tcPr>
            <w:tcW w:w="201" w:type="pct"/>
            <w:vMerge/>
          </w:tcPr>
          <w:p w14:paraId="224C4831" w14:textId="77777777" w:rsidR="00BB6669" w:rsidRDefault="00BB6669" w:rsidP="00BB6669">
            <w:pPr>
              <w:spacing w:after="0" w:line="240" w:lineRule="auto"/>
              <w:jc w:val="center"/>
              <w:rPr>
                <w:rFonts w:ascii="Times New Roman" w:hAnsi="Times New Roman" w:cs="Times New Roman"/>
                <w:b/>
                <w:sz w:val="18"/>
                <w:szCs w:val="18"/>
              </w:rPr>
            </w:pPr>
          </w:p>
        </w:tc>
        <w:tc>
          <w:tcPr>
            <w:tcW w:w="488" w:type="pct"/>
            <w:vMerge/>
          </w:tcPr>
          <w:p w14:paraId="637A3E84" w14:textId="77777777" w:rsidR="00BB6669" w:rsidRPr="003356C0" w:rsidRDefault="00BB6669" w:rsidP="00BB6669">
            <w:pPr>
              <w:spacing w:after="0" w:line="240" w:lineRule="auto"/>
              <w:rPr>
                <w:rFonts w:ascii="Times New Roman" w:hAnsi="Times New Roman" w:cs="Times New Roman"/>
                <w:b/>
                <w:sz w:val="18"/>
                <w:szCs w:val="18"/>
              </w:rPr>
            </w:pPr>
          </w:p>
        </w:tc>
        <w:tc>
          <w:tcPr>
            <w:tcW w:w="809" w:type="pct"/>
          </w:tcPr>
          <w:p w14:paraId="63BD2910" w14:textId="77777777" w:rsidR="00BB6669" w:rsidRDefault="00BB6669" w:rsidP="00BB6669">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 xml:space="preserve">Толщина кромки </w:t>
            </w:r>
          </w:p>
        </w:tc>
        <w:tc>
          <w:tcPr>
            <w:tcW w:w="571" w:type="pct"/>
            <w:shd w:val="clear" w:color="auto" w:fill="auto"/>
          </w:tcPr>
          <w:p w14:paraId="6ADD4638" w14:textId="77777777" w:rsidR="00BB6669" w:rsidRDefault="00BB6669" w:rsidP="00BB66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Не менее 2 мм</w:t>
            </w:r>
          </w:p>
        </w:tc>
        <w:tc>
          <w:tcPr>
            <w:tcW w:w="245" w:type="pct"/>
            <w:gridSpan w:val="2"/>
          </w:tcPr>
          <w:p w14:paraId="45DBB267" w14:textId="77777777" w:rsidR="00BB6669" w:rsidRPr="00175307" w:rsidRDefault="00BB6669" w:rsidP="00BB6669">
            <w:pPr>
              <w:spacing w:after="0" w:line="240" w:lineRule="auto"/>
              <w:jc w:val="center"/>
              <w:rPr>
                <w:rFonts w:ascii="Times New Roman" w:hAnsi="Times New Roman" w:cs="Times New Roman"/>
                <w:sz w:val="18"/>
                <w:szCs w:val="18"/>
              </w:rPr>
            </w:pPr>
          </w:p>
        </w:tc>
        <w:tc>
          <w:tcPr>
            <w:tcW w:w="656" w:type="pct"/>
          </w:tcPr>
          <w:p w14:paraId="1857EE2A" w14:textId="77777777" w:rsidR="00BB6669" w:rsidRPr="001B5E41" w:rsidRDefault="00BB6669" w:rsidP="00BB6669">
            <w:pPr>
              <w:spacing w:after="0" w:line="240" w:lineRule="auto"/>
              <w:rPr>
                <w:rFonts w:ascii="Times New Roman" w:hAnsi="Times New Roman" w:cs="Times New Roman"/>
                <w:sz w:val="18"/>
                <w:szCs w:val="18"/>
              </w:rPr>
            </w:pPr>
            <w:r w:rsidRPr="001B5E41">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00588572" w14:textId="77777777" w:rsidR="00BB6669" w:rsidRDefault="00BB6669" w:rsidP="00BB6669">
            <w:pPr>
              <w:spacing w:after="0" w:line="240" w:lineRule="auto"/>
              <w:jc w:val="center"/>
              <w:rPr>
                <w:rFonts w:ascii="Times New Roman" w:hAnsi="Times New Roman" w:cs="Times New Roman"/>
                <w:b/>
                <w:sz w:val="18"/>
                <w:szCs w:val="18"/>
              </w:rPr>
            </w:pPr>
          </w:p>
        </w:tc>
        <w:tc>
          <w:tcPr>
            <w:tcW w:w="226" w:type="pct"/>
            <w:vMerge/>
          </w:tcPr>
          <w:p w14:paraId="5F042521" w14:textId="77777777" w:rsidR="00BB6669" w:rsidRDefault="00BB6669" w:rsidP="00BB6669">
            <w:pPr>
              <w:spacing w:after="0" w:line="240" w:lineRule="auto"/>
              <w:jc w:val="center"/>
              <w:rPr>
                <w:rFonts w:ascii="Times New Roman" w:hAnsi="Times New Roman" w:cs="Times New Roman"/>
                <w:b/>
                <w:sz w:val="18"/>
                <w:szCs w:val="18"/>
              </w:rPr>
            </w:pPr>
          </w:p>
        </w:tc>
        <w:tc>
          <w:tcPr>
            <w:tcW w:w="407" w:type="pct"/>
            <w:vMerge/>
          </w:tcPr>
          <w:p w14:paraId="3D113E1A" w14:textId="77777777" w:rsidR="00BB6669" w:rsidRPr="003356C0"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59884EE0"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5D46C2A3"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7EA5CA31"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394AB7FB"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3302DDFC" w14:textId="77777777" w:rsidTr="00BB6669">
        <w:tc>
          <w:tcPr>
            <w:tcW w:w="201" w:type="pct"/>
            <w:vMerge/>
          </w:tcPr>
          <w:p w14:paraId="2725299D" w14:textId="77777777" w:rsidR="00BB6669" w:rsidRDefault="00BB6669" w:rsidP="00BB6669">
            <w:pPr>
              <w:spacing w:after="0" w:line="240" w:lineRule="auto"/>
              <w:jc w:val="center"/>
              <w:rPr>
                <w:rFonts w:ascii="Times New Roman" w:hAnsi="Times New Roman" w:cs="Times New Roman"/>
                <w:b/>
                <w:sz w:val="18"/>
                <w:szCs w:val="18"/>
              </w:rPr>
            </w:pPr>
          </w:p>
        </w:tc>
        <w:tc>
          <w:tcPr>
            <w:tcW w:w="488" w:type="pct"/>
            <w:vMerge/>
          </w:tcPr>
          <w:p w14:paraId="57BA3025" w14:textId="77777777" w:rsidR="00BB6669" w:rsidRPr="003356C0" w:rsidRDefault="00BB6669" w:rsidP="00BB6669">
            <w:pPr>
              <w:spacing w:after="0" w:line="240" w:lineRule="auto"/>
              <w:rPr>
                <w:rFonts w:ascii="Times New Roman" w:hAnsi="Times New Roman" w:cs="Times New Roman"/>
                <w:b/>
                <w:sz w:val="18"/>
                <w:szCs w:val="18"/>
              </w:rPr>
            </w:pPr>
          </w:p>
        </w:tc>
        <w:tc>
          <w:tcPr>
            <w:tcW w:w="809" w:type="pct"/>
          </w:tcPr>
          <w:p w14:paraId="1CD5F08F" w14:textId="77777777" w:rsidR="00BB6669" w:rsidRDefault="00BB6669" w:rsidP="00BB6669">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Цвет</w:t>
            </w:r>
          </w:p>
        </w:tc>
        <w:tc>
          <w:tcPr>
            <w:tcW w:w="571" w:type="pct"/>
            <w:shd w:val="clear" w:color="auto" w:fill="auto"/>
          </w:tcPr>
          <w:p w14:paraId="567A4DC1" w14:textId="77777777" w:rsidR="00BB6669" w:rsidRPr="00175307" w:rsidRDefault="00BB6669" w:rsidP="00BB66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Дуб* (светлых оттенков с сохранением рисунка и фактуры дерева)</w:t>
            </w:r>
          </w:p>
        </w:tc>
        <w:tc>
          <w:tcPr>
            <w:tcW w:w="245" w:type="pct"/>
            <w:gridSpan w:val="2"/>
          </w:tcPr>
          <w:p w14:paraId="2D05BA9C" w14:textId="77777777" w:rsidR="00BB6669" w:rsidRPr="00175307" w:rsidRDefault="00BB6669" w:rsidP="00BB6669">
            <w:pPr>
              <w:spacing w:after="0" w:line="240" w:lineRule="auto"/>
              <w:jc w:val="center"/>
              <w:rPr>
                <w:rFonts w:ascii="Times New Roman" w:hAnsi="Times New Roman" w:cs="Times New Roman"/>
                <w:sz w:val="18"/>
                <w:szCs w:val="18"/>
              </w:rPr>
            </w:pPr>
          </w:p>
        </w:tc>
        <w:tc>
          <w:tcPr>
            <w:tcW w:w="656" w:type="pct"/>
          </w:tcPr>
          <w:p w14:paraId="4FD4AFD0" w14:textId="77777777" w:rsidR="00BB6669" w:rsidRPr="001B5E41" w:rsidRDefault="00BB6669" w:rsidP="00BB6669">
            <w:pPr>
              <w:spacing w:after="0" w:line="240" w:lineRule="auto"/>
              <w:rPr>
                <w:rFonts w:ascii="Times New Roman" w:hAnsi="Times New Roman" w:cs="Times New Roman"/>
                <w:sz w:val="18"/>
                <w:szCs w:val="18"/>
              </w:rPr>
            </w:pPr>
            <w:r w:rsidRPr="001B5E41">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2D69A0CC" w14:textId="77777777" w:rsidR="00BB6669" w:rsidRDefault="00BB6669" w:rsidP="00BB6669">
            <w:pPr>
              <w:spacing w:after="0" w:line="240" w:lineRule="auto"/>
              <w:jc w:val="center"/>
              <w:rPr>
                <w:rFonts w:ascii="Times New Roman" w:hAnsi="Times New Roman" w:cs="Times New Roman"/>
                <w:b/>
                <w:sz w:val="18"/>
                <w:szCs w:val="18"/>
              </w:rPr>
            </w:pPr>
          </w:p>
        </w:tc>
        <w:tc>
          <w:tcPr>
            <w:tcW w:w="226" w:type="pct"/>
            <w:vMerge/>
          </w:tcPr>
          <w:p w14:paraId="484A6A9B" w14:textId="77777777" w:rsidR="00BB6669" w:rsidRDefault="00BB6669" w:rsidP="00BB6669">
            <w:pPr>
              <w:spacing w:after="0" w:line="240" w:lineRule="auto"/>
              <w:jc w:val="center"/>
              <w:rPr>
                <w:rFonts w:ascii="Times New Roman" w:hAnsi="Times New Roman" w:cs="Times New Roman"/>
                <w:b/>
                <w:sz w:val="18"/>
                <w:szCs w:val="18"/>
              </w:rPr>
            </w:pPr>
          </w:p>
        </w:tc>
        <w:tc>
          <w:tcPr>
            <w:tcW w:w="407" w:type="pct"/>
            <w:vMerge/>
          </w:tcPr>
          <w:p w14:paraId="69E8947F" w14:textId="77777777" w:rsidR="00BB6669" w:rsidRPr="003356C0"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1A95C453"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7E99651D"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5DC8F5E1"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018DABC2"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0C8C2920" w14:textId="77777777" w:rsidTr="00BB6669">
        <w:tc>
          <w:tcPr>
            <w:tcW w:w="201" w:type="pct"/>
            <w:vMerge/>
          </w:tcPr>
          <w:p w14:paraId="100AE258" w14:textId="77777777" w:rsidR="00BB6669" w:rsidRDefault="00BB6669" w:rsidP="00BB6669">
            <w:pPr>
              <w:spacing w:after="0" w:line="240" w:lineRule="auto"/>
              <w:jc w:val="center"/>
              <w:rPr>
                <w:rFonts w:ascii="Times New Roman" w:hAnsi="Times New Roman" w:cs="Times New Roman"/>
                <w:b/>
                <w:sz w:val="18"/>
                <w:szCs w:val="18"/>
              </w:rPr>
            </w:pPr>
          </w:p>
        </w:tc>
        <w:tc>
          <w:tcPr>
            <w:tcW w:w="488" w:type="pct"/>
            <w:vMerge/>
          </w:tcPr>
          <w:p w14:paraId="0C9A0820" w14:textId="77777777" w:rsidR="00BB6669" w:rsidRPr="003356C0" w:rsidRDefault="00BB6669" w:rsidP="00BB6669">
            <w:pPr>
              <w:spacing w:after="0" w:line="240" w:lineRule="auto"/>
              <w:rPr>
                <w:rFonts w:ascii="Times New Roman" w:hAnsi="Times New Roman" w:cs="Times New Roman"/>
                <w:b/>
                <w:sz w:val="18"/>
                <w:szCs w:val="18"/>
              </w:rPr>
            </w:pPr>
          </w:p>
        </w:tc>
        <w:tc>
          <w:tcPr>
            <w:tcW w:w="809" w:type="pct"/>
          </w:tcPr>
          <w:p w14:paraId="0C366DA9" w14:textId="77777777" w:rsidR="00BB6669" w:rsidRDefault="00BB6669" w:rsidP="00BB6669">
            <w:pPr>
              <w:spacing w:after="0" w:line="240" w:lineRule="auto"/>
              <w:rPr>
                <w:rFonts w:ascii="Times New Roman" w:hAnsi="Times New Roman" w:cs="Times New Roman"/>
                <w:sz w:val="18"/>
                <w:szCs w:val="18"/>
                <w:lang w:eastAsia="ru-RU"/>
              </w:rPr>
            </w:pPr>
            <w:r w:rsidRPr="00BD3C83">
              <w:rPr>
                <w:rFonts w:ascii="Times New Roman" w:hAnsi="Times New Roman" w:cs="Times New Roman"/>
                <w:sz w:val="18"/>
                <w:szCs w:val="18"/>
                <w:lang w:eastAsia="ru-RU"/>
              </w:rPr>
              <w:t>Опоры</w:t>
            </w:r>
          </w:p>
        </w:tc>
        <w:tc>
          <w:tcPr>
            <w:tcW w:w="571" w:type="pct"/>
            <w:shd w:val="clear" w:color="auto" w:fill="auto"/>
          </w:tcPr>
          <w:p w14:paraId="1F19A6CE" w14:textId="77777777" w:rsidR="00BB6669" w:rsidRPr="00175307" w:rsidRDefault="00BB6669" w:rsidP="00BB66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Ролики</w:t>
            </w:r>
          </w:p>
        </w:tc>
        <w:tc>
          <w:tcPr>
            <w:tcW w:w="245" w:type="pct"/>
            <w:gridSpan w:val="2"/>
          </w:tcPr>
          <w:p w14:paraId="3620E3B9" w14:textId="77777777" w:rsidR="00BB6669" w:rsidRPr="00175307" w:rsidRDefault="00BB6669" w:rsidP="00BB6669">
            <w:pPr>
              <w:spacing w:after="0" w:line="240" w:lineRule="auto"/>
              <w:jc w:val="center"/>
              <w:rPr>
                <w:rFonts w:ascii="Times New Roman" w:hAnsi="Times New Roman" w:cs="Times New Roman"/>
                <w:sz w:val="18"/>
                <w:szCs w:val="18"/>
              </w:rPr>
            </w:pPr>
          </w:p>
        </w:tc>
        <w:tc>
          <w:tcPr>
            <w:tcW w:w="656" w:type="pct"/>
          </w:tcPr>
          <w:p w14:paraId="50671602" w14:textId="77777777" w:rsidR="00BB6669" w:rsidRDefault="00BB6669" w:rsidP="00BB6669">
            <w:pPr>
              <w:spacing w:after="0" w:line="240" w:lineRule="auto"/>
              <w:rPr>
                <w:rFonts w:ascii="Times New Roman" w:hAnsi="Times New Roman" w:cs="Times New Roman"/>
                <w:sz w:val="18"/>
                <w:szCs w:val="18"/>
              </w:rPr>
            </w:pPr>
            <w:r w:rsidRPr="007809DC">
              <w:rPr>
                <w:rFonts w:ascii="Times New Roman" w:hAnsi="Times New Roman" w:cs="Times New Roman"/>
                <w:sz w:val="18"/>
                <w:szCs w:val="18"/>
              </w:rPr>
              <w:t>Значение характеристики не может изменяться участником закупки</w:t>
            </w:r>
          </w:p>
          <w:p w14:paraId="26CCF8DA" w14:textId="6DB19326" w:rsidR="00F02097" w:rsidRPr="00175307" w:rsidRDefault="00F02097" w:rsidP="00BB6669">
            <w:pPr>
              <w:spacing w:after="0" w:line="240" w:lineRule="auto"/>
              <w:rPr>
                <w:rFonts w:ascii="Times New Roman" w:hAnsi="Times New Roman" w:cs="Times New Roman"/>
                <w:sz w:val="18"/>
                <w:szCs w:val="18"/>
              </w:rPr>
            </w:pPr>
          </w:p>
        </w:tc>
        <w:tc>
          <w:tcPr>
            <w:tcW w:w="195" w:type="pct"/>
            <w:vMerge/>
          </w:tcPr>
          <w:p w14:paraId="20738DAD" w14:textId="77777777" w:rsidR="00BB6669" w:rsidRDefault="00BB6669" w:rsidP="00BB6669">
            <w:pPr>
              <w:spacing w:after="0" w:line="240" w:lineRule="auto"/>
              <w:jc w:val="center"/>
              <w:rPr>
                <w:rFonts w:ascii="Times New Roman" w:hAnsi="Times New Roman" w:cs="Times New Roman"/>
                <w:b/>
                <w:sz w:val="18"/>
                <w:szCs w:val="18"/>
              </w:rPr>
            </w:pPr>
          </w:p>
        </w:tc>
        <w:tc>
          <w:tcPr>
            <w:tcW w:w="226" w:type="pct"/>
            <w:vMerge/>
          </w:tcPr>
          <w:p w14:paraId="0C0EEE75" w14:textId="77777777" w:rsidR="00BB6669" w:rsidRDefault="00BB6669" w:rsidP="00BB6669">
            <w:pPr>
              <w:spacing w:after="0" w:line="240" w:lineRule="auto"/>
              <w:jc w:val="center"/>
              <w:rPr>
                <w:rFonts w:ascii="Times New Roman" w:hAnsi="Times New Roman" w:cs="Times New Roman"/>
                <w:b/>
                <w:sz w:val="18"/>
                <w:szCs w:val="18"/>
              </w:rPr>
            </w:pPr>
          </w:p>
        </w:tc>
        <w:tc>
          <w:tcPr>
            <w:tcW w:w="407" w:type="pct"/>
            <w:vMerge/>
          </w:tcPr>
          <w:p w14:paraId="33DEB25B" w14:textId="77777777" w:rsidR="00BB6669" w:rsidRPr="003356C0"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016D1B37"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51B9AB67"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5AF15E84"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78C3D9EC"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07DCEB68" w14:textId="77777777" w:rsidTr="00BB6669">
        <w:tc>
          <w:tcPr>
            <w:tcW w:w="201" w:type="pct"/>
            <w:vMerge w:val="restart"/>
          </w:tcPr>
          <w:p w14:paraId="781263CC" w14:textId="3C2B3C8C" w:rsidR="00BB6669" w:rsidRPr="00191B6E" w:rsidRDefault="00BB6669" w:rsidP="00F02097">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4</w:t>
            </w:r>
            <w:r w:rsidR="00F02097">
              <w:rPr>
                <w:rFonts w:ascii="Times New Roman" w:hAnsi="Times New Roman" w:cs="Times New Roman"/>
                <w:b/>
                <w:sz w:val="18"/>
                <w:szCs w:val="18"/>
              </w:rPr>
              <w:t>3</w:t>
            </w:r>
          </w:p>
        </w:tc>
        <w:tc>
          <w:tcPr>
            <w:tcW w:w="488" w:type="pct"/>
            <w:vMerge w:val="restart"/>
          </w:tcPr>
          <w:p w14:paraId="748B8BA2" w14:textId="77777777" w:rsidR="00BB6669" w:rsidRDefault="00BB6669" w:rsidP="00BB6669">
            <w:pPr>
              <w:spacing w:after="0" w:line="240" w:lineRule="auto"/>
              <w:rPr>
                <w:rFonts w:ascii="Times New Roman" w:hAnsi="Times New Roman" w:cs="Times New Roman"/>
                <w:b/>
                <w:sz w:val="18"/>
                <w:szCs w:val="18"/>
              </w:rPr>
            </w:pPr>
            <w:r w:rsidRPr="003356C0">
              <w:rPr>
                <w:rFonts w:ascii="Times New Roman" w:hAnsi="Times New Roman" w:cs="Times New Roman"/>
                <w:b/>
                <w:sz w:val="18"/>
                <w:szCs w:val="18"/>
              </w:rPr>
              <w:t>Тумба офисная деревянная</w:t>
            </w:r>
          </w:p>
          <w:p w14:paraId="2878AFE0" w14:textId="77777777" w:rsidR="00BB6669" w:rsidRPr="00191B6E" w:rsidRDefault="00BB6669" w:rsidP="00BB6669">
            <w:pPr>
              <w:spacing w:after="0" w:line="240" w:lineRule="auto"/>
              <w:rPr>
                <w:rFonts w:ascii="Times New Roman" w:hAnsi="Times New Roman" w:cs="Times New Roman"/>
                <w:b/>
                <w:sz w:val="18"/>
                <w:szCs w:val="18"/>
              </w:rPr>
            </w:pPr>
            <w:r>
              <w:rPr>
                <w:rFonts w:ascii="Times New Roman" w:hAnsi="Times New Roman" w:cs="Times New Roman"/>
                <w:b/>
                <w:sz w:val="18"/>
                <w:szCs w:val="18"/>
              </w:rPr>
              <w:t>(Тип2)</w:t>
            </w:r>
          </w:p>
        </w:tc>
        <w:tc>
          <w:tcPr>
            <w:tcW w:w="809" w:type="pct"/>
          </w:tcPr>
          <w:p w14:paraId="38FFFF1D" w14:textId="77777777" w:rsidR="00BB6669" w:rsidRPr="00E81D36" w:rsidRDefault="00BB6669" w:rsidP="00BB6669">
            <w:pPr>
              <w:spacing w:after="0" w:line="240" w:lineRule="auto"/>
              <w:jc w:val="center"/>
              <w:rPr>
                <w:rFonts w:ascii="Times New Roman" w:hAnsi="Times New Roman"/>
                <w:b/>
                <w:sz w:val="18"/>
                <w:szCs w:val="18"/>
                <w:lang w:eastAsia="ru-RU"/>
              </w:rPr>
            </w:pPr>
            <w:r w:rsidRPr="00E81D36">
              <w:rPr>
                <w:rFonts w:ascii="Times New Roman" w:hAnsi="Times New Roman"/>
                <w:b/>
                <w:sz w:val="18"/>
                <w:szCs w:val="18"/>
                <w:lang w:eastAsia="ru-RU"/>
              </w:rPr>
              <w:t>Наименование показателя/</w:t>
            </w:r>
          </w:p>
          <w:p w14:paraId="4FEAD41A" w14:textId="77777777" w:rsidR="00BB6669" w:rsidRPr="00E81D36" w:rsidRDefault="00BB6669" w:rsidP="00BB6669">
            <w:pPr>
              <w:spacing w:after="0" w:line="240" w:lineRule="auto"/>
              <w:jc w:val="center"/>
              <w:rPr>
                <w:rFonts w:ascii="Times New Roman" w:hAnsi="Times New Roman"/>
                <w:b/>
                <w:sz w:val="18"/>
                <w:szCs w:val="18"/>
                <w:lang w:eastAsia="ru-RU"/>
              </w:rPr>
            </w:pPr>
            <w:r w:rsidRPr="00E81D36">
              <w:rPr>
                <w:rFonts w:ascii="Times New Roman" w:hAnsi="Times New Roman"/>
                <w:b/>
                <w:sz w:val="18"/>
                <w:szCs w:val="18"/>
                <w:lang w:eastAsia="ru-RU"/>
              </w:rPr>
              <w:t>Технические характеристики</w:t>
            </w:r>
          </w:p>
        </w:tc>
        <w:tc>
          <w:tcPr>
            <w:tcW w:w="571" w:type="pct"/>
            <w:shd w:val="clear" w:color="auto" w:fill="auto"/>
          </w:tcPr>
          <w:p w14:paraId="7ED7B7BE" w14:textId="77777777" w:rsidR="00BB6669" w:rsidRPr="00E81D36" w:rsidRDefault="00BB6669" w:rsidP="00BB6669">
            <w:pPr>
              <w:spacing w:after="0" w:line="240" w:lineRule="auto"/>
              <w:jc w:val="center"/>
              <w:rPr>
                <w:rFonts w:ascii="Times New Roman" w:hAnsi="Times New Roman"/>
                <w:b/>
                <w:sz w:val="18"/>
                <w:szCs w:val="18"/>
                <w:lang w:eastAsia="ru-RU"/>
              </w:rPr>
            </w:pPr>
            <w:r w:rsidRPr="00E81D36">
              <w:rPr>
                <w:rFonts w:ascii="Times New Roman" w:hAnsi="Times New Roman"/>
                <w:b/>
                <w:sz w:val="18"/>
                <w:szCs w:val="18"/>
                <w:lang w:eastAsia="ru-RU"/>
              </w:rPr>
              <w:t>Требования</w:t>
            </w:r>
          </w:p>
        </w:tc>
        <w:tc>
          <w:tcPr>
            <w:tcW w:w="245" w:type="pct"/>
            <w:gridSpan w:val="2"/>
          </w:tcPr>
          <w:p w14:paraId="34B0ED1C" w14:textId="77777777" w:rsidR="00BB6669" w:rsidRPr="00E81D36" w:rsidRDefault="00BB6669" w:rsidP="00BB6669">
            <w:pPr>
              <w:spacing w:after="0" w:line="240" w:lineRule="auto"/>
              <w:jc w:val="center"/>
              <w:rPr>
                <w:rFonts w:ascii="Times New Roman" w:hAnsi="Times New Roman"/>
                <w:b/>
                <w:sz w:val="18"/>
                <w:szCs w:val="18"/>
              </w:rPr>
            </w:pPr>
            <w:r w:rsidRPr="00E81D36">
              <w:rPr>
                <w:rFonts w:ascii="Times New Roman" w:hAnsi="Times New Roman"/>
                <w:b/>
                <w:sz w:val="18"/>
                <w:szCs w:val="18"/>
              </w:rPr>
              <w:t xml:space="preserve">Ед. </w:t>
            </w:r>
          </w:p>
          <w:p w14:paraId="02851308" w14:textId="77777777" w:rsidR="00BB6669" w:rsidRPr="00E81D36" w:rsidRDefault="00BB6669" w:rsidP="00BB6669">
            <w:pPr>
              <w:spacing w:after="0" w:line="240" w:lineRule="auto"/>
              <w:jc w:val="center"/>
              <w:rPr>
                <w:rFonts w:ascii="Times New Roman" w:hAnsi="Times New Roman"/>
                <w:b/>
                <w:sz w:val="18"/>
                <w:szCs w:val="18"/>
              </w:rPr>
            </w:pPr>
            <w:r w:rsidRPr="00E81D36">
              <w:rPr>
                <w:rFonts w:ascii="Times New Roman" w:hAnsi="Times New Roman"/>
                <w:b/>
                <w:sz w:val="18"/>
                <w:szCs w:val="18"/>
              </w:rPr>
              <w:t>изм.</w:t>
            </w:r>
          </w:p>
        </w:tc>
        <w:tc>
          <w:tcPr>
            <w:tcW w:w="656" w:type="pct"/>
          </w:tcPr>
          <w:p w14:paraId="4637D4CD" w14:textId="77777777" w:rsidR="00BB6669" w:rsidRPr="00E81D36" w:rsidRDefault="00BB6669" w:rsidP="00BB6669">
            <w:pPr>
              <w:spacing w:after="0" w:line="240" w:lineRule="auto"/>
              <w:jc w:val="center"/>
              <w:rPr>
                <w:rFonts w:ascii="Times New Roman" w:hAnsi="Times New Roman"/>
                <w:b/>
                <w:sz w:val="18"/>
                <w:szCs w:val="18"/>
              </w:rPr>
            </w:pPr>
            <w:r w:rsidRPr="00E81D36">
              <w:rPr>
                <w:rFonts w:ascii="Times New Roman" w:hAnsi="Times New Roman"/>
                <w:b/>
                <w:sz w:val="18"/>
                <w:szCs w:val="18"/>
              </w:rPr>
              <w:t>Инструкция по заполнению характеристик в заявке</w:t>
            </w:r>
          </w:p>
        </w:tc>
        <w:tc>
          <w:tcPr>
            <w:tcW w:w="195" w:type="pct"/>
            <w:vMerge w:val="restart"/>
          </w:tcPr>
          <w:p w14:paraId="66EB8D78" w14:textId="77777777" w:rsidR="00BB6669" w:rsidRPr="00191B6E" w:rsidRDefault="00BB6669" w:rsidP="00BB666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шт</w:t>
            </w:r>
          </w:p>
        </w:tc>
        <w:tc>
          <w:tcPr>
            <w:tcW w:w="226" w:type="pct"/>
            <w:vMerge w:val="restart"/>
          </w:tcPr>
          <w:p w14:paraId="759F32FF" w14:textId="77777777" w:rsidR="00BB6669" w:rsidRPr="00191B6E" w:rsidRDefault="00BB6669" w:rsidP="00BB666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1</w:t>
            </w:r>
          </w:p>
        </w:tc>
        <w:tc>
          <w:tcPr>
            <w:tcW w:w="407" w:type="pct"/>
            <w:vMerge w:val="restart"/>
          </w:tcPr>
          <w:p w14:paraId="77744AE2" w14:textId="77777777" w:rsidR="00BB6669" w:rsidRPr="00191B6E" w:rsidRDefault="00BB6669" w:rsidP="00BB6669">
            <w:pPr>
              <w:spacing w:after="0" w:line="240" w:lineRule="auto"/>
              <w:jc w:val="center"/>
              <w:rPr>
                <w:rFonts w:ascii="Times New Roman" w:hAnsi="Times New Roman" w:cs="Times New Roman"/>
                <w:b/>
                <w:sz w:val="18"/>
                <w:szCs w:val="18"/>
              </w:rPr>
            </w:pPr>
            <w:r w:rsidRPr="003356C0">
              <w:rPr>
                <w:rFonts w:ascii="Times New Roman" w:hAnsi="Times New Roman" w:cs="Times New Roman"/>
                <w:b/>
                <w:sz w:val="18"/>
                <w:szCs w:val="18"/>
              </w:rPr>
              <w:t>31.01.12.150</w:t>
            </w:r>
          </w:p>
        </w:tc>
        <w:tc>
          <w:tcPr>
            <w:tcW w:w="285" w:type="pct"/>
            <w:vMerge w:val="restart"/>
            <w:shd w:val="clear" w:color="auto" w:fill="FFFF99"/>
          </w:tcPr>
          <w:p w14:paraId="4369AFD2"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val="restart"/>
            <w:shd w:val="clear" w:color="auto" w:fill="FFFF99"/>
          </w:tcPr>
          <w:p w14:paraId="488ADE89"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val="restart"/>
            <w:shd w:val="clear" w:color="auto" w:fill="FFFF99"/>
          </w:tcPr>
          <w:p w14:paraId="1288000B"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val="restart"/>
            <w:shd w:val="clear" w:color="auto" w:fill="FFFF99"/>
          </w:tcPr>
          <w:p w14:paraId="06766A69"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33736530" w14:textId="77777777" w:rsidTr="00BB6669">
        <w:tc>
          <w:tcPr>
            <w:tcW w:w="201" w:type="pct"/>
            <w:vMerge/>
          </w:tcPr>
          <w:p w14:paraId="413F9D2B"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407D50CA"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22912AE1" w14:textId="77777777" w:rsidR="00BB6669" w:rsidRDefault="00BB6669" w:rsidP="00BB6669">
            <w:pPr>
              <w:spacing w:after="0" w:line="240" w:lineRule="auto"/>
              <w:rPr>
                <w:rFonts w:ascii="Times New Roman" w:hAnsi="Times New Roman" w:cs="Times New Roman"/>
                <w:sz w:val="18"/>
                <w:szCs w:val="18"/>
                <w:lang w:eastAsia="ru-RU"/>
              </w:rPr>
            </w:pPr>
            <w:r w:rsidRPr="00061F86">
              <w:rPr>
                <w:rFonts w:ascii="Times New Roman" w:hAnsi="Times New Roman" w:cs="Times New Roman"/>
                <w:sz w:val="18"/>
                <w:szCs w:val="18"/>
                <w:lang w:eastAsia="ru-RU"/>
              </w:rPr>
              <w:t>Вид материала корпуса</w:t>
            </w:r>
          </w:p>
        </w:tc>
        <w:tc>
          <w:tcPr>
            <w:tcW w:w="571" w:type="pct"/>
            <w:shd w:val="clear" w:color="auto" w:fill="auto"/>
          </w:tcPr>
          <w:p w14:paraId="3626B6E1" w14:textId="77777777" w:rsidR="00BB6669" w:rsidRPr="00175307" w:rsidRDefault="00BB6669" w:rsidP="00BB66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ЛДСП</w:t>
            </w:r>
          </w:p>
        </w:tc>
        <w:tc>
          <w:tcPr>
            <w:tcW w:w="245" w:type="pct"/>
            <w:gridSpan w:val="2"/>
          </w:tcPr>
          <w:p w14:paraId="0642B7F9" w14:textId="77777777" w:rsidR="00BB6669" w:rsidRPr="00175307" w:rsidRDefault="00BB6669" w:rsidP="00BB6669">
            <w:pPr>
              <w:spacing w:after="0" w:line="240" w:lineRule="auto"/>
              <w:jc w:val="center"/>
              <w:rPr>
                <w:rFonts w:ascii="Times New Roman" w:hAnsi="Times New Roman" w:cs="Times New Roman"/>
                <w:sz w:val="18"/>
                <w:szCs w:val="18"/>
              </w:rPr>
            </w:pPr>
          </w:p>
        </w:tc>
        <w:tc>
          <w:tcPr>
            <w:tcW w:w="656" w:type="pct"/>
          </w:tcPr>
          <w:p w14:paraId="489883F4" w14:textId="77777777" w:rsidR="00BB6669" w:rsidRPr="001B5E41" w:rsidRDefault="00BB6669" w:rsidP="00BB6669">
            <w:pPr>
              <w:spacing w:after="0" w:line="240" w:lineRule="auto"/>
              <w:rPr>
                <w:rFonts w:ascii="Times New Roman" w:hAnsi="Times New Roman" w:cs="Times New Roman"/>
                <w:sz w:val="18"/>
                <w:szCs w:val="18"/>
              </w:rPr>
            </w:pPr>
            <w:r w:rsidRPr="001B5E41">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1E0AFFD5"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27056034"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14486BDB"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395E768B"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77F67EFF"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4672E7EF"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413899DC"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1C79F5A5" w14:textId="77777777" w:rsidTr="00BB6669">
        <w:tc>
          <w:tcPr>
            <w:tcW w:w="201" w:type="pct"/>
            <w:vMerge/>
          </w:tcPr>
          <w:p w14:paraId="6CFDBB3A"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5D048346"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112D0127" w14:textId="77777777" w:rsidR="00BB6669" w:rsidRDefault="00BB6669" w:rsidP="00BB6669">
            <w:pPr>
              <w:spacing w:after="0" w:line="240" w:lineRule="auto"/>
              <w:rPr>
                <w:rFonts w:ascii="Times New Roman" w:hAnsi="Times New Roman" w:cs="Times New Roman"/>
                <w:sz w:val="18"/>
                <w:szCs w:val="18"/>
                <w:lang w:eastAsia="ru-RU"/>
              </w:rPr>
            </w:pPr>
            <w:r w:rsidRPr="00061F86">
              <w:rPr>
                <w:rFonts w:ascii="Times New Roman" w:hAnsi="Times New Roman" w:cs="Times New Roman"/>
                <w:sz w:val="18"/>
                <w:szCs w:val="18"/>
                <w:lang w:eastAsia="ru-RU"/>
              </w:rPr>
              <w:t>Вид тумбы</w:t>
            </w:r>
          </w:p>
        </w:tc>
        <w:tc>
          <w:tcPr>
            <w:tcW w:w="571" w:type="pct"/>
            <w:shd w:val="clear" w:color="auto" w:fill="auto"/>
          </w:tcPr>
          <w:p w14:paraId="0691FE27" w14:textId="77777777" w:rsidR="00BB6669" w:rsidRPr="00175307" w:rsidRDefault="00BB6669" w:rsidP="00BB6669">
            <w:pPr>
              <w:spacing w:after="0" w:line="240" w:lineRule="auto"/>
              <w:jc w:val="center"/>
              <w:rPr>
                <w:rFonts w:ascii="Times New Roman" w:hAnsi="Times New Roman" w:cs="Times New Roman"/>
                <w:sz w:val="18"/>
                <w:szCs w:val="18"/>
                <w:lang w:eastAsia="ru-RU"/>
              </w:rPr>
            </w:pPr>
            <w:r w:rsidRPr="00B2091A">
              <w:rPr>
                <w:rFonts w:ascii="Times New Roman" w:hAnsi="Times New Roman" w:cs="Times New Roman"/>
                <w:sz w:val="18"/>
                <w:szCs w:val="18"/>
                <w:lang w:eastAsia="ru-RU"/>
              </w:rPr>
              <w:t>Для документов и канцелярских принадлежностей</w:t>
            </w:r>
            <w:r w:rsidRPr="00B2091A">
              <w:rPr>
                <w:rFonts w:ascii="Times New Roman" w:hAnsi="Times New Roman" w:cs="Times New Roman"/>
                <w:sz w:val="18"/>
                <w:szCs w:val="18"/>
                <w:lang w:eastAsia="ru-RU"/>
              </w:rPr>
              <w:tab/>
            </w:r>
          </w:p>
        </w:tc>
        <w:tc>
          <w:tcPr>
            <w:tcW w:w="245" w:type="pct"/>
            <w:gridSpan w:val="2"/>
          </w:tcPr>
          <w:p w14:paraId="29CFCE80" w14:textId="77777777" w:rsidR="00BB6669" w:rsidRPr="00175307" w:rsidRDefault="00BB6669" w:rsidP="00BB6669">
            <w:pPr>
              <w:spacing w:after="0" w:line="240" w:lineRule="auto"/>
              <w:jc w:val="center"/>
              <w:rPr>
                <w:rFonts w:ascii="Times New Roman" w:hAnsi="Times New Roman" w:cs="Times New Roman"/>
                <w:sz w:val="18"/>
                <w:szCs w:val="18"/>
              </w:rPr>
            </w:pPr>
          </w:p>
        </w:tc>
        <w:tc>
          <w:tcPr>
            <w:tcW w:w="656" w:type="pct"/>
          </w:tcPr>
          <w:p w14:paraId="2431BE0C" w14:textId="77777777" w:rsidR="00BB6669" w:rsidRPr="001B5E41" w:rsidRDefault="00BB6669" w:rsidP="00BB6669">
            <w:pPr>
              <w:spacing w:after="0" w:line="240" w:lineRule="auto"/>
              <w:rPr>
                <w:rFonts w:ascii="Times New Roman" w:hAnsi="Times New Roman" w:cs="Times New Roman"/>
                <w:sz w:val="18"/>
                <w:szCs w:val="18"/>
              </w:rPr>
            </w:pPr>
            <w:r w:rsidRPr="001B5E41">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23549905"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7F7F134E"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491483E8"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33153CC4"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50C8EABE"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46E25610"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740C71E3"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30621BBF" w14:textId="77777777" w:rsidTr="00BB6669">
        <w:tc>
          <w:tcPr>
            <w:tcW w:w="201" w:type="pct"/>
            <w:vMerge/>
          </w:tcPr>
          <w:p w14:paraId="0DD18F3D"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3B70D7E6"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731769FE" w14:textId="77777777" w:rsidR="00BB6669" w:rsidRDefault="00BB6669" w:rsidP="00BB6669">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З</w:t>
            </w:r>
            <w:r w:rsidRPr="00061F86">
              <w:rPr>
                <w:rFonts w:ascii="Times New Roman" w:hAnsi="Times New Roman" w:cs="Times New Roman"/>
                <w:sz w:val="18"/>
                <w:szCs w:val="18"/>
                <w:lang w:eastAsia="ru-RU"/>
              </w:rPr>
              <w:t>ам</w:t>
            </w:r>
            <w:r>
              <w:rPr>
                <w:rFonts w:ascii="Times New Roman" w:hAnsi="Times New Roman" w:cs="Times New Roman"/>
                <w:sz w:val="18"/>
                <w:szCs w:val="18"/>
                <w:lang w:eastAsia="ru-RU"/>
              </w:rPr>
              <w:t>о</w:t>
            </w:r>
            <w:r w:rsidRPr="00061F86">
              <w:rPr>
                <w:rFonts w:ascii="Times New Roman" w:hAnsi="Times New Roman" w:cs="Times New Roman"/>
                <w:sz w:val="18"/>
                <w:szCs w:val="18"/>
                <w:lang w:eastAsia="ru-RU"/>
              </w:rPr>
              <w:t>к</w:t>
            </w:r>
          </w:p>
        </w:tc>
        <w:tc>
          <w:tcPr>
            <w:tcW w:w="571" w:type="pct"/>
            <w:shd w:val="clear" w:color="auto" w:fill="auto"/>
          </w:tcPr>
          <w:p w14:paraId="644A3480" w14:textId="77777777" w:rsidR="00BB6669" w:rsidRPr="00175307"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Наличие</w:t>
            </w:r>
          </w:p>
        </w:tc>
        <w:tc>
          <w:tcPr>
            <w:tcW w:w="245" w:type="pct"/>
            <w:gridSpan w:val="2"/>
          </w:tcPr>
          <w:p w14:paraId="0DCCFCD4" w14:textId="77777777" w:rsidR="00BB6669" w:rsidRPr="00175307" w:rsidRDefault="00BB6669" w:rsidP="00BB6669">
            <w:pPr>
              <w:spacing w:after="0" w:line="240" w:lineRule="auto"/>
              <w:jc w:val="center"/>
              <w:rPr>
                <w:rFonts w:ascii="Times New Roman" w:hAnsi="Times New Roman" w:cs="Times New Roman"/>
                <w:sz w:val="18"/>
                <w:szCs w:val="18"/>
              </w:rPr>
            </w:pPr>
          </w:p>
        </w:tc>
        <w:tc>
          <w:tcPr>
            <w:tcW w:w="656" w:type="pct"/>
          </w:tcPr>
          <w:p w14:paraId="0C0BFAD4" w14:textId="77777777" w:rsidR="00BB6669" w:rsidRPr="001B5E41" w:rsidRDefault="00BB6669" w:rsidP="00BB6669">
            <w:pPr>
              <w:spacing w:after="0" w:line="240" w:lineRule="auto"/>
              <w:rPr>
                <w:rFonts w:ascii="Times New Roman" w:hAnsi="Times New Roman" w:cs="Times New Roman"/>
                <w:sz w:val="18"/>
                <w:szCs w:val="18"/>
              </w:rPr>
            </w:pPr>
            <w:r w:rsidRPr="001B5E41">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42A25821"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691BBDE8"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685157E7"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13A624F8"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67E4EEB8"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54A704A0"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26694AAA"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70BC5762" w14:textId="77777777" w:rsidTr="00BB6669">
        <w:tc>
          <w:tcPr>
            <w:tcW w:w="201" w:type="pct"/>
            <w:vMerge/>
          </w:tcPr>
          <w:p w14:paraId="3ECF4CDF"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31C4E2BA"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693AB9A2" w14:textId="77777777" w:rsidR="00BB6669" w:rsidRDefault="00BB6669" w:rsidP="00BB6669">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Количество комплектов ключей</w:t>
            </w:r>
          </w:p>
        </w:tc>
        <w:tc>
          <w:tcPr>
            <w:tcW w:w="571" w:type="pct"/>
            <w:shd w:val="clear" w:color="auto" w:fill="auto"/>
          </w:tcPr>
          <w:p w14:paraId="0CF0614F" w14:textId="77777777" w:rsidR="00BB6669"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Не менее 2-х</w:t>
            </w:r>
          </w:p>
        </w:tc>
        <w:tc>
          <w:tcPr>
            <w:tcW w:w="245" w:type="pct"/>
            <w:gridSpan w:val="2"/>
          </w:tcPr>
          <w:p w14:paraId="7CD1C4EC" w14:textId="77777777" w:rsidR="00BB6669" w:rsidRPr="00175307" w:rsidRDefault="00BB6669" w:rsidP="00BB6669">
            <w:pPr>
              <w:spacing w:after="0" w:line="240" w:lineRule="auto"/>
              <w:jc w:val="center"/>
              <w:rPr>
                <w:rFonts w:ascii="Times New Roman" w:hAnsi="Times New Roman" w:cs="Times New Roman"/>
                <w:sz w:val="18"/>
                <w:szCs w:val="18"/>
              </w:rPr>
            </w:pPr>
          </w:p>
        </w:tc>
        <w:tc>
          <w:tcPr>
            <w:tcW w:w="656" w:type="pct"/>
          </w:tcPr>
          <w:p w14:paraId="167C9EE7" w14:textId="77777777" w:rsidR="00BB6669" w:rsidRPr="001B5E41" w:rsidRDefault="00BB6669" w:rsidP="00BB6669">
            <w:pPr>
              <w:spacing w:after="0" w:line="240" w:lineRule="auto"/>
              <w:rPr>
                <w:rFonts w:ascii="Times New Roman" w:hAnsi="Times New Roman" w:cs="Times New Roman"/>
                <w:sz w:val="18"/>
                <w:szCs w:val="18"/>
              </w:rPr>
            </w:pPr>
            <w:r w:rsidRPr="0080566C">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45E8BF7C"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0D06E166"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5C01C85D"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4B708E79"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38168702"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53462367"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44C911CA"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64DC14D6" w14:textId="77777777" w:rsidTr="00BB6669">
        <w:tc>
          <w:tcPr>
            <w:tcW w:w="201" w:type="pct"/>
            <w:vMerge/>
          </w:tcPr>
          <w:p w14:paraId="0471451D"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08751C6A"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0FCFCECD" w14:textId="77777777" w:rsidR="00BB6669" w:rsidRDefault="00BB6669" w:rsidP="00BB6669">
            <w:pPr>
              <w:spacing w:after="0" w:line="240" w:lineRule="auto"/>
              <w:rPr>
                <w:rFonts w:ascii="Times New Roman" w:hAnsi="Times New Roman" w:cs="Times New Roman"/>
                <w:sz w:val="18"/>
                <w:szCs w:val="18"/>
                <w:lang w:eastAsia="ru-RU"/>
              </w:rPr>
            </w:pPr>
            <w:r w:rsidRPr="00061F86">
              <w:rPr>
                <w:rFonts w:ascii="Times New Roman" w:hAnsi="Times New Roman" w:cs="Times New Roman"/>
                <w:sz w:val="18"/>
                <w:szCs w:val="18"/>
                <w:lang w:eastAsia="ru-RU"/>
              </w:rPr>
              <w:t>Тип конструкции тумбы</w:t>
            </w:r>
          </w:p>
        </w:tc>
        <w:tc>
          <w:tcPr>
            <w:tcW w:w="571" w:type="pct"/>
            <w:shd w:val="clear" w:color="auto" w:fill="auto"/>
          </w:tcPr>
          <w:p w14:paraId="323D3C1B" w14:textId="77777777" w:rsidR="00BB6669" w:rsidRPr="00175307" w:rsidRDefault="00BB6669" w:rsidP="00BB6669">
            <w:pPr>
              <w:spacing w:after="0" w:line="240" w:lineRule="auto"/>
              <w:jc w:val="center"/>
              <w:rPr>
                <w:rFonts w:ascii="Times New Roman" w:hAnsi="Times New Roman" w:cs="Times New Roman"/>
                <w:sz w:val="18"/>
                <w:szCs w:val="18"/>
              </w:rPr>
            </w:pPr>
            <w:r w:rsidRPr="00EB309C">
              <w:rPr>
                <w:rFonts w:ascii="Times New Roman" w:hAnsi="Times New Roman" w:cs="Times New Roman"/>
                <w:sz w:val="18"/>
                <w:szCs w:val="18"/>
              </w:rPr>
              <w:t>стационарная</w:t>
            </w:r>
          </w:p>
        </w:tc>
        <w:tc>
          <w:tcPr>
            <w:tcW w:w="245" w:type="pct"/>
            <w:gridSpan w:val="2"/>
          </w:tcPr>
          <w:p w14:paraId="7237A309" w14:textId="77777777" w:rsidR="00BB6669" w:rsidRPr="00175307" w:rsidRDefault="00BB6669" w:rsidP="00BB6669">
            <w:pPr>
              <w:spacing w:after="0" w:line="240" w:lineRule="auto"/>
              <w:jc w:val="center"/>
              <w:rPr>
                <w:rFonts w:ascii="Times New Roman" w:hAnsi="Times New Roman" w:cs="Times New Roman"/>
                <w:sz w:val="18"/>
                <w:szCs w:val="18"/>
              </w:rPr>
            </w:pPr>
          </w:p>
        </w:tc>
        <w:tc>
          <w:tcPr>
            <w:tcW w:w="656" w:type="pct"/>
          </w:tcPr>
          <w:p w14:paraId="5B767832" w14:textId="77777777" w:rsidR="00BB6669" w:rsidRPr="001B5E41" w:rsidRDefault="00BB6669" w:rsidP="00BB6669">
            <w:pPr>
              <w:spacing w:after="0" w:line="240" w:lineRule="auto"/>
              <w:rPr>
                <w:rFonts w:ascii="Times New Roman" w:hAnsi="Times New Roman" w:cs="Times New Roman"/>
                <w:sz w:val="18"/>
                <w:szCs w:val="18"/>
              </w:rPr>
            </w:pPr>
            <w:r w:rsidRPr="001B5E41">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6AEDED9A"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44C12C2C"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41C87E4F"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43A26CDF"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49378E7D"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73622554"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173EF224"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5C57891E" w14:textId="77777777" w:rsidTr="00BB6669">
        <w:tc>
          <w:tcPr>
            <w:tcW w:w="201" w:type="pct"/>
            <w:vMerge/>
          </w:tcPr>
          <w:p w14:paraId="6A1833B3"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3D8451B0"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183EA9DA" w14:textId="77777777" w:rsidR="00BB6669" w:rsidRDefault="00BB6669" w:rsidP="00BB6669">
            <w:pPr>
              <w:spacing w:after="0" w:line="240" w:lineRule="auto"/>
              <w:rPr>
                <w:rFonts w:ascii="Times New Roman" w:hAnsi="Times New Roman" w:cs="Times New Roman"/>
                <w:sz w:val="18"/>
                <w:szCs w:val="18"/>
                <w:lang w:eastAsia="ru-RU"/>
              </w:rPr>
            </w:pPr>
            <w:r w:rsidRPr="00061F86">
              <w:rPr>
                <w:rFonts w:ascii="Times New Roman" w:hAnsi="Times New Roman" w:cs="Times New Roman"/>
                <w:sz w:val="18"/>
                <w:szCs w:val="18"/>
                <w:lang w:eastAsia="ru-RU"/>
              </w:rPr>
              <w:t>Тип тумбы</w:t>
            </w:r>
          </w:p>
        </w:tc>
        <w:tc>
          <w:tcPr>
            <w:tcW w:w="571" w:type="pct"/>
            <w:shd w:val="clear" w:color="auto" w:fill="auto"/>
          </w:tcPr>
          <w:p w14:paraId="3706CCAA" w14:textId="77777777" w:rsidR="00BB6669" w:rsidRPr="00175307" w:rsidRDefault="00BB6669" w:rsidP="00BB6669">
            <w:pPr>
              <w:spacing w:after="0" w:line="240" w:lineRule="auto"/>
              <w:jc w:val="center"/>
              <w:rPr>
                <w:rFonts w:ascii="Times New Roman" w:hAnsi="Times New Roman" w:cs="Times New Roman"/>
                <w:sz w:val="18"/>
                <w:szCs w:val="18"/>
              </w:rPr>
            </w:pPr>
            <w:r w:rsidRPr="00B2091A">
              <w:rPr>
                <w:rFonts w:ascii="Times New Roman" w:hAnsi="Times New Roman" w:cs="Times New Roman"/>
                <w:sz w:val="18"/>
                <w:szCs w:val="18"/>
              </w:rPr>
              <w:t>Закрытая</w:t>
            </w:r>
          </w:p>
        </w:tc>
        <w:tc>
          <w:tcPr>
            <w:tcW w:w="245" w:type="pct"/>
            <w:gridSpan w:val="2"/>
          </w:tcPr>
          <w:p w14:paraId="1AE65FA4" w14:textId="77777777" w:rsidR="00BB6669" w:rsidRPr="00175307" w:rsidRDefault="00BB6669" w:rsidP="00BB6669">
            <w:pPr>
              <w:spacing w:after="0" w:line="240" w:lineRule="auto"/>
              <w:jc w:val="center"/>
              <w:rPr>
                <w:rFonts w:ascii="Times New Roman" w:hAnsi="Times New Roman" w:cs="Times New Roman"/>
                <w:sz w:val="18"/>
                <w:szCs w:val="18"/>
              </w:rPr>
            </w:pPr>
          </w:p>
        </w:tc>
        <w:tc>
          <w:tcPr>
            <w:tcW w:w="656" w:type="pct"/>
          </w:tcPr>
          <w:p w14:paraId="12EFCDCE" w14:textId="77777777" w:rsidR="00BB6669" w:rsidRPr="001B5E41" w:rsidRDefault="00BB6669" w:rsidP="00BB6669">
            <w:pPr>
              <w:spacing w:after="0" w:line="240" w:lineRule="auto"/>
              <w:rPr>
                <w:rFonts w:ascii="Times New Roman" w:hAnsi="Times New Roman" w:cs="Times New Roman"/>
                <w:sz w:val="18"/>
                <w:szCs w:val="18"/>
              </w:rPr>
            </w:pPr>
            <w:r w:rsidRPr="001B5E41">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14B7064B"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4C793666"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6128C803"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748DF693"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05395D4B"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04BCAB57"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5505D8B5"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17647905" w14:textId="77777777" w:rsidTr="00BB6669">
        <w:tc>
          <w:tcPr>
            <w:tcW w:w="201" w:type="pct"/>
            <w:vMerge/>
          </w:tcPr>
          <w:p w14:paraId="25343D49"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601FD6E2"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4083933D" w14:textId="77777777" w:rsidR="00BB6669" w:rsidRDefault="00BB6669" w:rsidP="00BB6669">
            <w:pPr>
              <w:spacing w:after="0" w:line="240" w:lineRule="auto"/>
              <w:rPr>
                <w:rFonts w:ascii="Times New Roman" w:hAnsi="Times New Roman" w:cs="Times New Roman"/>
                <w:sz w:val="18"/>
                <w:szCs w:val="18"/>
                <w:lang w:eastAsia="ru-RU"/>
              </w:rPr>
            </w:pPr>
            <w:r w:rsidRPr="00061F86">
              <w:rPr>
                <w:rFonts w:ascii="Times New Roman" w:hAnsi="Times New Roman" w:cs="Times New Roman"/>
                <w:sz w:val="18"/>
                <w:szCs w:val="18"/>
                <w:lang w:eastAsia="ru-RU"/>
              </w:rPr>
              <w:t>Тип фасада тумбы закрытой</w:t>
            </w:r>
          </w:p>
        </w:tc>
        <w:tc>
          <w:tcPr>
            <w:tcW w:w="571" w:type="pct"/>
            <w:shd w:val="clear" w:color="auto" w:fill="auto"/>
          </w:tcPr>
          <w:p w14:paraId="12B45DA9" w14:textId="77777777" w:rsidR="00BB6669" w:rsidRPr="00175307" w:rsidRDefault="00BB6669" w:rsidP="00BB66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Выдвижные ящики</w:t>
            </w:r>
          </w:p>
        </w:tc>
        <w:tc>
          <w:tcPr>
            <w:tcW w:w="245" w:type="pct"/>
            <w:gridSpan w:val="2"/>
          </w:tcPr>
          <w:p w14:paraId="2C79CF59" w14:textId="77777777" w:rsidR="00BB6669" w:rsidRPr="00175307" w:rsidRDefault="00BB6669" w:rsidP="00BB6669">
            <w:pPr>
              <w:spacing w:after="0" w:line="240" w:lineRule="auto"/>
              <w:jc w:val="center"/>
              <w:rPr>
                <w:rFonts w:ascii="Times New Roman" w:hAnsi="Times New Roman" w:cs="Times New Roman"/>
                <w:sz w:val="18"/>
                <w:szCs w:val="18"/>
              </w:rPr>
            </w:pPr>
          </w:p>
        </w:tc>
        <w:tc>
          <w:tcPr>
            <w:tcW w:w="656" w:type="pct"/>
          </w:tcPr>
          <w:p w14:paraId="58145096" w14:textId="77777777" w:rsidR="00BB6669" w:rsidRPr="001B5E41" w:rsidRDefault="00BB6669" w:rsidP="00BB6669">
            <w:pPr>
              <w:spacing w:after="0" w:line="240" w:lineRule="auto"/>
              <w:rPr>
                <w:rFonts w:ascii="Times New Roman" w:hAnsi="Times New Roman" w:cs="Times New Roman"/>
                <w:sz w:val="18"/>
                <w:szCs w:val="18"/>
              </w:rPr>
            </w:pPr>
            <w:r w:rsidRPr="001B5E41">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1E6480BB"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10AB518A"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1763D92D"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6C8F561B"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51E743F1"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30265163"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490D1ED4"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6C076D81" w14:textId="77777777" w:rsidTr="00BB6669">
        <w:tc>
          <w:tcPr>
            <w:tcW w:w="201" w:type="pct"/>
            <w:vMerge/>
          </w:tcPr>
          <w:p w14:paraId="04836BAB"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40C63119"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0E566BD8" w14:textId="77777777" w:rsidR="00BB6669" w:rsidRDefault="00BB6669" w:rsidP="00BB6669">
            <w:pPr>
              <w:spacing w:after="0" w:line="240" w:lineRule="auto"/>
              <w:rPr>
                <w:rFonts w:ascii="Times New Roman" w:hAnsi="Times New Roman" w:cs="Times New Roman"/>
                <w:sz w:val="18"/>
                <w:szCs w:val="18"/>
                <w:lang w:eastAsia="ru-RU"/>
              </w:rPr>
            </w:pPr>
            <w:r w:rsidRPr="00061F86">
              <w:rPr>
                <w:rFonts w:ascii="Times New Roman" w:hAnsi="Times New Roman" w:cs="Times New Roman"/>
                <w:sz w:val="18"/>
                <w:szCs w:val="18"/>
                <w:lang w:eastAsia="ru-RU"/>
              </w:rPr>
              <w:t>Количество выдвижных ящиков</w:t>
            </w:r>
          </w:p>
        </w:tc>
        <w:tc>
          <w:tcPr>
            <w:tcW w:w="571" w:type="pct"/>
            <w:shd w:val="clear" w:color="auto" w:fill="auto"/>
          </w:tcPr>
          <w:p w14:paraId="2473F631" w14:textId="77777777" w:rsidR="00BB6669" w:rsidRPr="00175307" w:rsidRDefault="00BB6669" w:rsidP="00BB66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4</w:t>
            </w:r>
          </w:p>
        </w:tc>
        <w:tc>
          <w:tcPr>
            <w:tcW w:w="245" w:type="pct"/>
            <w:gridSpan w:val="2"/>
          </w:tcPr>
          <w:p w14:paraId="0FB87C89" w14:textId="77777777" w:rsidR="00BB6669" w:rsidRPr="00175307" w:rsidRDefault="00BB6669" w:rsidP="00BB6669">
            <w:pPr>
              <w:spacing w:after="0" w:line="240" w:lineRule="auto"/>
              <w:jc w:val="center"/>
              <w:rPr>
                <w:rFonts w:ascii="Times New Roman" w:hAnsi="Times New Roman" w:cs="Times New Roman"/>
                <w:sz w:val="18"/>
                <w:szCs w:val="18"/>
              </w:rPr>
            </w:pPr>
          </w:p>
        </w:tc>
        <w:tc>
          <w:tcPr>
            <w:tcW w:w="656" w:type="pct"/>
          </w:tcPr>
          <w:p w14:paraId="338E593B" w14:textId="77777777" w:rsidR="00BB6669" w:rsidRPr="001B5E41" w:rsidRDefault="00BB6669" w:rsidP="00BB6669">
            <w:pPr>
              <w:spacing w:after="0" w:line="240" w:lineRule="auto"/>
              <w:rPr>
                <w:rFonts w:ascii="Times New Roman" w:hAnsi="Times New Roman" w:cs="Times New Roman"/>
                <w:sz w:val="18"/>
                <w:szCs w:val="18"/>
              </w:rPr>
            </w:pPr>
            <w:r w:rsidRPr="001B5E41">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7701EE84"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2028461A"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44160892"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1C539A90"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4E5D51C4"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6D16A2AB"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186B6B7E"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07734738" w14:textId="77777777" w:rsidTr="00BB6669">
        <w:tc>
          <w:tcPr>
            <w:tcW w:w="201" w:type="pct"/>
            <w:vMerge/>
          </w:tcPr>
          <w:p w14:paraId="7400D88F"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5F80D8F6"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6D104EAC" w14:textId="77777777" w:rsidR="00BB6669" w:rsidRDefault="00BB6669" w:rsidP="00BB6669">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Высота</w:t>
            </w:r>
          </w:p>
        </w:tc>
        <w:tc>
          <w:tcPr>
            <w:tcW w:w="571" w:type="pct"/>
            <w:shd w:val="clear" w:color="auto" w:fill="auto"/>
          </w:tcPr>
          <w:p w14:paraId="25A71F9C" w14:textId="77777777" w:rsidR="00BB6669" w:rsidRPr="00175307" w:rsidRDefault="00BB6669" w:rsidP="00BB66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750</w:t>
            </w:r>
          </w:p>
        </w:tc>
        <w:tc>
          <w:tcPr>
            <w:tcW w:w="245" w:type="pct"/>
            <w:gridSpan w:val="2"/>
          </w:tcPr>
          <w:p w14:paraId="177478B8" w14:textId="77777777" w:rsidR="00BB6669" w:rsidRPr="00175307"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656" w:type="pct"/>
          </w:tcPr>
          <w:p w14:paraId="6A47E489" w14:textId="77777777" w:rsidR="00BB6669" w:rsidRPr="001B5E41" w:rsidRDefault="00BB6669" w:rsidP="00BB6669">
            <w:pPr>
              <w:spacing w:after="0" w:line="240" w:lineRule="auto"/>
              <w:rPr>
                <w:rFonts w:ascii="Times New Roman" w:hAnsi="Times New Roman" w:cs="Times New Roman"/>
                <w:sz w:val="18"/>
                <w:szCs w:val="18"/>
              </w:rPr>
            </w:pPr>
            <w:r w:rsidRPr="001B5E41">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631756BA"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1166FA2F"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3698A408"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18D9A146"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700CB027"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31CEAB13"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6085C8C0"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568A3CC2" w14:textId="77777777" w:rsidTr="00BB6669">
        <w:tc>
          <w:tcPr>
            <w:tcW w:w="201" w:type="pct"/>
            <w:vMerge/>
          </w:tcPr>
          <w:p w14:paraId="6C7FDE2C"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007B2BFC"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1053088A" w14:textId="77777777" w:rsidR="00BB6669" w:rsidRDefault="00BB6669" w:rsidP="00BB6669">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Ширина</w:t>
            </w:r>
          </w:p>
        </w:tc>
        <w:tc>
          <w:tcPr>
            <w:tcW w:w="571" w:type="pct"/>
            <w:shd w:val="clear" w:color="auto" w:fill="auto"/>
          </w:tcPr>
          <w:p w14:paraId="5C7B4D21" w14:textId="77777777" w:rsidR="00BB6669" w:rsidRPr="00175307" w:rsidRDefault="00BB6669" w:rsidP="00BB66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432</w:t>
            </w:r>
          </w:p>
        </w:tc>
        <w:tc>
          <w:tcPr>
            <w:tcW w:w="245" w:type="pct"/>
            <w:gridSpan w:val="2"/>
          </w:tcPr>
          <w:p w14:paraId="014ADCC5" w14:textId="77777777" w:rsidR="00BB6669" w:rsidRPr="00175307"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656" w:type="pct"/>
          </w:tcPr>
          <w:p w14:paraId="30043168" w14:textId="77777777" w:rsidR="00BB6669" w:rsidRPr="001B5E41" w:rsidRDefault="00BB6669" w:rsidP="00BB6669">
            <w:pPr>
              <w:spacing w:after="0" w:line="240" w:lineRule="auto"/>
              <w:rPr>
                <w:rFonts w:ascii="Times New Roman" w:hAnsi="Times New Roman" w:cs="Times New Roman"/>
                <w:sz w:val="18"/>
                <w:szCs w:val="18"/>
              </w:rPr>
            </w:pPr>
            <w:r w:rsidRPr="001B5E41">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2BE83355"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06060CFA"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312C7A6C"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126147C8"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390B8AE0"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0ADB92F3"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24A12EB9"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7E75965E" w14:textId="77777777" w:rsidTr="00BB6669">
        <w:tc>
          <w:tcPr>
            <w:tcW w:w="201" w:type="pct"/>
            <w:vMerge/>
          </w:tcPr>
          <w:p w14:paraId="1049B83E"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772DED39"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37F2A795" w14:textId="77777777" w:rsidR="00BB6669" w:rsidRDefault="00BB6669" w:rsidP="00BB6669">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Глубина</w:t>
            </w:r>
          </w:p>
        </w:tc>
        <w:tc>
          <w:tcPr>
            <w:tcW w:w="571" w:type="pct"/>
            <w:shd w:val="clear" w:color="auto" w:fill="auto"/>
          </w:tcPr>
          <w:p w14:paraId="7313CCFA" w14:textId="77777777" w:rsidR="00BB6669" w:rsidRPr="00175307" w:rsidRDefault="00BB6669" w:rsidP="00BB66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600</w:t>
            </w:r>
          </w:p>
        </w:tc>
        <w:tc>
          <w:tcPr>
            <w:tcW w:w="245" w:type="pct"/>
            <w:gridSpan w:val="2"/>
          </w:tcPr>
          <w:p w14:paraId="59AB8875" w14:textId="77777777" w:rsidR="00BB6669" w:rsidRPr="00175307"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656" w:type="pct"/>
          </w:tcPr>
          <w:p w14:paraId="249ED13D" w14:textId="77777777" w:rsidR="00BB6669" w:rsidRPr="001B5E41" w:rsidRDefault="00BB6669" w:rsidP="00BB6669">
            <w:pPr>
              <w:spacing w:after="0" w:line="240" w:lineRule="auto"/>
              <w:rPr>
                <w:rFonts w:ascii="Times New Roman" w:hAnsi="Times New Roman" w:cs="Times New Roman"/>
                <w:sz w:val="18"/>
                <w:szCs w:val="18"/>
              </w:rPr>
            </w:pPr>
            <w:r w:rsidRPr="001B5E41">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7BCDD7BD"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22DA71E9"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3150C20D"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02312E5D"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33CC5DC2"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4235A941"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1FAB01ED"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0737FE5F" w14:textId="77777777" w:rsidTr="00BB6669">
        <w:tc>
          <w:tcPr>
            <w:tcW w:w="201" w:type="pct"/>
            <w:vMerge/>
          </w:tcPr>
          <w:p w14:paraId="001699F9"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7E1DA8D0"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52E23F14" w14:textId="77777777" w:rsidR="00BB6669" w:rsidRDefault="00BB6669" w:rsidP="00BB6669">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 xml:space="preserve">Допустимые отклонения в размерах </w:t>
            </w:r>
          </w:p>
        </w:tc>
        <w:tc>
          <w:tcPr>
            <w:tcW w:w="571" w:type="pct"/>
            <w:shd w:val="clear" w:color="auto" w:fill="auto"/>
          </w:tcPr>
          <w:p w14:paraId="4C9AD222" w14:textId="77777777" w:rsidR="00BB6669" w:rsidRPr="00C03702" w:rsidRDefault="00BB6669" w:rsidP="00BB66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w:t>
            </w:r>
            <w:r>
              <w:rPr>
                <w:rFonts w:ascii="Times New Roman" w:hAnsi="Times New Roman" w:cs="Times New Roman"/>
                <w:sz w:val="18"/>
                <w:szCs w:val="18"/>
                <w:lang w:val="en-US" w:eastAsia="ru-RU"/>
              </w:rPr>
              <w:t>/</w:t>
            </w:r>
            <w:r>
              <w:rPr>
                <w:rFonts w:ascii="Times New Roman" w:hAnsi="Times New Roman" w:cs="Times New Roman"/>
                <w:sz w:val="18"/>
                <w:szCs w:val="18"/>
                <w:lang w:eastAsia="ru-RU"/>
              </w:rPr>
              <w:t>- 15</w:t>
            </w:r>
          </w:p>
        </w:tc>
        <w:tc>
          <w:tcPr>
            <w:tcW w:w="245" w:type="pct"/>
            <w:gridSpan w:val="2"/>
          </w:tcPr>
          <w:p w14:paraId="6A7C4375" w14:textId="77777777" w:rsidR="00BB6669"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656" w:type="pct"/>
          </w:tcPr>
          <w:p w14:paraId="3C34C8EE" w14:textId="77777777" w:rsidR="00BB6669" w:rsidRPr="001B5E41" w:rsidRDefault="00BB6669" w:rsidP="00BB6669">
            <w:pPr>
              <w:spacing w:after="0" w:line="240" w:lineRule="auto"/>
              <w:rPr>
                <w:rFonts w:ascii="Times New Roman" w:hAnsi="Times New Roman" w:cs="Times New Roman"/>
                <w:sz w:val="18"/>
                <w:szCs w:val="18"/>
              </w:rPr>
            </w:pPr>
            <w:r w:rsidRPr="001B5E41">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500D1BBD"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21EE143A"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458AC47F"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77A1044A"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772E8803"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4F24C21E"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5037C972"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283F7CBF" w14:textId="77777777" w:rsidTr="00BB6669">
        <w:tc>
          <w:tcPr>
            <w:tcW w:w="201" w:type="pct"/>
            <w:vMerge/>
          </w:tcPr>
          <w:p w14:paraId="0A2641D4"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78B82825"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4BE9143E" w14:textId="77777777" w:rsidR="00BB6669" w:rsidRDefault="00BB6669" w:rsidP="00BB6669">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Толщина каркаса и фасадов</w:t>
            </w:r>
          </w:p>
        </w:tc>
        <w:tc>
          <w:tcPr>
            <w:tcW w:w="571" w:type="pct"/>
            <w:shd w:val="clear" w:color="auto" w:fill="auto"/>
          </w:tcPr>
          <w:p w14:paraId="47BA71A7" w14:textId="77777777" w:rsidR="00BB6669" w:rsidRPr="00175307" w:rsidRDefault="00BB6669" w:rsidP="00BB66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 xml:space="preserve">Не менее 18 мм </w:t>
            </w:r>
          </w:p>
        </w:tc>
        <w:tc>
          <w:tcPr>
            <w:tcW w:w="245" w:type="pct"/>
            <w:gridSpan w:val="2"/>
          </w:tcPr>
          <w:p w14:paraId="56A6F96B" w14:textId="77777777" w:rsidR="00BB6669" w:rsidRPr="00175307"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656" w:type="pct"/>
          </w:tcPr>
          <w:p w14:paraId="5EBB7156" w14:textId="77777777" w:rsidR="00BB6669" w:rsidRPr="00175307" w:rsidRDefault="00BB6669" w:rsidP="00BB6669">
            <w:pPr>
              <w:spacing w:after="0" w:line="240" w:lineRule="auto"/>
              <w:rPr>
                <w:rFonts w:ascii="Times New Roman" w:hAnsi="Times New Roman" w:cs="Times New Roman"/>
                <w:sz w:val="18"/>
                <w:szCs w:val="18"/>
              </w:rPr>
            </w:pPr>
            <w:r w:rsidRPr="000C1922">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57F7C68F"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57893F61"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47514780"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1430DC7C"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31873280"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2AA92DD8"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37508D0A"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4A56982B" w14:textId="77777777" w:rsidTr="00BB6669">
        <w:tc>
          <w:tcPr>
            <w:tcW w:w="201" w:type="pct"/>
            <w:vMerge/>
          </w:tcPr>
          <w:p w14:paraId="26A16323"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1864EE97"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7321C529" w14:textId="77777777" w:rsidR="00BB6669" w:rsidRDefault="00BB6669" w:rsidP="00BB6669">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 xml:space="preserve">Фурнитура (ручки) </w:t>
            </w:r>
          </w:p>
        </w:tc>
        <w:tc>
          <w:tcPr>
            <w:tcW w:w="571" w:type="pct"/>
            <w:shd w:val="clear" w:color="auto" w:fill="auto"/>
          </w:tcPr>
          <w:p w14:paraId="71959979" w14:textId="77777777" w:rsidR="00BB6669" w:rsidRPr="00175307" w:rsidRDefault="00BB6669" w:rsidP="00BB66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Металлические ручки в форме скобы</w:t>
            </w:r>
          </w:p>
        </w:tc>
        <w:tc>
          <w:tcPr>
            <w:tcW w:w="245" w:type="pct"/>
            <w:gridSpan w:val="2"/>
          </w:tcPr>
          <w:p w14:paraId="132DA03C" w14:textId="77777777" w:rsidR="00BB6669" w:rsidRPr="00175307" w:rsidRDefault="00BB6669" w:rsidP="00BB6669">
            <w:pPr>
              <w:spacing w:after="0" w:line="240" w:lineRule="auto"/>
              <w:jc w:val="center"/>
              <w:rPr>
                <w:rFonts w:ascii="Times New Roman" w:hAnsi="Times New Roman" w:cs="Times New Roman"/>
                <w:sz w:val="18"/>
                <w:szCs w:val="18"/>
              </w:rPr>
            </w:pPr>
          </w:p>
        </w:tc>
        <w:tc>
          <w:tcPr>
            <w:tcW w:w="656" w:type="pct"/>
          </w:tcPr>
          <w:p w14:paraId="5868D937" w14:textId="77777777" w:rsidR="00BB6669" w:rsidRPr="001B5E41" w:rsidRDefault="00BB6669" w:rsidP="00BB6669">
            <w:pPr>
              <w:spacing w:after="0" w:line="240" w:lineRule="auto"/>
              <w:rPr>
                <w:rFonts w:ascii="Times New Roman" w:hAnsi="Times New Roman" w:cs="Times New Roman"/>
                <w:sz w:val="18"/>
                <w:szCs w:val="18"/>
              </w:rPr>
            </w:pPr>
            <w:r w:rsidRPr="001B5E41">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4961EE65"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4D03633F"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16033777"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14737FF6"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2E00CEE5"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700DE874"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609B8BFF"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21376999" w14:textId="77777777" w:rsidTr="00BB6669">
        <w:tc>
          <w:tcPr>
            <w:tcW w:w="201" w:type="pct"/>
            <w:vMerge/>
          </w:tcPr>
          <w:p w14:paraId="77187DFD"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01A640FC"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6217B094" w14:textId="77777777" w:rsidR="00BB6669" w:rsidRDefault="00BB6669" w:rsidP="00BB6669">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 xml:space="preserve">Материал кромки </w:t>
            </w:r>
          </w:p>
        </w:tc>
        <w:tc>
          <w:tcPr>
            <w:tcW w:w="571" w:type="pct"/>
            <w:shd w:val="clear" w:color="auto" w:fill="auto"/>
          </w:tcPr>
          <w:p w14:paraId="41DDFDFA" w14:textId="77777777" w:rsidR="00BB6669" w:rsidRPr="00175307" w:rsidRDefault="00BB6669" w:rsidP="00BB66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 xml:space="preserve">ПВХ или </w:t>
            </w:r>
            <w:r>
              <w:rPr>
                <w:rFonts w:ascii="Times New Roman" w:hAnsi="Times New Roman" w:cs="Times New Roman"/>
                <w:sz w:val="18"/>
                <w:szCs w:val="18"/>
                <w:lang w:val="en-US" w:eastAsia="ru-RU"/>
              </w:rPr>
              <w:t>ABS</w:t>
            </w:r>
          </w:p>
        </w:tc>
        <w:tc>
          <w:tcPr>
            <w:tcW w:w="245" w:type="pct"/>
            <w:gridSpan w:val="2"/>
          </w:tcPr>
          <w:p w14:paraId="7C652773" w14:textId="77777777" w:rsidR="00BB6669" w:rsidRPr="00175307" w:rsidRDefault="00BB6669" w:rsidP="00BB6669">
            <w:pPr>
              <w:spacing w:after="0" w:line="240" w:lineRule="auto"/>
              <w:jc w:val="center"/>
              <w:rPr>
                <w:rFonts w:ascii="Times New Roman" w:hAnsi="Times New Roman" w:cs="Times New Roman"/>
                <w:sz w:val="18"/>
                <w:szCs w:val="18"/>
              </w:rPr>
            </w:pPr>
          </w:p>
        </w:tc>
        <w:tc>
          <w:tcPr>
            <w:tcW w:w="656" w:type="pct"/>
          </w:tcPr>
          <w:p w14:paraId="4FA7597E" w14:textId="77777777" w:rsidR="00BB6669" w:rsidRPr="001B5E41" w:rsidRDefault="00BB6669" w:rsidP="00BB6669">
            <w:pPr>
              <w:spacing w:after="0" w:line="240" w:lineRule="auto"/>
              <w:rPr>
                <w:rFonts w:ascii="Times New Roman" w:hAnsi="Times New Roman" w:cs="Times New Roman"/>
                <w:sz w:val="18"/>
                <w:szCs w:val="18"/>
              </w:rPr>
            </w:pPr>
            <w:r w:rsidRPr="001B5E41">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62211435"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2A112280"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6E655BE5"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41834066"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634A6B95"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390E2DDD"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70023EFD"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3F1FFFB1" w14:textId="77777777" w:rsidTr="00BB6669">
        <w:tc>
          <w:tcPr>
            <w:tcW w:w="201" w:type="pct"/>
            <w:vMerge/>
          </w:tcPr>
          <w:p w14:paraId="65DAC575"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14D60029"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70D0D286" w14:textId="77777777" w:rsidR="00BB6669" w:rsidRDefault="00BB6669" w:rsidP="00BB6669">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 xml:space="preserve">Толщина кромки </w:t>
            </w:r>
          </w:p>
        </w:tc>
        <w:tc>
          <w:tcPr>
            <w:tcW w:w="571" w:type="pct"/>
            <w:shd w:val="clear" w:color="auto" w:fill="auto"/>
          </w:tcPr>
          <w:p w14:paraId="16295046" w14:textId="77777777" w:rsidR="00BB6669" w:rsidRDefault="00BB6669" w:rsidP="00BB66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Не менее 2 мм</w:t>
            </w:r>
          </w:p>
        </w:tc>
        <w:tc>
          <w:tcPr>
            <w:tcW w:w="245" w:type="pct"/>
            <w:gridSpan w:val="2"/>
          </w:tcPr>
          <w:p w14:paraId="49F94EFE" w14:textId="77777777" w:rsidR="00BB6669" w:rsidRPr="00175307" w:rsidRDefault="00BB6669" w:rsidP="00BB6669">
            <w:pPr>
              <w:spacing w:after="0" w:line="240" w:lineRule="auto"/>
              <w:jc w:val="center"/>
              <w:rPr>
                <w:rFonts w:ascii="Times New Roman" w:hAnsi="Times New Roman" w:cs="Times New Roman"/>
                <w:sz w:val="18"/>
                <w:szCs w:val="18"/>
              </w:rPr>
            </w:pPr>
          </w:p>
        </w:tc>
        <w:tc>
          <w:tcPr>
            <w:tcW w:w="656" w:type="pct"/>
          </w:tcPr>
          <w:p w14:paraId="7C583DA3" w14:textId="77777777" w:rsidR="00BB6669" w:rsidRPr="001B5E41" w:rsidRDefault="00BB6669" w:rsidP="00BB6669">
            <w:pPr>
              <w:spacing w:after="0" w:line="240" w:lineRule="auto"/>
              <w:rPr>
                <w:rFonts w:ascii="Times New Roman" w:hAnsi="Times New Roman" w:cs="Times New Roman"/>
                <w:sz w:val="18"/>
                <w:szCs w:val="18"/>
              </w:rPr>
            </w:pPr>
            <w:r w:rsidRPr="001B5E41">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60418E79"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4E03A653"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7D10AD58"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03D6F817"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68F84C37"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1890CD39"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061DC520"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64A2F9DD" w14:textId="77777777" w:rsidTr="00BB6669">
        <w:tc>
          <w:tcPr>
            <w:tcW w:w="201" w:type="pct"/>
            <w:vMerge/>
          </w:tcPr>
          <w:p w14:paraId="49A10370"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410DCD3C"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49873FB4" w14:textId="77777777" w:rsidR="00BB6669" w:rsidRDefault="00BB6669" w:rsidP="00BB6669">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Цвет</w:t>
            </w:r>
          </w:p>
        </w:tc>
        <w:tc>
          <w:tcPr>
            <w:tcW w:w="571" w:type="pct"/>
            <w:shd w:val="clear" w:color="auto" w:fill="auto"/>
          </w:tcPr>
          <w:p w14:paraId="64A3AC1D" w14:textId="77777777" w:rsidR="00BB6669" w:rsidRPr="00175307" w:rsidRDefault="00BB6669" w:rsidP="00BB66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Светло-серый</w:t>
            </w:r>
          </w:p>
        </w:tc>
        <w:tc>
          <w:tcPr>
            <w:tcW w:w="245" w:type="pct"/>
            <w:gridSpan w:val="2"/>
          </w:tcPr>
          <w:p w14:paraId="760EB890" w14:textId="77777777" w:rsidR="00BB6669" w:rsidRPr="00175307" w:rsidRDefault="00BB6669" w:rsidP="00BB6669">
            <w:pPr>
              <w:spacing w:after="0" w:line="240" w:lineRule="auto"/>
              <w:jc w:val="center"/>
              <w:rPr>
                <w:rFonts w:ascii="Times New Roman" w:hAnsi="Times New Roman" w:cs="Times New Roman"/>
                <w:sz w:val="18"/>
                <w:szCs w:val="18"/>
              </w:rPr>
            </w:pPr>
          </w:p>
        </w:tc>
        <w:tc>
          <w:tcPr>
            <w:tcW w:w="656" w:type="pct"/>
          </w:tcPr>
          <w:p w14:paraId="2DCB58F6" w14:textId="77777777" w:rsidR="00BB6669" w:rsidRPr="001B5E41" w:rsidRDefault="00BB6669" w:rsidP="00BB6669">
            <w:pPr>
              <w:spacing w:after="0" w:line="240" w:lineRule="auto"/>
              <w:rPr>
                <w:rFonts w:ascii="Times New Roman" w:hAnsi="Times New Roman" w:cs="Times New Roman"/>
                <w:sz w:val="18"/>
                <w:szCs w:val="18"/>
              </w:rPr>
            </w:pPr>
            <w:r w:rsidRPr="001B5E41">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6D209787"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1661FECC"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48788930"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5333CF4D"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05A4A726"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18AD1F0B"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448CB25A"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099F01CF" w14:textId="77777777" w:rsidTr="00BB6669">
        <w:tc>
          <w:tcPr>
            <w:tcW w:w="201" w:type="pct"/>
            <w:vMerge/>
          </w:tcPr>
          <w:p w14:paraId="5B5884F3"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6DF14D2B"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5D2A643A" w14:textId="77777777" w:rsidR="00BB6669" w:rsidRDefault="00BB6669" w:rsidP="00BB6669">
            <w:pPr>
              <w:spacing w:after="0" w:line="240" w:lineRule="auto"/>
              <w:rPr>
                <w:rFonts w:ascii="Times New Roman" w:hAnsi="Times New Roman" w:cs="Times New Roman"/>
                <w:sz w:val="18"/>
                <w:szCs w:val="18"/>
                <w:lang w:eastAsia="ru-RU"/>
              </w:rPr>
            </w:pPr>
            <w:r w:rsidRPr="00BD3C83">
              <w:rPr>
                <w:rFonts w:ascii="Times New Roman" w:hAnsi="Times New Roman" w:cs="Times New Roman"/>
                <w:sz w:val="18"/>
                <w:szCs w:val="18"/>
                <w:lang w:eastAsia="ru-RU"/>
              </w:rPr>
              <w:t>Опоры</w:t>
            </w:r>
          </w:p>
        </w:tc>
        <w:tc>
          <w:tcPr>
            <w:tcW w:w="571" w:type="pct"/>
            <w:shd w:val="clear" w:color="auto" w:fill="auto"/>
          </w:tcPr>
          <w:p w14:paraId="3E53FDC8" w14:textId="77777777" w:rsidR="00BB6669" w:rsidRPr="00175307" w:rsidRDefault="00BB6669" w:rsidP="00BB66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ножки</w:t>
            </w:r>
          </w:p>
        </w:tc>
        <w:tc>
          <w:tcPr>
            <w:tcW w:w="245" w:type="pct"/>
            <w:gridSpan w:val="2"/>
          </w:tcPr>
          <w:p w14:paraId="373BAD09" w14:textId="77777777" w:rsidR="00BB6669" w:rsidRPr="00175307" w:rsidRDefault="00BB6669" w:rsidP="00BB6669">
            <w:pPr>
              <w:spacing w:after="0" w:line="240" w:lineRule="auto"/>
              <w:jc w:val="center"/>
              <w:rPr>
                <w:rFonts w:ascii="Times New Roman" w:hAnsi="Times New Roman" w:cs="Times New Roman"/>
                <w:sz w:val="18"/>
                <w:szCs w:val="18"/>
              </w:rPr>
            </w:pPr>
          </w:p>
        </w:tc>
        <w:tc>
          <w:tcPr>
            <w:tcW w:w="656" w:type="pct"/>
          </w:tcPr>
          <w:p w14:paraId="076A01C6" w14:textId="77777777" w:rsidR="00BB6669" w:rsidRPr="00175307" w:rsidRDefault="00BB6669" w:rsidP="00BB6669">
            <w:pPr>
              <w:spacing w:after="0" w:line="240" w:lineRule="auto"/>
              <w:rPr>
                <w:rFonts w:ascii="Times New Roman" w:hAnsi="Times New Roman" w:cs="Times New Roman"/>
                <w:sz w:val="18"/>
                <w:szCs w:val="18"/>
              </w:rPr>
            </w:pPr>
            <w:r w:rsidRPr="007809DC">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08D2B1B2"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15F7A5F3"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58A61C2A"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77935CA2"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6B55A9D6"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506161AA"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42EC9864"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3409ED4C" w14:textId="77777777" w:rsidTr="00BB6669">
        <w:tc>
          <w:tcPr>
            <w:tcW w:w="201" w:type="pct"/>
            <w:vMerge w:val="restart"/>
          </w:tcPr>
          <w:p w14:paraId="34150EA2" w14:textId="11031534" w:rsidR="00BB6669" w:rsidRPr="00191B6E" w:rsidRDefault="00BB6669" w:rsidP="00F02097">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4</w:t>
            </w:r>
            <w:r w:rsidR="00F02097">
              <w:rPr>
                <w:rFonts w:ascii="Times New Roman" w:hAnsi="Times New Roman" w:cs="Times New Roman"/>
                <w:b/>
                <w:sz w:val="18"/>
                <w:szCs w:val="18"/>
              </w:rPr>
              <w:t>4</w:t>
            </w:r>
          </w:p>
        </w:tc>
        <w:tc>
          <w:tcPr>
            <w:tcW w:w="488" w:type="pct"/>
            <w:vMerge w:val="restart"/>
          </w:tcPr>
          <w:p w14:paraId="26DF2BAE" w14:textId="77777777" w:rsidR="00BB6669" w:rsidRDefault="00BB6669" w:rsidP="00BB6669">
            <w:pPr>
              <w:spacing w:after="0" w:line="240" w:lineRule="auto"/>
              <w:rPr>
                <w:rFonts w:ascii="Times New Roman" w:hAnsi="Times New Roman" w:cs="Times New Roman"/>
                <w:b/>
                <w:sz w:val="18"/>
                <w:szCs w:val="18"/>
              </w:rPr>
            </w:pPr>
            <w:r w:rsidRPr="003356C0">
              <w:rPr>
                <w:rFonts w:ascii="Times New Roman" w:hAnsi="Times New Roman" w:cs="Times New Roman"/>
                <w:b/>
                <w:sz w:val="18"/>
                <w:szCs w:val="18"/>
              </w:rPr>
              <w:t>Тумба офисная деревянная</w:t>
            </w:r>
          </w:p>
          <w:p w14:paraId="5A9B68FB" w14:textId="77777777" w:rsidR="00BB6669" w:rsidRPr="00191B6E" w:rsidRDefault="00BB6669" w:rsidP="00BB6669">
            <w:pPr>
              <w:spacing w:after="0" w:line="240" w:lineRule="auto"/>
              <w:rPr>
                <w:rFonts w:ascii="Times New Roman" w:hAnsi="Times New Roman" w:cs="Times New Roman"/>
                <w:b/>
                <w:sz w:val="18"/>
                <w:szCs w:val="18"/>
              </w:rPr>
            </w:pPr>
            <w:r>
              <w:rPr>
                <w:rFonts w:ascii="Times New Roman" w:hAnsi="Times New Roman" w:cs="Times New Roman"/>
                <w:b/>
                <w:sz w:val="18"/>
                <w:szCs w:val="18"/>
              </w:rPr>
              <w:t>(Тип3)</w:t>
            </w:r>
          </w:p>
        </w:tc>
        <w:tc>
          <w:tcPr>
            <w:tcW w:w="809" w:type="pct"/>
          </w:tcPr>
          <w:p w14:paraId="17175CEC" w14:textId="77777777" w:rsidR="00BB6669" w:rsidRPr="00E81D36" w:rsidRDefault="00BB6669" w:rsidP="00BB6669">
            <w:pPr>
              <w:spacing w:after="0" w:line="240" w:lineRule="auto"/>
              <w:jc w:val="center"/>
              <w:rPr>
                <w:rFonts w:ascii="Times New Roman" w:hAnsi="Times New Roman"/>
                <w:b/>
                <w:sz w:val="18"/>
                <w:szCs w:val="18"/>
                <w:lang w:eastAsia="ru-RU"/>
              </w:rPr>
            </w:pPr>
            <w:r w:rsidRPr="00E81D36">
              <w:rPr>
                <w:rFonts w:ascii="Times New Roman" w:hAnsi="Times New Roman"/>
                <w:b/>
                <w:sz w:val="18"/>
                <w:szCs w:val="18"/>
                <w:lang w:eastAsia="ru-RU"/>
              </w:rPr>
              <w:t>Наименование показателя/</w:t>
            </w:r>
          </w:p>
          <w:p w14:paraId="7654873F" w14:textId="77777777" w:rsidR="00BB6669" w:rsidRPr="00E81D36" w:rsidRDefault="00BB6669" w:rsidP="00BB6669">
            <w:pPr>
              <w:spacing w:after="0" w:line="240" w:lineRule="auto"/>
              <w:jc w:val="center"/>
              <w:rPr>
                <w:rFonts w:ascii="Times New Roman" w:hAnsi="Times New Roman"/>
                <w:b/>
                <w:sz w:val="18"/>
                <w:szCs w:val="18"/>
                <w:lang w:eastAsia="ru-RU"/>
              </w:rPr>
            </w:pPr>
            <w:r w:rsidRPr="00E81D36">
              <w:rPr>
                <w:rFonts w:ascii="Times New Roman" w:hAnsi="Times New Roman"/>
                <w:b/>
                <w:sz w:val="18"/>
                <w:szCs w:val="18"/>
                <w:lang w:eastAsia="ru-RU"/>
              </w:rPr>
              <w:t>Технические характеристики</w:t>
            </w:r>
          </w:p>
        </w:tc>
        <w:tc>
          <w:tcPr>
            <w:tcW w:w="571" w:type="pct"/>
            <w:shd w:val="clear" w:color="auto" w:fill="auto"/>
          </w:tcPr>
          <w:p w14:paraId="23D580F6" w14:textId="77777777" w:rsidR="00BB6669" w:rsidRPr="00E81D36" w:rsidRDefault="00BB6669" w:rsidP="00BB6669">
            <w:pPr>
              <w:spacing w:after="0" w:line="240" w:lineRule="auto"/>
              <w:jc w:val="center"/>
              <w:rPr>
                <w:rFonts w:ascii="Times New Roman" w:hAnsi="Times New Roman"/>
                <w:b/>
                <w:sz w:val="18"/>
                <w:szCs w:val="18"/>
                <w:lang w:eastAsia="ru-RU"/>
              </w:rPr>
            </w:pPr>
            <w:r w:rsidRPr="00E81D36">
              <w:rPr>
                <w:rFonts w:ascii="Times New Roman" w:hAnsi="Times New Roman"/>
                <w:b/>
                <w:sz w:val="18"/>
                <w:szCs w:val="18"/>
                <w:lang w:eastAsia="ru-RU"/>
              </w:rPr>
              <w:t>Требования</w:t>
            </w:r>
          </w:p>
        </w:tc>
        <w:tc>
          <w:tcPr>
            <w:tcW w:w="245" w:type="pct"/>
            <w:gridSpan w:val="2"/>
          </w:tcPr>
          <w:p w14:paraId="50C1279F" w14:textId="77777777" w:rsidR="00BB6669" w:rsidRPr="00E81D36" w:rsidRDefault="00BB6669" w:rsidP="00BB6669">
            <w:pPr>
              <w:spacing w:after="0" w:line="240" w:lineRule="auto"/>
              <w:jc w:val="center"/>
              <w:rPr>
                <w:rFonts w:ascii="Times New Roman" w:hAnsi="Times New Roman"/>
                <w:b/>
                <w:sz w:val="18"/>
                <w:szCs w:val="18"/>
              </w:rPr>
            </w:pPr>
            <w:r w:rsidRPr="00E81D36">
              <w:rPr>
                <w:rFonts w:ascii="Times New Roman" w:hAnsi="Times New Roman"/>
                <w:b/>
                <w:sz w:val="18"/>
                <w:szCs w:val="18"/>
              </w:rPr>
              <w:t xml:space="preserve">Ед. </w:t>
            </w:r>
          </w:p>
          <w:p w14:paraId="1D19D8D4" w14:textId="77777777" w:rsidR="00BB6669" w:rsidRPr="00E81D36" w:rsidRDefault="00BB6669" w:rsidP="00BB6669">
            <w:pPr>
              <w:spacing w:after="0" w:line="240" w:lineRule="auto"/>
              <w:jc w:val="center"/>
              <w:rPr>
                <w:rFonts w:ascii="Times New Roman" w:hAnsi="Times New Roman"/>
                <w:b/>
                <w:sz w:val="18"/>
                <w:szCs w:val="18"/>
              </w:rPr>
            </w:pPr>
            <w:r w:rsidRPr="00E81D36">
              <w:rPr>
                <w:rFonts w:ascii="Times New Roman" w:hAnsi="Times New Roman"/>
                <w:b/>
                <w:sz w:val="18"/>
                <w:szCs w:val="18"/>
              </w:rPr>
              <w:t>изм.</w:t>
            </w:r>
          </w:p>
        </w:tc>
        <w:tc>
          <w:tcPr>
            <w:tcW w:w="656" w:type="pct"/>
          </w:tcPr>
          <w:p w14:paraId="039FFD3C" w14:textId="77777777" w:rsidR="00BB6669" w:rsidRPr="00E81D36" w:rsidRDefault="00BB6669" w:rsidP="00BB6669">
            <w:pPr>
              <w:spacing w:after="0" w:line="240" w:lineRule="auto"/>
              <w:jc w:val="center"/>
              <w:rPr>
                <w:rFonts w:ascii="Times New Roman" w:hAnsi="Times New Roman"/>
                <w:b/>
                <w:sz w:val="18"/>
                <w:szCs w:val="18"/>
              </w:rPr>
            </w:pPr>
            <w:r w:rsidRPr="00E81D36">
              <w:rPr>
                <w:rFonts w:ascii="Times New Roman" w:hAnsi="Times New Roman"/>
                <w:b/>
                <w:sz w:val="18"/>
                <w:szCs w:val="18"/>
              </w:rPr>
              <w:t>Инструкция по заполнению характеристик в заявке</w:t>
            </w:r>
          </w:p>
        </w:tc>
        <w:tc>
          <w:tcPr>
            <w:tcW w:w="195" w:type="pct"/>
            <w:vMerge w:val="restart"/>
          </w:tcPr>
          <w:p w14:paraId="2BC28D76" w14:textId="77777777" w:rsidR="00BB6669" w:rsidRPr="00191B6E" w:rsidRDefault="00BB6669" w:rsidP="00BB666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шт</w:t>
            </w:r>
          </w:p>
        </w:tc>
        <w:tc>
          <w:tcPr>
            <w:tcW w:w="226" w:type="pct"/>
            <w:vMerge w:val="restart"/>
          </w:tcPr>
          <w:p w14:paraId="61B9B737" w14:textId="06BACD71" w:rsidR="00BB6669" w:rsidRPr="00191B6E" w:rsidRDefault="006A55CF" w:rsidP="00BB666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7</w:t>
            </w:r>
          </w:p>
        </w:tc>
        <w:tc>
          <w:tcPr>
            <w:tcW w:w="407" w:type="pct"/>
            <w:vMerge w:val="restart"/>
          </w:tcPr>
          <w:p w14:paraId="2CB6A088" w14:textId="77777777" w:rsidR="00BB6669" w:rsidRPr="00191B6E" w:rsidRDefault="00BB6669" w:rsidP="00BB6669">
            <w:pPr>
              <w:spacing w:after="0" w:line="240" w:lineRule="auto"/>
              <w:jc w:val="center"/>
              <w:rPr>
                <w:rFonts w:ascii="Times New Roman" w:hAnsi="Times New Roman" w:cs="Times New Roman"/>
                <w:b/>
                <w:sz w:val="18"/>
                <w:szCs w:val="18"/>
              </w:rPr>
            </w:pPr>
            <w:r w:rsidRPr="003356C0">
              <w:rPr>
                <w:rFonts w:ascii="Times New Roman" w:hAnsi="Times New Roman" w:cs="Times New Roman"/>
                <w:b/>
                <w:sz w:val="18"/>
                <w:szCs w:val="18"/>
              </w:rPr>
              <w:t>31.01.12.150</w:t>
            </w:r>
          </w:p>
        </w:tc>
        <w:tc>
          <w:tcPr>
            <w:tcW w:w="285" w:type="pct"/>
            <w:vMerge w:val="restart"/>
            <w:shd w:val="clear" w:color="auto" w:fill="FFFF99"/>
          </w:tcPr>
          <w:p w14:paraId="75395C4B"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val="restart"/>
            <w:shd w:val="clear" w:color="auto" w:fill="FFFF99"/>
          </w:tcPr>
          <w:p w14:paraId="34968FC0"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val="restart"/>
            <w:shd w:val="clear" w:color="auto" w:fill="FFFF99"/>
          </w:tcPr>
          <w:p w14:paraId="0F157ED0"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val="restart"/>
            <w:shd w:val="clear" w:color="auto" w:fill="FFFF99"/>
          </w:tcPr>
          <w:p w14:paraId="46AE9EAB"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18DC52F4" w14:textId="77777777" w:rsidTr="00BB6669">
        <w:tc>
          <w:tcPr>
            <w:tcW w:w="201" w:type="pct"/>
            <w:vMerge/>
          </w:tcPr>
          <w:p w14:paraId="7BE15B04"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0F6DA390"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7C288F92" w14:textId="77777777" w:rsidR="00BB6669" w:rsidRDefault="00BB6669" w:rsidP="00BB6669">
            <w:pPr>
              <w:spacing w:after="0" w:line="240" w:lineRule="auto"/>
              <w:rPr>
                <w:rFonts w:ascii="Times New Roman" w:hAnsi="Times New Roman" w:cs="Times New Roman"/>
                <w:sz w:val="18"/>
                <w:szCs w:val="18"/>
                <w:lang w:eastAsia="ru-RU"/>
              </w:rPr>
            </w:pPr>
            <w:r w:rsidRPr="00061F86">
              <w:rPr>
                <w:rFonts w:ascii="Times New Roman" w:hAnsi="Times New Roman" w:cs="Times New Roman"/>
                <w:sz w:val="18"/>
                <w:szCs w:val="18"/>
                <w:lang w:eastAsia="ru-RU"/>
              </w:rPr>
              <w:t>Вид материала корпуса</w:t>
            </w:r>
          </w:p>
        </w:tc>
        <w:tc>
          <w:tcPr>
            <w:tcW w:w="571" w:type="pct"/>
            <w:shd w:val="clear" w:color="auto" w:fill="auto"/>
          </w:tcPr>
          <w:p w14:paraId="3B18C016" w14:textId="77777777" w:rsidR="00BB6669" w:rsidRPr="00175307" w:rsidRDefault="00BB6669" w:rsidP="00BB66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ЛДСП</w:t>
            </w:r>
          </w:p>
        </w:tc>
        <w:tc>
          <w:tcPr>
            <w:tcW w:w="245" w:type="pct"/>
            <w:gridSpan w:val="2"/>
          </w:tcPr>
          <w:p w14:paraId="3F8DE322" w14:textId="77777777" w:rsidR="00BB6669" w:rsidRPr="00175307" w:rsidRDefault="00BB6669" w:rsidP="00BB6669">
            <w:pPr>
              <w:spacing w:after="0" w:line="240" w:lineRule="auto"/>
              <w:jc w:val="center"/>
              <w:rPr>
                <w:rFonts w:ascii="Times New Roman" w:hAnsi="Times New Roman" w:cs="Times New Roman"/>
                <w:sz w:val="18"/>
                <w:szCs w:val="18"/>
              </w:rPr>
            </w:pPr>
          </w:p>
        </w:tc>
        <w:tc>
          <w:tcPr>
            <w:tcW w:w="656" w:type="pct"/>
          </w:tcPr>
          <w:p w14:paraId="414F72B5" w14:textId="77777777" w:rsidR="00BB6669" w:rsidRPr="001B5E41" w:rsidRDefault="00BB6669" w:rsidP="00BB6669">
            <w:pPr>
              <w:spacing w:after="0" w:line="240" w:lineRule="auto"/>
              <w:rPr>
                <w:rFonts w:ascii="Times New Roman" w:hAnsi="Times New Roman" w:cs="Times New Roman"/>
                <w:sz w:val="18"/>
                <w:szCs w:val="18"/>
              </w:rPr>
            </w:pPr>
            <w:r w:rsidRPr="001B5E41">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1FF05E0D"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6354D975"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49275B4F"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05E6BE91"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0029847D"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53CC71A5"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6530B6A9"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16535970" w14:textId="77777777" w:rsidTr="00BB6669">
        <w:tc>
          <w:tcPr>
            <w:tcW w:w="201" w:type="pct"/>
            <w:vMerge/>
          </w:tcPr>
          <w:p w14:paraId="57672126"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2A6F85B9"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1369D8A9" w14:textId="77777777" w:rsidR="00BB6669" w:rsidRDefault="00BB6669" w:rsidP="00BB6669">
            <w:pPr>
              <w:spacing w:after="0" w:line="240" w:lineRule="auto"/>
              <w:rPr>
                <w:rFonts w:ascii="Times New Roman" w:hAnsi="Times New Roman" w:cs="Times New Roman"/>
                <w:sz w:val="18"/>
                <w:szCs w:val="18"/>
                <w:lang w:eastAsia="ru-RU"/>
              </w:rPr>
            </w:pPr>
            <w:r w:rsidRPr="00061F86">
              <w:rPr>
                <w:rFonts w:ascii="Times New Roman" w:hAnsi="Times New Roman" w:cs="Times New Roman"/>
                <w:sz w:val="18"/>
                <w:szCs w:val="18"/>
                <w:lang w:eastAsia="ru-RU"/>
              </w:rPr>
              <w:t>Вид тумбы</w:t>
            </w:r>
          </w:p>
        </w:tc>
        <w:tc>
          <w:tcPr>
            <w:tcW w:w="571" w:type="pct"/>
            <w:shd w:val="clear" w:color="auto" w:fill="auto"/>
          </w:tcPr>
          <w:p w14:paraId="5EA985B0" w14:textId="77777777" w:rsidR="00BB6669" w:rsidRPr="00175307" w:rsidRDefault="00BB6669" w:rsidP="00BB6669">
            <w:pPr>
              <w:spacing w:after="0" w:line="240" w:lineRule="auto"/>
              <w:jc w:val="center"/>
              <w:rPr>
                <w:rFonts w:ascii="Times New Roman" w:hAnsi="Times New Roman" w:cs="Times New Roman"/>
                <w:sz w:val="18"/>
                <w:szCs w:val="18"/>
                <w:lang w:eastAsia="ru-RU"/>
              </w:rPr>
            </w:pPr>
            <w:r w:rsidRPr="00B2091A">
              <w:rPr>
                <w:rFonts w:ascii="Times New Roman" w:hAnsi="Times New Roman" w:cs="Times New Roman"/>
                <w:sz w:val="18"/>
                <w:szCs w:val="18"/>
                <w:lang w:eastAsia="ru-RU"/>
              </w:rPr>
              <w:t>Для документов и канцелярских принадлежностей</w:t>
            </w:r>
            <w:r w:rsidRPr="00B2091A">
              <w:rPr>
                <w:rFonts w:ascii="Times New Roman" w:hAnsi="Times New Roman" w:cs="Times New Roman"/>
                <w:sz w:val="18"/>
                <w:szCs w:val="18"/>
                <w:lang w:eastAsia="ru-RU"/>
              </w:rPr>
              <w:tab/>
            </w:r>
          </w:p>
        </w:tc>
        <w:tc>
          <w:tcPr>
            <w:tcW w:w="245" w:type="pct"/>
            <w:gridSpan w:val="2"/>
          </w:tcPr>
          <w:p w14:paraId="287A96EB" w14:textId="77777777" w:rsidR="00BB6669" w:rsidRPr="00175307" w:rsidRDefault="00BB6669" w:rsidP="00BB6669">
            <w:pPr>
              <w:spacing w:after="0" w:line="240" w:lineRule="auto"/>
              <w:jc w:val="center"/>
              <w:rPr>
                <w:rFonts w:ascii="Times New Roman" w:hAnsi="Times New Roman" w:cs="Times New Roman"/>
                <w:sz w:val="18"/>
                <w:szCs w:val="18"/>
              </w:rPr>
            </w:pPr>
          </w:p>
        </w:tc>
        <w:tc>
          <w:tcPr>
            <w:tcW w:w="656" w:type="pct"/>
          </w:tcPr>
          <w:p w14:paraId="01FC7105" w14:textId="77777777" w:rsidR="00BB6669" w:rsidRPr="001B5E41" w:rsidRDefault="00BB6669" w:rsidP="00BB6669">
            <w:pPr>
              <w:spacing w:after="0" w:line="240" w:lineRule="auto"/>
              <w:rPr>
                <w:rFonts w:ascii="Times New Roman" w:hAnsi="Times New Roman" w:cs="Times New Roman"/>
                <w:sz w:val="18"/>
                <w:szCs w:val="18"/>
              </w:rPr>
            </w:pPr>
            <w:r w:rsidRPr="001B5E41">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4C887068"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294D2A57"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105E0CF2"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03236261"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7F81DB22"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33C09487"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7E0EBC1B"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6F8D0C92" w14:textId="77777777" w:rsidTr="00BB6669">
        <w:tc>
          <w:tcPr>
            <w:tcW w:w="201" w:type="pct"/>
            <w:vMerge/>
          </w:tcPr>
          <w:p w14:paraId="169ADA75"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4DBB79E5"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2C40134B" w14:textId="77777777" w:rsidR="00BB6669" w:rsidRDefault="00BB6669" w:rsidP="00BB6669">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З</w:t>
            </w:r>
            <w:r w:rsidRPr="00061F86">
              <w:rPr>
                <w:rFonts w:ascii="Times New Roman" w:hAnsi="Times New Roman" w:cs="Times New Roman"/>
                <w:sz w:val="18"/>
                <w:szCs w:val="18"/>
                <w:lang w:eastAsia="ru-RU"/>
              </w:rPr>
              <w:t>ам</w:t>
            </w:r>
            <w:r>
              <w:rPr>
                <w:rFonts w:ascii="Times New Roman" w:hAnsi="Times New Roman" w:cs="Times New Roman"/>
                <w:sz w:val="18"/>
                <w:szCs w:val="18"/>
                <w:lang w:eastAsia="ru-RU"/>
              </w:rPr>
              <w:t>о</w:t>
            </w:r>
            <w:r w:rsidRPr="00061F86">
              <w:rPr>
                <w:rFonts w:ascii="Times New Roman" w:hAnsi="Times New Roman" w:cs="Times New Roman"/>
                <w:sz w:val="18"/>
                <w:szCs w:val="18"/>
                <w:lang w:eastAsia="ru-RU"/>
              </w:rPr>
              <w:t>к</w:t>
            </w:r>
          </w:p>
        </w:tc>
        <w:tc>
          <w:tcPr>
            <w:tcW w:w="571" w:type="pct"/>
            <w:shd w:val="clear" w:color="auto" w:fill="auto"/>
          </w:tcPr>
          <w:p w14:paraId="3130FA91" w14:textId="77777777" w:rsidR="00BB6669" w:rsidRPr="00175307"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Наличие</w:t>
            </w:r>
          </w:p>
        </w:tc>
        <w:tc>
          <w:tcPr>
            <w:tcW w:w="245" w:type="pct"/>
            <w:gridSpan w:val="2"/>
          </w:tcPr>
          <w:p w14:paraId="3F0949BE" w14:textId="77777777" w:rsidR="00BB6669" w:rsidRPr="00175307" w:rsidRDefault="00BB6669" w:rsidP="00BB6669">
            <w:pPr>
              <w:spacing w:after="0" w:line="240" w:lineRule="auto"/>
              <w:jc w:val="center"/>
              <w:rPr>
                <w:rFonts w:ascii="Times New Roman" w:hAnsi="Times New Roman" w:cs="Times New Roman"/>
                <w:sz w:val="18"/>
                <w:szCs w:val="18"/>
              </w:rPr>
            </w:pPr>
          </w:p>
        </w:tc>
        <w:tc>
          <w:tcPr>
            <w:tcW w:w="656" w:type="pct"/>
          </w:tcPr>
          <w:p w14:paraId="625ED949" w14:textId="77777777" w:rsidR="00BB6669" w:rsidRPr="001B5E41" w:rsidRDefault="00BB6669" w:rsidP="00BB6669">
            <w:pPr>
              <w:spacing w:after="0" w:line="240" w:lineRule="auto"/>
              <w:rPr>
                <w:rFonts w:ascii="Times New Roman" w:hAnsi="Times New Roman" w:cs="Times New Roman"/>
                <w:sz w:val="18"/>
                <w:szCs w:val="18"/>
              </w:rPr>
            </w:pPr>
            <w:r w:rsidRPr="001B5E41">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6BC2A87F"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25C70E51"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607D0EC4"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38AC7123"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4A7D0FD3"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3AD4EFC3"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15FEEB14"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0E529ADA" w14:textId="77777777" w:rsidTr="00BB6669">
        <w:tc>
          <w:tcPr>
            <w:tcW w:w="201" w:type="pct"/>
            <w:vMerge/>
          </w:tcPr>
          <w:p w14:paraId="1128209F"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4B7836AC"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5DD64630" w14:textId="77777777" w:rsidR="00BB6669" w:rsidRDefault="00BB6669" w:rsidP="00BB6669">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Количество комплектов ключей</w:t>
            </w:r>
          </w:p>
        </w:tc>
        <w:tc>
          <w:tcPr>
            <w:tcW w:w="571" w:type="pct"/>
            <w:shd w:val="clear" w:color="auto" w:fill="auto"/>
          </w:tcPr>
          <w:p w14:paraId="004F9A40" w14:textId="77777777" w:rsidR="00BB6669"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Не менее 2-х</w:t>
            </w:r>
          </w:p>
        </w:tc>
        <w:tc>
          <w:tcPr>
            <w:tcW w:w="245" w:type="pct"/>
            <w:gridSpan w:val="2"/>
          </w:tcPr>
          <w:p w14:paraId="08DD3191" w14:textId="77777777" w:rsidR="00BB6669" w:rsidRPr="00175307" w:rsidRDefault="00BB6669" w:rsidP="00BB6669">
            <w:pPr>
              <w:spacing w:after="0" w:line="240" w:lineRule="auto"/>
              <w:jc w:val="center"/>
              <w:rPr>
                <w:rFonts w:ascii="Times New Roman" w:hAnsi="Times New Roman" w:cs="Times New Roman"/>
                <w:sz w:val="18"/>
                <w:szCs w:val="18"/>
              </w:rPr>
            </w:pPr>
          </w:p>
        </w:tc>
        <w:tc>
          <w:tcPr>
            <w:tcW w:w="656" w:type="pct"/>
          </w:tcPr>
          <w:p w14:paraId="28C33084" w14:textId="77777777" w:rsidR="00BB6669" w:rsidRPr="001B5E41" w:rsidRDefault="00BB6669" w:rsidP="00BB6669">
            <w:pPr>
              <w:spacing w:after="0" w:line="240" w:lineRule="auto"/>
              <w:rPr>
                <w:rFonts w:ascii="Times New Roman" w:hAnsi="Times New Roman" w:cs="Times New Roman"/>
                <w:sz w:val="18"/>
                <w:szCs w:val="18"/>
              </w:rPr>
            </w:pPr>
            <w:r w:rsidRPr="0080566C">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6328F994"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35FB9837"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100B584A"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1E46CE59"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1D670067"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1387419E"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46ED07D7"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475545C9" w14:textId="77777777" w:rsidTr="00BB6669">
        <w:tc>
          <w:tcPr>
            <w:tcW w:w="201" w:type="pct"/>
            <w:vMerge/>
          </w:tcPr>
          <w:p w14:paraId="120B4536"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556ADBF1"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7F8496A5" w14:textId="77777777" w:rsidR="00BB6669" w:rsidRDefault="00BB6669" w:rsidP="00BB6669">
            <w:pPr>
              <w:spacing w:after="0" w:line="240" w:lineRule="auto"/>
              <w:rPr>
                <w:rFonts w:ascii="Times New Roman" w:hAnsi="Times New Roman" w:cs="Times New Roman"/>
                <w:sz w:val="18"/>
                <w:szCs w:val="18"/>
                <w:lang w:eastAsia="ru-RU"/>
              </w:rPr>
            </w:pPr>
            <w:r w:rsidRPr="00061F86">
              <w:rPr>
                <w:rFonts w:ascii="Times New Roman" w:hAnsi="Times New Roman" w:cs="Times New Roman"/>
                <w:sz w:val="18"/>
                <w:szCs w:val="18"/>
                <w:lang w:eastAsia="ru-RU"/>
              </w:rPr>
              <w:t>Тип конструкции тумбы</w:t>
            </w:r>
          </w:p>
        </w:tc>
        <w:tc>
          <w:tcPr>
            <w:tcW w:w="571" w:type="pct"/>
            <w:shd w:val="clear" w:color="auto" w:fill="auto"/>
          </w:tcPr>
          <w:p w14:paraId="1C943FF0" w14:textId="77777777" w:rsidR="00BB6669" w:rsidRPr="00175307"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Мобильная</w:t>
            </w:r>
          </w:p>
        </w:tc>
        <w:tc>
          <w:tcPr>
            <w:tcW w:w="245" w:type="pct"/>
            <w:gridSpan w:val="2"/>
          </w:tcPr>
          <w:p w14:paraId="7E65A7BC" w14:textId="77777777" w:rsidR="00BB6669" w:rsidRPr="00175307" w:rsidRDefault="00BB6669" w:rsidP="00BB6669">
            <w:pPr>
              <w:spacing w:after="0" w:line="240" w:lineRule="auto"/>
              <w:jc w:val="center"/>
              <w:rPr>
                <w:rFonts w:ascii="Times New Roman" w:hAnsi="Times New Roman" w:cs="Times New Roman"/>
                <w:sz w:val="18"/>
                <w:szCs w:val="18"/>
              </w:rPr>
            </w:pPr>
          </w:p>
        </w:tc>
        <w:tc>
          <w:tcPr>
            <w:tcW w:w="656" w:type="pct"/>
          </w:tcPr>
          <w:p w14:paraId="1CE0D76D" w14:textId="77777777" w:rsidR="00BB6669" w:rsidRPr="001B5E41" w:rsidRDefault="00BB6669" w:rsidP="00BB6669">
            <w:pPr>
              <w:spacing w:after="0" w:line="240" w:lineRule="auto"/>
              <w:rPr>
                <w:rFonts w:ascii="Times New Roman" w:hAnsi="Times New Roman" w:cs="Times New Roman"/>
                <w:sz w:val="18"/>
                <w:szCs w:val="18"/>
              </w:rPr>
            </w:pPr>
            <w:r w:rsidRPr="001B5E41">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78B53B73"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5BB69639"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06ADF4D5"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5A9646F9"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522DB61E"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3EB079CF"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133DDD08"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177BA22E" w14:textId="77777777" w:rsidTr="00BB6669">
        <w:tc>
          <w:tcPr>
            <w:tcW w:w="201" w:type="pct"/>
            <w:vMerge/>
          </w:tcPr>
          <w:p w14:paraId="2D630D9B"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4C0DC821"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47C36524" w14:textId="77777777" w:rsidR="00BB6669" w:rsidRDefault="00BB6669" w:rsidP="00BB6669">
            <w:pPr>
              <w:spacing w:after="0" w:line="240" w:lineRule="auto"/>
              <w:rPr>
                <w:rFonts w:ascii="Times New Roman" w:hAnsi="Times New Roman" w:cs="Times New Roman"/>
                <w:sz w:val="18"/>
                <w:szCs w:val="18"/>
                <w:lang w:eastAsia="ru-RU"/>
              </w:rPr>
            </w:pPr>
            <w:r w:rsidRPr="00061F86">
              <w:rPr>
                <w:rFonts w:ascii="Times New Roman" w:hAnsi="Times New Roman" w:cs="Times New Roman"/>
                <w:sz w:val="18"/>
                <w:szCs w:val="18"/>
                <w:lang w:eastAsia="ru-RU"/>
              </w:rPr>
              <w:t>Тип тумбы</w:t>
            </w:r>
          </w:p>
        </w:tc>
        <w:tc>
          <w:tcPr>
            <w:tcW w:w="571" w:type="pct"/>
            <w:shd w:val="clear" w:color="auto" w:fill="auto"/>
          </w:tcPr>
          <w:p w14:paraId="2E0BF709" w14:textId="77777777" w:rsidR="00BB6669" w:rsidRPr="00175307" w:rsidRDefault="00BB6669" w:rsidP="00BB6669">
            <w:pPr>
              <w:spacing w:after="0" w:line="240" w:lineRule="auto"/>
              <w:jc w:val="center"/>
              <w:rPr>
                <w:rFonts w:ascii="Times New Roman" w:hAnsi="Times New Roman" w:cs="Times New Roman"/>
                <w:sz w:val="18"/>
                <w:szCs w:val="18"/>
              </w:rPr>
            </w:pPr>
            <w:r w:rsidRPr="00B2091A">
              <w:rPr>
                <w:rFonts w:ascii="Times New Roman" w:hAnsi="Times New Roman" w:cs="Times New Roman"/>
                <w:sz w:val="18"/>
                <w:szCs w:val="18"/>
              </w:rPr>
              <w:t>Закрытая</w:t>
            </w:r>
          </w:p>
        </w:tc>
        <w:tc>
          <w:tcPr>
            <w:tcW w:w="245" w:type="pct"/>
            <w:gridSpan w:val="2"/>
          </w:tcPr>
          <w:p w14:paraId="1C10EFC2" w14:textId="77777777" w:rsidR="00BB6669" w:rsidRPr="00175307" w:rsidRDefault="00BB6669" w:rsidP="00BB6669">
            <w:pPr>
              <w:spacing w:after="0" w:line="240" w:lineRule="auto"/>
              <w:jc w:val="center"/>
              <w:rPr>
                <w:rFonts w:ascii="Times New Roman" w:hAnsi="Times New Roman" w:cs="Times New Roman"/>
                <w:sz w:val="18"/>
                <w:szCs w:val="18"/>
              </w:rPr>
            </w:pPr>
          </w:p>
        </w:tc>
        <w:tc>
          <w:tcPr>
            <w:tcW w:w="656" w:type="pct"/>
          </w:tcPr>
          <w:p w14:paraId="50CAB6FF" w14:textId="77777777" w:rsidR="00BB6669" w:rsidRPr="001B5E41" w:rsidRDefault="00BB6669" w:rsidP="00BB6669">
            <w:pPr>
              <w:spacing w:after="0" w:line="240" w:lineRule="auto"/>
              <w:rPr>
                <w:rFonts w:ascii="Times New Roman" w:hAnsi="Times New Roman" w:cs="Times New Roman"/>
                <w:sz w:val="18"/>
                <w:szCs w:val="18"/>
              </w:rPr>
            </w:pPr>
            <w:r w:rsidRPr="001B5E41">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0BDB4675"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762AA69B"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5D4679AC"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73B6B4F1"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43486C40"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4C6D9FE7"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249C33CA"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194D3B55" w14:textId="77777777" w:rsidTr="00BB6669">
        <w:tc>
          <w:tcPr>
            <w:tcW w:w="201" w:type="pct"/>
            <w:vMerge/>
          </w:tcPr>
          <w:p w14:paraId="7D09715C"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6E4ECE88"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605617D6" w14:textId="77777777" w:rsidR="00BB6669" w:rsidRDefault="00BB6669" w:rsidP="00BB6669">
            <w:pPr>
              <w:spacing w:after="0" w:line="240" w:lineRule="auto"/>
              <w:rPr>
                <w:rFonts w:ascii="Times New Roman" w:hAnsi="Times New Roman" w:cs="Times New Roman"/>
                <w:sz w:val="18"/>
                <w:szCs w:val="18"/>
                <w:lang w:eastAsia="ru-RU"/>
              </w:rPr>
            </w:pPr>
            <w:r w:rsidRPr="00061F86">
              <w:rPr>
                <w:rFonts w:ascii="Times New Roman" w:hAnsi="Times New Roman" w:cs="Times New Roman"/>
                <w:sz w:val="18"/>
                <w:szCs w:val="18"/>
                <w:lang w:eastAsia="ru-RU"/>
              </w:rPr>
              <w:t>Тип фасада тумбы закрытой</w:t>
            </w:r>
          </w:p>
        </w:tc>
        <w:tc>
          <w:tcPr>
            <w:tcW w:w="571" w:type="pct"/>
            <w:shd w:val="clear" w:color="auto" w:fill="auto"/>
          </w:tcPr>
          <w:p w14:paraId="61DD6440" w14:textId="77777777" w:rsidR="00BB6669" w:rsidRPr="00175307" w:rsidRDefault="00BB6669" w:rsidP="00BB66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Выдвижные ящики</w:t>
            </w:r>
          </w:p>
        </w:tc>
        <w:tc>
          <w:tcPr>
            <w:tcW w:w="245" w:type="pct"/>
            <w:gridSpan w:val="2"/>
          </w:tcPr>
          <w:p w14:paraId="055BE097" w14:textId="77777777" w:rsidR="00BB6669" w:rsidRPr="00175307" w:rsidRDefault="00BB6669" w:rsidP="00BB6669">
            <w:pPr>
              <w:spacing w:after="0" w:line="240" w:lineRule="auto"/>
              <w:jc w:val="center"/>
              <w:rPr>
                <w:rFonts w:ascii="Times New Roman" w:hAnsi="Times New Roman" w:cs="Times New Roman"/>
                <w:sz w:val="18"/>
                <w:szCs w:val="18"/>
              </w:rPr>
            </w:pPr>
          </w:p>
        </w:tc>
        <w:tc>
          <w:tcPr>
            <w:tcW w:w="656" w:type="pct"/>
          </w:tcPr>
          <w:p w14:paraId="30C3C591" w14:textId="77777777" w:rsidR="00BB6669" w:rsidRPr="001B5E41" w:rsidRDefault="00BB6669" w:rsidP="00BB6669">
            <w:pPr>
              <w:spacing w:after="0" w:line="240" w:lineRule="auto"/>
              <w:rPr>
                <w:rFonts w:ascii="Times New Roman" w:hAnsi="Times New Roman" w:cs="Times New Roman"/>
                <w:sz w:val="18"/>
                <w:szCs w:val="18"/>
              </w:rPr>
            </w:pPr>
            <w:r w:rsidRPr="001B5E41">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617F14CE"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634E0776"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438137E6"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4F4A39F6"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6D9E702D"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72425812"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76398FC4"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0A606D70" w14:textId="77777777" w:rsidTr="00BB6669">
        <w:tc>
          <w:tcPr>
            <w:tcW w:w="201" w:type="pct"/>
            <w:vMerge/>
          </w:tcPr>
          <w:p w14:paraId="42E9D95C"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20448214"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7F3F0311" w14:textId="77777777" w:rsidR="00BB6669" w:rsidRDefault="00BB6669" w:rsidP="00BB6669">
            <w:pPr>
              <w:spacing w:after="0" w:line="240" w:lineRule="auto"/>
              <w:rPr>
                <w:rFonts w:ascii="Times New Roman" w:hAnsi="Times New Roman" w:cs="Times New Roman"/>
                <w:sz w:val="18"/>
                <w:szCs w:val="18"/>
                <w:lang w:eastAsia="ru-RU"/>
              </w:rPr>
            </w:pPr>
            <w:r w:rsidRPr="00061F86">
              <w:rPr>
                <w:rFonts w:ascii="Times New Roman" w:hAnsi="Times New Roman" w:cs="Times New Roman"/>
                <w:sz w:val="18"/>
                <w:szCs w:val="18"/>
                <w:lang w:eastAsia="ru-RU"/>
              </w:rPr>
              <w:t>Количество выдвижных ящиков</w:t>
            </w:r>
          </w:p>
        </w:tc>
        <w:tc>
          <w:tcPr>
            <w:tcW w:w="571" w:type="pct"/>
            <w:shd w:val="clear" w:color="auto" w:fill="auto"/>
          </w:tcPr>
          <w:p w14:paraId="2F65A028" w14:textId="77777777" w:rsidR="00BB6669" w:rsidRPr="00175307" w:rsidRDefault="00BB6669" w:rsidP="00BB66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4</w:t>
            </w:r>
          </w:p>
        </w:tc>
        <w:tc>
          <w:tcPr>
            <w:tcW w:w="245" w:type="pct"/>
            <w:gridSpan w:val="2"/>
          </w:tcPr>
          <w:p w14:paraId="68BDF778" w14:textId="77777777" w:rsidR="00BB6669" w:rsidRPr="00175307" w:rsidRDefault="00BB6669" w:rsidP="00BB6669">
            <w:pPr>
              <w:spacing w:after="0" w:line="240" w:lineRule="auto"/>
              <w:jc w:val="center"/>
              <w:rPr>
                <w:rFonts w:ascii="Times New Roman" w:hAnsi="Times New Roman" w:cs="Times New Roman"/>
                <w:sz w:val="18"/>
                <w:szCs w:val="18"/>
              </w:rPr>
            </w:pPr>
          </w:p>
        </w:tc>
        <w:tc>
          <w:tcPr>
            <w:tcW w:w="656" w:type="pct"/>
          </w:tcPr>
          <w:p w14:paraId="5ACBA7BC" w14:textId="77777777" w:rsidR="00BB6669" w:rsidRPr="001B5E41" w:rsidRDefault="00BB6669" w:rsidP="00BB6669">
            <w:pPr>
              <w:spacing w:after="0" w:line="240" w:lineRule="auto"/>
              <w:rPr>
                <w:rFonts w:ascii="Times New Roman" w:hAnsi="Times New Roman" w:cs="Times New Roman"/>
                <w:sz w:val="18"/>
                <w:szCs w:val="18"/>
              </w:rPr>
            </w:pPr>
            <w:r w:rsidRPr="001B5E41">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51EEBBC6"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4EA68B06"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663034D4"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62678613"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388F77AC"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72EEC31E"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4CC05A99"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29CD09FB" w14:textId="77777777" w:rsidTr="00BB6669">
        <w:tc>
          <w:tcPr>
            <w:tcW w:w="201" w:type="pct"/>
            <w:vMerge/>
          </w:tcPr>
          <w:p w14:paraId="30530A9A"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7CCA7029"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7D3DDA43" w14:textId="77777777" w:rsidR="00BB6669" w:rsidRDefault="00BB6669" w:rsidP="00BB6669">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Высота</w:t>
            </w:r>
          </w:p>
        </w:tc>
        <w:tc>
          <w:tcPr>
            <w:tcW w:w="571" w:type="pct"/>
            <w:shd w:val="clear" w:color="auto" w:fill="auto"/>
          </w:tcPr>
          <w:p w14:paraId="48EB48D5" w14:textId="77777777" w:rsidR="00BB6669" w:rsidRPr="00175307" w:rsidRDefault="00BB6669" w:rsidP="00BB66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710</w:t>
            </w:r>
          </w:p>
        </w:tc>
        <w:tc>
          <w:tcPr>
            <w:tcW w:w="245" w:type="pct"/>
            <w:gridSpan w:val="2"/>
          </w:tcPr>
          <w:p w14:paraId="0555DD0A" w14:textId="77777777" w:rsidR="00BB6669" w:rsidRPr="00175307"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656" w:type="pct"/>
          </w:tcPr>
          <w:p w14:paraId="4A0D6AF3" w14:textId="77777777" w:rsidR="00BB6669" w:rsidRPr="001B5E41" w:rsidRDefault="00BB6669" w:rsidP="00BB6669">
            <w:pPr>
              <w:spacing w:after="0" w:line="240" w:lineRule="auto"/>
              <w:rPr>
                <w:rFonts w:ascii="Times New Roman" w:hAnsi="Times New Roman" w:cs="Times New Roman"/>
                <w:sz w:val="18"/>
                <w:szCs w:val="18"/>
              </w:rPr>
            </w:pPr>
            <w:r w:rsidRPr="001B5E41">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7FCCCD75"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6EF2F1E5"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7936C9B6"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45E53E22"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068D714D"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7B404D5E"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6CE50A67"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46543CF7" w14:textId="77777777" w:rsidTr="00BB6669">
        <w:tc>
          <w:tcPr>
            <w:tcW w:w="201" w:type="pct"/>
            <w:vMerge/>
          </w:tcPr>
          <w:p w14:paraId="3A049FB3"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5E6F74BC"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74DE40E9" w14:textId="77777777" w:rsidR="00BB6669" w:rsidRDefault="00BB6669" w:rsidP="00BB6669">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Ширина</w:t>
            </w:r>
          </w:p>
        </w:tc>
        <w:tc>
          <w:tcPr>
            <w:tcW w:w="571" w:type="pct"/>
            <w:shd w:val="clear" w:color="auto" w:fill="auto"/>
          </w:tcPr>
          <w:p w14:paraId="0D6D2B13" w14:textId="77777777" w:rsidR="00BB6669" w:rsidRPr="00175307" w:rsidRDefault="00BB6669" w:rsidP="00BB66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420</w:t>
            </w:r>
          </w:p>
        </w:tc>
        <w:tc>
          <w:tcPr>
            <w:tcW w:w="245" w:type="pct"/>
            <w:gridSpan w:val="2"/>
          </w:tcPr>
          <w:p w14:paraId="301A3844" w14:textId="77777777" w:rsidR="00BB6669" w:rsidRPr="00175307"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656" w:type="pct"/>
          </w:tcPr>
          <w:p w14:paraId="78ED63AA" w14:textId="77777777" w:rsidR="00BB6669" w:rsidRPr="001B5E41" w:rsidRDefault="00BB6669" w:rsidP="00BB6669">
            <w:pPr>
              <w:spacing w:after="0" w:line="240" w:lineRule="auto"/>
              <w:rPr>
                <w:rFonts w:ascii="Times New Roman" w:hAnsi="Times New Roman" w:cs="Times New Roman"/>
                <w:sz w:val="18"/>
                <w:szCs w:val="18"/>
              </w:rPr>
            </w:pPr>
            <w:r w:rsidRPr="001B5E41">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46155E3A"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3CCCBF72"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15D9533B"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4D5AB79A"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2C427F7D"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0E21B182"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3DA38C90"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71ADD2A3" w14:textId="77777777" w:rsidTr="00BB6669">
        <w:tc>
          <w:tcPr>
            <w:tcW w:w="201" w:type="pct"/>
            <w:vMerge/>
          </w:tcPr>
          <w:p w14:paraId="28B3A29A"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0E71C3BE"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3D6F02AD" w14:textId="77777777" w:rsidR="00BB6669" w:rsidRDefault="00BB6669" w:rsidP="00BB6669">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Глубина</w:t>
            </w:r>
          </w:p>
        </w:tc>
        <w:tc>
          <w:tcPr>
            <w:tcW w:w="571" w:type="pct"/>
            <w:shd w:val="clear" w:color="auto" w:fill="auto"/>
          </w:tcPr>
          <w:p w14:paraId="66C67898" w14:textId="77777777" w:rsidR="00BB6669" w:rsidRPr="00175307" w:rsidRDefault="00BB6669" w:rsidP="00BB66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450</w:t>
            </w:r>
          </w:p>
        </w:tc>
        <w:tc>
          <w:tcPr>
            <w:tcW w:w="245" w:type="pct"/>
            <w:gridSpan w:val="2"/>
          </w:tcPr>
          <w:p w14:paraId="670D3F93" w14:textId="77777777" w:rsidR="00BB6669" w:rsidRPr="00175307"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656" w:type="pct"/>
          </w:tcPr>
          <w:p w14:paraId="024CDAE0" w14:textId="77777777" w:rsidR="00BB6669" w:rsidRPr="001B5E41" w:rsidRDefault="00BB6669" w:rsidP="00BB6669">
            <w:pPr>
              <w:spacing w:after="0" w:line="240" w:lineRule="auto"/>
              <w:rPr>
                <w:rFonts w:ascii="Times New Roman" w:hAnsi="Times New Roman" w:cs="Times New Roman"/>
                <w:sz w:val="18"/>
                <w:szCs w:val="18"/>
              </w:rPr>
            </w:pPr>
            <w:r w:rsidRPr="001B5E41">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59756923"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084F528A"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661E350C"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2FE6010D"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25C31495"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47F96F32"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472BAD8D"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63C5F744" w14:textId="77777777" w:rsidTr="00BB6669">
        <w:tc>
          <w:tcPr>
            <w:tcW w:w="201" w:type="pct"/>
            <w:vMerge/>
          </w:tcPr>
          <w:p w14:paraId="34769DF1"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45960197"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26C7CBEF" w14:textId="77777777" w:rsidR="00BB6669" w:rsidRDefault="00BB6669" w:rsidP="00BB6669">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 xml:space="preserve">Допустимые отклонения в размерах </w:t>
            </w:r>
          </w:p>
        </w:tc>
        <w:tc>
          <w:tcPr>
            <w:tcW w:w="571" w:type="pct"/>
            <w:shd w:val="clear" w:color="auto" w:fill="auto"/>
          </w:tcPr>
          <w:p w14:paraId="59E74DA4" w14:textId="77777777" w:rsidR="00BB6669" w:rsidRPr="00C03702" w:rsidRDefault="00BB6669" w:rsidP="00BB66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w:t>
            </w:r>
            <w:r>
              <w:rPr>
                <w:rFonts w:ascii="Times New Roman" w:hAnsi="Times New Roman" w:cs="Times New Roman"/>
                <w:sz w:val="18"/>
                <w:szCs w:val="18"/>
                <w:lang w:val="en-US" w:eastAsia="ru-RU"/>
              </w:rPr>
              <w:t>/</w:t>
            </w:r>
            <w:r>
              <w:rPr>
                <w:rFonts w:ascii="Times New Roman" w:hAnsi="Times New Roman" w:cs="Times New Roman"/>
                <w:sz w:val="18"/>
                <w:szCs w:val="18"/>
                <w:lang w:eastAsia="ru-RU"/>
              </w:rPr>
              <w:t>- 15</w:t>
            </w:r>
          </w:p>
        </w:tc>
        <w:tc>
          <w:tcPr>
            <w:tcW w:w="245" w:type="pct"/>
            <w:gridSpan w:val="2"/>
          </w:tcPr>
          <w:p w14:paraId="199A60CD" w14:textId="77777777" w:rsidR="00BB6669"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656" w:type="pct"/>
          </w:tcPr>
          <w:p w14:paraId="5280523E" w14:textId="77777777" w:rsidR="00BB6669" w:rsidRPr="001B5E41" w:rsidRDefault="00BB6669" w:rsidP="00BB6669">
            <w:pPr>
              <w:spacing w:after="0" w:line="240" w:lineRule="auto"/>
              <w:rPr>
                <w:rFonts w:ascii="Times New Roman" w:hAnsi="Times New Roman" w:cs="Times New Roman"/>
                <w:sz w:val="18"/>
                <w:szCs w:val="18"/>
              </w:rPr>
            </w:pPr>
            <w:r w:rsidRPr="001B5E41">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1FDFF017"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6D0A547B"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4057E061"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0647C016"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09A0AD1D"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741DEFF3"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3B8B22E1"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6748047B" w14:textId="77777777" w:rsidTr="00BB6669">
        <w:tc>
          <w:tcPr>
            <w:tcW w:w="201" w:type="pct"/>
            <w:vMerge/>
          </w:tcPr>
          <w:p w14:paraId="3CABCA43"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257B4F06"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shd w:val="clear" w:color="auto" w:fill="auto"/>
          </w:tcPr>
          <w:p w14:paraId="06935520" w14:textId="77777777" w:rsidR="00BB6669" w:rsidRPr="000C1922" w:rsidRDefault="00BB6669" w:rsidP="00BB6669">
            <w:pPr>
              <w:spacing w:after="0" w:line="240" w:lineRule="auto"/>
              <w:rPr>
                <w:rFonts w:ascii="Times New Roman" w:hAnsi="Times New Roman" w:cs="Times New Roman"/>
                <w:sz w:val="18"/>
                <w:szCs w:val="18"/>
                <w:lang w:eastAsia="ru-RU"/>
              </w:rPr>
            </w:pPr>
            <w:r w:rsidRPr="000C1922">
              <w:rPr>
                <w:rFonts w:ascii="Times New Roman" w:hAnsi="Times New Roman" w:cs="Times New Roman"/>
                <w:sz w:val="18"/>
                <w:szCs w:val="18"/>
              </w:rPr>
              <w:t>Толщина каркаса и фасадов</w:t>
            </w:r>
          </w:p>
        </w:tc>
        <w:tc>
          <w:tcPr>
            <w:tcW w:w="571" w:type="pct"/>
            <w:shd w:val="clear" w:color="auto" w:fill="auto"/>
          </w:tcPr>
          <w:p w14:paraId="5D356C16" w14:textId="77777777" w:rsidR="00BB6669" w:rsidRPr="000C1922" w:rsidRDefault="00BB6669" w:rsidP="00BB6669">
            <w:pPr>
              <w:spacing w:after="0" w:line="240" w:lineRule="auto"/>
              <w:jc w:val="center"/>
              <w:rPr>
                <w:rFonts w:ascii="Times New Roman" w:hAnsi="Times New Roman" w:cs="Times New Roman"/>
                <w:sz w:val="18"/>
                <w:szCs w:val="18"/>
                <w:lang w:eastAsia="ru-RU"/>
              </w:rPr>
            </w:pPr>
            <w:r w:rsidRPr="000C1922">
              <w:rPr>
                <w:rFonts w:ascii="Times New Roman" w:hAnsi="Times New Roman" w:cs="Times New Roman"/>
                <w:sz w:val="18"/>
                <w:szCs w:val="18"/>
              </w:rPr>
              <w:t>Не менее 1</w:t>
            </w:r>
            <w:r>
              <w:rPr>
                <w:rFonts w:ascii="Times New Roman" w:hAnsi="Times New Roman" w:cs="Times New Roman"/>
                <w:sz w:val="18"/>
                <w:szCs w:val="18"/>
              </w:rPr>
              <w:t>6</w:t>
            </w:r>
            <w:r w:rsidRPr="000C1922">
              <w:rPr>
                <w:rFonts w:ascii="Times New Roman" w:hAnsi="Times New Roman" w:cs="Times New Roman"/>
                <w:sz w:val="18"/>
                <w:szCs w:val="18"/>
              </w:rPr>
              <w:t xml:space="preserve"> мм </w:t>
            </w:r>
          </w:p>
        </w:tc>
        <w:tc>
          <w:tcPr>
            <w:tcW w:w="245" w:type="pct"/>
            <w:gridSpan w:val="2"/>
            <w:shd w:val="clear" w:color="auto" w:fill="auto"/>
          </w:tcPr>
          <w:p w14:paraId="6580826C" w14:textId="77777777" w:rsidR="00BB6669" w:rsidRPr="000C1922" w:rsidRDefault="00BB6669" w:rsidP="00BB6669">
            <w:pPr>
              <w:spacing w:after="0" w:line="240" w:lineRule="auto"/>
              <w:jc w:val="center"/>
              <w:rPr>
                <w:rFonts w:ascii="Times New Roman" w:hAnsi="Times New Roman" w:cs="Times New Roman"/>
                <w:sz w:val="18"/>
                <w:szCs w:val="18"/>
              </w:rPr>
            </w:pPr>
            <w:r w:rsidRPr="000C1922">
              <w:rPr>
                <w:rFonts w:ascii="Times New Roman" w:hAnsi="Times New Roman" w:cs="Times New Roman"/>
                <w:sz w:val="18"/>
                <w:szCs w:val="18"/>
              </w:rPr>
              <w:t>мм</w:t>
            </w:r>
          </w:p>
        </w:tc>
        <w:tc>
          <w:tcPr>
            <w:tcW w:w="656" w:type="pct"/>
            <w:shd w:val="clear" w:color="auto" w:fill="auto"/>
          </w:tcPr>
          <w:p w14:paraId="0E1861CC" w14:textId="77777777" w:rsidR="00BB6669" w:rsidRPr="000C1922" w:rsidRDefault="00BB6669" w:rsidP="00BB6669">
            <w:pPr>
              <w:spacing w:after="0" w:line="240" w:lineRule="auto"/>
              <w:rPr>
                <w:rFonts w:ascii="Times New Roman" w:hAnsi="Times New Roman" w:cs="Times New Roman"/>
                <w:sz w:val="18"/>
                <w:szCs w:val="18"/>
              </w:rPr>
            </w:pPr>
            <w:r w:rsidRPr="000C1922">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586C8C8D"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5758D4F6"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05EED61C"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3698A380"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18C5293D"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5ECBC46D"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4A3B7D70"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21428F4B" w14:textId="77777777" w:rsidTr="00BB6669">
        <w:tc>
          <w:tcPr>
            <w:tcW w:w="201" w:type="pct"/>
            <w:vMerge/>
          </w:tcPr>
          <w:p w14:paraId="50E0D7DF"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5CC66325"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41D67A2D" w14:textId="77777777" w:rsidR="00BB6669" w:rsidRDefault="00BB6669" w:rsidP="00BB6669">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 xml:space="preserve">Фурнитура (ручки) </w:t>
            </w:r>
          </w:p>
        </w:tc>
        <w:tc>
          <w:tcPr>
            <w:tcW w:w="571" w:type="pct"/>
            <w:shd w:val="clear" w:color="auto" w:fill="auto"/>
          </w:tcPr>
          <w:p w14:paraId="5C19F43A" w14:textId="77777777" w:rsidR="00BB6669" w:rsidRPr="00175307" w:rsidRDefault="00BB6669" w:rsidP="00BB66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Металлические ручки в форме скобы</w:t>
            </w:r>
          </w:p>
        </w:tc>
        <w:tc>
          <w:tcPr>
            <w:tcW w:w="245" w:type="pct"/>
            <w:gridSpan w:val="2"/>
          </w:tcPr>
          <w:p w14:paraId="6ABB33C7" w14:textId="77777777" w:rsidR="00BB6669" w:rsidRPr="00175307" w:rsidRDefault="00BB6669" w:rsidP="00BB6669">
            <w:pPr>
              <w:spacing w:after="0" w:line="240" w:lineRule="auto"/>
              <w:jc w:val="center"/>
              <w:rPr>
                <w:rFonts w:ascii="Times New Roman" w:hAnsi="Times New Roman" w:cs="Times New Roman"/>
                <w:sz w:val="18"/>
                <w:szCs w:val="18"/>
              </w:rPr>
            </w:pPr>
          </w:p>
        </w:tc>
        <w:tc>
          <w:tcPr>
            <w:tcW w:w="656" w:type="pct"/>
          </w:tcPr>
          <w:p w14:paraId="2ABE49E9" w14:textId="77777777" w:rsidR="00BB6669" w:rsidRPr="001B5E41" w:rsidRDefault="00BB6669" w:rsidP="00BB6669">
            <w:pPr>
              <w:spacing w:after="0" w:line="240" w:lineRule="auto"/>
              <w:rPr>
                <w:rFonts w:ascii="Times New Roman" w:hAnsi="Times New Roman" w:cs="Times New Roman"/>
                <w:sz w:val="18"/>
                <w:szCs w:val="18"/>
              </w:rPr>
            </w:pPr>
            <w:r w:rsidRPr="001B5E41">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612649B5"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14E68B55"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6B7C08E7"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106E7BA2"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7989B71C"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3342B565"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21359FDC"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02D81548" w14:textId="77777777" w:rsidTr="00BB6669">
        <w:tc>
          <w:tcPr>
            <w:tcW w:w="201" w:type="pct"/>
            <w:vMerge/>
          </w:tcPr>
          <w:p w14:paraId="117FF7F5"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75581EF5"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50A89C9B" w14:textId="77777777" w:rsidR="00BB6669" w:rsidRDefault="00BB6669" w:rsidP="00BB6669">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 xml:space="preserve">Материал кромки </w:t>
            </w:r>
          </w:p>
        </w:tc>
        <w:tc>
          <w:tcPr>
            <w:tcW w:w="571" w:type="pct"/>
            <w:shd w:val="clear" w:color="auto" w:fill="auto"/>
          </w:tcPr>
          <w:p w14:paraId="6F8CCD08" w14:textId="77777777" w:rsidR="00BB6669" w:rsidRPr="00175307" w:rsidRDefault="00BB6669" w:rsidP="00BB66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 xml:space="preserve">ПВХ или </w:t>
            </w:r>
            <w:r>
              <w:rPr>
                <w:rFonts w:ascii="Times New Roman" w:hAnsi="Times New Roman" w:cs="Times New Roman"/>
                <w:sz w:val="18"/>
                <w:szCs w:val="18"/>
                <w:lang w:val="en-US" w:eastAsia="ru-RU"/>
              </w:rPr>
              <w:t>ABS</w:t>
            </w:r>
          </w:p>
        </w:tc>
        <w:tc>
          <w:tcPr>
            <w:tcW w:w="245" w:type="pct"/>
            <w:gridSpan w:val="2"/>
          </w:tcPr>
          <w:p w14:paraId="07A2AD3C" w14:textId="77777777" w:rsidR="00BB6669" w:rsidRPr="00175307" w:rsidRDefault="00BB6669" w:rsidP="00BB6669">
            <w:pPr>
              <w:spacing w:after="0" w:line="240" w:lineRule="auto"/>
              <w:jc w:val="center"/>
              <w:rPr>
                <w:rFonts w:ascii="Times New Roman" w:hAnsi="Times New Roman" w:cs="Times New Roman"/>
                <w:sz w:val="18"/>
                <w:szCs w:val="18"/>
              </w:rPr>
            </w:pPr>
          </w:p>
        </w:tc>
        <w:tc>
          <w:tcPr>
            <w:tcW w:w="656" w:type="pct"/>
          </w:tcPr>
          <w:p w14:paraId="06DC9E0F" w14:textId="77777777" w:rsidR="00BB6669" w:rsidRPr="001B5E41" w:rsidRDefault="00BB6669" w:rsidP="00BB6669">
            <w:pPr>
              <w:spacing w:after="0" w:line="240" w:lineRule="auto"/>
              <w:rPr>
                <w:rFonts w:ascii="Times New Roman" w:hAnsi="Times New Roman" w:cs="Times New Roman"/>
                <w:sz w:val="18"/>
                <w:szCs w:val="18"/>
              </w:rPr>
            </w:pPr>
            <w:r w:rsidRPr="001B5E41">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58A84EF5"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4BE9FEF8"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6AE7547F"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47A17543"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181C5F30"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137C71BB"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2823DCBD"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7EF9EF2F" w14:textId="77777777" w:rsidTr="00BB6669">
        <w:tc>
          <w:tcPr>
            <w:tcW w:w="201" w:type="pct"/>
            <w:vMerge/>
          </w:tcPr>
          <w:p w14:paraId="36B51DBC"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5D428014"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5B385462" w14:textId="77777777" w:rsidR="00BB6669" w:rsidRDefault="00BB6669" w:rsidP="00BB6669">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 xml:space="preserve">Толщина кромки </w:t>
            </w:r>
          </w:p>
        </w:tc>
        <w:tc>
          <w:tcPr>
            <w:tcW w:w="571" w:type="pct"/>
            <w:shd w:val="clear" w:color="auto" w:fill="auto"/>
          </w:tcPr>
          <w:p w14:paraId="1B0A1AA1" w14:textId="77777777" w:rsidR="00BB6669" w:rsidRDefault="00BB6669" w:rsidP="00BB66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Не менее 2 мм</w:t>
            </w:r>
          </w:p>
        </w:tc>
        <w:tc>
          <w:tcPr>
            <w:tcW w:w="245" w:type="pct"/>
            <w:gridSpan w:val="2"/>
          </w:tcPr>
          <w:p w14:paraId="6DAC62F5" w14:textId="77777777" w:rsidR="00BB6669" w:rsidRPr="00175307" w:rsidRDefault="00BB6669" w:rsidP="00BB6669">
            <w:pPr>
              <w:spacing w:after="0" w:line="240" w:lineRule="auto"/>
              <w:jc w:val="center"/>
              <w:rPr>
                <w:rFonts w:ascii="Times New Roman" w:hAnsi="Times New Roman" w:cs="Times New Roman"/>
                <w:sz w:val="18"/>
                <w:szCs w:val="18"/>
              </w:rPr>
            </w:pPr>
          </w:p>
        </w:tc>
        <w:tc>
          <w:tcPr>
            <w:tcW w:w="656" w:type="pct"/>
          </w:tcPr>
          <w:p w14:paraId="095D545B" w14:textId="77777777" w:rsidR="00BB6669" w:rsidRPr="001B5E41" w:rsidRDefault="00BB6669" w:rsidP="00BB6669">
            <w:pPr>
              <w:spacing w:after="0" w:line="240" w:lineRule="auto"/>
              <w:rPr>
                <w:rFonts w:ascii="Times New Roman" w:hAnsi="Times New Roman" w:cs="Times New Roman"/>
                <w:sz w:val="18"/>
                <w:szCs w:val="18"/>
              </w:rPr>
            </w:pPr>
            <w:r w:rsidRPr="001B5E41">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5C79EA91"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4C28AFC4"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4FEBCC0B"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23FF93AC"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1ED0E083"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4E41CFD0"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4DCE50AE"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27C7F07E" w14:textId="77777777" w:rsidTr="00BB6669">
        <w:tc>
          <w:tcPr>
            <w:tcW w:w="201" w:type="pct"/>
            <w:vMerge/>
          </w:tcPr>
          <w:p w14:paraId="5559E552"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74BF4F61"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6A553F36" w14:textId="77777777" w:rsidR="00BB6669" w:rsidRDefault="00BB6669" w:rsidP="00BB6669">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Цвет</w:t>
            </w:r>
          </w:p>
        </w:tc>
        <w:tc>
          <w:tcPr>
            <w:tcW w:w="571" w:type="pct"/>
            <w:shd w:val="clear" w:color="auto" w:fill="auto"/>
          </w:tcPr>
          <w:p w14:paraId="6366E7F0" w14:textId="77777777" w:rsidR="00BB6669" w:rsidRPr="00175307" w:rsidRDefault="00BB6669" w:rsidP="00BB66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Светло-серый</w:t>
            </w:r>
          </w:p>
        </w:tc>
        <w:tc>
          <w:tcPr>
            <w:tcW w:w="245" w:type="pct"/>
            <w:gridSpan w:val="2"/>
          </w:tcPr>
          <w:p w14:paraId="7DDCBC8C" w14:textId="77777777" w:rsidR="00BB6669" w:rsidRPr="00175307" w:rsidRDefault="00BB6669" w:rsidP="00BB6669">
            <w:pPr>
              <w:spacing w:after="0" w:line="240" w:lineRule="auto"/>
              <w:jc w:val="center"/>
              <w:rPr>
                <w:rFonts w:ascii="Times New Roman" w:hAnsi="Times New Roman" w:cs="Times New Roman"/>
                <w:sz w:val="18"/>
                <w:szCs w:val="18"/>
              </w:rPr>
            </w:pPr>
          </w:p>
        </w:tc>
        <w:tc>
          <w:tcPr>
            <w:tcW w:w="656" w:type="pct"/>
          </w:tcPr>
          <w:p w14:paraId="183A4950" w14:textId="77777777" w:rsidR="00BB6669" w:rsidRPr="001B5E41" w:rsidRDefault="00BB6669" w:rsidP="00BB6669">
            <w:pPr>
              <w:spacing w:after="0" w:line="240" w:lineRule="auto"/>
              <w:rPr>
                <w:rFonts w:ascii="Times New Roman" w:hAnsi="Times New Roman" w:cs="Times New Roman"/>
                <w:sz w:val="18"/>
                <w:szCs w:val="18"/>
              </w:rPr>
            </w:pPr>
            <w:r w:rsidRPr="001B5E41">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0F1B3EAF"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23407107"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7A3CEEE2"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0EA55009"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76FC2D87"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436B8017"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0E1DC980"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6E71289C" w14:textId="77777777" w:rsidTr="00BB6669">
        <w:tc>
          <w:tcPr>
            <w:tcW w:w="201" w:type="pct"/>
            <w:vMerge/>
          </w:tcPr>
          <w:p w14:paraId="3C61E611"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12C40148"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0471D83D" w14:textId="77777777" w:rsidR="00BB6669" w:rsidRDefault="00BB6669" w:rsidP="00BB6669">
            <w:pPr>
              <w:spacing w:after="0" w:line="240" w:lineRule="auto"/>
              <w:rPr>
                <w:rFonts w:ascii="Times New Roman" w:hAnsi="Times New Roman" w:cs="Times New Roman"/>
                <w:sz w:val="18"/>
                <w:szCs w:val="18"/>
                <w:lang w:eastAsia="ru-RU"/>
              </w:rPr>
            </w:pPr>
            <w:r w:rsidRPr="00BD3C83">
              <w:rPr>
                <w:rFonts w:ascii="Times New Roman" w:hAnsi="Times New Roman" w:cs="Times New Roman"/>
                <w:sz w:val="18"/>
                <w:szCs w:val="18"/>
                <w:lang w:eastAsia="ru-RU"/>
              </w:rPr>
              <w:t>Опоры</w:t>
            </w:r>
          </w:p>
        </w:tc>
        <w:tc>
          <w:tcPr>
            <w:tcW w:w="571" w:type="pct"/>
            <w:shd w:val="clear" w:color="auto" w:fill="auto"/>
          </w:tcPr>
          <w:p w14:paraId="1E814EAA" w14:textId="77777777" w:rsidR="00BB6669" w:rsidRPr="00175307" w:rsidRDefault="00BB6669" w:rsidP="00BB66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ролики</w:t>
            </w:r>
          </w:p>
        </w:tc>
        <w:tc>
          <w:tcPr>
            <w:tcW w:w="245" w:type="pct"/>
            <w:gridSpan w:val="2"/>
          </w:tcPr>
          <w:p w14:paraId="61B39391" w14:textId="77777777" w:rsidR="00BB6669" w:rsidRPr="00175307" w:rsidRDefault="00BB6669" w:rsidP="00BB6669">
            <w:pPr>
              <w:spacing w:after="0" w:line="240" w:lineRule="auto"/>
              <w:jc w:val="center"/>
              <w:rPr>
                <w:rFonts w:ascii="Times New Roman" w:hAnsi="Times New Roman" w:cs="Times New Roman"/>
                <w:sz w:val="18"/>
                <w:szCs w:val="18"/>
              </w:rPr>
            </w:pPr>
          </w:p>
        </w:tc>
        <w:tc>
          <w:tcPr>
            <w:tcW w:w="656" w:type="pct"/>
          </w:tcPr>
          <w:p w14:paraId="41310A47" w14:textId="77777777" w:rsidR="00BB6669" w:rsidRPr="00175307" w:rsidRDefault="00BB6669" w:rsidP="00BB6669">
            <w:pPr>
              <w:spacing w:after="0" w:line="240" w:lineRule="auto"/>
              <w:rPr>
                <w:rFonts w:ascii="Times New Roman" w:hAnsi="Times New Roman" w:cs="Times New Roman"/>
                <w:sz w:val="18"/>
                <w:szCs w:val="18"/>
              </w:rPr>
            </w:pPr>
            <w:r w:rsidRPr="007809DC">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11640F27"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46A5F7FA"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6826FD1F"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3AC97D28"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5ED33AC6"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6882B690"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79A29D15"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7FB413A4" w14:textId="77777777" w:rsidTr="00BB6669">
        <w:tc>
          <w:tcPr>
            <w:tcW w:w="201" w:type="pct"/>
            <w:vMerge w:val="restart"/>
          </w:tcPr>
          <w:p w14:paraId="062FDDCA" w14:textId="74F2712C" w:rsidR="00BB6669" w:rsidRPr="00191B6E" w:rsidRDefault="00BB6669" w:rsidP="00F02097">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4</w:t>
            </w:r>
            <w:r w:rsidR="00F02097">
              <w:rPr>
                <w:rFonts w:ascii="Times New Roman" w:hAnsi="Times New Roman" w:cs="Times New Roman"/>
                <w:b/>
                <w:sz w:val="18"/>
                <w:szCs w:val="18"/>
              </w:rPr>
              <w:t>5</w:t>
            </w:r>
          </w:p>
        </w:tc>
        <w:tc>
          <w:tcPr>
            <w:tcW w:w="488" w:type="pct"/>
            <w:vMerge w:val="restart"/>
          </w:tcPr>
          <w:p w14:paraId="755C3E42" w14:textId="77777777" w:rsidR="00BB6669" w:rsidRDefault="00BB6669" w:rsidP="00BB6669">
            <w:pPr>
              <w:spacing w:after="0" w:line="240" w:lineRule="auto"/>
              <w:rPr>
                <w:rFonts w:ascii="Times New Roman" w:hAnsi="Times New Roman" w:cs="Times New Roman"/>
                <w:b/>
                <w:sz w:val="18"/>
                <w:szCs w:val="18"/>
              </w:rPr>
            </w:pPr>
            <w:r w:rsidRPr="003356C0">
              <w:rPr>
                <w:rFonts w:ascii="Times New Roman" w:hAnsi="Times New Roman" w:cs="Times New Roman"/>
                <w:b/>
                <w:sz w:val="18"/>
                <w:szCs w:val="18"/>
              </w:rPr>
              <w:t>Тумба офисная деревянная</w:t>
            </w:r>
          </w:p>
          <w:p w14:paraId="6ECD6CCD" w14:textId="77777777" w:rsidR="00BB6669" w:rsidRPr="00191B6E" w:rsidRDefault="00BB6669" w:rsidP="00BB6669">
            <w:pPr>
              <w:spacing w:after="0" w:line="240" w:lineRule="auto"/>
              <w:rPr>
                <w:rFonts w:ascii="Times New Roman" w:hAnsi="Times New Roman" w:cs="Times New Roman"/>
                <w:b/>
                <w:sz w:val="18"/>
                <w:szCs w:val="18"/>
              </w:rPr>
            </w:pPr>
            <w:r>
              <w:rPr>
                <w:rFonts w:ascii="Times New Roman" w:hAnsi="Times New Roman" w:cs="Times New Roman"/>
                <w:b/>
                <w:sz w:val="18"/>
                <w:szCs w:val="18"/>
              </w:rPr>
              <w:t>(Тип4)</w:t>
            </w:r>
          </w:p>
        </w:tc>
        <w:tc>
          <w:tcPr>
            <w:tcW w:w="809" w:type="pct"/>
          </w:tcPr>
          <w:p w14:paraId="59D3D401" w14:textId="77777777" w:rsidR="00BB6669" w:rsidRPr="00E81D36" w:rsidRDefault="00BB6669" w:rsidP="00BB6669">
            <w:pPr>
              <w:spacing w:after="0" w:line="240" w:lineRule="auto"/>
              <w:jc w:val="center"/>
              <w:rPr>
                <w:rFonts w:ascii="Times New Roman" w:hAnsi="Times New Roman"/>
                <w:b/>
                <w:sz w:val="18"/>
                <w:szCs w:val="18"/>
                <w:lang w:eastAsia="ru-RU"/>
              </w:rPr>
            </w:pPr>
            <w:r w:rsidRPr="00E81D36">
              <w:rPr>
                <w:rFonts w:ascii="Times New Roman" w:hAnsi="Times New Roman"/>
                <w:b/>
                <w:sz w:val="18"/>
                <w:szCs w:val="18"/>
                <w:lang w:eastAsia="ru-RU"/>
              </w:rPr>
              <w:t>Наименование показателя/</w:t>
            </w:r>
          </w:p>
          <w:p w14:paraId="2E791AFB" w14:textId="77777777" w:rsidR="00BB6669" w:rsidRPr="00E81D36" w:rsidRDefault="00BB6669" w:rsidP="00BB6669">
            <w:pPr>
              <w:spacing w:after="0" w:line="240" w:lineRule="auto"/>
              <w:jc w:val="center"/>
              <w:rPr>
                <w:rFonts w:ascii="Times New Roman" w:hAnsi="Times New Roman"/>
                <w:b/>
                <w:sz w:val="18"/>
                <w:szCs w:val="18"/>
                <w:lang w:eastAsia="ru-RU"/>
              </w:rPr>
            </w:pPr>
            <w:r w:rsidRPr="00E81D36">
              <w:rPr>
                <w:rFonts w:ascii="Times New Roman" w:hAnsi="Times New Roman"/>
                <w:b/>
                <w:sz w:val="18"/>
                <w:szCs w:val="18"/>
                <w:lang w:eastAsia="ru-RU"/>
              </w:rPr>
              <w:t>Технические характеристики</w:t>
            </w:r>
          </w:p>
        </w:tc>
        <w:tc>
          <w:tcPr>
            <w:tcW w:w="571" w:type="pct"/>
            <w:shd w:val="clear" w:color="auto" w:fill="auto"/>
          </w:tcPr>
          <w:p w14:paraId="770CE93F" w14:textId="77777777" w:rsidR="00BB6669" w:rsidRPr="00E81D36" w:rsidRDefault="00BB6669" w:rsidP="00BB6669">
            <w:pPr>
              <w:spacing w:after="0" w:line="240" w:lineRule="auto"/>
              <w:jc w:val="center"/>
              <w:rPr>
                <w:rFonts w:ascii="Times New Roman" w:hAnsi="Times New Roman"/>
                <w:b/>
                <w:sz w:val="18"/>
                <w:szCs w:val="18"/>
                <w:lang w:eastAsia="ru-RU"/>
              </w:rPr>
            </w:pPr>
            <w:r w:rsidRPr="00E81D36">
              <w:rPr>
                <w:rFonts w:ascii="Times New Roman" w:hAnsi="Times New Roman"/>
                <w:b/>
                <w:sz w:val="18"/>
                <w:szCs w:val="18"/>
                <w:lang w:eastAsia="ru-RU"/>
              </w:rPr>
              <w:t>Требования</w:t>
            </w:r>
          </w:p>
        </w:tc>
        <w:tc>
          <w:tcPr>
            <w:tcW w:w="245" w:type="pct"/>
            <w:gridSpan w:val="2"/>
          </w:tcPr>
          <w:p w14:paraId="455CFC77" w14:textId="77777777" w:rsidR="00BB6669" w:rsidRPr="00E81D36" w:rsidRDefault="00BB6669" w:rsidP="00BB6669">
            <w:pPr>
              <w:spacing w:after="0" w:line="240" w:lineRule="auto"/>
              <w:jc w:val="center"/>
              <w:rPr>
                <w:rFonts w:ascii="Times New Roman" w:hAnsi="Times New Roman"/>
                <w:b/>
                <w:sz w:val="18"/>
                <w:szCs w:val="18"/>
              </w:rPr>
            </w:pPr>
            <w:r w:rsidRPr="00E81D36">
              <w:rPr>
                <w:rFonts w:ascii="Times New Roman" w:hAnsi="Times New Roman"/>
                <w:b/>
                <w:sz w:val="18"/>
                <w:szCs w:val="18"/>
              </w:rPr>
              <w:t xml:space="preserve">Ед. </w:t>
            </w:r>
          </w:p>
          <w:p w14:paraId="1B4E2E56" w14:textId="77777777" w:rsidR="00BB6669" w:rsidRPr="00E81D36" w:rsidRDefault="00BB6669" w:rsidP="00BB6669">
            <w:pPr>
              <w:spacing w:after="0" w:line="240" w:lineRule="auto"/>
              <w:jc w:val="center"/>
              <w:rPr>
                <w:rFonts w:ascii="Times New Roman" w:hAnsi="Times New Roman"/>
                <w:b/>
                <w:sz w:val="18"/>
                <w:szCs w:val="18"/>
              </w:rPr>
            </w:pPr>
            <w:r w:rsidRPr="00E81D36">
              <w:rPr>
                <w:rFonts w:ascii="Times New Roman" w:hAnsi="Times New Roman"/>
                <w:b/>
                <w:sz w:val="18"/>
                <w:szCs w:val="18"/>
              </w:rPr>
              <w:t>изм.</w:t>
            </w:r>
          </w:p>
        </w:tc>
        <w:tc>
          <w:tcPr>
            <w:tcW w:w="656" w:type="pct"/>
          </w:tcPr>
          <w:p w14:paraId="21544933" w14:textId="77777777" w:rsidR="00BB6669" w:rsidRPr="00E81D36" w:rsidRDefault="00BB6669" w:rsidP="00BB6669">
            <w:pPr>
              <w:spacing w:after="0" w:line="240" w:lineRule="auto"/>
              <w:jc w:val="center"/>
              <w:rPr>
                <w:rFonts w:ascii="Times New Roman" w:hAnsi="Times New Roman"/>
                <w:b/>
                <w:sz w:val="18"/>
                <w:szCs w:val="18"/>
              </w:rPr>
            </w:pPr>
            <w:r w:rsidRPr="00E81D36">
              <w:rPr>
                <w:rFonts w:ascii="Times New Roman" w:hAnsi="Times New Roman"/>
                <w:b/>
                <w:sz w:val="18"/>
                <w:szCs w:val="18"/>
              </w:rPr>
              <w:t>Инструкция по заполнению характеристик в заявке</w:t>
            </w:r>
          </w:p>
        </w:tc>
        <w:tc>
          <w:tcPr>
            <w:tcW w:w="195" w:type="pct"/>
            <w:vMerge w:val="restart"/>
          </w:tcPr>
          <w:p w14:paraId="3988E698" w14:textId="77777777" w:rsidR="00BB6669" w:rsidRPr="00191B6E" w:rsidRDefault="00BB6669" w:rsidP="00BB666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шт</w:t>
            </w:r>
          </w:p>
        </w:tc>
        <w:tc>
          <w:tcPr>
            <w:tcW w:w="226" w:type="pct"/>
            <w:vMerge w:val="restart"/>
          </w:tcPr>
          <w:p w14:paraId="5403307B" w14:textId="77777777" w:rsidR="00BB6669" w:rsidRPr="00191B6E" w:rsidRDefault="00BB6669" w:rsidP="00BB666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3</w:t>
            </w:r>
          </w:p>
        </w:tc>
        <w:tc>
          <w:tcPr>
            <w:tcW w:w="407" w:type="pct"/>
            <w:vMerge w:val="restart"/>
          </w:tcPr>
          <w:p w14:paraId="1967C1AB" w14:textId="77777777" w:rsidR="00BB6669" w:rsidRPr="00191B6E" w:rsidRDefault="00BB6669" w:rsidP="00BB6669">
            <w:pPr>
              <w:spacing w:after="0" w:line="240" w:lineRule="auto"/>
              <w:jc w:val="center"/>
              <w:rPr>
                <w:rFonts w:ascii="Times New Roman" w:hAnsi="Times New Roman" w:cs="Times New Roman"/>
                <w:b/>
                <w:sz w:val="18"/>
                <w:szCs w:val="18"/>
              </w:rPr>
            </w:pPr>
            <w:r w:rsidRPr="003356C0">
              <w:rPr>
                <w:rFonts w:ascii="Times New Roman" w:hAnsi="Times New Roman" w:cs="Times New Roman"/>
                <w:b/>
                <w:sz w:val="18"/>
                <w:szCs w:val="18"/>
              </w:rPr>
              <w:t>31.01.12.150</w:t>
            </w:r>
          </w:p>
        </w:tc>
        <w:tc>
          <w:tcPr>
            <w:tcW w:w="285" w:type="pct"/>
            <w:vMerge w:val="restart"/>
            <w:shd w:val="clear" w:color="auto" w:fill="FFFF99"/>
          </w:tcPr>
          <w:p w14:paraId="3C7D6E93"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val="restart"/>
            <w:shd w:val="clear" w:color="auto" w:fill="FFFF99"/>
          </w:tcPr>
          <w:p w14:paraId="3307D2BF"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val="restart"/>
            <w:shd w:val="clear" w:color="auto" w:fill="FFFF99"/>
          </w:tcPr>
          <w:p w14:paraId="4E2CBEF4"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val="restart"/>
            <w:shd w:val="clear" w:color="auto" w:fill="FFFF99"/>
          </w:tcPr>
          <w:p w14:paraId="25A6811E"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26775A40" w14:textId="77777777" w:rsidTr="00BB6669">
        <w:tc>
          <w:tcPr>
            <w:tcW w:w="201" w:type="pct"/>
            <w:vMerge/>
          </w:tcPr>
          <w:p w14:paraId="3A62802D"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6FDC1317"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68D543E7" w14:textId="77777777" w:rsidR="00BB6669" w:rsidRDefault="00BB6669" w:rsidP="00BB6669">
            <w:pPr>
              <w:spacing w:after="0" w:line="240" w:lineRule="auto"/>
              <w:rPr>
                <w:rFonts w:ascii="Times New Roman" w:hAnsi="Times New Roman" w:cs="Times New Roman"/>
                <w:sz w:val="18"/>
                <w:szCs w:val="18"/>
                <w:lang w:eastAsia="ru-RU"/>
              </w:rPr>
            </w:pPr>
            <w:r w:rsidRPr="00061F86">
              <w:rPr>
                <w:rFonts w:ascii="Times New Roman" w:hAnsi="Times New Roman" w:cs="Times New Roman"/>
                <w:sz w:val="18"/>
                <w:szCs w:val="18"/>
                <w:lang w:eastAsia="ru-RU"/>
              </w:rPr>
              <w:t>Вид материала корпуса</w:t>
            </w:r>
          </w:p>
        </w:tc>
        <w:tc>
          <w:tcPr>
            <w:tcW w:w="571" w:type="pct"/>
            <w:shd w:val="clear" w:color="auto" w:fill="auto"/>
          </w:tcPr>
          <w:p w14:paraId="589ADA25" w14:textId="77777777" w:rsidR="00BB6669" w:rsidRPr="00175307" w:rsidRDefault="00BB6669" w:rsidP="00BB66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ЛДСП</w:t>
            </w:r>
          </w:p>
        </w:tc>
        <w:tc>
          <w:tcPr>
            <w:tcW w:w="245" w:type="pct"/>
            <w:gridSpan w:val="2"/>
          </w:tcPr>
          <w:p w14:paraId="47AFA67E" w14:textId="77777777" w:rsidR="00BB6669" w:rsidRPr="00175307" w:rsidRDefault="00BB6669" w:rsidP="00BB6669">
            <w:pPr>
              <w:spacing w:after="0" w:line="240" w:lineRule="auto"/>
              <w:jc w:val="center"/>
              <w:rPr>
                <w:rFonts w:ascii="Times New Roman" w:hAnsi="Times New Roman" w:cs="Times New Roman"/>
                <w:sz w:val="18"/>
                <w:szCs w:val="18"/>
              </w:rPr>
            </w:pPr>
          </w:p>
        </w:tc>
        <w:tc>
          <w:tcPr>
            <w:tcW w:w="656" w:type="pct"/>
          </w:tcPr>
          <w:p w14:paraId="3892FC93" w14:textId="77777777" w:rsidR="00BB6669" w:rsidRPr="001B5E41" w:rsidRDefault="00BB6669" w:rsidP="00BB6669">
            <w:pPr>
              <w:spacing w:after="0" w:line="240" w:lineRule="auto"/>
              <w:rPr>
                <w:rFonts w:ascii="Times New Roman" w:hAnsi="Times New Roman" w:cs="Times New Roman"/>
                <w:sz w:val="18"/>
                <w:szCs w:val="18"/>
              </w:rPr>
            </w:pPr>
            <w:r w:rsidRPr="001B5E41">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79F07435"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18A7092C"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5B179075"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320DD08A"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57061785"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1FC13DE8"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5370B908"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7C2A3F76" w14:textId="77777777" w:rsidTr="00BB6669">
        <w:tc>
          <w:tcPr>
            <w:tcW w:w="201" w:type="pct"/>
            <w:vMerge/>
          </w:tcPr>
          <w:p w14:paraId="4BCE03C5"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39737116"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1CC62EA3" w14:textId="77777777" w:rsidR="00BB6669" w:rsidRDefault="00BB6669" w:rsidP="00BB6669">
            <w:pPr>
              <w:spacing w:after="0" w:line="240" w:lineRule="auto"/>
              <w:rPr>
                <w:rFonts w:ascii="Times New Roman" w:hAnsi="Times New Roman" w:cs="Times New Roman"/>
                <w:sz w:val="18"/>
                <w:szCs w:val="18"/>
                <w:lang w:eastAsia="ru-RU"/>
              </w:rPr>
            </w:pPr>
            <w:r w:rsidRPr="00061F86">
              <w:rPr>
                <w:rFonts w:ascii="Times New Roman" w:hAnsi="Times New Roman" w:cs="Times New Roman"/>
                <w:sz w:val="18"/>
                <w:szCs w:val="18"/>
                <w:lang w:eastAsia="ru-RU"/>
              </w:rPr>
              <w:t>Вид тумбы</w:t>
            </w:r>
          </w:p>
        </w:tc>
        <w:tc>
          <w:tcPr>
            <w:tcW w:w="571" w:type="pct"/>
            <w:shd w:val="clear" w:color="auto" w:fill="auto"/>
          </w:tcPr>
          <w:p w14:paraId="79F7EE4A" w14:textId="77777777" w:rsidR="00BB6669" w:rsidRPr="00175307" w:rsidRDefault="00BB6669" w:rsidP="00BB6669">
            <w:pPr>
              <w:spacing w:after="0" w:line="240" w:lineRule="auto"/>
              <w:jc w:val="center"/>
              <w:rPr>
                <w:rFonts w:ascii="Times New Roman" w:hAnsi="Times New Roman" w:cs="Times New Roman"/>
                <w:sz w:val="18"/>
                <w:szCs w:val="18"/>
                <w:lang w:eastAsia="ru-RU"/>
              </w:rPr>
            </w:pPr>
            <w:r w:rsidRPr="00B2091A">
              <w:rPr>
                <w:rFonts w:ascii="Times New Roman" w:hAnsi="Times New Roman" w:cs="Times New Roman"/>
                <w:sz w:val="18"/>
                <w:szCs w:val="18"/>
                <w:lang w:eastAsia="ru-RU"/>
              </w:rPr>
              <w:t>Для документов и канцелярских принадлежностей</w:t>
            </w:r>
            <w:r w:rsidRPr="00B2091A">
              <w:rPr>
                <w:rFonts w:ascii="Times New Roman" w:hAnsi="Times New Roman" w:cs="Times New Roman"/>
                <w:sz w:val="18"/>
                <w:szCs w:val="18"/>
                <w:lang w:eastAsia="ru-RU"/>
              </w:rPr>
              <w:tab/>
            </w:r>
          </w:p>
        </w:tc>
        <w:tc>
          <w:tcPr>
            <w:tcW w:w="245" w:type="pct"/>
            <w:gridSpan w:val="2"/>
          </w:tcPr>
          <w:p w14:paraId="377D8D3C" w14:textId="77777777" w:rsidR="00BB6669" w:rsidRPr="00175307" w:rsidRDefault="00BB6669" w:rsidP="00BB6669">
            <w:pPr>
              <w:spacing w:after="0" w:line="240" w:lineRule="auto"/>
              <w:jc w:val="center"/>
              <w:rPr>
                <w:rFonts w:ascii="Times New Roman" w:hAnsi="Times New Roman" w:cs="Times New Roman"/>
                <w:sz w:val="18"/>
                <w:szCs w:val="18"/>
              </w:rPr>
            </w:pPr>
          </w:p>
        </w:tc>
        <w:tc>
          <w:tcPr>
            <w:tcW w:w="656" w:type="pct"/>
          </w:tcPr>
          <w:p w14:paraId="66A0167A" w14:textId="77777777" w:rsidR="00BB6669" w:rsidRPr="001B5E41" w:rsidRDefault="00BB6669" w:rsidP="00BB6669">
            <w:pPr>
              <w:spacing w:after="0" w:line="240" w:lineRule="auto"/>
              <w:rPr>
                <w:rFonts w:ascii="Times New Roman" w:hAnsi="Times New Roman" w:cs="Times New Roman"/>
                <w:sz w:val="18"/>
                <w:szCs w:val="18"/>
              </w:rPr>
            </w:pPr>
            <w:r w:rsidRPr="001B5E41">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268B44CD"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47DB3753"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3FE6569A"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0295178F"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2CB5729C"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47FAA437"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757A9EC7"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5BAA283E" w14:textId="77777777" w:rsidTr="00BB6669">
        <w:tc>
          <w:tcPr>
            <w:tcW w:w="201" w:type="pct"/>
            <w:vMerge/>
          </w:tcPr>
          <w:p w14:paraId="7BD185C7"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3006237F"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768C90E1" w14:textId="77777777" w:rsidR="00BB6669" w:rsidRDefault="00BB6669" w:rsidP="00BB6669">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З</w:t>
            </w:r>
            <w:r w:rsidRPr="00061F86">
              <w:rPr>
                <w:rFonts w:ascii="Times New Roman" w:hAnsi="Times New Roman" w:cs="Times New Roman"/>
                <w:sz w:val="18"/>
                <w:szCs w:val="18"/>
                <w:lang w:eastAsia="ru-RU"/>
              </w:rPr>
              <w:t>ам</w:t>
            </w:r>
            <w:r>
              <w:rPr>
                <w:rFonts w:ascii="Times New Roman" w:hAnsi="Times New Roman" w:cs="Times New Roman"/>
                <w:sz w:val="18"/>
                <w:szCs w:val="18"/>
                <w:lang w:eastAsia="ru-RU"/>
              </w:rPr>
              <w:t>о</w:t>
            </w:r>
            <w:r w:rsidRPr="00061F86">
              <w:rPr>
                <w:rFonts w:ascii="Times New Roman" w:hAnsi="Times New Roman" w:cs="Times New Roman"/>
                <w:sz w:val="18"/>
                <w:szCs w:val="18"/>
                <w:lang w:eastAsia="ru-RU"/>
              </w:rPr>
              <w:t>к</w:t>
            </w:r>
          </w:p>
        </w:tc>
        <w:tc>
          <w:tcPr>
            <w:tcW w:w="571" w:type="pct"/>
            <w:shd w:val="clear" w:color="auto" w:fill="auto"/>
          </w:tcPr>
          <w:p w14:paraId="099F0E77" w14:textId="77777777" w:rsidR="00BB6669" w:rsidRPr="00175307"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Наличие</w:t>
            </w:r>
          </w:p>
        </w:tc>
        <w:tc>
          <w:tcPr>
            <w:tcW w:w="245" w:type="pct"/>
            <w:gridSpan w:val="2"/>
          </w:tcPr>
          <w:p w14:paraId="35FA8F1F" w14:textId="77777777" w:rsidR="00BB6669" w:rsidRPr="00175307" w:rsidRDefault="00BB6669" w:rsidP="00BB6669">
            <w:pPr>
              <w:spacing w:after="0" w:line="240" w:lineRule="auto"/>
              <w:jc w:val="center"/>
              <w:rPr>
                <w:rFonts w:ascii="Times New Roman" w:hAnsi="Times New Roman" w:cs="Times New Roman"/>
                <w:sz w:val="18"/>
                <w:szCs w:val="18"/>
              </w:rPr>
            </w:pPr>
          </w:p>
        </w:tc>
        <w:tc>
          <w:tcPr>
            <w:tcW w:w="656" w:type="pct"/>
          </w:tcPr>
          <w:p w14:paraId="68517253" w14:textId="77777777" w:rsidR="00BB6669" w:rsidRPr="001B5E41" w:rsidRDefault="00BB6669" w:rsidP="00BB6669">
            <w:pPr>
              <w:spacing w:after="0" w:line="240" w:lineRule="auto"/>
              <w:rPr>
                <w:rFonts w:ascii="Times New Roman" w:hAnsi="Times New Roman" w:cs="Times New Roman"/>
                <w:sz w:val="18"/>
                <w:szCs w:val="18"/>
              </w:rPr>
            </w:pPr>
            <w:r w:rsidRPr="001B5E41">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179BC0BB"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4D3D92F6"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4E3BB6B7"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63DD7208"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416C77CB"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793C8D3F"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2303964F"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1CE74BCA" w14:textId="77777777" w:rsidTr="00BB6669">
        <w:tc>
          <w:tcPr>
            <w:tcW w:w="201" w:type="pct"/>
            <w:vMerge/>
          </w:tcPr>
          <w:p w14:paraId="29D6C0AB"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2EAA3A69"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538FA343" w14:textId="77777777" w:rsidR="00BB6669" w:rsidRDefault="00BB6669" w:rsidP="00BB6669">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Количество комплектов ключей</w:t>
            </w:r>
          </w:p>
        </w:tc>
        <w:tc>
          <w:tcPr>
            <w:tcW w:w="571" w:type="pct"/>
            <w:shd w:val="clear" w:color="auto" w:fill="auto"/>
          </w:tcPr>
          <w:p w14:paraId="4877285E" w14:textId="77777777" w:rsidR="00BB6669"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Не менее 2-х</w:t>
            </w:r>
          </w:p>
        </w:tc>
        <w:tc>
          <w:tcPr>
            <w:tcW w:w="245" w:type="pct"/>
            <w:gridSpan w:val="2"/>
          </w:tcPr>
          <w:p w14:paraId="1E546EA0" w14:textId="77777777" w:rsidR="00BB6669" w:rsidRPr="00175307" w:rsidRDefault="00BB6669" w:rsidP="00BB6669">
            <w:pPr>
              <w:spacing w:after="0" w:line="240" w:lineRule="auto"/>
              <w:jc w:val="center"/>
              <w:rPr>
                <w:rFonts w:ascii="Times New Roman" w:hAnsi="Times New Roman" w:cs="Times New Roman"/>
                <w:sz w:val="18"/>
                <w:szCs w:val="18"/>
              </w:rPr>
            </w:pPr>
          </w:p>
        </w:tc>
        <w:tc>
          <w:tcPr>
            <w:tcW w:w="656" w:type="pct"/>
          </w:tcPr>
          <w:p w14:paraId="2824A6C0" w14:textId="77777777" w:rsidR="00BB6669" w:rsidRPr="001B5E41" w:rsidRDefault="00BB6669" w:rsidP="00BB6669">
            <w:pPr>
              <w:spacing w:after="0" w:line="240" w:lineRule="auto"/>
              <w:rPr>
                <w:rFonts w:ascii="Times New Roman" w:hAnsi="Times New Roman" w:cs="Times New Roman"/>
                <w:sz w:val="18"/>
                <w:szCs w:val="18"/>
              </w:rPr>
            </w:pPr>
            <w:r w:rsidRPr="0080566C">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211DD730"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10D51233"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5927E61F"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6AB42AEB"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1CDF7CA6"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44BDA8C6"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3B007DCF"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3BA61104" w14:textId="77777777" w:rsidTr="00BB6669">
        <w:tc>
          <w:tcPr>
            <w:tcW w:w="201" w:type="pct"/>
            <w:vMerge/>
          </w:tcPr>
          <w:p w14:paraId="705332D6"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42D22D42"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141F1E03" w14:textId="77777777" w:rsidR="00BB6669" w:rsidRDefault="00BB6669" w:rsidP="00BB6669">
            <w:pPr>
              <w:spacing w:after="0" w:line="240" w:lineRule="auto"/>
              <w:rPr>
                <w:rFonts w:ascii="Times New Roman" w:hAnsi="Times New Roman" w:cs="Times New Roman"/>
                <w:sz w:val="18"/>
                <w:szCs w:val="18"/>
                <w:lang w:eastAsia="ru-RU"/>
              </w:rPr>
            </w:pPr>
            <w:r w:rsidRPr="00061F86">
              <w:rPr>
                <w:rFonts w:ascii="Times New Roman" w:hAnsi="Times New Roman" w:cs="Times New Roman"/>
                <w:sz w:val="18"/>
                <w:szCs w:val="18"/>
                <w:lang w:eastAsia="ru-RU"/>
              </w:rPr>
              <w:t>Тип конструкции тумбы</w:t>
            </w:r>
          </w:p>
        </w:tc>
        <w:tc>
          <w:tcPr>
            <w:tcW w:w="571" w:type="pct"/>
            <w:shd w:val="clear" w:color="auto" w:fill="auto"/>
          </w:tcPr>
          <w:p w14:paraId="08CF1530" w14:textId="77777777" w:rsidR="00BB6669" w:rsidRPr="00175307"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Мобильная</w:t>
            </w:r>
          </w:p>
        </w:tc>
        <w:tc>
          <w:tcPr>
            <w:tcW w:w="245" w:type="pct"/>
            <w:gridSpan w:val="2"/>
          </w:tcPr>
          <w:p w14:paraId="0B6C797B" w14:textId="77777777" w:rsidR="00BB6669" w:rsidRPr="00175307" w:rsidRDefault="00BB6669" w:rsidP="00BB6669">
            <w:pPr>
              <w:spacing w:after="0" w:line="240" w:lineRule="auto"/>
              <w:jc w:val="center"/>
              <w:rPr>
                <w:rFonts w:ascii="Times New Roman" w:hAnsi="Times New Roman" w:cs="Times New Roman"/>
                <w:sz w:val="18"/>
                <w:szCs w:val="18"/>
              </w:rPr>
            </w:pPr>
          </w:p>
        </w:tc>
        <w:tc>
          <w:tcPr>
            <w:tcW w:w="656" w:type="pct"/>
          </w:tcPr>
          <w:p w14:paraId="5B7D0925" w14:textId="77777777" w:rsidR="00BB6669" w:rsidRPr="001B5E41" w:rsidRDefault="00BB6669" w:rsidP="00BB6669">
            <w:pPr>
              <w:spacing w:after="0" w:line="240" w:lineRule="auto"/>
              <w:rPr>
                <w:rFonts w:ascii="Times New Roman" w:hAnsi="Times New Roman" w:cs="Times New Roman"/>
                <w:sz w:val="18"/>
                <w:szCs w:val="18"/>
              </w:rPr>
            </w:pPr>
            <w:r w:rsidRPr="001B5E41">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66D4C9C0"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0C4CA784"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73C3217B"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1FE8642C"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3157A275"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0A003E5F"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46656A26"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149C9EEB" w14:textId="77777777" w:rsidTr="00BB6669">
        <w:tc>
          <w:tcPr>
            <w:tcW w:w="201" w:type="pct"/>
            <w:vMerge/>
          </w:tcPr>
          <w:p w14:paraId="6CE79ECB"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0CC3B182"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4A7D8119" w14:textId="77777777" w:rsidR="00BB6669" w:rsidRDefault="00BB6669" w:rsidP="00BB6669">
            <w:pPr>
              <w:spacing w:after="0" w:line="240" w:lineRule="auto"/>
              <w:rPr>
                <w:rFonts w:ascii="Times New Roman" w:hAnsi="Times New Roman" w:cs="Times New Roman"/>
                <w:sz w:val="18"/>
                <w:szCs w:val="18"/>
                <w:lang w:eastAsia="ru-RU"/>
              </w:rPr>
            </w:pPr>
            <w:r w:rsidRPr="00061F86">
              <w:rPr>
                <w:rFonts w:ascii="Times New Roman" w:hAnsi="Times New Roman" w:cs="Times New Roman"/>
                <w:sz w:val="18"/>
                <w:szCs w:val="18"/>
                <w:lang w:eastAsia="ru-RU"/>
              </w:rPr>
              <w:t>Тип тумбы</w:t>
            </w:r>
          </w:p>
        </w:tc>
        <w:tc>
          <w:tcPr>
            <w:tcW w:w="571" w:type="pct"/>
            <w:shd w:val="clear" w:color="auto" w:fill="auto"/>
          </w:tcPr>
          <w:p w14:paraId="4BCE70C0" w14:textId="77777777" w:rsidR="00BB6669" w:rsidRPr="00175307" w:rsidRDefault="00BB6669" w:rsidP="00BB6669">
            <w:pPr>
              <w:spacing w:after="0" w:line="240" w:lineRule="auto"/>
              <w:jc w:val="center"/>
              <w:rPr>
                <w:rFonts w:ascii="Times New Roman" w:hAnsi="Times New Roman" w:cs="Times New Roman"/>
                <w:sz w:val="18"/>
                <w:szCs w:val="18"/>
              </w:rPr>
            </w:pPr>
            <w:r w:rsidRPr="00B2091A">
              <w:rPr>
                <w:rFonts w:ascii="Times New Roman" w:hAnsi="Times New Roman" w:cs="Times New Roman"/>
                <w:sz w:val="18"/>
                <w:szCs w:val="18"/>
              </w:rPr>
              <w:t>Закрытая</w:t>
            </w:r>
          </w:p>
        </w:tc>
        <w:tc>
          <w:tcPr>
            <w:tcW w:w="245" w:type="pct"/>
            <w:gridSpan w:val="2"/>
          </w:tcPr>
          <w:p w14:paraId="49C85954" w14:textId="77777777" w:rsidR="00BB6669" w:rsidRPr="00175307" w:rsidRDefault="00BB6669" w:rsidP="00BB6669">
            <w:pPr>
              <w:spacing w:after="0" w:line="240" w:lineRule="auto"/>
              <w:jc w:val="center"/>
              <w:rPr>
                <w:rFonts w:ascii="Times New Roman" w:hAnsi="Times New Roman" w:cs="Times New Roman"/>
                <w:sz w:val="18"/>
                <w:szCs w:val="18"/>
              </w:rPr>
            </w:pPr>
          </w:p>
        </w:tc>
        <w:tc>
          <w:tcPr>
            <w:tcW w:w="656" w:type="pct"/>
          </w:tcPr>
          <w:p w14:paraId="2617D4B8" w14:textId="77777777" w:rsidR="00BB6669" w:rsidRPr="001B5E41" w:rsidRDefault="00BB6669" w:rsidP="00BB6669">
            <w:pPr>
              <w:spacing w:after="0" w:line="240" w:lineRule="auto"/>
              <w:rPr>
                <w:rFonts w:ascii="Times New Roman" w:hAnsi="Times New Roman" w:cs="Times New Roman"/>
                <w:sz w:val="18"/>
                <w:szCs w:val="18"/>
              </w:rPr>
            </w:pPr>
            <w:r w:rsidRPr="001B5E41">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7B484B37"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1F7A7BE9"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38F06818"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79D6415F"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2B96E5DB"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56FCBE46"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391C7AB7"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39265927" w14:textId="77777777" w:rsidTr="00BB6669">
        <w:tc>
          <w:tcPr>
            <w:tcW w:w="201" w:type="pct"/>
            <w:vMerge/>
          </w:tcPr>
          <w:p w14:paraId="57894814"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489F15A3"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1A0DD70C" w14:textId="77777777" w:rsidR="00BB6669" w:rsidRDefault="00BB6669" w:rsidP="00BB6669">
            <w:pPr>
              <w:spacing w:after="0" w:line="240" w:lineRule="auto"/>
              <w:rPr>
                <w:rFonts w:ascii="Times New Roman" w:hAnsi="Times New Roman" w:cs="Times New Roman"/>
                <w:sz w:val="18"/>
                <w:szCs w:val="18"/>
                <w:lang w:eastAsia="ru-RU"/>
              </w:rPr>
            </w:pPr>
            <w:r w:rsidRPr="00061F86">
              <w:rPr>
                <w:rFonts w:ascii="Times New Roman" w:hAnsi="Times New Roman" w:cs="Times New Roman"/>
                <w:sz w:val="18"/>
                <w:szCs w:val="18"/>
                <w:lang w:eastAsia="ru-RU"/>
              </w:rPr>
              <w:t>Тип фасада тумбы закрытой</w:t>
            </w:r>
          </w:p>
        </w:tc>
        <w:tc>
          <w:tcPr>
            <w:tcW w:w="571" w:type="pct"/>
            <w:shd w:val="clear" w:color="auto" w:fill="auto"/>
          </w:tcPr>
          <w:p w14:paraId="1FFFB01E" w14:textId="77777777" w:rsidR="00BB6669" w:rsidRPr="00175307" w:rsidRDefault="00BB6669" w:rsidP="00BB66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Выдвижные ящики</w:t>
            </w:r>
          </w:p>
        </w:tc>
        <w:tc>
          <w:tcPr>
            <w:tcW w:w="245" w:type="pct"/>
            <w:gridSpan w:val="2"/>
          </w:tcPr>
          <w:p w14:paraId="2F1430B0" w14:textId="77777777" w:rsidR="00BB6669" w:rsidRPr="00175307" w:rsidRDefault="00BB6669" w:rsidP="00BB6669">
            <w:pPr>
              <w:spacing w:after="0" w:line="240" w:lineRule="auto"/>
              <w:jc w:val="center"/>
              <w:rPr>
                <w:rFonts w:ascii="Times New Roman" w:hAnsi="Times New Roman" w:cs="Times New Roman"/>
                <w:sz w:val="18"/>
                <w:szCs w:val="18"/>
              </w:rPr>
            </w:pPr>
          </w:p>
        </w:tc>
        <w:tc>
          <w:tcPr>
            <w:tcW w:w="656" w:type="pct"/>
          </w:tcPr>
          <w:p w14:paraId="349C95D9" w14:textId="77777777" w:rsidR="00BB6669" w:rsidRPr="001B5E41" w:rsidRDefault="00BB6669" w:rsidP="00BB6669">
            <w:pPr>
              <w:spacing w:after="0" w:line="240" w:lineRule="auto"/>
              <w:rPr>
                <w:rFonts w:ascii="Times New Roman" w:hAnsi="Times New Roman" w:cs="Times New Roman"/>
                <w:sz w:val="18"/>
                <w:szCs w:val="18"/>
              </w:rPr>
            </w:pPr>
            <w:r w:rsidRPr="001B5E41">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762D6B5D"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477CBE34"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1799AEA1"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7DCD12E1"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3F5A2B03"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0130F3E0"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4E088D6C"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1D492E4A" w14:textId="77777777" w:rsidTr="00BB6669">
        <w:tc>
          <w:tcPr>
            <w:tcW w:w="201" w:type="pct"/>
            <w:vMerge/>
          </w:tcPr>
          <w:p w14:paraId="0F370836"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4D42A754"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111A25B3" w14:textId="77777777" w:rsidR="00BB6669" w:rsidRDefault="00BB6669" w:rsidP="00BB6669">
            <w:pPr>
              <w:spacing w:after="0" w:line="240" w:lineRule="auto"/>
              <w:rPr>
                <w:rFonts w:ascii="Times New Roman" w:hAnsi="Times New Roman" w:cs="Times New Roman"/>
                <w:sz w:val="18"/>
                <w:szCs w:val="18"/>
                <w:lang w:eastAsia="ru-RU"/>
              </w:rPr>
            </w:pPr>
            <w:r w:rsidRPr="00061F86">
              <w:rPr>
                <w:rFonts w:ascii="Times New Roman" w:hAnsi="Times New Roman" w:cs="Times New Roman"/>
                <w:sz w:val="18"/>
                <w:szCs w:val="18"/>
                <w:lang w:eastAsia="ru-RU"/>
              </w:rPr>
              <w:t>Количество выдвижных ящиков</w:t>
            </w:r>
          </w:p>
        </w:tc>
        <w:tc>
          <w:tcPr>
            <w:tcW w:w="571" w:type="pct"/>
            <w:shd w:val="clear" w:color="auto" w:fill="auto"/>
          </w:tcPr>
          <w:p w14:paraId="3324F1E2" w14:textId="77777777" w:rsidR="00BB6669" w:rsidRPr="00175307" w:rsidRDefault="00BB6669" w:rsidP="00BB66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4</w:t>
            </w:r>
          </w:p>
        </w:tc>
        <w:tc>
          <w:tcPr>
            <w:tcW w:w="245" w:type="pct"/>
            <w:gridSpan w:val="2"/>
          </w:tcPr>
          <w:p w14:paraId="2B604B3C" w14:textId="77777777" w:rsidR="00BB6669" w:rsidRPr="00175307" w:rsidRDefault="00BB6669" w:rsidP="00BB6669">
            <w:pPr>
              <w:spacing w:after="0" w:line="240" w:lineRule="auto"/>
              <w:jc w:val="center"/>
              <w:rPr>
                <w:rFonts w:ascii="Times New Roman" w:hAnsi="Times New Roman" w:cs="Times New Roman"/>
                <w:sz w:val="18"/>
                <w:szCs w:val="18"/>
              </w:rPr>
            </w:pPr>
          </w:p>
        </w:tc>
        <w:tc>
          <w:tcPr>
            <w:tcW w:w="656" w:type="pct"/>
          </w:tcPr>
          <w:p w14:paraId="2833185C" w14:textId="77777777" w:rsidR="00BB6669" w:rsidRPr="001B5E41" w:rsidRDefault="00BB6669" w:rsidP="00BB6669">
            <w:pPr>
              <w:spacing w:after="0" w:line="240" w:lineRule="auto"/>
              <w:rPr>
                <w:rFonts w:ascii="Times New Roman" w:hAnsi="Times New Roman" w:cs="Times New Roman"/>
                <w:sz w:val="18"/>
                <w:szCs w:val="18"/>
              </w:rPr>
            </w:pPr>
            <w:r w:rsidRPr="001B5E41">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4B3A59E9"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18982D58"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21103973"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0678B843"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6041A0C1"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50C0F1B7"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1505DF03"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46658328" w14:textId="77777777" w:rsidTr="00BB6669">
        <w:tc>
          <w:tcPr>
            <w:tcW w:w="201" w:type="pct"/>
            <w:vMerge/>
          </w:tcPr>
          <w:p w14:paraId="1B818934"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53794BD5"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6F5F1034" w14:textId="77777777" w:rsidR="00BB6669" w:rsidRDefault="00BB6669" w:rsidP="00BB6669">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Высота</w:t>
            </w:r>
          </w:p>
        </w:tc>
        <w:tc>
          <w:tcPr>
            <w:tcW w:w="571" w:type="pct"/>
            <w:shd w:val="clear" w:color="auto" w:fill="auto"/>
          </w:tcPr>
          <w:p w14:paraId="2CFD9553" w14:textId="77777777" w:rsidR="00BB6669" w:rsidRPr="00175307" w:rsidRDefault="00BB6669" w:rsidP="00BB66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715</w:t>
            </w:r>
          </w:p>
        </w:tc>
        <w:tc>
          <w:tcPr>
            <w:tcW w:w="245" w:type="pct"/>
            <w:gridSpan w:val="2"/>
          </w:tcPr>
          <w:p w14:paraId="17566380" w14:textId="77777777" w:rsidR="00BB6669" w:rsidRPr="00175307"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656" w:type="pct"/>
          </w:tcPr>
          <w:p w14:paraId="6833F0E0" w14:textId="77777777" w:rsidR="00BB6669" w:rsidRPr="001B5E41" w:rsidRDefault="00BB6669" w:rsidP="00BB6669">
            <w:pPr>
              <w:spacing w:after="0" w:line="240" w:lineRule="auto"/>
              <w:rPr>
                <w:rFonts w:ascii="Times New Roman" w:hAnsi="Times New Roman" w:cs="Times New Roman"/>
                <w:sz w:val="18"/>
                <w:szCs w:val="18"/>
              </w:rPr>
            </w:pPr>
            <w:r w:rsidRPr="001B5E41">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2BACB73D"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1BFE6E49"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0AD9B92B"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5DA16782"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140CCB9C"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49EBC9EE"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75AE9A61"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65F6AC89" w14:textId="77777777" w:rsidTr="00BB6669">
        <w:tc>
          <w:tcPr>
            <w:tcW w:w="201" w:type="pct"/>
            <w:vMerge/>
          </w:tcPr>
          <w:p w14:paraId="3F65828D"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344E4014"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38FD0579" w14:textId="77777777" w:rsidR="00BB6669" w:rsidRDefault="00BB6669" w:rsidP="00BB6669">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Ширина</w:t>
            </w:r>
          </w:p>
        </w:tc>
        <w:tc>
          <w:tcPr>
            <w:tcW w:w="571" w:type="pct"/>
            <w:shd w:val="clear" w:color="auto" w:fill="auto"/>
          </w:tcPr>
          <w:p w14:paraId="5DC7D45D" w14:textId="77777777" w:rsidR="00BB6669" w:rsidRPr="00175307" w:rsidRDefault="00BB6669" w:rsidP="00BB66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420</w:t>
            </w:r>
          </w:p>
        </w:tc>
        <w:tc>
          <w:tcPr>
            <w:tcW w:w="245" w:type="pct"/>
            <w:gridSpan w:val="2"/>
          </w:tcPr>
          <w:p w14:paraId="562AD2B8" w14:textId="77777777" w:rsidR="00BB6669" w:rsidRPr="00175307"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656" w:type="pct"/>
          </w:tcPr>
          <w:p w14:paraId="43E2BC01" w14:textId="77777777" w:rsidR="00BB6669" w:rsidRPr="001B5E41" w:rsidRDefault="00BB6669" w:rsidP="00BB6669">
            <w:pPr>
              <w:spacing w:after="0" w:line="240" w:lineRule="auto"/>
              <w:rPr>
                <w:rFonts w:ascii="Times New Roman" w:hAnsi="Times New Roman" w:cs="Times New Roman"/>
                <w:sz w:val="18"/>
                <w:szCs w:val="18"/>
              </w:rPr>
            </w:pPr>
            <w:r w:rsidRPr="001B5E41">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6C534010"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50CD8D83"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78BAC369"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2FE797C5"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62B62786"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01171A0C"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6E4EF415"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6E25DBD0" w14:textId="77777777" w:rsidTr="00BB6669">
        <w:tc>
          <w:tcPr>
            <w:tcW w:w="201" w:type="pct"/>
            <w:vMerge/>
          </w:tcPr>
          <w:p w14:paraId="4345E028"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6AB536F2"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4509C8A4" w14:textId="77777777" w:rsidR="00BB6669" w:rsidRDefault="00BB6669" w:rsidP="00BB6669">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Глубина</w:t>
            </w:r>
          </w:p>
        </w:tc>
        <w:tc>
          <w:tcPr>
            <w:tcW w:w="571" w:type="pct"/>
            <w:shd w:val="clear" w:color="auto" w:fill="auto"/>
          </w:tcPr>
          <w:p w14:paraId="2363168B" w14:textId="77777777" w:rsidR="00BB6669" w:rsidRPr="00175307" w:rsidRDefault="00BB6669" w:rsidP="00BB66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450</w:t>
            </w:r>
          </w:p>
        </w:tc>
        <w:tc>
          <w:tcPr>
            <w:tcW w:w="245" w:type="pct"/>
            <w:gridSpan w:val="2"/>
          </w:tcPr>
          <w:p w14:paraId="2B64999B" w14:textId="77777777" w:rsidR="00BB6669" w:rsidRPr="00175307"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656" w:type="pct"/>
          </w:tcPr>
          <w:p w14:paraId="4D65913F" w14:textId="77777777" w:rsidR="00BB6669" w:rsidRPr="001B5E41" w:rsidRDefault="00BB6669" w:rsidP="00BB6669">
            <w:pPr>
              <w:spacing w:after="0" w:line="240" w:lineRule="auto"/>
              <w:rPr>
                <w:rFonts w:ascii="Times New Roman" w:hAnsi="Times New Roman" w:cs="Times New Roman"/>
                <w:sz w:val="18"/>
                <w:szCs w:val="18"/>
              </w:rPr>
            </w:pPr>
            <w:r w:rsidRPr="001B5E41">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4C81F1BB"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30237697"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5B8948A9"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3CB55203"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13181608"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1E11FBB0"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32F14D0E"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75BABFFC" w14:textId="77777777" w:rsidTr="00BB6669">
        <w:tc>
          <w:tcPr>
            <w:tcW w:w="201" w:type="pct"/>
            <w:vMerge/>
          </w:tcPr>
          <w:p w14:paraId="3D6EB093"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5A78D489"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687E8381" w14:textId="77777777" w:rsidR="00BB6669" w:rsidRDefault="00BB6669" w:rsidP="00BB6669">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 xml:space="preserve">Допустимые отклонения в размерах </w:t>
            </w:r>
          </w:p>
        </w:tc>
        <w:tc>
          <w:tcPr>
            <w:tcW w:w="571" w:type="pct"/>
            <w:shd w:val="clear" w:color="auto" w:fill="auto"/>
          </w:tcPr>
          <w:p w14:paraId="5887CFBE" w14:textId="77777777" w:rsidR="00BB6669" w:rsidRPr="00C03702" w:rsidRDefault="00BB6669" w:rsidP="00BB66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w:t>
            </w:r>
            <w:r>
              <w:rPr>
                <w:rFonts w:ascii="Times New Roman" w:hAnsi="Times New Roman" w:cs="Times New Roman"/>
                <w:sz w:val="18"/>
                <w:szCs w:val="18"/>
                <w:lang w:val="en-US" w:eastAsia="ru-RU"/>
              </w:rPr>
              <w:t>/</w:t>
            </w:r>
            <w:r>
              <w:rPr>
                <w:rFonts w:ascii="Times New Roman" w:hAnsi="Times New Roman" w:cs="Times New Roman"/>
                <w:sz w:val="18"/>
                <w:szCs w:val="18"/>
                <w:lang w:eastAsia="ru-RU"/>
              </w:rPr>
              <w:t>- 15</w:t>
            </w:r>
          </w:p>
        </w:tc>
        <w:tc>
          <w:tcPr>
            <w:tcW w:w="245" w:type="pct"/>
            <w:gridSpan w:val="2"/>
          </w:tcPr>
          <w:p w14:paraId="6D398ABB" w14:textId="77777777" w:rsidR="00BB6669"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656" w:type="pct"/>
          </w:tcPr>
          <w:p w14:paraId="538C188D" w14:textId="77777777" w:rsidR="00BB6669" w:rsidRPr="001B5E41" w:rsidRDefault="00BB6669" w:rsidP="00BB6669">
            <w:pPr>
              <w:spacing w:after="0" w:line="240" w:lineRule="auto"/>
              <w:rPr>
                <w:rFonts w:ascii="Times New Roman" w:hAnsi="Times New Roman" w:cs="Times New Roman"/>
                <w:sz w:val="18"/>
                <w:szCs w:val="18"/>
              </w:rPr>
            </w:pPr>
            <w:r w:rsidRPr="001B5E41">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4096B35D"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706BBDF7"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70639BFF"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38647BCD"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01EE2C30"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2921D035"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113D3F86"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2D20C258" w14:textId="77777777" w:rsidTr="00BB6669">
        <w:tc>
          <w:tcPr>
            <w:tcW w:w="201" w:type="pct"/>
            <w:vMerge/>
          </w:tcPr>
          <w:p w14:paraId="18640B41"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511074E2"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7F60EBBF" w14:textId="77777777" w:rsidR="00BB6669" w:rsidRDefault="00BB6669" w:rsidP="00BB6669">
            <w:pPr>
              <w:spacing w:after="0" w:line="240" w:lineRule="auto"/>
              <w:rPr>
                <w:rFonts w:ascii="Times New Roman" w:hAnsi="Times New Roman" w:cs="Times New Roman"/>
                <w:sz w:val="18"/>
                <w:szCs w:val="18"/>
                <w:lang w:eastAsia="ru-RU"/>
              </w:rPr>
            </w:pPr>
            <w:r w:rsidRPr="000C1922">
              <w:rPr>
                <w:rFonts w:ascii="Times New Roman" w:hAnsi="Times New Roman" w:cs="Times New Roman"/>
                <w:sz w:val="18"/>
                <w:szCs w:val="18"/>
              </w:rPr>
              <w:t>Толщина каркаса и фасадов</w:t>
            </w:r>
          </w:p>
        </w:tc>
        <w:tc>
          <w:tcPr>
            <w:tcW w:w="571" w:type="pct"/>
            <w:shd w:val="clear" w:color="auto" w:fill="auto"/>
          </w:tcPr>
          <w:p w14:paraId="444102EF" w14:textId="77777777" w:rsidR="00BB6669" w:rsidRPr="00175307" w:rsidRDefault="00BB6669" w:rsidP="00BB6669">
            <w:pPr>
              <w:spacing w:after="0" w:line="240" w:lineRule="auto"/>
              <w:jc w:val="center"/>
              <w:rPr>
                <w:rFonts w:ascii="Times New Roman" w:hAnsi="Times New Roman" w:cs="Times New Roman"/>
                <w:sz w:val="18"/>
                <w:szCs w:val="18"/>
                <w:lang w:eastAsia="ru-RU"/>
              </w:rPr>
            </w:pPr>
            <w:r w:rsidRPr="000C1922">
              <w:rPr>
                <w:rFonts w:ascii="Times New Roman" w:hAnsi="Times New Roman" w:cs="Times New Roman"/>
                <w:sz w:val="18"/>
                <w:szCs w:val="18"/>
              </w:rPr>
              <w:t>Не менее 1</w:t>
            </w:r>
            <w:r>
              <w:rPr>
                <w:rFonts w:ascii="Times New Roman" w:hAnsi="Times New Roman" w:cs="Times New Roman"/>
                <w:sz w:val="18"/>
                <w:szCs w:val="18"/>
              </w:rPr>
              <w:t>6</w:t>
            </w:r>
            <w:r w:rsidRPr="000C1922">
              <w:rPr>
                <w:rFonts w:ascii="Times New Roman" w:hAnsi="Times New Roman" w:cs="Times New Roman"/>
                <w:sz w:val="18"/>
                <w:szCs w:val="18"/>
              </w:rPr>
              <w:t xml:space="preserve"> мм </w:t>
            </w:r>
          </w:p>
        </w:tc>
        <w:tc>
          <w:tcPr>
            <w:tcW w:w="245" w:type="pct"/>
            <w:gridSpan w:val="2"/>
          </w:tcPr>
          <w:p w14:paraId="0D1A711B" w14:textId="77777777" w:rsidR="00BB6669" w:rsidRPr="00175307" w:rsidRDefault="00BB6669" w:rsidP="00BB6669">
            <w:pPr>
              <w:spacing w:after="0" w:line="240" w:lineRule="auto"/>
              <w:jc w:val="center"/>
              <w:rPr>
                <w:rFonts w:ascii="Times New Roman" w:hAnsi="Times New Roman" w:cs="Times New Roman"/>
                <w:sz w:val="18"/>
                <w:szCs w:val="18"/>
              </w:rPr>
            </w:pPr>
            <w:r w:rsidRPr="000C1922">
              <w:rPr>
                <w:rFonts w:ascii="Times New Roman" w:hAnsi="Times New Roman" w:cs="Times New Roman"/>
                <w:sz w:val="18"/>
                <w:szCs w:val="18"/>
              </w:rPr>
              <w:t>мм</w:t>
            </w:r>
          </w:p>
        </w:tc>
        <w:tc>
          <w:tcPr>
            <w:tcW w:w="656" w:type="pct"/>
          </w:tcPr>
          <w:p w14:paraId="4A71C9F6" w14:textId="77777777" w:rsidR="00BB6669" w:rsidRPr="00175307" w:rsidRDefault="00BB6669" w:rsidP="00BB6669">
            <w:pPr>
              <w:spacing w:after="0" w:line="240" w:lineRule="auto"/>
              <w:rPr>
                <w:rFonts w:ascii="Times New Roman" w:hAnsi="Times New Roman" w:cs="Times New Roman"/>
                <w:sz w:val="18"/>
                <w:szCs w:val="18"/>
              </w:rPr>
            </w:pPr>
            <w:r w:rsidRPr="000C1922">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0A5DC234"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49F00494"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17EC8ABE"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689360DB"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78F7967C"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4D550696"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51EA85ED"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0D9560EC" w14:textId="77777777" w:rsidTr="00BB6669">
        <w:tc>
          <w:tcPr>
            <w:tcW w:w="201" w:type="pct"/>
            <w:vMerge/>
          </w:tcPr>
          <w:p w14:paraId="5CCC7D5D"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2BF238FF"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06814ACF" w14:textId="77777777" w:rsidR="00BB6669" w:rsidRDefault="00BB6669" w:rsidP="00BB6669">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 xml:space="preserve">Фурнитура (ручки) </w:t>
            </w:r>
          </w:p>
        </w:tc>
        <w:tc>
          <w:tcPr>
            <w:tcW w:w="571" w:type="pct"/>
            <w:shd w:val="clear" w:color="auto" w:fill="auto"/>
          </w:tcPr>
          <w:p w14:paraId="291F9535" w14:textId="77777777" w:rsidR="00BB6669" w:rsidRPr="00175307" w:rsidRDefault="00BB6669" w:rsidP="00BB66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 xml:space="preserve">Металлические ручки </w:t>
            </w:r>
          </w:p>
        </w:tc>
        <w:tc>
          <w:tcPr>
            <w:tcW w:w="245" w:type="pct"/>
            <w:gridSpan w:val="2"/>
          </w:tcPr>
          <w:p w14:paraId="3BABD9F6" w14:textId="77777777" w:rsidR="00BB6669" w:rsidRPr="00175307" w:rsidRDefault="00BB6669" w:rsidP="00BB6669">
            <w:pPr>
              <w:spacing w:after="0" w:line="240" w:lineRule="auto"/>
              <w:jc w:val="center"/>
              <w:rPr>
                <w:rFonts w:ascii="Times New Roman" w:hAnsi="Times New Roman" w:cs="Times New Roman"/>
                <w:sz w:val="18"/>
                <w:szCs w:val="18"/>
              </w:rPr>
            </w:pPr>
          </w:p>
        </w:tc>
        <w:tc>
          <w:tcPr>
            <w:tcW w:w="656" w:type="pct"/>
          </w:tcPr>
          <w:p w14:paraId="4AD585B0" w14:textId="77777777" w:rsidR="00BB6669" w:rsidRPr="001B5E41" w:rsidRDefault="00BB6669" w:rsidP="00BB6669">
            <w:pPr>
              <w:spacing w:after="0" w:line="240" w:lineRule="auto"/>
              <w:rPr>
                <w:rFonts w:ascii="Times New Roman" w:hAnsi="Times New Roman" w:cs="Times New Roman"/>
                <w:sz w:val="18"/>
                <w:szCs w:val="18"/>
              </w:rPr>
            </w:pPr>
            <w:r w:rsidRPr="001B5E41">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7C768A2C"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6A9FC6FF"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0EA21F26"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7C91A79A"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7AD7C4FD"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42AD1C77"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0629D322"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00C5E54D" w14:textId="77777777" w:rsidTr="00BB6669">
        <w:tc>
          <w:tcPr>
            <w:tcW w:w="201" w:type="pct"/>
            <w:vMerge/>
          </w:tcPr>
          <w:p w14:paraId="36B3FF99"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32615D76"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5C4B3947" w14:textId="77777777" w:rsidR="00BB6669" w:rsidRDefault="00BB6669" w:rsidP="00BB6669">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 xml:space="preserve">Материал кромки </w:t>
            </w:r>
          </w:p>
        </w:tc>
        <w:tc>
          <w:tcPr>
            <w:tcW w:w="571" w:type="pct"/>
            <w:shd w:val="clear" w:color="auto" w:fill="auto"/>
          </w:tcPr>
          <w:p w14:paraId="4CE14896" w14:textId="77777777" w:rsidR="00BB6669" w:rsidRPr="00175307" w:rsidRDefault="00BB6669" w:rsidP="00BB66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 xml:space="preserve">ПВХ или </w:t>
            </w:r>
            <w:r>
              <w:rPr>
                <w:rFonts w:ascii="Times New Roman" w:hAnsi="Times New Roman" w:cs="Times New Roman"/>
                <w:sz w:val="18"/>
                <w:szCs w:val="18"/>
                <w:lang w:val="en-US" w:eastAsia="ru-RU"/>
              </w:rPr>
              <w:t>ABS</w:t>
            </w:r>
          </w:p>
        </w:tc>
        <w:tc>
          <w:tcPr>
            <w:tcW w:w="245" w:type="pct"/>
            <w:gridSpan w:val="2"/>
          </w:tcPr>
          <w:p w14:paraId="79AA7CA1" w14:textId="77777777" w:rsidR="00BB6669" w:rsidRPr="00175307" w:rsidRDefault="00BB6669" w:rsidP="00BB6669">
            <w:pPr>
              <w:spacing w:after="0" w:line="240" w:lineRule="auto"/>
              <w:jc w:val="center"/>
              <w:rPr>
                <w:rFonts w:ascii="Times New Roman" w:hAnsi="Times New Roman" w:cs="Times New Roman"/>
                <w:sz w:val="18"/>
                <w:szCs w:val="18"/>
              </w:rPr>
            </w:pPr>
          </w:p>
        </w:tc>
        <w:tc>
          <w:tcPr>
            <w:tcW w:w="656" w:type="pct"/>
          </w:tcPr>
          <w:p w14:paraId="1C7C1A09" w14:textId="77777777" w:rsidR="00BB6669" w:rsidRPr="001B5E41" w:rsidRDefault="00BB6669" w:rsidP="00BB6669">
            <w:pPr>
              <w:spacing w:after="0" w:line="240" w:lineRule="auto"/>
              <w:rPr>
                <w:rFonts w:ascii="Times New Roman" w:hAnsi="Times New Roman" w:cs="Times New Roman"/>
                <w:sz w:val="18"/>
                <w:szCs w:val="18"/>
              </w:rPr>
            </w:pPr>
            <w:r w:rsidRPr="001B5E41">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5FFF9453"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6AEA11CF"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30BA345A"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727727CD"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603ECBC5"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641C3EC6"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2AA11596"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302745D7" w14:textId="77777777" w:rsidTr="00BB6669">
        <w:tc>
          <w:tcPr>
            <w:tcW w:w="201" w:type="pct"/>
            <w:vMerge/>
          </w:tcPr>
          <w:p w14:paraId="42FA6B3A"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1BF06904"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70F96E54" w14:textId="77777777" w:rsidR="00BB6669" w:rsidRDefault="00BB6669" w:rsidP="00BB6669">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 xml:space="preserve">Толщина кромки </w:t>
            </w:r>
          </w:p>
        </w:tc>
        <w:tc>
          <w:tcPr>
            <w:tcW w:w="571" w:type="pct"/>
            <w:shd w:val="clear" w:color="auto" w:fill="auto"/>
          </w:tcPr>
          <w:p w14:paraId="2C0A8F58" w14:textId="77777777" w:rsidR="00BB6669" w:rsidRDefault="00BB6669" w:rsidP="00BB66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Не менее 2 мм</w:t>
            </w:r>
          </w:p>
        </w:tc>
        <w:tc>
          <w:tcPr>
            <w:tcW w:w="245" w:type="pct"/>
            <w:gridSpan w:val="2"/>
          </w:tcPr>
          <w:p w14:paraId="2C29DC24" w14:textId="77777777" w:rsidR="00BB6669" w:rsidRPr="00175307" w:rsidRDefault="00BB6669" w:rsidP="00BB6669">
            <w:pPr>
              <w:spacing w:after="0" w:line="240" w:lineRule="auto"/>
              <w:jc w:val="center"/>
              <w:rPr>
                <w:rFonts w:ascii="Times New Roman" w:hAnsi="Times New Roman" w:cs="Times New Roman"/>
                <w:sz w:val="18"/>
                <w:szCs w:val="18"/>
              </w:rPr>
            </w:pPr>
          </w:p>
        </w:tc>
        <w:tc>
          <w:tcPr>
            <w:tcW w:w="656" w:type="pct"/>
          </w:tcPr>
          <w:p w14:paraId="5CEF1B41" w14:textId="77777777" w:rsidR="00BB6669" w:rsidRPr="001B5E41" w:rsidRDefault="00BB6669" w:rsidP="00BB6669">
            <w:pPr>
              <w:spacing w:after="0" w:line="240" w:lineRule="auto"/>
              <w:rPr>
                <w:rFonts w:ascii="Times New Roman" w:hAnsi="Times New Roman" w:cs="Times New Roman"/>
                <w:sz w:val="18"/>
                <w:szCs w:val="18"/>
              </w:rPr>
            </w:pPr>
            <w:r w:rsidRPr="001B5E41">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5BF58612"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75254B3C"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32C42FD0"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2B6B1182"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458B84FD"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1479B2CF"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1BCD5AF6"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1F1820D3" w14:textId="77777777" w:rsidTr="00BB6669">
        <w:tc>
          <w:tcPr>
            <w:tcW w:w="201" w:type="pct"/>
            <w:vMerge/>
          </w:tcPr>
          <w:p w14:paraId="6DAF24F7"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732A0C17"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2F1ED201" w14:textId="77777777" w:rsidR="00BB6669" w:rsidRDefault="00BB6669" w:rsidP="00BB6669">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Цвет</w:t>
            </w:r>
          </w:p>
        </w:tc>
        <w:tc>
          <w:tcPr>
            <w:tcW w:w="571" w:type="pct"/>
            <w:shd w:val="clear" w:color="auto" w:fill="auto"/>
          </w:tcPr>
          <w:p w14:paraId="4C6B4FBF" w14:textId="77777777" w:rsidR="00BB6669" w:rsidRPr="00175307" w:rsidRDefault="00BB6669" w:rsidP="00BB66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 xml:space="preserve">Вяз* (Темных оттенков, с сохранением рисунка и фактуры дерева) </w:t>
            </w:r>
          </w:p>
        </w:tc>
        <w:tc>
          <w:tcPr>
            <w:tcW w:w="245" w:type="pct"/>
            <w:gridSpan w:val="2"/>
          </w:tcPr>
          <w:p w14:paraId="4BDF34FE" w14:textId="77777777" w:rsidR="00BB6669" w:rsidRPr="00175307" w:rsidRDefault="00BB6669" w:rsidP="00BB6669">
            <w:pPr>
              <w:spacing w:after="0" w:line="240" w:lineRule="auto"/>
              <w:jc w:val="center"/>
              <w:rPr>
                <w:rFonts w:ascii="Times New Roman" w:hAnsi="Times New Roman" w:cs="Times New Roman"/>
                <w:sz w:val="18"/>
                <w:szCs w:val="18"/>
              </w:rPr>
            </w:pPr>
          </w:p>
        </w:tc>
        <w:tc>
          <w:tcPr>
            <w:tcW w:w="656" w:type="pct"/>
          </w:tcPr>
          <w:p w14:paraId="4D00CF9C" w14:textId="77777777" w:rsidR="00BB6669" w:rsidRPr="001B5E41" w:rsidRDefault="00BB6669" w:rsidP="00BB6669">
            <w:pPr>
              <w:spacing w:after="0" w:line="240" w:lineRule="auto"/>
              <w:rPr>
                <w:rFonts w:ascii="Times New Roman" w:hAnsi="Times New Roman" w:cs="Times New Roman"/>
                <w:sz w:val="18"/>
                <w:szCs w:val="18"/>
              </w:rPr>
            </w:pPr>
            <w:r w:rsidRPr="001B5E41">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33297D9F"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59C51075"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78152E38"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5F9B12C0"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5B2B4C0E"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27119C0A"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699BF523"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116C652B" w14:textId="77777777" w:rsidTr="00BB6669">
        <w:tc>
          <w:tcPr>
            <w:tcW w:w="201" w:type="pct"/>
            <w:vMerge/>
          </w:tcPr>
          <w:p w14:paraId="7BB001B6"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2A3E92C3"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3D910F31" w14:textId="77777777" w:rsidR="00BB6669" w:rsidRDefault="00BB6669" w:rsidP="00BB6669">
            <w:pPr>
              <w:spacing w:after="0" w:line="240" w:lineRule="auto"/>
              <w:rPr>
                <w:rFonts w:ascii="Times New Roman" w:hAnsi="Times New Roman" w:cs="Times New Roman"/>
                <w:sz w:val="18"/>
                <w:szCs w:val="18"/>
                <w:lang w:eastAsia="ru-RU"/>
              </w:rPr>
            </w:pPr>
            <w:r w:rsidRPr="00BD3C83">
              <w:rPr>
                <w:rFonts w:ascii="Times New Roman" w:hAnsi="Times New Roman" w:cs="Times New Roman"/>
                <w:sz w:val="18"/>
                <w:szCs w:val="18"/>
                <w:lang w:eastAsia="ru-RU"/>
              </w:rPr>
              <w:t>Опоры</w:t>
            </w:r>
          </w:p>
        </w:tc>
        <w:tc>
          <w:tcPr>
            <w:tcW w:w="571" w:type="pct"/>
            <w:shd w:val="clear" w:color="auto" w:fill="auto"/>
          </w:tcPr>
          <w:p w14:paraId="0100A82A" w14:textId="77777777" w:rsidR="00BB6669" w:rsidRPr="00175307" w:rsidRDefault="00BB6669" w:rsidP="00BB66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ролики</w:t>
            </w:r>
          </w:p>
        </w:tc>
        <w:tc>
          <w:tcPr>
            <w:tcW w:w="245" w:type="pct"/>
            <w:gridSpan w:val="2"/>
          </w:tcPr>
          <w:p w14:paraId="1140132D" w14:textId="77777777" w:rsidR="00BB6669" w:rsidRPr="00175307" w:rsidRDefault="00BB6669" w:rsidP="00BB6669">
            <w:pPr>
              <w:spacing w:after="0" w:line="240" w:lineRule="auto"/>
              <w:jc w:val="center"/>
              <w:rPr>
                <w:rFonts w:ascii="Times New Roman" w:hAnsi="Times New Roman" w:cs="Times New Roman"/>
                <w:sz w:val="18"/>
                <w:szCs w:val="18"/>
              </w:rPr>
            </w:pPr>
          </w:p>
        </w:tc>
        <w:tc>
          <w:tcPr>
            <w:tcW w:w="656" w:type="pct"/>
          </w:tcPr>
          <w:p w14:paraId="622C5680" w14:textId="77777777" w:rsidR="00BB6669" w:rsidRPr="00175307" w:rsidRDefault="00BB6669" w:rsidP="00BB6669">
            <w:pPr>
              <w:spacing w:after="0" w:line="240" w:lineRule="auto"/>
              <w:rPr>
                <w:rFonts w:ascii="Times New Roman" w:hAnsi="Times New Roman" w:cs="Times New Roman"/>
                <w:sz w:val="18"/>
                <w:szCs w:val="18"/>
              </w:rPr>
            </w:pPr>
            <w:r w:rsidRPr="007809DC">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59FF57D5"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33D97B1E"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39550797"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0E10EF98"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3AC4557D"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191069E4"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25BAFC43"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39A12A28" w14:textId="77777777" w:rsidTr="00BB6669">
        <w:tc>
          <w:tcPr>
            <w:tcW w:w="201" w:type="pct"/>
            <w:vMerge w:val="restart"/>
          </w:tcPr>
          <w:p w14:paraId="0671D966" w14:textId="2556BF70" w:rsidR="00BB6669" w:rsidRDefault="00BB6669" w:rsidP="00F02097">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4</w:t>
            </w:r>
            <w:r w:rsidR="00F02097">
              <w:rPr>
                <w:rFonts w:ascii="Times New Roman" w:hAnsi="Times New Roman" w:cs="Times New Roman"/>
                <w:b/>
                <w:sz w:val="18"/>
                <w:szCs w:val="18"/>
              </w:rPr>
              <w:t>6</w:t>
            </w:r>
          </w:p>
        </w:tc>
        <w:tc>
          <w:tcPr>
            <w:tcW w:w="488" w:type="pct"/>
            <w:vMerge w:val="restart"/>
          </w:tcPr>
          <w:p w14:paraId="58ADC910" w14:textId="77777777" w:rsidR="00BB6669" w:rsidRDefault="00BB6669" w:rsidP="00BB6669">
            <w:pPr>
              <w:spacing w:after="0" w:line="240" w:lineRule="auto"/>
              <w:rPr>
                <w:rFonts w:ascii="Times New Roman" w:hAnsi="Times New Roman" w:cs="Times New Roman"/>
                <w:b/>
                <w:sz w:val="18"/>
                <w:szCs w:val="18"/>
              </w:rPr>
            </w:pPr>
            <w:r>
              <w:rPr>
                <w:rFonts w:ascii="Times New Roman" w:hAnsi="Times New Roman" w:cs="Times New Roman"/>
                <w:b/>
                <w:sz w:val="18"/>
                <w:szCs w:val="18"/>
              </w:rPr>
              <w:t xml:space="preserve">Шкаф для </w:t>
            </w:r>
          </w:p>
          <w:p w14:paraId="1E074EB2" w14:textId="77777777" w:rsidR="00BB6669" w:rsidRPr="00FB39A9" w:rsidRDefault="00BB6669" w:rsidP="00BB6669">
            <w:pPr>
              <w:spacing w:after="0" w:line="240" w:lineRule="auto"/>
              <w:rPr>
                <w:rFonts w:ascii="Times New Roman" w:hAnsi="Times New Roman" w:cs="Times New Roman"/>
                <w:b/>
                <w:sz w:val="18"/>
                <w:szCs w:val="18"/>
              </w:rPr>
            </w:pPr>
            <w:r>
              <w:rPr>
                <w:rFonts w:ascii="Times New Roman" w:hAnsi="Times New Roman" w:cs="Times New Roman"/>
                <w:b/>
                <w:sz w:val="18"/>
                <w:szCs w:val="18"/>
              </w:rPr>
              <w:t>поста медицинской сестры</w:t>
            </w:r>
          </w:p>
        </w:tc>
        <w:tc>
          <w:tcPr>
            <w:tcW w:w="809" w:type="pct"/>
          </w:tcPr>
          <w:p w14:paraId="1962BB03" w14:textId="77777777" w:rsidR="00BB6669" w:rsidRPr="00E81D36" w:rsidRDefault="00BB6669" w:rsidP="00BB6669">
            <w:pPr>
              <w:spacing w:after="0" w:line="240" w:lineRule="auto"/>
              <w:jc w:val="center"/>
              <w:rPr>
                <w:rFonts w:ascii="Times New Roman" w:hAnsi="Times New Roman"/>
                <w:b/>
                <w:sz w:val="18"/>
                <w:szCs w:val="18"/>
                <w:lang w:eastAsia="ru-RU"/>
              </w:rPr>
            </w:pPr>
            <w:r w:rsidRPr="00E81D36">
              <w:rPr>
                <w:rFonts w:ascii="Times New Roman" w:hAnsi="Times New Roman"/>
                <w:b/>
                <w:sz w:val="18"/>
                <w:szCs w:val="18"/>
                <w:lang w:eastAsia="ru-RU"/>
              </w:rPr>
              <w:t>Наименование показателя/</w:t>
            </w:r>
          </w:p>
          <w:p w14:paraId="7BAD2C57" w14:textId="77777777" w:rsidR="00BB6669" w:rsidRPr="00E81D36" w:rsidRDefault="00BB6669" w:rsidP="00BB6669">
            <w:pPr>
              <w:spacing w:after="0" w:line="240" w:lineRule="auto"/>
              <w:jc w:val="center"/>
              <w:rPr>
                <w:rFonts w:ascii="Times New Roman" w:hAnsi="Times New Roman"/>
                <w:b/>
                <w:sz w:val="18"/>
                <w:szCs w:val="18"/>
                <w:lang w:eastAsia="ru-RU"/>
              </w:rPr>
            </w:pPr>
            <w:r w:rsidRPr="00E81D36">
              <w:rPr>
                <w:rFonts w:ascii="Times New Roman" w:hAnsi="Times New Roman"/>
                <w:b/>
                <w:sz w:val="18"/>
                <w:szCs w:val="18"/>
                <w:lang w:eastAsia="ru-RU"/>
              </w:rPr>
              <w:t>Технические характеристики</w:t>
            </w:r>
          </w:p>
        </w:tc>
        <w:tc>
          <w:tcPr>
            <w:tcW w:w="571" w:type="pct"/>
            <w:shd w:val="clear" w:color="auto" w:fill="auto"/>
          </w:tcPr>
          <w:p w14:paraId="3D8B0608" w14:textId="77777777" w:rsidR="00BB6669" w:rsidRPr="00E81D36" w:rsidRDefault="00BB6669" w:rsidP="00BB6669">
            <w:pPr>
              <w:spacing w:after="0" w:line="240" w:lineRule="auto"/>
              <w:jc w:val="center"/>
              <w:rPr>
                <w:rFonts w:ascii="Times New Roman" w:hAnsi="Times New Roman"/>
                <w:b/>
                <w:sz w:val="18"/>
                <w:szCs w:val="18"/>
                <w:lang w:eastAsia="ru-RU"/>
              </w:rPr>
            </w:pPr>
            <w:r w:rsidRPr="00E81D36">
              <w:rPr>
                <w:rFonts w:ascii="Times New Roman" w:hAnsi="Times New Roman"/>
                <w:b/>
                <w:sz w:val="18"/>
                <w:szCs w:val="18"/>
                <w:lang w:eastAsia="ru-RU"/>
              </w:rPr>
              <w:t>Требования</w:t>
            </w:r>
          </w:p>
        </w:tc>
        <w:tc>
          <w:tcPr>
            <w:tcW w:w="245" w:type="pct"/>
            <w:gridSpan w:val="2"/>
          </w:tcPr>
          <w:p w14:paraId="197347A3" w14:textId="77777777" w:rsidR="00BB6669" w:rsidRPr="00E81D36" w:rsidRDefault="00BB6669" w:rsidP="00BB6669">
            <w:pPr>
              <w:spacing w:after="0" w:line="240" w:lineRule="auto"/>
              <w:jc w:val="center"/>
              <w:rPr>
                <w:rFonts w:ascii="Times New Roman" w:hAnsi="Times New Roman"/>
                <w:b/>
                <w:sz w:val="18"/>
                <w:szCs w:val="18"/>
              </w:rPr>
            </w:pPr>
            <w:r w:rsidRPr="00E81D36">
              <w:rPr>
                <w:rFonts w:ascii="Times New Roman" w:hAnsi="Times New Roman"/>
                <w:b/>
                <w:sz w:val="18"/>
                <w:szCs w:val="18"/>
              </w:rPr>
              <w:t xml:space="preserve">Ед. </w:t>
            </w:r>
          </w:p>
          <w:p w14:paraId="768FECD0" w14:textId="77777777" w:rsidR="00BB6669" w:rsidRPr="00E81D36" w:rsidRDefault="00BB6669" w:rsidP="00BB6669">
            <w:pPr>
              <w:spacing w:after="0" w:line="240" w:lineRule="auto"/>
              <w:jc w:val="center"/>
              <w:rPr>
                <w:rFonts w:ascii="Times New Roman" w:hAnsi="Times New Roman"/>
                <w:b/>
                <w:sz w:val="18"/>
                <w:szCs w:val="18"/>
              </w:rPr>
            </w:pPr>
            <w:r w:rsidRPr="00E81D36">
              <w:rPr>
                <w:rFonts w:ascii="Times New Roman" w:hAnsi="Times New Roman"/>
                <w:b/>
                <w:sz w:val="18"/>
                <w:szCs w:val="18"/>
              </w:rPr>
              <w:t>изм.</w:t>
            </w:r>
          </w:p>
        </w:tc>
        <w:tc>
          <w:tcPr>
            <w:tcW w:w="656" w:type="pct"/>
          </w:tcPr>
          <w:p w14:paraId="0A7CD509" w14:textId="77777777" w:rsidR="00BB6669" w:rsidRPr="00E81D36" w:rsidRDefault="00BB6669" w:rsidP="00BB6669">
            <w:pPr>
              <w:spacing w:after="0" w:line="240" w:lineRule="auto"/>
              <w:jc w:val="center"/>
              <w:rPr>
                <w:rFonts w:ascii="Times New Roman" w:hAnsi="Times New Roman"/>
                <w:b/>
                <w:sz w:val="18"/>
                <w:szCs w:val="18"/>
              </w:rPr>
            </w:pPr>
            <w:r w:rsidRPr="00E81D36">
              <w:rPr>
                <w:rFonts w:ascii="Times New Roman" w:hAnsi="Times New Roman"/>
                <w:b/>
                <w:sz w:val="18"/>
                <w:szCs w:val="18"/>
              </w:rPr>
              <w:t>Инструкция по заполнению характеристик в заявке</w:t>
            </w:r>
          </w:p>
        </w:tc>
        <w:tc>
          <w:tcPr>
            <w:tcW w:w="195" w:type="pct"/>
            <w:vMerge w:val="restart"/>
          </w:tcPr>
          <w:p w14:paraId="72057C47" w14:textId="77777777" w:rsidR="00BB6669" w:rsidRDefault="00BB6669" w:rsidP="00BB666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шт</w:t>
            </w:r>
          </w:p>
        </w:tc>
        <w:tc>
          <w:tcPr>
            <w:tcW w:w="226" w:type="pct"/>
            <w:vMerge w:val="restart"/>
          </w:tcPr>
          <w:p w14:paraId="577DB0F8" w14:textId="77777777" w:rsidR="00BB6669" w:rsidRDefault="00BB6669" w:rsidP="00BB666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2</w:t>
            </w:r>
          </w:p>
        </w:tc>
        <w:tc>
          <w:tcPr>
            <w:tcW w:w="407" w:type="pct"/>
            <w:vMerge w:val="restart"/>
          </w:tcPr>
          <w:p w14:paraId="0BFAF9A1" w14:textId="77777777" w:rsidR="00BB6669" w:rsidRPr="007B409D" w:rsidRDefault="00BB6669" w:rsidP="00BB6669">
            <w:pPr>
              <w:spacing w:after="0" w:line="240" w:lineRule="auto"/>
              <w:jc w:val="center"/>
              <w:rPr>
                <w:rFonts w:ascii="Times New Roman" w:hAnsi="Times New Roman" w:cs="Times New Roman"/>
                <w:b/>
                <w:sz w:val="18"/>
                <w:szCs w:val="18"/>
              </w:rPr>
            </w:pPr>
            <w:r w:rsidRPr="007B409D">
              <w:rPr>
                <w:rFonts w:ascii="Times New Roman" w:hAnsi="Times New Roman" w:cs="Times New Roman"/>
                <w:b/>
                <w:sz w:val="18"/>
                <w:szCs w:val="18"/>
              </w:rPr>
              <w:t>31.01.12.139</w:t>
            </w:r>
          </w:p>
        </w:tc>
        <w:tc>
          <w:tcPr>
            <w:tcW w:w="285" w:type="pct"/>
            <w:vMerge w:val="restart"/>
            <w:shd w:val="clear" w:color="auto" w:fill="FFFF99"/>
          </w:tcPr>
          <w:p w14:paraId="36475FAB" w14:textId="77777777" w:rsidR="00BB6669" w:rsidRPr="009442B1" w:rsidRDefault="00BB6669" w:rsidP="00BB6669">
            <w:pPr>
              <w:spacing w:after="0" w:line="240" w:lineRule="auto"/>
              <w:jc w:val="center"/>
              <w:rPr>
                <w:rFonts w:ascii="Times New Roman" w:hAnsi="Times New Roman" w:cs="Times New Roman"/>
                <w:sz w:val="18"/>
                <w:szCs w:val="18"/>
              </w:rPr>
            </w:pPr>
          </w:p>
        </w:tc>
        <w:tc>
          <w:tcPr>
            <w:tcW w:w="226" w:type="pct"/>
            <w:vMerge w:val="restart"/>
            <w:shd w:val="clear" w:color="auto" w:fill="FFFF99"/>
          </w:tcPr>
          <w:p w14:paraId="6B2DF637"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val="restart"/>
            <w:shd w:val="clear" w:color="auto" w:fill="FFFF99"/>
          </w:tcPr>
          <w:p w14:paraId="5D4B86AD"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val="restart"/>
            <w:shd w:val="clear" w:color="auto" w:fill="FFFF99"/>
          </w:tcPr>
          <w:p w14:paraId="357A8DDD"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5D7B2624" w14:textId="77777777" w:rsidTr="00BB6669">
        <w:tc>
          <w:tcPr>
            <w:tcW w:w="201" w:type="pct"/>
            <w:vMerge/>
          </w:tcPr>
          <w:p w14:paraId="76DB1652" w14:textId="77777777" w:rsidR="00BB6669" w:rsidRDefault="00BB6669" w:rsidP="00BB6669">
            <w:pPr>
              <w:spacing w:after="0" w:line="240" w:lineRule="auto"/>
              <w:jc w:val="center"/>
              <w:rPr>
                <w:rFonts w:ascii="Times New Roman" w:hAnsi="Times New Roman" w:cs="Times New Roman"/>
                <w:b/>
                <w:sz w:val="18"/>
                <w:szCs w:val="18"/>
              </w:rPr>
            </w:pPr>
          </w:p>
        </w:tc>
        <w:tc>
          <w:tcPr>
            <w:tcW w:w="488" w:type="pct"/>
            <w:vMerge/>
          </w:tcPr>
          <w:p w14:paraId="4DF4472B" w14:textId="77777777" w:rsidR="00BB6669" w:rsidRPr="00FB39A9" w:rsidRDefault="00BB6669" w:rsidP="00BB6669">
            <w:pPr>
              <w:spacing w:after="0" w:line="240" w:lineRule="auto"/>
              <w:rPr>
                <w:rFonts w:ascii="Times New Roman" w:hAnsi="Times New Roman" w:cs="Times New Roman"/>
                <w:b/>
                <w:sz w:val="18"/>
                <w:szCs w:val="18"/>
              </w:rPr>
            </w:pPr>
          </w:p>
        </w:tc>
        <w:tc>
          <w:tcPr>
            <w:tcW w:w="809" w:type="pct"/>
          </w:tcPr>
          <w:p w14:paraId="2F5B0E5F" w14:textId="77777777" w:rsidR="00BB6669" w:rsidRPr="00C50701" w:rsidRDefault="00BB6669" w:rsidP="00BB6669">
            <w:pPr>
              <w:spacing w:after="0" w:line="240" w:lineRule="auto"/>
              <w:rPr>
                <w:rFonts w:ascii="Times New Roman" w:hAnsi="Times New Roman"/>
                <w:sz w:val="18"/>
                <w:szCs w:val="18"/>
                <w:lang w:eastAsia="ru-RU"/>
              </w:rPr>
            </w:pPr>
            <w:r>
              <w:rPr>
                <w:rFonts w:ascii="Times New Roman" w:hAnsi="Times New Roman"/>
                <w:sz w:val="18"/>
                <w:szCs w:val="18"/>
                <w:lang w:eastAsia="ru-RU"/>
              </w:rPr>
              <w:t xml:space="preserve">Высота </w:t>
            </w:r>
          </w:p>
        </w:tc>
        <w:tc>
          <w:tcPr>
            <w:tcW w:w="571" w:type="pct"/>
            <w:shd w:val="clear" w:color="auto" w:fill="auto"/>
          </w:tcPr>
          <w:p w14:paraId="53430C81" w14:textId="77777777" w:rsidR="00BB6669" w:rsidRPr="00C50701" w:rsidRDefault="00BB6669" w:rsidP="00BB6669">
            <w:pPr>
              <w:spacing w:after="0" w:line="240" w:lineRule="auto"/>
              <w:jc w:val="center"/>
              <w:rPr>
                <w:rFonts w:ascii="Times New Roman" w:hAnsi="Times New Roman"/>
                <w:sz w:val="18"/>
                <w:szCs w:val="18"/>
                <w:lang w:eastAsia="ru-RU"/>
              </w:rPr>
            </w:pPr>
            <w:r>
              <w:rPr>
                <w:rFonts w:ascii="Times New Roman" w:hAnsi="Times New Roman" w:cs="Times New Roman"/>
                <w:sz w:val="18"/>
                <w:szCs w:val="18"/>
                <w:lang w:eastAsia="ru-RU"/>
              </w:rPr>
              <w:t>≥</w:t>
            </w:r>
            <w:r>
              <w:rPr>
                <w:rFonts w:ascii="Times New Roman" w:hAnsi="Times New Roman"/>
                <w:sz w:val="18"/>
                <w:szCs w:val="18"/>
                <w:lang w:eastAsia="ru-RU"/>
              </w:rPr>
              <w:t xml:space="preserve"> 2 000 и </w:t>
            </w:r>
            <w:r>
              <w:rPr>
                <w:rFonts w:ascii="Times New Roman" w:hAnsi="Times New Roman" w:cs="Times New Roman"/>
                <w:sz w:val="18"/>
                <w:szCs w:val="18"/>
                <w:lang w:eastAsia="ru-RU"/>
              </w:rPr>
              <w:t>≤</w:t>
            </w:r>
            <w:r>
              <w:rPr>
                <w:rFonts w:ascii="Times New Roman" w:hAnsi="Times New Roman"/>
                <w:sz w:val="18"/>
                <w:szCs w:val="18"/>
                <w:lang w:eastAsia="ru-RU"/>
              </w:rPr>
              <w:t xml:space="preserve"> 2 100</w:t>
            </w:r>
          </w:p>
        </w:tc>
        <w:tc>
          <w:tcPr>
            <w:tcW w:w="245" w:type="pct"/>
            <w:gridSpan w:val="2"/>
          </w:tcPr>
          <w:p w14:paraId="4E43A155" w14:textId="77777777" w:rsidR="00BB6669" w:rsidRPr="00C50701" w:rsidRDefault="00BB6669" w:rsidP="00BB6669">
            <w:pPr>
              <w:spacing w:after="0" w:line="240" w:lineRule="auto"/>
              <w:jc w:val="center"/>
              <w:rPr>
                <w:rFonts w:ascii="Times New Roman" w:hAnsi="Times New Roman"/>
                <w:sz w:val="18"/>
                <w:szCs w:val="18"/>
              </w:rPr>
            </w:pPr>
            <w:r>
              <w:rPr>
                <w:rFonts w:ascii="Times New Roman" w:hAnsi="Times New Roman"/>
                <w:sz w:val="18"/>
                <w:szCs w:val="18"/>
              </w:rPr>
              <w:t>мм</w:t>
            </w:r>
          </w:p>
        </w:tc>
        <w:tc>
          <w:tcPr>
            <w:tcW w:w="656" w:type="pct"/>
          </w:tcPr>
          <w:p w14:paraId="13910602" w14:textId="77777777" w:rsidR="00BB6669" w:rsidRDefault="00BB6669" w:rsidP="00BB6669">
            <w:pPr>
              <w:spacing w:after="0" w:line="240" w:lineRule="auto"/>
              <w:rPr>
                <w:rFonts w:ascii="Times New Roman" w:hAnsi="Times New Roman"/>
                <w:sz w:val="18"/>
                <w:szCs w:val="18"/>
              </w:rPr>
            </w:pPr>
            <w:r>
              <w:rPr>
                <w:rFonts w:ascii="Times New Roman" w:hAnsi="Times New Roman"/>
                <w:sz w:val="18"/>
                <w:szCs w:val="18"/>
              </w:rPr>
              <w:t>Участник закупки указывает в заявке конкретное значение характеристики</w:t>
            </w:r>
          </w:p>
        </w:tc>
        <w:tc>
          <w:tcPr>
            <w:tcW w:w="195" w:type="pct"/>
            <w:vMerge/>
          </w:tcPr>
          <w:p w14:paraId="3DA0432F" w14:textId="77777777" w:rsidR="00BB6669" w:rsidRDefault="00BB6669" w:rsidP="00BB6669">
            <w:pPr>
              <w:spacing w:after="0" w:line="240" w:lineRule="auto"/>
              <w:jc w:val="center"/>
              <w:rPr>
                <w:rFonts w:ascii="Times New Roman" w:hAnsi="Times New Roman" w:cs="Times New Roman"/>
                <w:b/>
                <w:sz w:val="18"/>
                <w:szCs w:val="18"/>
              </w:rPr>
            </w:pPr>
          </w:p>
        </w:tc>
        <w:tc>
          <w:tcPr>
            <w:tcW w:w="226" w:type="pct"/>
            <w:vMerge/>
          </w:tcPr>
          <w:p w14:paraId="483E2E5A" w14:textId="77777777" w:rsidR="00BB6669" w:rsidRDefault="00BB6669" w:rsidP="00BB6669">
            <w:pPr>
              <w:spacing w:after="0" w:line="240" w:lineRule="auto"/>
              <w:jc w:val="center"/>
              <w:rPr>
                <w:rFonts w:ascii="Times New Roman" w:hAnsi="Times New Roman" w:cs="Times New Roman"/>
                <w:b/>
                <w:sz w:val="18"/>
                <w:szCs w:val="18"/>
              </w:rPr>
            </w:pPr>
          </w:p>
        </w:tc>
        <w:tc>
          <w:tcPr>
            <w:tcW w:w="407" w:type="pct"/>
            <w:vMerge/>
          </w:tcPr>
          <w:p w14:paraId="14850917" w14:textId="77777777" w:rsidR="00BB6669" w:rsidRDefault="00BB6669" w:rsidP="00BB6669">
            <w:pPr>
              <w:spacing w:after="0" w:line="240" w:lineRule="auto"/>
              <w:jc w:val="center"/>
            </w:pPr>
          </w:p>
        </w:tc>
        <w:tc>
          <w:tcPr>
            <w:tcW w:w="285" w:type="pct"/>
            <w:vMerge/>
            <w:shd w:val="clear" w:color="auto" w:fill="FFFF99"/>
          </w:tcPr>
          <w:p w14:paraId="4EBA7B64" w14:textId="77777777" w:rsidR="00BB6669" w:rsidRPr="009442B1"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631C8278"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57C618F3"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65B7F692"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45601CE5" w14:textId="77777777" w:rsidTr="00BB6669">
        <w:tc>
          <w:tcPr>
            <w:tcW w:w="201" w:type="pct"/>
            <w:vMerge/>
          </w:tcPr>
          <w:p w14:paraId="58730A85" w14:textId="77777777" w:rsidR="00BB6669" w:rsidRDefault="00BB6669" w:rsidP="00BB6669">
            <w:pPr>
              <w:spacing w:after="0" w:line="240" w:lineRule="auto"/>
              <w:jc w:val="center"/>
              <w:rPr>
                <w:rFonts w:ascii="Times New Roman" w:hAnsi="Times New Roman" w:cs="Times New Roman"/>
                <w:b/>
                <w:sz w:val="18"/>
                <w:szCs w:val="18"/>
              </w:rPr>
            </w:pPr>
          </w:p>
        </w:tc>
        <w:tc>
          <w:tcPr>
            <w:tcW w:w="488" w:type="pct"/>
            <w:vMerge/>
          </w:tcPr>
          <w:p w14:paraId="5067692E" w14:textId="77777777" w:rsidR="00BB6669" w:rsidRPr="00FB39A9" w:rsidRDefault="00BB6669" w:rsidP="00BB6669">
            <w:pPr>
              <w:spacing w:after="0" w:line="240" w:lineRule="auto"/>
              <w:rPr>
                <w:rFonts w:ascii="Times New Roman" w:hAnsi="Times New Roman" w:cs="Times New Roman"/>
                <w:b/>
                <w:sz w:val="18"/>
                <w:szCs w:val="18"/>
              </w:rPr>
            </w:pPr>
          </w:p>
        </w:tc>
        <w:tc>
          <w:tcPr>
            <w:tcW w:w="809" w:type="pct"/>
          </w:tcPr>
          <w:p w14:paraId="2A3AF3E3" w14:textId="77777777" w:rsidR="00BB6669" w:rsidRPr="00C50701" w:rsidRDefault="00BB6669" w:rsidP="00BB6669">
            <w:pPr>
              <w:spacing w:after="0" w:line="240" w:lineRule="auto"/>
              <w:rPr>
                <w:rFonts w:ascii="Times New Roman" w:hAnsi="Times New Roman"/>
                <w:sz w:val="18"/>
                <w:szCs w:val="18"/>
                <w:lang w:eastAsia="ru-RU"/>
              </w:rPr>
            </w:pPr>
            <w:r>
              <w:rPr>
                <w:rFonts w:ascii="Times New Roman" w:hAnsi="Times New Roman"/>
                <w:sz w:val="18"/>
                <w:szCs w:val="18"/>
                <w:lang w:eastAsia="ru-RU"/>
              </w:rPr>
              <w:t>Ширина</w:t>
            </w:r>
          </w:p>
        </w:tc>
        <w:tc>
          <w:tcPr>
            <w:tcW w:w="571" w:type="pct"/>
            <w:shd w:val="clear" w:color="auto" w:fill="auto"/>
          </w:tcPr>
          <w:p w14:paraId="32AB0DB4" w14:textId="77777777" w:rsidR="00BB6669" w:rsidRPr="00C50701" w:rsidRDefault="00BB6669" w:rsidP="00BB6669">
            <w:pPr>
              <w:spacing w:after="0" w:line="240" w:lineRule="auto"/>
              <w:jc w:val="center"/>
              <w:rPr>
                <w:rFonts w:ascii="Times New Roman" w:hAnsi="Times New Roman"/>
                <w:sz w:val="18"/>
                <w:szCs w:val="18"/>
                <w:lang w:eastAsia="ru-RU"/>
              </w:rPr>
            </w:pPr>
            <w:r>
              <w:rPr>
                <w:rFonts w:ascii="Times New Roman" w:hAnsi="Times New Roman" w:cs="Times New Roman"/>
                <w:sz w:val="18"/>
                <w:szCs w:val="18"/>
                <w:lang w:eastAsia="ru-RU"/>
              </w:rPr>
              <w:t>≥</w:t>
            </w:r>
            <w:r>
              <w:rPr>
                <w:rFonts w:ascii="Times New Roman" w:hAnsi="Times New Roman"/>
                <w:sz w:val="18"/>
                <w:szCs w:val="18"/>
                <w:lang w:eastAsia="ru-RU"/>
              </w:rPr>
              <w:t xml:space="preserve"> 750 и </w:t>
            </w:r>
            <w:r>
              <w:rPr>
                <w:rFonts w:ascii="Times New Roman" w:hAnsi="Times New Roman" w:cs="Times New Roman"/>
                <w:sz w:val="18"/>
                <w:szCs w:val="18"/>
                <w:lang w:eastAsia="ru-RU"/>
              </w:rPr>
              <w:t>≤</w:t>
            </w:r>
            <w:r>
              <w:rPr>
                <w:rFonts w:ascii="Times New Roman" w:hAnsi="Times New Roman"/>
                <w:sz w:val="18"/>
                <w:szCs w:val="18"/>
                <w:lang w:eastAsia="ru-RU"/>
              </w:rPr>
              <w:t xml:space="preserve"> 800</w:t>
            </w:r>
          </w:p>
        </w:tc>
        <w:tc>
          <w:tcPr>
            <w:tcW w:w="245" w:type="pct"/>
            <w:gridSpan w:val="2"/>
          </w:tcPr>
          <w:p w14:paraId="67397BBE" w14:textId="77777777" w:rsidR="00BB6669" w:rsidRPr="00C50701" w:rsidRDefault="00BB6669" w:rsidP="00BB6669">
            <w:pPr>
              <w:spacing w:after="0" w:line="240" w:lineRule="auto"/>
              <w:jc w:val="center"/>
              <w:rPr>
                <w:rFonts w:ascii="Times New Roman" w:hAnsi="Times New Roman"/>
                <w:sz w:val="18"/>
                <w:szCs w:val="18"/>
              </w:rPr>
            </w:pPr>
            <w:r>
              <w:rPr>
                <w:rFonts w:ascii="Times New Roman" w:hAnsi="Times New Roman"/>
                <w:sz w:val="18"/>
                <w:szCs w:val="18"/>
              </w:rPr>
              <w:t>мм</w:t>
            </w:r>
          </w:p>
        </w:tc>
        <w:tc>
          <w:tcPr>
            <w:tcW w:w="656" w:type="pct"/>
          </w:tcPr>
          <w:p w14:paraId="234D218F" w14:textId="77777777" w:rsidR="00BB6669" w:rsidRDefault="00BB6669" w:rsidP="00BB6669">
            <w:pPr>
              <w:spacing w:after="0" w:line="240" w:lineRule="auto"/>
              <w:rPr>
                <w:rFonts w:ascii="Times New Roman" w:hAnsi="Times New Roman"/>
                <w:sz w:val="18"/>
                <w:szCs w:val="18"/>
              </w:rPr>
            </w:pPr>
            <w:r>
              <w:rPr>
                <w:rFonts w:ascii="Times New Roman" w:hAnsi="Times New Roman"/>
                <w:sz w:val="18"/>
                <w:szCs w:val="18"/>
              </w:rPr>
              <w:t>Участник закупки указывает в заявке конкретное значение характеристики</w:t>
            </w:r>
          </w:p>
        </w:tc>
        <w:tc>
          <w:tcPr>
            <w:tcW w:w="195" w:type="pct"/>
            <w:vMerge/>
          </w:tcPr>
          <w:p w14:paraId="610D3640" w14:textId="77777777" w:rsidR="00BB6669" w:rsidRDefault="00BB6669" w:rsidP="00BB6669">
            <w:pPr>
              <w:spacing w:after="0" w:line="240" w:lineRule="auto"/>
              <w:jc w:val="center"/>
              <w:rPr>
                <w:rFonts w:ascii="Times New Roman" w:hAnsi="Times New Roman" w:cs="Times New Roman"/>
                <w:b/>
                <w:sz w:val="18"/>
                <w:szCs w:val="18"/>
              </w:rPr>
            </w:pPr>
          </w:p>
        </w:tc>
        <w:tc>
          <w:tcPr>
            <w:tcW w:w="226" w:type="pct"/>
            <w:vMerge/>
          </w:tcPr>
          <w:p w14:paraId="52E72425" w14:textId="77777777" w:rsidR="00BB6669" w:rsidRDefault="00BB6669" w:rsidP="00BB6669">
            <w:pPr>
              <w:spacing w:after="0" w:line="240" w:lineRule="auto"/>
              <w:jc w:val="center"/>
              <w:rPr>
                <w:rFonts w:ascii="Times New Roman" w:hAnsi="Times New Roman" w:cs="Times New Roman"/>
                <w:b/>
                <w:sz w:val="18"/>
                <w:szCs w:val="18"/>
              </w:rPr>
            </w:pPr>
          </w:p>
        </w:tc>
        <w:tc>
          <w:tcPr>
            <w:tcW w:w="407" w:type="pct"/>
            <w:vMerge/>
          </w:tcPr>
          <w:p w14:paraId="086272B1" w14:textId="77777777" w:rsidR="00BB6669" w:rsidRDefault="00BB6669" w:rsidP="00BB6669">
            <w:pPr>
              <w:spacing w:after="0" w:line="240" w:lineRule="auto"/>
              <w:jc w:val="center"/>
            </w:pPr>
          </w:p>
        </w:tc>
        <w:tc>
          <w:tcPr>
            <w:tcW w:w="285" w:type="pct"/>
            <w:vMerge/>
            <w:shd w:val="clear" w:color="auto" w:fill="FFFF99"/>
          </w:tcPr>
          <w:p w14:paraId="43D69C35" w14:textId="77777777" w:rsidR="00BB6669" w:rsidRPr="009442B1"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1B338807"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22F6482A"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5D3B4202"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776BCFF0" w14:textId="77777777" w:rsidTr="00BB6669">
        <w:tc>
          <w:tcPr>
            <w:tcW w:w="201" w:type="pct"/>
            <w:vMerge/>
          </w:tcPr>
          <w:p w14:paraId="134152B0" w14:textId="77777777" w:rsidR="00BB6669" w:rsidRDefault="00BB6669" w:rsidP="00BB6669">
            <w:pPr>
              <w:spacing w:after="0" w:line="240" w:lineRule="auto"/>
              <w:jc w:val="center"/>
              <w:rPr>
                <w:rFonts w:ascii="Times New Roman" w:hAnsi="Times New Roman" w:cs="Times New Roman"/>
                <w:b/>
                <w:sz w:val="18"/>
                <w:szCs w:val="18"/>
              </w:rPr>
            </w:pPr>
          </w:p>
        </w:tc>
        <w:tc>
          <w:tcPr>
            <w:tcW w:w="488" w:type="pct"/>
            <w:vMerge/>
          </w:tcPr>
          <w:p w14:paraId="4C0DE714" w14:textId="77777777" w:rsidR="00BB6669" w:rsidRPr="00FB39A9" w:rsidRDefault="00BB6669" w:rsidP="00BB6669">
            <w:pPr>
              <w:spacing w:after="0" w:line="240" w:lineRule="auto"/>
              <w:rPr>
                <w:rFonts w:ascii="Times New Roman" w:hAnsi="Times New Roman" w:cs="Times New Roman"/>
                <w:b/>
                <w:sz w:val="18"/>
                <w:szCs w:val="18"/>
              </w:rPr>
            </w:pPr>
          </w:p>
        </w:tc>
        <w:tc>
          <w:tcPr>
            <w:tcW w:w="809" w:type="pct"/>
          </w:tcPr>
          <w:p w14:paraId="4C66CC7F" w14:textId="77777777" w:rsidR="00BB6669" w:rsidRPr="00C50701" w:rsidRDefault="00BB6669" w:rsidP="00BB6669">
            <w:pPr>
              <w:spacing w:after="0" w:line="240" w:lineRule="auto"/>
              <w:rPr>
                <w:rFonts w:ascii="Times New Roman" w:hAnsi="Times New Roman"/>
                <w:sz w:val="18"/>
                <w:szCs w:val="18"/>
                <w:lang w:eastAsia="ru-RU"/>
              </w:rPr>
            </w:pPr>
            <w:r>
              <w:rPr>
                <w:rFonts w:ascii="Times New Roman" w:hAnsi="Times New Roman"/>
                <w:sz w:val="18"/>
                <w:szCs w:val="18"/>
                <w:lang w:eastAsia="ru-RU"/>
              </w:rPr>
              <w:t>Глубина</w:t>
            </w:r>
          </w:p>
        </w:tc>
        <w:tc>
          <w:tcPr>
            <w:tcW w:w="571" w:type="pct"/>
            <w:shd w:val="clear" w:color="auto" w:fill="auto"/>
          </w:tcPr>
          <w:p w14:paraId="1EC00300" w14:textId="77777777" w:rsidR="00BB6669" w:rsidRPr="00C50701" w:rsidRDefault="00BB6669" w:rsidP="00BB6669">
            <w:pPr>
              <w:spacing w:after="0" w:line="240" w:lineRule="auto"/>
              <w:jc w:val="center"/>
              <w:rPr>
                <w:rFonts w:ascii="Times New Roman" w:hAnsi="Times New Roman"/>
                <w:sz w:val="18"/>
                <w:szCs w:val="18"/>
                <w:lang w:eastAsia="ru-RU"/>
              </w:rPr>
            </w:pPr>
            <w:r>
              <w:rPr>
                <w:rFonts w:ascii="Times New Roman" w:hAnsi="Times New Roman"/>
                <w:sz w:val="18"/>
                <w:szCs w:val="18"/>
                <w:lang w:eastAsia="ru-RU"/>
              </w:rPr>
              <w:t>400</w:t>
            </w:r>
          </w:p>
        </w:tc>
        <w:tc>
          <w:tcPr>
            <w:tcW w:w="245" w:type="pct"/>
            <w:gridSpan w:val="2"/>
          </w:tcPr>
          <w:p w14:paraId="473FC8D4" w14:textId="77777777" w:rsidR="00BB6669" w:rsidRPr="00C50701" w:rsidRDefault="00BB6669" w:rsidP="00BB6669">
            <w:pPr>
              <w:spacing w:after="0" w:line="240" w:lineRule="auto"/>
              <w:jc w:val="center"/>
              <w:rPr>
                <w:rFonts w:ascii="Times New Roman" w:hAnsi="Times New Roman"/>
                <w:sz w:val="18"/>
                <w:szCs w:val="18"/>
              </w:rPr>
            </w:pPr>
            <w:r>
              <w:rPr>
                <w:rFonts w:ascii="Times New Roman" w:hAnsi="Times New Roman"/>
                <w:sz w:val="18"/>
                <w:szCs w:val="18"/>
              </w:rPr>
              <w:t>мм</w:t>
            </w:r>
          </w:p>
        </w:tc>
        <w:tc>
          <w:tcPr>
            <w:tcW w:w="656" w:type="pct"/>
          </w:tcPr>
          <w:p w14:paraId="75083ED6" w14:textId="77777777" w:rsidR="00BB6669" w:rsidRPr="007809DC" w:rsidRDefault="00BB6669" w:rsidP="00BB6669">
            <w:pPr>
              <w:spacing w:after="0" w:line="240" w:lineRule="auto"/>
              <w:rPr>
                <w:rFonts w:ascii="Times New Roman" w:hAnsi="Times New Roman" w:cs="Times New Roman"/>
                <w:sz w:val="18"/>
                <w:szCs w:val="18"/>
              </w:rPr>
            </w:pPr>
            <w:r w:rsidRPr="00404B1C">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585F7F11" w14:textId="77777777" w:rsidR="00BB6669" w:rsidRDefault="00BB6669" w:rsidP="00BB6669">
            <w:pPr>
              <w:spacing w:after="0" w:line="240" w:lineRule="auto"/>
              <w:jc w:val="center"/>
              <w:rPr>
                <w:rFonts w:ascii="Times New Roman" w:hAnsi="Times New Roman" w:cs="Times New Roman"/>
                <w:b/>
                <w:sz w:val="18"/>
                <w:szCs w:val="18"/>
              </w:rPr>
            </w:pPr>
          </w:p>
        </w:tc>
        <w:tc>
          <w:tcPr>
            <w:tcW w:w="226" w:type="pct"/>
            <w:vMerge/>
          </w:tcPr>
          <w:p w14:paraId="629A9B98" w14:textId="77777777" w:rsidR="00BB6669" w:rsidRDefault="00BB6669" w:rsidP="00BB6669">
            <w:pPr>
              <w:spacing w:after="0" w:line="240" w:lineRule="auto"/>
              <w:jc w:val="center"/>
              <w:rPr>
                <w:rFonts w:ascii="Times New Roman" w:hAnsi="Times New Roman" w:cs="Times New Roman"/>
                <w:b/>
                <w:sz w:val="18"/>
                <w:szCs w:val="18"/>
              </w:rPr>
            </w:pPr>
          </w:p>
        </w:tc>
        <w:tc>
          <w:tcPr>
            <w:tcW w:w="407" w:type="pct"/>
            <w:vMerge/>
          </w:tcPr>
          <w:p w14:paraId="6050100D" w14:textId="77777777" w:rsidR="00BB6669" w:rsidRDefault="00BB6669" w:rsidP="00BB6669">
            <w:pPr>
              <w:spacing w:after="0" w:line="240" w:lineRule="auto"/>
              <w:jc w:val="center"/>
            </w:pPr>
          </w:p>
        </w:tc>
        <w:tc>
          <w:tcPr>
            <w:tcW w:w="285" w:type="pct"/>
            <w:vMerge/>
            <w:shd w:val="clear" w:color="auto" w:fill="FFFF99"/>
          </w:tcPr>
          <w:p w14:paraId="7A84A9E5" w14:textId="77777777" w:rsidR="00BB6669" w:rsidRPr="009442B1"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4E76BAF7"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3BEF6A7A"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6AD48E81"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75048497" w14:textId="77777777" w:rsidTr="00BB6669">
        <w:tc>
          <w:tcPr>
            <w:tcW w:w="201" w:type="pct"/>
            <w:vMerge/>
          </w:tcPr>
          <w:p w14:paraId="7E152BBC" w14:textId="77777777" w:rsidR="00BB6669" w:rsidRDefault="00BB6669" w:rsidP="00BB6669">
            <w:pPr>
              <w:spacing w:after="0" w:line="240" w:lineRule="auto"/>
              <w:jc w:val="center"/>
              <w:rPr>
                <w:rFonts w:ascii="Times New Roman" w:hAnsi="Times New Roman" w:cs="Times New Roman"/>
                <w:b/>
                <w:sz w:val="18"/>
                <w:szCs w:val="18"/>
              </w:rPr>
            </w:pPr>
          </w:p>
        </w:tc>
        <w:tc>
          <w:tcPr>
            <w:tcW w:w="488" w:type="pct"/>
            <w:vMerge/>
          </w:tcPr>
          <w:p w14:paraId="0D3BCDC0" w14:textId="77777777" w:rsidR="00BB6669" w:rsidRPr="00FB39A9" w:rsidRDefault="00BB6669" w:rsidP="00BB6669">
            <w:pPr>
              <w:spacing w:after="0" w:line="240" w:lineRule="auto"/>
              <w:rPr>
                <w:rFonts w:ascii="Times New Roman" w:hAnsi="Times New Roman" w:cs="Times New Roman"/>
                <w:b/>
                <w:sz w:val="18"/>
                <w:szCs w:val="18"/>
              </w:rPr>
            </w:pPr>
          </w:p>
        </w:tc>
        <w:tc>
          <w:tcPr>
            <w:tcW w:w="809" w:type="pct"/>
          </w:tcPr>
          <w:p w14:paraId="4A50FB5E" w14:textId="77777777" w:rsidR="00BB6669" w:rsidRPr="00C50701" w:rsidRDefault="00BB6669" w:rsidP="00BB6669">
            <w:pPr>
              <w:spacing w:after="0" w:line="240" w:lineRule="auto"/>
              <w:rPr>
                <w:rFonts w:ascii="Times New Roman" w:hAnsi="Times New Roman"/>
                <w:sz w:val="18"/>
                <w:szCs w:val="18"/>
                <w:lang w:eastAsia="ru-RU"/>
              </w:rPr>
            </w:pPr>
            <w:r>
              <w:rPr>
                <w:rFonts w:ascii="Times New Roman" w:hAnsi="Times New Roman"/>
                <w:sz w:val="18"/>
                <w:szCs w:val="18"/>
                <w:lang w:eastAsia="ru-RU"/>
              </w:rPr>
              <w:t>Допустимые отклонения по габаритным размерам шкафа</w:t>
            </w:r>
          </w:p>
        </w:tc>
        <w:tc>
          <w:tcPr>
            <w:tcW w:w="571" w:type="pct"/>
            <w:shd w:val="clear" w:color="auto" w:fill="auto"/>
          </w:tcPr>
          <w:p w14:paraId="1FC81CF7" w14:textId="77777777" w:rsidR="00BB6669" w:rsidRPr="00404B1C" w:rsidRDefault="00BB6669" w:rsidP="00BB6669">
            <w:pPr>
              <w:spacing w:after="0" w:line="240" w:lineRule="auto"/>
              <w:jc w:val="center"/>
              <w:rPr>
                <w:rFonts w:ascii="Times New Roman" w:hAnsi="Times New Roman"/>
                <w:sz w:val="18"/>
                <w:szCs w:val="18"/>
                <w:lang w:eastAsia="ru-RU"/>
              </w:rPr>
            </w:pPr>
            <w:r>
              <w:rPr>
                <w:rFonts w:ascii="Times New Roman" w:hAnsi="Times New Roman"/>
                <w:sz w:val="18"/>
                <w:szCs w:val="18"/>
                <w:lang w:eastAsia="ru-RU"/>
              </w:rPr>
              <w:t>+</w:t>
            </w:r>
            <w:r>
              <w:rPr>
                <w:rFonts w:ascii="Times New Roman" w:hAnsi="Times New Roman"/>
                <w:sz w:val="18"/>
                <w:szCs w:val="18"/>
                <w:lang w:val="en-US" w:eastAsia="ru-RU"/>
              </w:rPr>
              <w:t>/</w:t>
            </w:r>
            <w:r>
              <w:rPr>
                <w:rFonts w:ascii="Times New Roman" w:hAnsi="Times New Roman"/>
                <w:sz w:val="18"/>
                <w:szCs w:val="18"/>
                <w:lang w:eastAsia="ru-RU"/>
              </w:rPr>
              <w:t>- 10</w:t>
            </w:r>
          </w:p>
        </w:tc>
        <w:tc>
          <w:tcPr>
            <w:tcW w:w="245" w:type="pct"/>
            <w:gridSpan w:val="2"/>
          </w:tcPr>
          <w:p w14:paraId="5B0C0513" w14:textId="77777777" w:rsidR="00BB6669" w:rsidRPr="00C50701" w:rsidRDefault="00BB6669" w:rsidP="00BB6669">
            <w:pPr>
              <w:spacing w:after="0" w:line="240" w:lineRule="auto"/>
              <w:jc w:val="center"/>
              <w:rPr>
                <w:rFonts w:ascii="Times New Roman" w:hAnsi="Times New Roman"/>
                <w:sz w:val="18"/>
                <w:szCs w:val="18"/>
              </w:rPr>
            </w:pPr>
            <w:r>
              <w:rPr>
                <w:rFonts w:ascii="Times New Roman" w:hAnsi="Times New Roman"/>
                <w:sz w:val="18"/>
                <w:szCs w:val="18"/>
              </w:rPr>
              <w:t>мм</w:t>
            </w:r>
          </w:p>
        </w:tc>
        <w:tc>
          <w:tcPr>
            <w:tcW w:w="656" w:type="pct"/>
          </w:tcPr>
          <w:p w14:paraId="772B7F78" w14:textId="77777777" w:rsidR="00BB6669" w:rsidRPr="007809DC" w:rsidRDefault="00BB6669" w:rsidP="00BB6669">
            <w:pPr>
              <w:spacing w:after="0" w:line="240" w:lineRule="auto"/>
              <w:rPr>
                <w:rFonts w:ascii="Times New Roman" w:hAnsi="Times New Roman" w:cs="Times New Roman"/>
                <w:sz w:val="18"/>
                <w:szCs w:val="18"/>
              </w:rPr>
            </w:pPr>
            <w:r w:rsidRPr="00404B1C">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5AC60911" w14:textId="77777777" w:rsidR="00BB6669" w:rsidRDefault="00BB6669" w:rsidP="00BB6669">
            <w:pPr>
              <w:spacing w:after="0" w:line="240" w:lineRule="auto"/>
              <w:jc w:val="center"/>
              <w:rPr>
                <w:rFonts w:ascii="Times New Roman" w:hAnsi="Times New Roman" w:cs="Times New Roman"/>
                <w:b/>
                <w:sz w:val="18"/>
                <w:szCs w:val="18"/>
              </w:rPr>
            </w:pPr>
          </w:p>
        </w:tc>
        <w:tc>
          <w:tcPr>
            <w:tcW w:w="226" w:type="pct"/>
            <w:vMerge/>
          </w:tcPr>
          <w:p w14:paraId="7A56AF5B" w14:textId="77777777" w:rsidR="00BB6669" w:rsidRDefault="00BB6669" w:rsidP="00BB6669">
            <w:pPr>
              <w:spacing w:after="0" w:line="240" w:lineRule="auto"/>
              <w:jc w:val="center"/>
              <w:rPr>
                <w:rFonts w:ascii="Times New Roman" w:hAnsi="Times New Roman" w:cs="Times New Roman"/>
                <w:b/>
                <w:sz w:val="18"/>
                <w:szCs w:val="18"/>
              </w:rPr>
            </w:pPr>
          </w:p>
        </w:tc>
        <w:tc>
          <w:tcPr>
            <w:tcW w:w="407" w:type="pct"/>
            <w:vMerge/>
          </w:tcPr>
          <w:p w14:paraId="6A92429F" w14:textId="77777777" w:rsidR="00BB6669" w:rsidRDefault="00BB6669" w:rsidP="00BB6669">
            <w:pPr>
              <w:spacing w:after="0" w:line="240" w:lineRule="auto"/>
              <w:jc w:val="center"/>
            </w:pPr>
          </w:p>
        </w:tc>
        <w:tc>
          <w:tcPr>
            <w:tcW w:w="285" w:type="pct"/>
            <w:vMerge/>
            <w:shd w:val="clear" w:color="auto" w:fill="FFFF99"/>
          </w:tcPr>
          <w:p w14:paraId="0812C4AD" w14:textId="77777777" w:rsidR="00BB6669" w:rsidRPr="009442B1"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530FDE70"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22D5545E"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6D126047"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41BA5FD7" w14:textId="77777777" w:rsidTr="00BB6669">
        <w:tc>
          <w:tcPr>
            <w:tcW w:w="201" w:type="pct"/>
            <w:vMerge/>
          </w:tcPr>
          <w:p w14:paraId="495F9E59" w14:textId="77777777" w:rsidR="00BB6669" w:rsidRDefault="00BB6669" w:rsidP="00BB6669">
            <w:pPr>
              <w:spacing w:after="0" w:line="240" w:lineRule="auto"/>
              <w:jc w:val="center"/>
              <w:rPr>
                <w:rFonts w:ascii="Times New Roman" w:hAnsi="Times New Roman" w:cs="Times New Roman"/>
                <w:b/>
                <w:sz w:val="18"/>
                <w:szCs w:val="18"/>
              </w:rPr>
            </w:pPr>
          </w:p>
        </w:tc>
        <w:tc>
          <w:tcPr>
            <w:tcW w:w="488" w:type="pct"/>
            <w:vMerge/>
          </w:tcPr>
          <w:p w14:paraId="744AA228" w14:textId="77777777" w:rsidR="00BB6669" w:rsidRPr="00FB39A9" w:rsidRDefault="00BB6669" w:rsidP="00BB6669">
            <w:pPr>
              <w:spacing w:after="0" w:line="240" w:lineRule="auto"/>
              <w:rPr>
                <w:rFonts w:ascii="Times New Roman" w:hAnsi="Times New Roman" w:cs="Times New Roman"/>
                <w:b/>
                <w:sz w:val="18"/>
                <w:szCs w:val="18"/>
              </w:rPr>
            </w:pPr>
          </w:p>
        </w:tc>
        <w:tc>
          <w:tcPr>
            <w:tcW w:w="809" w:type="pct"/>
          </w:tcPr>
          <w:p w14:paraId="6E3BD2F6" w14:textId="77777777" w:rsidR="00BB6669" w:rsidRPr="00C50701" w:rsidRDefault="00BB6669" w:rsidP="00BB6669">
            <w:pPr>
              <w:spacing w:after="0" w:line="240" w:lineRule="auto"/>
              <w:rPr>
                <w:rFonts w:ascii="Times New Roman" w:hAnsi="Times New Roman"/>
                <w:sz w:val="18"/>
                <w:szCs w:val="18"/>
                <w:lang w:eastAsia="ru-RU"/>
              </w:rPr>
            </w:pPr>
            <w:r w:rsidRPr="00C50701">
              <w:rPr>
                <w:rFonts w:ascii="Times New Roman" w:hAnsi="Times New Roman"/>
                <w:sz w:val="18"/>
                <w:szCs w:val="18"/>
                <w:lang w:eastAsia="ru-RU"/>
              </w:rPr>
              <w:t>Материал каркаса (боковых стенок топа и дна)</w:t>
            </w:r>
            <w:r>
              <w:rPr>
                <w:rFonts w:ascii="Times New Roman" w:hAnsi="Times New Roman"/>
                <w:sz w:val="18"/>
                <w:szCs w:val="18"/>
                <w:lang w:eastAsia="ru-RU"/>
              </w:rPr>
              <w:t xml:space="preserve"> и полок</w:t>
            </w:r>
            <w:r w:rsidRPr="00C50701">
              <w:rPr>
                <w:rFonts w:ascii="Times New Roman" w:hAnsi="Times New Roman"/>
                <w:sz w:val="18"/>
                <w:szCs w:val="18"/>
                <w:lang w:eastAsia="ru-RU"/>
              </w:rPr>
              <w:t xml:space="preserve"> </w:t>
            </w:r>
          </w:p>
        </w:tc>
        <w:tc>
          <w:tcPr>
            <w:tcW w:w="571" w:type="pct"/>
            <w:shd w:val="clear" w:color="auto" w:fill="auto"/>
          </w:tcPr>
          <w:p w14:paraId="08192015" w14:textId="77777777" w:rsidR="00BB6669" w:rsidRPr="00C50701" w:rsidRDefault="00BB6669" w:rsidP="00BB6669">
            <w:pPr>
              <w:spacing w:after="0" w:line="240" w:lineRule="auto"/>
              <w:jc w:val="center"/>
              <w:rPr>
                <w:rFonts w:ascii="Times New Roman" w:hAnsi="Times New Roman"/>
                <w:sz w:val="18"/>
                <w:szCs w:val="18"/>
                <w:lang w:eastAsia="ru-RU"/>
              </w:rPr>
            </w:pPr>
            <w:r w:rsidRPr="00C50701">
              <w:rPr>
                <w:rFonts w:ascii="Times New Roman" w:hAnsi="Times New Roman"/>
                <w:sz w:val="18"/>
                <w:szCs w:val="18"/>
                <w:lang w:eastAsia="ru-RU"/>
              </w:rPr>
              <w:t xml:space="preserve">ЛДСП </w:t>
            </w:r>
          </w:p>
        </w:tc>
        <w:tc>
          <w:tcPr>
            <w:tcW w:w="245" w:type="pct"/>
            <w:gridSpan w:val="2"/>
          </w:tcPr>
          <w:p w14:paraId="46F06AB8" w14:textId="77777777" w:rsidR="00BB6669" w:rsidRPr="00C50701" w:rsidRDefault="00BB6669" w:rsidP="00BB6669">
            <w:pPr>
              <w:spacing w:after="0" w:line="240" w:lineRule="auto"/>
              <w:jc w:val="center"/>
              <w:rPr>
                <w:rFonts w:ascii="Times New Roman" w:hAnsi="Times New Roman"/>
                <w:sz w:val="18"/>
                <w:szCs w:val="18"/>
              </w:rPr>
            </w:pPr>
          </w:p>
        </w:tc>
        <w:tc>
          <w:tcPr>
            <w:tcW w:w="656" w:type="pct"/>
          </w:tcPr>
          <w:p w14:paraId="103AEB50" w14:textId="77777777" w:rsidR="00BB6669" w:rsidRPr="00175307" w:rsidRDefault="00BB6669" w:rsidP="00BB6669">
            <w:pPr>
              <w:spacing w:after="0" w:line="240" w:lineRule="auto"/>
              <w:rPr>
                <w:rFonts w:ascii="Times New Roman" w:hAnsi="Times New Roman" w:cs="Times New Roman"/>
                <w:sz w:val="18"/>
                <w:szCs w:val="18"/>
              </w:rPr>
            </w:pPr>
            <w:r w:rsidRPr="007809DC">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3F622711" w14:textId="77777777" w:rsidR="00BB6669" w:rsidRDefault="00BB6669" w:rsidP="00BB6669">
            <w:pPr>
              <w:spacing w:after="0" w:line="240" w:lineRule="auto"/>
              <w:jc w:val="center"/>
              <w:rPr>
                <w:rFonts w:ascii="Times New Roman" w:hAnsi="Times New Roman" w:cs="Times New Roman"/>
                <w:b/>
                <w:sz w:val="18"/>
                <w:szCs w:val="18"/>
              </w:rPr>
            </w:pPr>
          </w:p>
        </w:tc>
        <w:tc>
          <w:tcPr>
            <w:tcW w:w="226" w:type="pct"/>
            <w:vMerge/>
          </w:tcPr>
          <w:p w14:paraId="33818A33" w14:textId="77777777" w:rsidR="00BB6669" w:rsidRDefault="00BB6669" w:rsidP="00BB6669">
            <w:pPr>
              <w:spacing w:after="0" w:line="240" w:lineRule="auto"/>
              <w:jc w:val="center"/>
              <w:rPr>
                <w:rFonts w:ascii="Times New Roman" w:hAnsi="Times New Roman" w:cs="Times New Roman"/>
                <w:b/>
                <w:sz w:val="18"/>
                <w:szCs w:val="18"/>
              </w:rPr>
            </w:pPr>
          </w:p>
        </w:tc>
        <w:tc>
          <w:tcPr>
            <w:tcW w:w="407" w:type="pct"/>
            <w:vMerge/>
          </w:tcPr>
          <w:p w14:paraId="0B9F83E6" w14:textId="77777777" w:rsidR="00BB6669" w:rsidRDefault="00BB6669" w:rsidP="00BB6669">
            <w:pPr>
              <w:spacing w:after="0" w:line="240" w:lineRule="auto"/>
              <w:jc w:val="center"/>
            </w:pPr>
          </w:p>
        </w:tc>
        <w:tc>
          <w:tcPr>
            <w:tcW w:w="285" w:type="pct"/>
            <w:vMerge/>
            <w:shd w:val="clear" w:color="auto" w:fill="FFFF99"/>
          </w:tcPr>
          <w:p w14:paraId="0193B8F8" w14:textId="77777777" w:rsidR="00BB6669" w:rsidRPr="009442B1"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1B2BAE3B"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75C7C062"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0B2C68BA"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3B7003A4" w14:textId="77777777" w:rsidTr="00BB6669">
        <w:tc>
          <w:tcPr>
            <w:tcW w:w="201" w:type="pct"/>
            <w:vMerge/>
          </w:tcPr>
          <w:p w14:paraId="25FBA4C2" w14:textId="77777777" w:rsidR="00BB6669" w:rsidRDefault="00BB6669" w:rsidP="00BB6669">
            <w:pPr>
              <w:spacing w:after="0" w:line="240" w:lineRule="auto"/>
              <w:jc w:val="center"/>
              <w:rPr>
                <w:rFonts w:ascii="Times New Roman" w:hAnsi="Times New Roman" w:cs="Times New Roman"/>
                <w:b/>
                <w:sz w:val="18"/>
                <w:szCs w:val="18"/>
              </w:rPr>
            </w:pPr>
          </w:p>
        </w:tc>
        <w:tc>
          <w:tcPr>
            <w:tcW w:w="488" w:type="pct"/>
            <w:vMerge/>
          </w:tcPr>
          <w:p w14:paraId="41EC5E4C" w14:textId="77777777" w:rsidR="00BB6669" w:rsidRPr="00FB39A9" w:rsidRDefault="00BB6669" w:rsidP="00BB6669">
            <w:pPr>
              <w:spacing w:after="0" w:line="240" w:lineRule="auto"/>
              <w:rPr>
                <w:rFonts w:ascii="Times New Roman" w:hAnsi="Times New Roman" w:cs="Times New Roman"/>
                <w:b/>
                <w:sz w:val="18"/>
                <w:szCs w:val="18"/>
              </w:rPr>
            </w:pPr>
          </w:p>
        </w:tc>
        <w:tc>
          <w:tcPr>
            <w:tcW w:w="809" w:type="pct"/>
          </w:tcPr>
          <w:p w14:paraId="23EA6FD0" w14:textId="77777777" w:rsidR="00BB6669" w:rsidRPr="00C50701" w:rsidRDefault="00BB6669" w:rsidP="00BB6669">
            <w:pPr>
              <w:spacing w:after="0" w:line="240" w:lineRule="auto"/>
              <w:rPr>
                <w:rFonts w:ascii="Times New Roman" w:hAnsi="Times New Roman"/>
                <w:sz w:val="18"/>
                <w:szCs w:val="18"/>
                <w:lang w:eastAsia="ru-RU"/>
              </w:rPr>
            </w:pPr>
            <w:r>
              <w:rPr>
                <w:rFonts w:ascii="Times New Roman" w:hAnsi="Times New Roman"/>
                <w:sz w:val="18"/>
                <w:szCs w:val="18"/>
                <w:lang w:eastAsia="ru-RU"/>
              </w:rPr>
              <w:t xml:space="preserve">Толщина ЛДСП </w:t>
            </w:r>
            <w:r>
              <w:t xml:space="preserve"> </w:t>
            </w:r>
            <w:r w:rsidRPr="00C50701">
              <w:rPr>
                <w:rFonts w:ascii="Times New Roman" w:hAnsi="Times New Roman"/>
                <w:sz w:val="18"/>
                <w:szCs w:val="18"/>
                <w:lang w:eastAsia="ru-RU"/>
              </w:rPr>
              <w:t>каркаса (боковых стенок топа и дна)</w:t>
            </w:r>
            <w:r>
              <w:rPr>
                <w:rFonts w:ascii="Times New Roman" w:hAnsi="Times New Roman"/>
                <w:sz w:val="18"/>
                <w:szCs w:val="18"/>
                <w:lang w:eastAsia="ru-RU"/>
              </w:rPr>
              <w:t xml:space="preserve"> и полок</w:t>
            </w:r>
          </w:p>
        </w:tc>
        <w:tc>
          <w:tcPr>
            <w:tcW w:w="571" w:type="pct"/>
            <w:shd w:val="clear" w:color="auto" w:fill="auto"/>
          </w:tcPr>
          <w:p w14:paraId="73D04F1C" w14:textId="77777777" w:rsidR="00BB6669" w:rsidRPr="00C50701" w:rsidRDefault="00BB6669" w:rsidP="00BB6669">
            <w:pPr>
              <w:spacing w:after="0" w:line="240" w:lineRule="auto"/>
              <w:jc w:val="center"/>
              <w:rPr>
                <w:rFonts w:ascii="Times New Roman" w:hAnsi="Times New Roman"/>
                <w:sz w:val="18"/>
                <w:szCs w:val="18"/>
                <w:lang w:eastAsia="ru-RU"/>
              </w:rPr>
            </w:pPr>
            <w:r>
              <w:rPr>
                <w:rFonts w:ascii="Times New Roman" w:hAnsi="Times New Roman" w:cs="Times New Roman"/>
                <w:sz w:val="18"/>
                <w:szCs w:val="18"/>
                <w:lang w:eastAsia="ru-RU"/>
              </w:rPr>
              <w:t>≥</w:t>
            </w:r>
            <w:r>
              <w:rPr>
                <w:rFonts w:ascii="Times New Roman" w:hAnsi="Times New Roman"/>
                <w:sz w:val="18"/>
                <w:szCs w:val="18"/>
                <w:lang w:eastAsia="ru-RU"/>
              </w:rPr>
              <w:t xml:space="preserve"> 16</w:t>
            </w:r>
          </w:p>
        </w:tc>
        <w:tc>
          <w:tcPr>
            <w:tcW w:w="245" w:type="pct"/>
            <w:gridSpan w:val="2"/>
          </w:tcPr>
          <w:p w14:paraId="1977C921" w14:textId="77777777" w:rsidR="00BB6669" w:rsidRPr="00C50701" w:rsidRDefault="00BB6669" w:rsidP="00BB6669">
            <w:pPr>
              <w:spacing w:after="0" w:line="240" w:lineRule="auto"/>
              <w:jc w:val="center"/>
              <w:rPr>
                <w:rFonts w:ascii="Times New Roman" w:hAnsi="Times New Roman"/>
                <w:sz w:val="18"/>
                <w:szCs w:val="18"/>
              </w:rPr>
            </w:pPr>
            <w:r>
              <w:rPr>
                <w:rFonts w:ascii="Times New Roman" w:hAnsi="Times New Roman"/>
                <w:sz w:val="18"/>
                <w:szCs w:val="18"/>
              </w:rPr>
              <w:t>мм</w:t>
            </w:r>
          </w:p>
        </w:tc>
        <w:tc>
          <w:tcPr>
            <w:tcW w:w="656" w:type="pct"/>
          </w:tcPr>
          <w:p w14:paraId="236BB674" w14:textId="77777777" w:rsidR="00BB6669" w:rsidRDefault="00BB6669" w:rsidP="00BB6669">
            <w:pPr>
              <w:spacing w:after="0" w:line="240" w:lineRule="auto"/>
              <w:rPr>
                <w:rFonts w:ascii="Times New Roman" w:hAnsi="Times New Roman"/>
                <w:sz w:val="18"/>
                <w:szCs w:val="18"/>
              </w:rPr>
            </w:pPr>
            <w:r>
              <w:rPr>
                <w:rFonts w:ascii="Times New Roman" w:hAnsi="Times New Roman"/>
                <w:sz w:val="18"/>
                <w:szCs w:val="18"/>
              </w:rPr>
              <w:t>Участник закупки указывает в заявке конкретное значение характеристики</w:t>
            </w:r>
          </w:p>
        </w:tc>
        <w:tc>
          <w:tcPr>
            <w:tcW w:w="195" w:type="pct"/>
            <w:vMerge/>
          </w:tcPr>
          <w:p w14:paraId="76435435" w14:textId="77777777" w:rsidR="00BB6669" w:rsidRDefault="00BB6669" w:rsidP="00BB6669">
            <w:pPr>
              <w:spacing w:after="0" w:line="240" w:lineRule="auto"/>
              <w:jc w:val="center"/>
              <w:rPr>
                <w:rFonts w:ascii="Times New Roman" w:hAnsi="Times New Roman" w:cs="Times New Roman"/>
                <w:b/>
                <w:sz w:val="18"/>
                <w:szCs w:val="18"/>
              </w:rPr>
            </w:pPr>
          </w:p>
        </w:tc>
        <w:tc>
          <w:tcPr>
            <w:tcW w:w="226" w:type="pct"/>
            <w:vMerge/>
          </w:tcPr>
          <w:p w14:paraId="10026DD1" w14:textId="77777777" w:rsidR="00BB6669" w:rsidRDefault="00BB6669" w:rsidP="00BB6669">
            <w:pPr>
              <w:spacing w:after="0" w:line="240" w:lineRule="auto"/>
              <w:jc w:val="center"/>
              <w:rPr>
                <w:rFonts w:ascii="Times New Roman" w:hAnsi="Times New Roman" w:cs="Times New Roman"/>
                <w:b/>
                <w:sz w:val="18"/>
                <w:szCs w:val="18"/>
              </w:rPr>
            </w:pPr>
          </w:p>
        </w:tc>
        <w:tc>
          <w:tcPr>
            <w:tcW w:w="407" w:type="pct"/>
            <w:vMerge/>
          </w:tcPr>
          <w:p w14:paraId="483BA871" w14:textId="77777777" w:rsidR="00BB6669" w:rsidRDefault="00BB6669" w:rsidP="00BB6669">
            <w:pPr>
              <w:spacing w:after="0" w:line="240" w:lineRule="auto"/>
              <w:jc w:val="center"/>
            </w:pPr>
          </w:p>
        </w:tc>
        <w:tc>
          <w:tcPr>
            <w:tcW w:w="285" w:type="pct"/>
            <w:vMerge/>
            <w:shd w:val="clear" w:color="auto" w:fill="FFFF99"/>
          </w:tcPr>
          <w:p w14:paraId="33B9D5C3" w14:textId="77777777" w:rsidR="00BB6669" w:rsidRPr="009442B1"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7B4A6417"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6FEEC6C8"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364CCD62"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428D3549" w14:textId="77777777" w:rsidTr="00BB6669">
        <w:tc>
          <w:tcPr>
            <w:tcW w:w="201" w:type="pct"/>
            <w:vMerge/>
          </w:tcPr>
          <w:p w14:paraId="534878A7" w14:textId="77777777" w:rsidR="00BB6669" w:rsidRDefault="00BB6669" w:rsidP="00BB6669">
            <w:pPr>
              <w:spacing w:after="0" w:line="240" w:lineRule="auto"/>
              <w:jc w:val="center"/>
              <w:rPr>
                <w:rFonts w:ascii="Times New Roman" w:hAnsi="Times New Roman" w:cs="Times New Roman"/>
                <w:b/>
                <w:sz w:val="18"/>
                <w:szCs w:val="18"/>
              </w:rPr>
            </w:pPr>
          </w:p>
        </w:tc>
        <w:tc>
          <w:tcPr>
            <w:tcW w:w="488" w:type="pct"/>
            <w:vMerge/>
          </w:tcPr>
          <w:p w14:paraId="1E4982D9" w14:textId="77777777" w:rsidR="00BB6669" w:rsidRPr="00FB39A9" w:rsidRDefault="00BB6669" w:rsidP="00BB6669">
            <w:pPr>
              <w:spacing w:after="0" w:line="240" w:lineRule="auto"/>
              <w:rPr>
                <w:rFonts w:ascii="Times New Roman" w:hAnsi="Times New Roman" w:cs="Times New Roman"/>
                <w:b/>
                <w:sz w:val="18"/>
                <w:szCs w:val="18"/>
              </w:rPr>
            </w:pPr>
          </w:p>
        </w:tc>
        <w:tc>
          <w:tcPr>
            <w:tcW w:w="809" w:type="pct"/>
          </w:tcPr>
          <w:p w14:paraId="052D930E" w14:textId="77777777" w:rsidR="00BB6669" w:rsidRPr="00C50701" w:rsidRDefault="00BB6669" w:rsidP="00BB6669">
            <w:pPr>
              <w:spacing w:after="0" w:line="240" w:lineRule="auto"/>
              <w:rPr>
                <w:rFonts w:ascii="Times New Roman" w:hAnsi="Times New Roman"/>
                <w:sz w:val="18"/>
                <w:szCs w:val="18"/>
                <w:lang w:eastAsia="ru-RU"/>
              </w:rPr>
            </w:pPr>
            <w:r>
              <w:rPr>
                <w:rFonts w:ascii="Times New Roman" w:hAnsi="Times New Roman"/>
                <w:sz w:val="18"/>
                <w:szCs w:val="18"/>
                <w:lang w:eastAsia="ru-RU"/>
              </w:rPr>
              <w:t>Материал задней стенки</w:t>
            </w:r>
          </w:p>
        </w:tc>
        <w:tc>
          <w:tcPr>
            <w:tcW w:w="571" w:type="pct"/>
            <w:shd w:val="clear" w:color="auto" w:fill="auto"/>
          </w:tcPr>
          <w:p w14:paraId="406F39DB" w14:textId="77777777" w:rsidR="00BB6669" w:rsidRPr="00C50701" w:rsidRDefault="00BB6669" w:rsidP="00BB6669">
            <w:pPr>
              <w:spacing w:after="0" w:line="240" w:lineRule="auto"/>
              <w:jc w:val="center"/>
              <w:rPr>
                <w:rFonts w:ascii="Times New Roman" w:hAnsi="Times New Roman"/>
                <w:sz w:val="18"/>
                <w:szCs w:val="18"/>
                <w:lang w:eastAsia="ru-RU"/>
              </w:rPr>
            </w:pPr>
            <w:r>
              <w:rPr>
                <w:rFonts w:ascii="Times New Roman" w:hAnsi="Times New Roman"/>
                <w:sz w:val="18"/>
                <w:szCs w:val="18"/>
                <w:lang w:eastAsia="ru-RU"/>
              </w:rPr>
              <w:t>ДВП, толщиной не менее 3,2 мм</w:t>
            </w:r>
          </w:p>
        </w:tc>
        <w:tc>
          <w:tcPr>
            <w:tcW w:w="245" w:type="pct"/>
            <w:gridSpan w:val="2"/>
          </w:tcPr>
          <w:p w14:paraId="060B6220" w14:textId="77777777" w:rsidR="00BB6669" w:rsidRPr="00C50701" w:rsidRDefault="00BB6669" w:rsidP="00BB6669">
            <w:pPr>
              <w:spacing w:after="0" w:line="240" w:lineRule="auto"/>
              <w:jc w:val="center"/>
              <w:rPr>
                <w:rFonts w:ascii="Times New Roman" w:hAnsi="Times New Roman"/>
                <w:sz w:val="18"/>
                <w:szCs w:val="18"/>
              </w:rPr>
            </w:pPr>
          </w:p>
        </w:tc>
        <w:tc>
          <w:tcPr>
            <w:tcW w:w="656" w:type="pct"/>
          </w:tcPr>
          <w:p w14:paraId="7DC017C0" w14:textId="77777777" w:rsidR="00BB6669" w:rsidRPr="00175307" w:rsidRDefault="00BB6669" w:rsidP="00BB6669">
            <w:pPr>
              <w:spacing w:after="0" w:line="240" w:lineRule="auto"/>
              <w:rPr>
                <w:rFonts w:ascii="Times New Roman" w:hAnsi="Times New Roman" w:cs="Times New Roman"/>
                <w:sz w:val="18"/>
                <w:szCs w:val="18"/>
              </w:rPr>
            </w:pPr>
            <w:r w:rsidRPr="007809DC">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4D5C0E72" w14:textId="77777777" w:rsidR="00BB6669" w:rsidRDefault="00BB6669" w:rsidP="00BB6669">
            <w:pPr>
              <w:spacing w:after="0" w:line="240" w:lineRule="auto"/>
              <w:jc w:val="center"/>
              <w:rPr>
                <w:rFonts w:ascii="Times New Roman" w:hAnsi="Times New Roman" w:cs="Times New Roman"/>
                <w:b/>
                <w:sz w:val="18"/>
                <w:szCs w:val="18"/>
              </w:rPr>
            </w:pPr>
          </w:p>
        </w:tc>
        <w:tc>
          <w:tcPr>
            <w:tcW w:w="226" w:type="pct"/>
            <w:vMerge/>
          </w:tcPr>
          <w:p w14:paraId="5FA30241" w14:textId="77777777" w:rsidR="00BB6669" w:rsidRDefault="00BB6669" w:rsidP="00BB6669">
            <w:pPr>
              <w:spacing w:after="0" w:line="240" w:lineRule="auto"/>
              <w:jc w:val="center"/>
              <w:rPr>
                <w:rFonts w:ascii="Times New Roman" w:hAnsi="Times New Roman" w:cs="Times New Roman"/>
                <w:b/>
                <w:sz w:val="18"/>
                <w:szCs w:val="18"/>
              </w:rPr>
            </w:pPr>
          </w:p>
        </w:tc>
        <w:tc>
          <w:tcPr>
            <w:tcW w:w="407" w:type="pct"/>
            <w:vMerge/>
          </w:tcPr>
          <w:p w14:paraId="0B9A6576" w14:textId="77777777" w:rsidR="00BB6669" w:rsidRDefault="00BB6669" w:rsidP="00BB6669">
            <w:pPr>
              <w:spacing w:after="0" w:line="240" w:lineRule="auto"/>
              <w:jc w:val="center"/>
            </w:pPr>
          </w:p>
        </w:tc>
        <w:tc>
          <w:tcPr>
            <w:tcW w:w="285" w:type="pct"/>
            <w:vMerge/>
            <w:shd w:val="clear" w:color="auto" w:fill="FFFF99"/>
          </w:tcPr>
          <w:p w14:paraId="3D331E48" w14:textId="77777777" w:rsidR="00BB6669" w:rsidRPr="009442B1"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6D1D95C2"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23071902"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625719FF"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7B70281D" w14:textId="77777777" w:rsidTr="00BB6669">
        <w:tc>
          <w:tcPr>
            <w:tcW w:w="201" w:type="pct"/>
            <w:vMerge/>
          </w:tcPr>
          <w:p w14:paraId="3E420FB4" w14:textId="77777777" w:rsidR="00BB6669" w:rsidRDefault="00BB6669" w:rsidP="00BB6669">
            <w:pPr>
              <w:spacing w:after="0" w:line="240" w:lineRule="auto"/>
              <w:jc w:val="center"/>
              <w:rPr>
                <w:rFonts w:ascii="Times New Roman" w:hAnsi="Times New Roman" w:cs="Times New Roman"/>
                <w:b/>
                <w:sz w:val="18"/>
                <w:szCs w:val="18"/>
              </w:rPr>
            </w:pPr>
          </w:p>
        </w:tc>
        <w:tc>
          <w:tcPr>
            <w:tcW w:w="488" w:type="pct"/>
            <w:vMerge/>
          </w:tcPr>
          <w:p w14:paraId="07615299" w14:textId="77777777" w:rsidR="00BB6669" w:rsidRPr="00FB39A9" w:rsidRDefault="00BB6669" w:rsidP="00BB6669">
            <w:pPr>
              <w:spacing w:after="0" w:line="240" w:lineRule="auto"/>
              <w:rPr>
                <w:rFonts w:ascii="Times New Roman" w:hAnsi="Times New Roman" w:cs="Times New Roman"/>
                <w:b/>
                <w:sz w:val="18"/>
                <w:szCs w:val="18"/>
              </w:rPr>
            </w:pPr>
          </w:p>
        </w:tc>
        <w:tc>
          <w:tcPr>
            <w:tcW w:w="809" w:type="pct"/>
          </w:tcPr>
          <w:p w14:paraId="3BAA61C4" w14:textId="77777777" w:rsidR="00BB6669" w:rsidRPr="00C50701" w:rsidRDefault="00BB6669" w:rsidP="00BB6669">
            <w:pPr>
              <w:spacing w:after="0" w:line="240" w:lineRule="auto"/>
              <w:rPr>
                <w:rFonts w:ascii="Times New Roman" w:hAnsi="Times New Roman"/>
                <w:sz w:val="18"/>
                <w:szCs w:val="18"/>
                <w:lang w:eastAsia="ru-RU"/>
              </w:rPr>
            </w:pPr>
            <w:r>
              <w:rPr>
                <w:rFonts w:ascii="Times New Roman" w:hAnsi="Times New Roman"/>
                <w:sz w:val="18"/>
                <w:szCs w:val="18"/>
                <w:lang w:eastAsia="ru-RU"/>
              </w:rPr>
              <w:t>Тип фасада</w:t>
            </w:r>
          </w:p>
        </w:tc>
        <w:tc>
          <w:tcPr>
            <w:tcW w:w="571" w:type="pct"/>
            <w:shd w:val="clear" w:color="auto" w:fill="auto"/>
          </w:tcPr>
          <w:p w14:paraId="12758029" w14:textId="77777777" w:rsidR="00BB6669" w:rsidRPr="00C50701" w:rsidRDefault="00BB6669" w:rsidP="00BB6669">
            <w:pPr>
              <w:spacing w:after="0" w:line="240" w:lineRule="auto"/>
              <w:rPr>
                <w:rFonts w:ascii="Times New Roman" w:hAnsi="Times New Roman"/>
                <w:sz w:val="18"/>
                <w:szCs w:val="18"/>
                <w:lang w:eastAsia="ru-RU"/>
              </w:rPr>
            </w:pPr>
            <w:r>
              <w:rPr>
                <w:rFonts w:ascii="Times New Roman" w:hAnsi="Times New Roman"/>
                <w:sz w:val="18"/>
                <w:szCs w:val="18"/>
                <w:lang w:eastAsia="ru-RU"/>
              </w:rPr>
              <w:t>Четыре распашные дверцы, две двери закрывают верхнее отделение и две двери закрывают нижнее отделение</w:t>
            </w:r>
          </w:p>
        </w:tc>
        <w:tc>
          <w:tcPr>
            <w:tcW w:w="245" w:type="pct"/>
            <w:gridSpan w:val="2"/>
          </w:tcPr>
          <w:p w14:paraId="40C26436" w14:textId="77777777" w:rsidR="00BB6669" w:rsidRPr="00C50701" w:rsidRDefault="00BB6669" w:rsidP="00BB6669">
            <w:pPr>
              <w:spacing w:after="0" w:line="240" w:lineRule="auto"/>
              <w:jc w:val="center"/>
              <w:rPr>
                <w:rFonts w:ascii="Times New Roman" w:hAnsi="Times New Roman"/>
                <w:sz w:val="18"/>
                <w:szCs w:val="18"/>
              </w:rPr>
            </w:pPr>
          </w:p>
        </w:tc>
        <w:tc>
          <w:tcPr>
            <w:tcW w:w="656" w:type="pct"/>
          </w:tcPr>
          <w:p w14:paraId="7C8B31BF" w14:textId="77777777" w:rsidR="00BB6669" w:rsidRPr="00C50701" w:rsidRDefault="00BB6669" w:rsidP="00BB6669">
            <w:pPr>
              <w:spacing w:after="0" w:line="240" w:lineRule="auto"/>
              <w:jc w:val="center"/>
              <w:rPr>
                <w:rFonts w:ascii="Times New Roman" w:hAnsi="Times New Roman"/>
                <w:sz w:val="18"/>
                <w:szCs w:val="18"/>
              </w:rPr>
            </w:pPr>
            <w:r w:rsidRPr="007C247E">
              <w:rPr>
                <w:rFonts w:ascii="Times New Roman" w:hAnsi="Times New Roman"/>
                <w:sz w:val="18"/>
                <w:szCs w:val="18"/>
              </w:rPr>
              <w:t>Значение характеристики не может изменяться участником закупки</w:t>
            </w:r>
          </w:p>
        </w:tc>
        <w:tc>
          <w:tcPr>
            <w:tcW w:w="195" w:type="pct"/>
            <w:vMerge/>
          </w:tcPr>
          <w:p w14:paraId="03006D31" w14:textId="77777777" w:rsidR="00BB6669" w:rsidRDefault="00BB6669" w:rsidP="00BB6669">
            <w:pPr>
              <w:spacing w:after="0" w:line="240" w:lineRule="auto"/>
              <w:jc w:val="center"/>
              <w:rPr>
                <w:rFonts w:ascii="Times New Roman" w:hAnsi="Times New Roman" w:cs="Times New Roman"/>
                <w:b/>
                <w:sz w:val="18"/>
                <w:szCs w:val="18"/>
              </w:rPr>
            </w:pPr>
          </w:p>
        </w:tc>
        <w:tc>
          <w:tcPr>
            <w:tcW w:w="226" w:type="pct"/>
            <w:vMerge/>
          </w:tcPr>
          <w:p w14:paraId="4269AD91" w14:textId="77777777" w:rsidR="00BB6669" w:rsidRDefault="00BB6669" w:rsidP="00BB6669">
            <w:pPr>
              <w:spacing w:after="0" w:line="240" w:lineRule="auto"/>
              <w:jc w:val="center"/>
              <w:rPr>
                <w:rFonts w:ascii="Times New Roman" w:hAnsi="Times New Roman" w:cs="Times New Roman"/>
                <w:b/>
                <w:sz w:val="18"/>
                <w:szCs w:val="18"/>
              </w:rPr>
            </w:pPr>
          </w:p>
        </w:tc>
        <w:tc>
          <w:tcPr>
            <w:tcW w:w="407" w:type="pct"/>
            <w:vMerge/>
          </w:tcPr>
          <w:p w14:paraId="6B34796E" w14:textId="77777777" w:rsidR="00BB6669" w:rsidRDefault="00BB6669" w:rsidP="00BB6669">
            <w:pPr>
              <w:spacing w:after="0" w:line="240" w:lineRule="auto"/>
              <w:jc w:val="center"/>
            </w:pPr>
          </w:p>
        </w:tc>
        <w:tc>
          <w:tcPr>
            <w:tcW w:w="285" w:type="pct"/>
            <w:vMerge/>
            <w:shd w:val="clear" w:color="auto" w:fill="FFFF99"/>
          </w:tcPr>
          <w:p w14:paraId="57235510" w14:textId="77777777" w:rsidR="00BB6669" w:rsidRPr="009442B1"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01833A6E"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22654BDB"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231BC563"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4B6FA0CC" w14:textId="77777777" w:rsidTr="00BB6669">
        <w:tc>
          <w:tcPr>
            <w:tcW w:w="201" w:type="pct"/>
            <w:vMerge/>
          </w:tcPr>
          <w:p w14:paraId="18BFCB20" w14:textId="77777777" w:rsidR="00BB6669" w:rsidRDefault="00BB6669" w:rsidP="00BB6669">
            <w:pPr>
              <w:spacing w:after="0" w:line="240" w:lineRule="auto"/>
              <w:jc w:val="center"/>
              <w:rPr>
                <w:rFonts w:ascii="Times New Roman" w:hAnsi="Times New Roman" w:cs="Times New Roman"/>
                <w:b/>
                <w:sz w:val="18"/>
                <w:szCs w:val="18"/>
              </w:rPr>
            </w:pPr>
          </w:p>
        </w:tc>
        <w:tc>
          <w:tcPr>
            <w:tcW w:w="488" w:type="pct"/>
            <w:vMerge/>
          </w:tcPr>
          <w:p w14:paraId="10E039C2" w14:textId="77777777" w:rsidR="00BB6669" w:rsidRPr="00FB39A9" w:rsidRDefault="00BB6669" w:rsidP="00BB6669">
            <w:pPr>
              <w:spacing w:after="0" w:line="240" w:lineRule="auto"/>
              <w:rPr>
                <w:rFonts w:ascii="Times New Roman" w:hAnsi="Times New Roman" w:cs="Times New Roman"/>
                <w:b/>
                <w:sz w:val="18"/>
                <w:szCs w:val="18"/>
              </w:rPr>
            </w:pPr>
          </w:p>
        </w:tc>
        <w:tc>
          <w:tcPr>
            <w:tcW w:w="809" w:type="pct"/>
          </w:tcPr>
          <w:p w14:paraId="0514849F" w14:textId="77777777" w:rsidR="00BB6669" w:rsidRPr="00C50701" w:rsidRDefault="00BB6669" w:rsidP="00BB6669">
            <w:pPr>
              <w:spacing w:after="0" w:line="240" w:lineRule="auto"/>
              <w:rPr>
                <w:rFonts w:ascii="Times New Roman" w:hAnsi="Times New Roman"/>
                <w:sz w:val="18"/>
                <w:szCs w:val="18"/>
                <w:lang w:eastAsia="ru-RU"/>
              </w:rPr>
            </w:pPr>
            <w:r>
              <w:rPr>
                <w:rFonts w:ascii="Times New Roman" w:hAnsi="Times New Roman"/>
                <w:sz w:val="18"/>
                <w:szCs w:val="18"/>
                <w:lang w:eastAsia="ru-RU"/>
              </w:rPr>
              <w:t>Конструкция шкафа</w:t>
            </w:r>
          </w:p>
        </w:tc>
        <w:tc>
          <w:tcPr>
            <w:tcW w:w="571" w:type="pct"/>
            <w:shd w:val="clear" w:color="auto" w:fill="auto"/>
          </w:tcPr>
          <w:p w14:paraId="7F3083A0" w14:textId="77777777" w:rsidR="00BB6669" w:rsidRPr="00C50701" w:rsidRDefault="00BB6669" w:rsidP="00BB6669">
            <w:pPr>
              <w:spacing w:after="0" w:line="240" w:lineRule="auto"/>
              <w:jc w:val="center"/>
              <w:rPr>
                <w:rFonts w:ascii="Times New Roman" w:hAnsi="Times New Roman"/>
                <w:sz w:val="18"/>
                <w:szCs w:val="18"/>
                <w:lang w:eastAsia="ru-RU"/>
              </w:rPr>
            </w:pPr>
            <w:r>
              <w:rPr>
                <w:rFonts w:ascii="Times New Roman" w:hAnsi="Times New Roman"/>
                <w:sz w:val="18"/>
                <w:szCs w:val="18"/>
                <w:lang w:eastAsia="ru-RU"/>
              </w:rPr>
              <w:t>Шкаф разделен на два равных по высоте  отделения (верхнее и нижнее), в верхнем отделении установлено две полки, образующие три ниши, в нижнем одна полка, образующая две ниши.</w:t>
            </w:r>
          </w:p>
        </w:tc>
        <w:tc>
          <w:tcPr>
            <w:tcW w:w="245" w:type="pct"/>
            <w:gridSpan w:val="2"/>
          </w:tcPr>
          <w:p w14:paraId="0336965A" w14:textId="77777777" w:rsidR="00BB6669" w:rsidRPr="00C50701" w:rsidRDefault="00BB6669" w:rsidP="00BB6669">
            <w:pPr>
              <w:spacing w:after="0" w:line="240" w:lineRule="auto"/>
              <w:jc w:val="center"/>
              <w:rPr>
                <w:rFonts w:ascii="Times New Roman" w:hAnsi="Times New Roman"/>
                <w:sz w:val="18"/>
                <w:szCs w:val="18"/>
              </w:rPr>
            </w:pPr>
          </w:p>
        </w:tc>
        <w:tc>
          <w:tcPr>
            <w:tcW w:w="656" w:type="pct"/>
          </w:tcPr>
          <w:p w14:paraId="6032ACAC" w14:textId="77777777" w:rsidR="00BB6669" w:rsidRPr="00C50701" w:rsidRDefault="00BB6669" w:rsidP="00BB6669">
            <w:pPr>
              <w:spacing w:after="0" w:line="240" w:lineRule="auto"/>
              <w:jc w:val="center"/>
              <w:rPr>
                <w:rFonts w:ascii="Times New Roman" w:hAnsi="Times New Roman"/>
                <w:sz w:val="18"/>
                <w:szCs w:val="18"/>
              </w:rPr>
            </w:pPr>
            <w:r w:rsidRPr="007C247E">
              <w:rPr>
                <w:rFonts w:ascii="Times New Roman" w:hAnsi="Times New Roman"/>
                <w:sz w:val="18"/>
                <w:szCs w:val="18"/>
              </w:rPr>
              <w:t>Значение характеристики не может изменяться участником закупки</w:t>
            </w:r>
          </w:p>
        </w:tc>
        <w:tc>
          <w:tcPr>
            <w:tcW w:w="195" w:type="pct"/>
            <w:vMerge/>
          </w:tcPr>
          <w:p w14:paraId="13172240" w14:textId="77777777" w:rsidR="00BB6669" w:rsidRDefault="00BB6669" w:rsidP="00BB6669">
            <w:pPr>
              <w:spacing w:after="0" w:line="240" w:lineRule="auto"/>
              <w:jc w:val="center"/>
              <w:rPr>
                <w:rFonts w:ascii="Times New Roman" w:hAnsi="Times New Roman" w:cs="Times New Roman"/>
                <w:b/>
                <w:sz w:val="18"/>
                <w:szCs w:val="18"/>
              </w:rPr>
            </w:pPr>
          </w:p>
        </w:tc>
        <w:tc>
          <w:tcPr>
            <w:tcW w:w="226" w:type="pct"/>
            <w:vMerge/>
          </w:tcPr>
          <w:p w14:paraId="79899A9B" w14:textId="77777777" w:rsidR="00BB6669" w:rsidRDefault="00BB6669" w:rsidP="00BB6669">
            <w:pPr>
              <w:spacing w:after="0" w:line="240" w:lineRule="auto"/>
              <w:jc w:val="center"/>
              <w:rPr>
                <w:rFonts w:ascii="Times New Roman" w:hAnsi="Times New Roman" w:cs="Times New Roman"/>
                <w:b/>
                <w:sz w:val="18"/>
                <w:szCs w:val="18"/>
              </w:rPr>
            </w:pPr>
          </w:p>
        </w:tc>
        <w:tc>
          <w:tcPr>
            <w:tcW w:w="407" w:type="pct"/>
            <w:vMerge/>
          </w:tcPr>
          <w:p w14:paraId="2EFD36B4" w14:textId="77777777" w:rsidR="00BB6669" w:rsidRDefault="00BB6669" w:rsidP="00BB6669">
            <w:pPr>
              <w:spacing w:after="0" w:line="240" w:lineRule="auto"/>
              <w:jc w:val="center"/>
            </w:pPr>
          </w:p>
        </w:tc>
        <w:tc>
          <w:tcPr>
            <w:tcW w:w="285" w:type="pct"/>
            <w:vMerge/>
            <w:shd w:val="clear" w:color="auto" w:fill="FFFF99"/>
          </w:tcPr>
          <w:p w14:paraId="43285DC0" w14:textId="77777777" w:rsidR="00BB6669" w:rsidRPr="009442B1"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7EA157BA"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0EAF77A1"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7C8D151B"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5B3C8039" w14:textId="77777777" w:rsidTr="00BB6669">
        <w:tc>
          <w:tcPr>
            <w:tcW w:w="201" w:type="pct"/>
            <w:vMerge/>
          </w:tcPr>
          <w:p w14:paraId="147892D8" w14:textId="77777777" w:rsidR="00BB6669" w:rsidRDefault="00BB6669" w:rsidP="00BB6669">
            <w:pPr>
              <w:spacing w:after="0" w:line="240" w:lineRule="auto"/>
              <w:jc w:val="center"/>
              <w:rPr>
                <w:rFonts w:ascii="Times New Roman" w:hAnsi="Times New Roman" w:cs="Times New Roman"/>
                <w:b/>
                <w:sz w:val="18"/>
                <w:szCs w:val="18"/>
              </w:rPr>
            </w:pPr>
          </w:p>
        </w:tc>
        <w:tc>
          <w:tcPr>
            <w:tcW w:w="488" w:type="pct"/>
            <w:vMerge/>
          </w:tcPr>
          <w:p w14:paraId="70A62F0C" w14:textId="77777777" w:rsidR="00BB6669" w:rsidRPr="00FB39A9" w:rsidRDefault="00BB6669" w:rsidP="00BB6669">
            <w:pPr>
              <w:spacing w:after="0" w:line="240" w:lineRule="auto"/>
              <w:rPr>
                <w:rFonts w:ascii="Times New Roman" w:hAnsi="Times New Roman" w:cs="Times New Roman"/>
                <w:b/>
                <w:sz w:val="18"/>
                <w:szCs w:val="18"/>
              </w:rPr>
            </w:pPr>
          </w:p>
        </w:tc>
        <w:tc>
          <w:tcPr>
            <w:tcW w:w="809" w:type="pct"/>
          </w:tcPr>
          <w:p w14:paraId="3267E39C" w14:textId="77777777" w:rsidR="00BB6669" w:rsidRDefault="00BB6669" w:rsidP="00BB6669">
            <w:pPr>
              <w:spacing w:after="0" w:line="240" w:lineRule="auto"/>
              <w:rPr>
                <w:rFonts w:ascii="Times New Roman" w:hAnsi="Times New Roman"/>
                <w:sz w:val="18"/>
                <w:szCs w:val="18"/>
                <w:lang w:eastAsia="ru-RU"/>
              </w:rPr>
            </w:pPr>
            <w:r>
              <w:rPr>
                <w:rFonts w:ascii="Times New Roman" w:hAnsi="Times New Roman"/>
                <w:sz w:val="18"/>
                <w:szCs w:val="18"/>
                <w:lang w:eastAsia="ru-RU"/>
              </w:rPr>
              <w:t xml:space="preserve">Материал фасадов </w:t>
            </w:r>
          </w:p>
        </w:tc>
        <w:tc>
          <w:tcPr>
            <w:tcW w:w="571" w:type="pct"/>
            <w:shd w:val="clear" w:color="auto" w:fill="auto"/>
          </w:tcPr>
          <w:p w14:paraId="5693A213" w14:textId="77777777" w:rsidR="00BB6669" w:rsidRDefault="00BB6669" w:rsidP="00BB6669">
            <w:pPr>
              <w:spacing w:after="0" w:line="240" w:lineRule="auto"/>
              <w:jc w:val="center"/>
              <w:rPr>
                <w:rFonts w:ascii="Times New Roman" w:hAnsi="Times New Roman"/>
                <w:sz w:val="18"/>
                <w:szCs w:val="18"/>
                <w:lang w:eastAsia="ru-RU"/>
              </w:rPr>
            </w:pPr>
            <w:r>
              <w:rPr>
                <w:rFonts w:ascii="Times New Roman" w:hAnsi="Times New Roman"/>
                <w:sz w:val="18"/>
                <w:szCs w:val="18"/>
                <w:lang w:eastAsia="ru-RU"/>
              </w:rPr>
              <w:t xml:space="preserve">ДСП, с пластиковым покрытием, толщиной не менее 18 мм. (в т.ч. пластиковое покрытие толщиной не менее 1,5 мм) </w:t>
            </w:r>
          </w:p>
        </w:tc>
        <w:tc>
          <w:tcPr>
            <w:tcW w:w="245" w:type="pct"/>
            <w:gridSpan w:val="2"/>
          </w:tcPr>
          <w:p w14:paraId="78BD9AE6" w14:textId="77777777" w:rsidR="00BB6669" w:rsidRPr="00C50701" w:rsidRDefault="00BB6669" w:rsidP="00BB6669">
            <w:pPr>
              <w:spacing w:after="0" w:line="240" w:lineRule="auto"/>
              <w:jc w:val="center"/>
              <w:rPr>
                <w:rFonts w:ascii="Times New Roman" w:hAnsi="Times New Roman"/>
                <w:sz w:val="18"/>
                <w:szCs w:val="18"/>
              </w:rPr>
            </w:pPr>
          </w:p>
        </w:tc>
        <w:tc>
          <w:tcPr>
            <w:tcW w:w="656" w:type="pct"/>
          </w:tcPr>
          <w:p w14:paraId="1CEC6E41" w14:textId="77777777" w:rsidR="00BB6669" w:rsidRPr="007C247E" w:rsidRDefault="00BB6669" w:rsidP="00BB6669">
            <w:pPr>
              <w:spacing w:after="0" w:line="240" w:lineRule="auto"/>
              <w:jc w:val="center"/>
              <w:rPr>
                <w:rFonts w:ascii="Times New Roman" w:hAnsi="Times New Roman"/>
                <w:sz w:val="18"/>
                <w:szCs w:val="18"/>
              </w:rPr>
            </w:pPr>
            <w:r w:rsidRPr="007C247E">
              <w:rPr>
                <w:rFonts w:ascii="Times New Roman" w:hAnsi="Times New Roman"/>
                <w:sz w:val="18"/>
                <w:szCs w:val="18"/>
              </w:rPr>
              <w:t>Значение характеристики не может изменяться участником закупки</w:t>
            </w:r>
          </w:p>
        </w:tc>
        <w:tc>
          <w:tcPr>
            <w:tcW w:w="195" w:type="pct"/>
            <w:vMerge/>
          </w:tcPr>
          <w:p w14:paraId="354E8177" w14:textId="77777777" w:rsidR="00BB6669" w:rsidRDefault="00BB6669" w:rsidP="00BB6669">
            <w:pPr>
              <w:spacing w:after="0" w:line="240" w:lineRule="auto"/>
              <w:jc w:val="center"/>
              <w:rPr>
                <w:rFonts w:ascii="Times New Roman" w:hAnsi="Times New Roman" w:cs="Times New Roman"/>
                <w:b/>
                <w:sz w:val="18"/>
                <w:szCs w:val="18"/>
              </w:rPr>
            </w:pPr>
          </w:p>
        </w:tc>
        <w:tc>
          <w:tcPr>
            <w:tcW w:w="226" w:type="pct"/>
            <w:vMerge/>
          </w:tcPr>
          <w:p w14:paraId="1FC98182" w14:textId="77777777" w:rsidR="00BB6669" w:rsidRDefault="00BB6669" w:rsidP="00BB6669">
            <w:pPr>
              <w:spacing w:after="0" w:line="240" w:lineRule="auto"/>
              <w:jc w:val="center"/>
              <w:rPr>
                <w:rFonts w:ascii="Times New Roman" w:hAnsi="Times New Roman" w:cs="Times New Roman"/>
                <w:b/>
                <w:sz w:val="18"/>
                <w:szCs w:val="18"/>
              </w:rPr>
            </w:pPr>
          </w:p>
        </w:tc>
        <w:tc>
          <w:tcPr>
            <w:tcW w:w="407" w:type="pct"/>
            <w:vMerge/>
          </w:tcPr>
          <w:p w14:paraId="107A1273" w14:textId="77777777" w:rsidR="00BB6669" w:rsidRDefault="00BB6669" w:rsidP="00BB6669">
            <w:pPr>
              <w:spacing w:after="0" w:line="240" w:lineRule="auto"/>
              <w:jc w:val="center"/>
            </w:pPr>
          </w:p>
        </w:tc>
        <w:tc>
          <w:tcPr>
            <w:tcW w:w="285" w:type="pct"/>
            <w:vMerge/>
            <w:shd w:val="clear" w:color="auto" w:fill="FFFF99"/>
          </w:tcPr>
          <w:p w14:paraId="36227E6D" w14:textId="77777777" w:rsidR="00BB6669" w:rsidRPr="009442B1"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6458DB5C"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3FE4485D"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33B8FFDD"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61D7476B" w14:textId="77777777" w:rsidTr="00BB6669">
        <w:tc>
          <w:tcPr>
            <w:tcW w:w="201" w:type="pct"/>
            <w:vMerge/>
          </w:tcPr>
          <w:p w14:paraId="3B0FFABA" w14:textId="77777777" w:rsidR="00BB6669" w:rsidRDefault="00BB6669" w:rsidP="00BB6669">
            <w:pPr>
              <w:spacing w:after="0" w:line="240" w:lineRule="auto"/>
              <w:jc w:val="center"/>
              <w:rPr>
                <w:rFonts w:ascii="Times New Roman" w:hAnsi="Times New Roman" w:cs="Times New Roman"/>
                <w:b/>
                <w:sz w:val="18"/>
                <w:szCs w:val="18"/>
              </w:rPr>
            </w:pPr>
          </w:p>
        </w:tc>
        <w:tc>
          <w:tcPr>
            <w:tcW w:w="488" w:type="pct"/>
            <w:vMerge/>
          </w:tcPr>
          <w:p w14:paraId="6F127A40" w14:textId="77777777" w:rsidR="00BB6669" w:rsidRPr="00FB39A9" w:rsidRDefault="00BB6669" w:rsidP="00BB6669">
            <w:pPr>
              <w:spacing w:after="0" w:line="240" w:lineRule="auto"/>
              <w:rPr>
                <w:rFonts w:ascii="Times New Roman" w:hAnsi="Times New Roman" w:cs="Times New Roman"/>
                <w:b/>
                <w:sz w:val="18"/>
                <w:szCs w:val="18"/>
              </w:rPr>
            </w:pPr>
          </w:p>
        </w:tc>
        <w:tc>
          <w:tcPr>
            <w:tcW w:w="809" w:type="pct"/>
          </w:tcPr>
          <w:p w14:paraId="32E8CA6F" w14:textId="77777777" w:rsidR="00BB6669" w:rsidRPr="00C50701" w:rsidRDefault="00BB6669" w:rsidP="00BB6669">
            <w:pPr>
              <w:spacing w:after="0" w:line="240" w:lineRule="auto"/>
              <w:rPr>
                <w:rFonts w:ascii="Times New Roman" w:hAnsi="Times New Roman"/>
                <w:sz w:val="18"/>
                <w:szCs w:val="18"/>
                <w:lang w:eastAsia="ru-RU"/>
              </w:rPr>
            </w:pPr>
            <w:r>
              <w:rPr>
                <w:rFonts w:ascii="Times New Roman" w:hAnsi="Times New Roman"/>
                <w:sz w:val="18"/>
                <w:szCs w:val="18"/>
                <w:lang w:eastAsia="ru-RU"/>
              </w:rPr>
              <w:t>Опоры</w:t>
            </w:r>
          </w:p>
        </w:tc>
        <w:tc>
          <w:tcPr>
            <w:tcW w:w="571" w:type="pct"/>
            <w:shd w:val="clear" w:color="auto" w:fill="auto"/>
          </w:tcPr>
          <w:p w14:paraId="27AACE6E" w14:textId="77777777" w:rsidR="00BB6669" w:rsidRPr="00C50701" w:rsidRDefault="00BB6669" w:rsidP="00BB6669">
            <w:pPr>
              <w:spacing w:after="0" w:line="240" w:lineRule="auto"/>
              <w:jc w:val="center"/>
              <w:rPr>
                <w:rFonts w:ascii="Times New Roman" w:hAnsi="Times New Roman"/>
                <w:sz w:val="18"/>
                <w:szCs w:val="18"/>
                <w:lang w:eastAsia="ru-RU"/>
              </w:rPr>
            </w:pPr>
            <w:r>
              <w:rPr>
                <w:rFonts w:ascii="Times New Roman" w:hAnsi="Times New Roman"/>
                <w:sz w:val="18"/>
                <w:szCs w:val="18"/>
                <w:lang w:eastAsia="ru-RU"/>
              </w:rPr>
              <w:t>Металлические  ножки, регулируемые по высоте для устранения неровностей пола</w:t>
            </w:r>
          </w:p>
        </w:tc>
        <w:tc>
          <w:tcPr>
            <w:tcW w:w="245" w:type="pct"/>
            <w:gridSpan w:val="2"/>
          </w:tcPr>
          <w:p w14:paraId="5EBE1E16" w14:textId="77777777" w:rsidR="00BB6669" w:rsidRPr="00C50701" w:rsidRDefault="00BB6669" w:rsidP="00BB6669">
            <w:pPr>
              <w:spacing w:after="0" w:line="240" w:lineRule="auto"/>
              <w:jc w:val="center"/>
              <w:rPr>
                <w:rFonts w:ascii="Times New Roman" w:hAnsi="Times New Roman"/>
                <w:sz w:val="18"/>
                <w:szCs w:val="18"/>
              </w:rPr>
            </w:pPr>
          </w:p>
        </w:tc>
        <w:tc>
          <w:tcPr>
            <w:tcW w:w="656" w:type="pct"/>
          </w:tcPr>
          <w:p w14:paraId="3E9520D0" w14:textId="77777777" w:rsidR="00BB6669" w:rsidRPr="007C247E" w:rsidRDefault="00BB6669" w:rsidP="00BB6669">
            <w:pPr>
              <w:spacing w:after="0" w:line="240" w:lineRule="auto"/>
              <w:jc w:val="center"/>
              <w:rPr>
                <w:rFonts w:ascii="Times New Roman" w:hAnsi="Times New Roman"/>
                <w:sz w:val="18"/>
                <w:szCs w:val="18"/>
              </w:rPr>
            </w:pPr>
            <w:r w:rsidRPr="007C247E">
              <w:rPr>
                <w:rFonts w:ascii="Times New Roman" w:hAnsi="Times New Roman"/>
                <w:sz w:val="18"/>
                <w:szCs w:val="18"/>
              </w:rPr>
              <w:t>Значение характеристики не может изменяться участником закупки</w:t>
            </w:r>
          </w:p>
        </w:tc>
        <w:tc>
          <w:tcPr>
            <w:tcW w:w="195" w:type="pct"/>
            <w:vMerge/>
          </w:tcPr>
          <w:p w14:paraId="7A1897D6" w14:textId="77777777" w:rsidR="00BB6669" w:rsidRDefault="00BB6669" w:rsidP="00BB6669">
            <w:pPr>
              <w:spacing w:after="0" w:line="240" w:lineRule="auto"/>
              <w:jc w:val="center"/>
              <w:rPr>
                <w:rFonts w:ascii="Times New Roman" w:hAnsi="Times New Roman" w:cs="Times New Roman"/>
                <w:b/>
                <w:sz w:val="18"/>
                <w:szCs w:val="18"/>
              </w:rPr>
            </w:pPr>
          </w:p>
        </w:tc>
        <w:tc>
          <w:tcPr>
            <w:tcW w:w="226" w:type="pct"/>
            <w:vMerge/>
          </w:tcPr>
          <w:p w14:paraId="1C85E980" w14:textId="77777777" w:rsidR="00BB6669" w:rsidRDefault="00BB6669" w:rsidP="00BB6669">
            <w:pPr>
              <w:spacing w:after="0" w:line="240" w:lineRule="auto"/>
              <w:jc w:val="center"/>
              <w:rPr>
                <w:rFonts w:ascii="Times New Roman" w:hAnsi="Times New Roman" w:cs="Times New Roman"/>
                <w:b/>
                <w:sz w:val="18"/>
                <w:szCs w:val="18"/>
              </w:rPr>
            </w:pPr>
          </w:p>
        </w:tc>
        <w:tc>
          <w:tcPr>
            <w:tcW w:w="407" w:type="pct"/>
            <w:vMerge/>
          </w:tcPr>
          <w:p w14:paraId="585B979C" w14:textId="77777777" w:rsidR="00BB6669" w:rsidRDefault="00BB6669" w:rsidP="00BB6669">
            <w:pPr>
              <w:spacing w:after="0" w:line="240" w:lineRule="auto"/>
              <w:jc w:val="center"/>
            </w:pPr>
          </w:p>
        </w:tc>
        <w:tc>
          <w:tcPr>
            <w:tcW w:w="285" w:type="pct"/>
            <w:vMerge/>
            <w:shd w:val="clear" w:color="auto" w:fill="FFFF99"/>
          </w:tcPr>
          <w:p w14:paraId="4CD419C8" w14:textId="77777777" w:rsidR="00BB6669" w:rsidRPr="009442B1"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7FEDECE3"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65A5BB7F"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2216DADE"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1E16CE00" w14:textId="77777777" w:rsidTr="00BB6669">
        <w:tc>
          <w:tcPr>
            <w:tcW w:w="201" w:type="pct"/>
            <w:vMerge/>
          </w:tcPr>
          <w:p w14:paraId="1ADBCCBC" w14:textId="77777777" w:rsidR="00BB6669" w:rsidRDefault="00BB6669" w:rsidP="00BB6669">
            <w:pPr>
              <w:spacing w:after="0" w:line="240" w:lineRule="auto"/>
              <w:jc w:val="center"/>
              <w:rPr>
                <w:rFonts w:ascii="Times New Roman" w:hAnsi="Times New Roman" w:cs="Times New Roman"/>
                <w:b/>
                <w:sz w:val="18"/>
                <w:szCs w:val="18"/>
              </w:rPr>
            </w:pPr>
          </w:p>
        </w:tc>
        <w:tc>
          <w:tcPr>
            <w:tcW w:w="488" w:type="pct"/>
            <w:vMerge/>
          </w:tcPr>
          <w:p w14:paraId="7D49FB3F" w14:textId="77777777" w:rsidR="00BB6669" w:rsidRPr="00FB39A9" w:rsidRDefault="00BB6669" w:rsidP="00BB6669">
            <w:pPr>
              <w:spacing w:after="0" w:line="240" w:lineRule="auto"/>
              <w:rPr>
                <w:rFonts w:ascii="Times New Roman" w:hAnsi="Times New Roman" w:cs="Times New Roman"/>
                <w:b/>
                <w:sz w:val="18"/>
                <w:szCs w:val="18"/>
              </w:rPr>
            </w:pPr>
          </w:p>
        </w:tc>
        <w:tc>
          <w:tcPr>
            <w:tcW w:w="809" w:type="pct"/>
          </w:tcPr>
          <w:p w14:paraId="1A388D82" w14:textId="77777777" w:rsidR="00BB6669" w:rsidRPr="00C50701" w:rsidRDefault="00BB6669" w:rsidP="00BB6669">
            <w:pPr>
              <w:spacing w:after="0" w:line="240" w:lineRule="auto"/>
              <w:rPr>
                <w:rFonts w:ascii="Times New Roman" w:hAnsi="Times New Roman"/>
                <w:sz w:val="18"/>
                <w:szCs w:val="18"/>
                <w:lang w:eastAsia="ru-RU"/>
              </w:rPr>
            </w:pPr>
            <w:r>
              <w:rPr>
                <w:rFonts w:ascii="Times New Roman" w:hAnsi="Times New Roman"/>
                <w:sz w:val="18"/>
                <w:szCs w:val="18"/>
                <w:lang w:eastAsia="ru-RU"/>
              </w:rPr>
              <w:t>Высота опор</w:t>
            </w:r>
          </w:p>
        </w:tc>
        <w:tc>
          <w:tcPr>
            <w:tcW w:w="571" w:type="pct"/>
            <w:shd w:val="clear" w:color="auto" w:fill="auto"/>
          </w:tcPr>
          <w:p w14:paraId="0699842E" w14:textId="77777777" w:rsidR="00BB6669" w:rsidRPr="00C50701" w:rsidRDefault="00BB6669" w:rsidP="00BB6669">
            <w:pPr>
              <w:spacing w:after="0" w:line="240" w:lineRule="auto"/>
              <w:jc w:val="center"/>
              <w:rPr>
                <w:rFonts w:ascii="Times New Roman" w:hAnsi="Times New Roman"/>
                <w:sz w:val="18"/>
                <w:szCs w:val="18"/>
                <w:lang w:eastAsia="ru-RU"/>
              </w:rPr>
            </w:pPr>
            <w:r>
              <w:rPr>
                <w:rFonts w:ascii="Times New Roman" w:hAnsi="Times New Roman"/>
                <w:sz w:val="18"/>
                <w:szCs w:val="18"/>
                <w:lang w:eastAsia="ru-RU"/>
              </w:rPr>
              <w:t>100</w:t>
            </w:r>
          </w:p>
        </w:tc>
        <w:tc>
          <w:tcPr>
            <w:tcW w:w="245" w:type="pct"/>
            <w:gridSpan w:val="2"/>
          </w:tcPr>
          <w:p w14:paraId="4A7084EB" w14:textId="77777777" w:rsidR="00BB6669" w:rsidRPr="00C50701" w:rsidRDefault="00BB6669" w:rsidP="00BB6669">
            <w:pPr>
              <w:spacing w:after="0" w:line="240" w:lineRule="auto"/>
              <w:jc w:val="center"/>
              <w:rPr>
                <w:rFonts w:ascii="Times New Roman" w:hAnsi="Times New Roman"/>
                <w:sz w:val="18"/>
                <w:szCs w:val="18"/>
              </w:rPr>
            </w:pPr>
            <w:r>
              <w:rPr>
                <w:rFonts w:ascii="Times New Roman" w:hAnsi="Times New Roman"/>
                <w:sz w:val="18"/>
                <w:szCs w:val="18"/>
              </w:rPr>
              <w:t>мм</w:t>
            </w:r>
          </w:p>
        </w:tc>
        <w:tc>
          <w:tcPr>
            <w:tcW w:w="656" w:type="pct"/>
          </w:tcPr>
          <w:p w14:paraId="59A80BA7" w14:textId="77777777" w:rsidR="00BB6669" w:rsidRPr="007C247E" w:rsidRDefault="00BB6669" w:rsidP="00BB6669">
            <w:pPr>
              <w:spacing w:after="0" w:line="240" w:lineRule="auto"/>
              <w:jc w:val="center"/>
              <w:rPr>
                <w:rFonts w:ascii="Times New Roman" w:hAnsi="Times New Roman"/>
                <w:sz w:val="18"/>
                <w:szCs w:val="18"/>
              </w:rPr>
            </w:pPr>
            <w:r w:rsidRPr="007C247E">
              <w:rPr>
                <w:rFonts w:ascii="Times New Roman" w:hAnsi="Times New Roman"/>
                <w:sz w:val="18"/>
                <w:szCs w:val="18"/>
              </w:rPr>
              <w:t>Значение характеристики не может изменяться участником закупки</w:t>
            </w:r>
          </w:p>
        </w:tc>
        <w:tc>
          <w:tcPr>
            <w:tcW w:w="195" w:type="pct"/>
            <w:vMerge/>
          </w:tcPr>
          <w:p w14:paraId="1ED3EF2B" w14:textId="77777777" w:rsidR="00BB6669" w:rsidRDefault="00BB6669" w:rsidP="00BB6669">
            <w:pPr>
              <w:spacing w:after="0" w:line="240" w:lineRule="auto"/>
              <w:jc w:val="center"/>
              <w:rPr>
                <w:rFonts w:ascii="Times New Roman" w:hAnsi="Times New Roman" w:cs="Times New Roman"/>
                <w:b/>
                <w:sz w:val="18"/>
                <w:szCs w:val="18"/>
              </w:rPr>
            </w:pPr>
          </w:p>
        </w:tc>
        <w:tc>
          <w:tcPr>
            <w:tcW w:w="226" w:type="pct"/>
            <w:vMerge/>
          </w:tcPr>
          <w:p w14:paraId="438B14DF" w14:textId="77777777" w:rsidR="00BB6669" w:rsidRDefault="00BB6669" w:rsidP="00BB6669">
            <w:pPr>
              <w:spacing w:after="0" w:line="240" w:lineRule="auto"/>
              <w:jc w:val="center"/>
              <w:rPr>
                <w:rFonts w:ascii="Times New Roman" w:hAnsi="Times New Roman" w:cs="Times New Roman"/>
                <w:b/>
                <w:sz w:val="18"/>
                <w:szCs w:val="18"/>
              </w:rPr>
            </w:pPr>
          </w:p>
        </w:tc>
        <w:tc>
          <w:tcPr>
            <w:tcW w:w="407" w:type="pct"/>
            <w:vMerge/>
          </w:tcPr>
          <w:p w14:paraId="49AC7718" w14:textId="77777777" w:rsidR="00BB6669" w:rsidRDefault="00BB6669" w:rsidP="00BB6669">
            <w:pPr>
              <w:spacing w:after="0" w:line="240" w:lineRule="auto"/>
              <w:jc w:val="center"/>
            </w:pPr>
          </w:p>
        </w:tc>
        <w:tc>
          <w:tcPr>
            <w:tcW w:w="285" w:type="pct"/>
            <w:vMerge/>
            <w:shd w:val="clear" w:color="auto" w:fill="FFFF99"/>
          </w:tcPr>
          <w:p w14:paraId="7861A384" w14:textId="77777777" w:rsidR="00BB6669" w:rsidRPr="009442B1"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54CAE9F3"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077DF7CE"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06985C3A"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619856B3" w14:textId="77777777" w:rsidTr="00BB6669">
        <w:tc>
          <w:tcPr>
            <w:tcW w:w="201" w:type="pct"/>
            <w:vMerge/>
          </w:tcPr>
          <w:p w14:paraId="6BE9A0ED" w14:textId="77777777" w:rsidR="00BB6669" w:rsidRDefault="00BB6669" w:rsidP="00BB6669">
            <w:pPr>
              <w:spacing w:after="0" w:line="240" w:lineRule="auto"/>
              <w:jc w:val="center"/>
              <w:rPr>
                <w:rFonts w:ascii="Times New Roman" w:hAnsi="Times New Roman" w:cs="Times New Roman"/>
                <w:b/>
                <w:sz w:val="18"/>
                <w:szCs w:val="18"/>
              </w:rPr>
            </w:pPr>
          </w:p>
        </w:tc>
        <w:tc>
          <w:tcPr>
            <w:tcW w:w="488" w:type="pct"/>
            <w:vMerge/>
          </w:tcPr>
          <w:p w14:paraId="7CCF9683" w14:textId="77777777" w:rsidR="00BB6669" w:rsidRPr="00FB39A9" w:rsidRDefault="00BB6669" w:rsidP="00BB6669">
            <w:pPr>
              <w:spacing w:after="0" w:line="240" w:lineRule="auto"/>
              <w:rPr>
                <w:rFonts w:ascii="Times New Roman" w:hAnsi="Times New Roman" w:cs="Times New Roman"/>
                <w:b/>
                <w:sz w:val="18"/>
                <w:szCs w:val="18"/>
              </w:rPr>
            </w:pPr>
          </w:p>
        </w:tc>
        <w:tc>
          <w:tcPr>
            <w:tcW w:w="809" w:type="pct"/>
          </w:tcPr>
          <w:p w14:paraId="42CE0784" w14:textId="77777777" w:rsidR="00BB6669" w:rsidRPr="00C50701" w:rsidRDefault="00BB6669" w:rsidP="00BB6669">
            <w:pPr>
              <w:spacing w:after="0" w:line="240" w:lineRule="auto"/>
              <w:rPr>
                <w:rFonts w:ascii="Times New Roman" w:hAnsi="Times New Roman"/>
                <w:sz w:val="18"/>
                <w:szCs w:val="18"/>
                <w:lang w:eastAsia="ru-RU"/>
              </w:rPr>
            </w:pPr>
            <w:r>
              <w:rPr>
                <w:rFonts w:ascii="Times New Roman" w:hAnsi="Times New Roman"/>
                <w:sz w:val="18"/>
                <w:szCs w:val="18"/>
                <w:lang w:eastAsia="ru-RU"/>
              </w:rPr>
              <w:t>Фурнитура (ручки)</w:t>
            </w:r>
          </w:p>
        </w:tc>
        <w:tc>
          <w:tcPr>
            <w:tcW w:w="571" w:type="pct"/>
            <w:shd w:val="clear" w:color="auto" w:fill="auto"/>
          </w:tcPr>
          <w:p w14:paraId="75032A64" w14:textId="77777777" w:rsidR="00BB6669" w:rsidRPr="00C50701" w:rsidRDefault="00BB6669" w:rsidP="00BB6669">
            <w:pPr>
              <w:spacing w:after="0" w:line="240" w:lineRule="auto"/>
              <w:jc w:val="center"/>
              <w:rPr>
                <w:rFonts w:ascii="Times New Roman" w:hAnsi="Times New Roman"/>
                <w:sz w:val="18"/>
                <w:szCs w:val="18"/>
                <w:lang w:eastAsia="ru-RU"/>
              </w:rPr>
            </w:pPr>
            <w:r>
              <w:rPr>
                <w:rFonts w:ascii="Times New Roman" w:hAnsi="Times New Roman"/>
                <w:sz w:val="18"/>
                <w:szCs w:val="18"/>
                <w:lang w:eastAsia="ru-RU"/>
              </w:rPr>
              <w:t>Металлические ручки (по одной на каждой дверце)</w:t>
            </w:r>
          </w:p>
        </w:tc>
        <w:tc>
          <w:tcPr>
            <w:tcW w:w="245" w:type="pct"/>
            <w:gridSpan w:val="2"/>
          </w:tcPr>
          <w:p w14:paraId="157E3D8F" w14:textId="77777777" w:rsidR="00BB6669" w:rsidRPr="00C50701" w:rsidRDefault="00BB6669" w:rsidP="00BB6669">
            <w:pPr>
              <w:spacing w:after="0" w:line="240" w:lineRule="auto"/>
              <w:jc w:val="center"/>
              <w:rPr>
                <w:rFonts w:ascii="Times New Roman" w:hAnsi="Times New Roman"/>
                <w:sz w:val="18"/>
                <w:szCs w:val="18"/>
              </w:rPr>
            </w:pPr>
          </w:p>
        </w:tc>
        <w:tc>
          <w:tcPr>
            <w:tcW w:w="656" w:type="pct"/>
          </w:tcPr>
          <w:p w14:paraId="270C5AE9" w14:textId="77777777" w:rsidR="00BB6669" w:rsidRPr="007C247E" w:rsidRDefault="00BB6669" w:rsidP="00BB6669">
            <w:pPr>
              <w:spacing w:after="0" w:line="240" w:lineRule="auto"/>
              <w:jc w:val="center"/>
              <w:rPr>
                <w:rFonts w:ascii="Times New Roman" w:hAnsi="Times New Roman"/>
                <w:sz w:val="18"/>
                <w:szCs w:val="18"/>
              </w:rPr>
            </w:pPr>
            <w:r w:rsidRPr="007C247E">
              <w:rPr>
                <w:rFonts w:ascii="Times New Roman" w:hAnsi="Times New Roman"/>
                <w:sz w:val="18"/>
                <w:szCs w:val="18"/>
              </w:rPr>
              <w:t>Значение характеристики не может изменяться участником закупки</w:t>
            </w:r>
          </w:p>
        </w:tc>
        <w:tc>
          <w:tcPr>
            <w:tcW w:w="195" w:type="pct"/>
            <w:vMerge/>
          </w:tcPr>
          <w:p w14:paraId="20086CD2" w14:textId="77777777" w:rsidR="00BB6669" w:rsidRDefault="00BB6669" w:rsidP="00BB6669">
            <w:pPr>
              <w:spacing w:after="0" w:line="240" w:lineRule="auto"/>
              <w:jc w:val="center"/>
              <w:rPr>
                <w:rFonts w:ascii="Times New Roman" w:hAnsi="Times New Roman" w:cs="Times New Roman"/>
                <w:b/>
                <w:sz w:val="18"/>
                <w:szCs w:val="18"/>
              </w:rPr>
            </w:pPr>
          </w:p>
        </w:tc>
        <w:tc>
          <w:tcPr>
            <w:tcW w:w="226" w:type="pct"/>
            <w:vMerge/>
          </w:tcPr>
          <w:p w14:paraId="7E437566" w14:textId="77777777" w:rsidR="00BB6669" w:rsidRDefault="00BB6669" w:rsidP="00BB6669">
            <w:pPr>
              <w:spacing w:after="0" w:line="240" w:lineRule="auto"/>
              <w:jc w:val="center"/>
              <w:rPr>
                <w:rFonts w:ascii="Times New Roman" w:hAnsi="Times New Roman" w:cs="Times New Roman"/>
                <w:b/>
                <w:sz w:val="18"/>
                <w:szCs w:val="18"/>
              </w:rPr>
            </w:pPr>
          </w:p>
        </w:tc>
        <w:tc>
          <w:tcPr>
            <w:tcW w:w="407" w:type="pct"/>
            <w:vMerge/>
          </w:tcPr>
          <w:p w14:paraId="7CFBC456" w14:textId="77777777" w:rsidR="00BB6669" w:rsidRDefault="00BB6669" w:rsidP="00BB6669">
            <w:pPr>
              <w:spacing w:after="0" w:line="240" w:lineRule="auto"/>
              <w:jc w:val="center"/>
            </w:pPr>
          </w:p>
        </w:tc>
        <w:tc>
          <w:tcPr>
            <w:tcW w:w="285" w:type="pct"/>
            <w:vMerge/>
            <w:shd w:val="clear" w:color="auto" w:fill="FFFF99"/>
          </w:tcPr>
          <w:p w14:paraId="61A801DD" w14:textId="77777777" w:rsidR="00BB6669" w:rsidRPr="009442B1"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055C6769"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44F7DEBE"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7428F051"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6E71D140" w14:textId="77777777" w:rsidTr="00BB6669">
        <w:tc>
          <w:tcPr>
            <w:tcW w:w="201" w:type="pct"/>
            <w:vMerge/>
          </w:tcPr>
          <w:p w14:paraId="2C42F3DC" w14:textId="77777777" w:rsidR="00BB6669" w:rsidRDefault="00BB6669" w:rsidP="00BB6669">
            <w:pPr>
              <w:spacing w:after="0" w:line="240" w:lineRule="auto"/>
              <w:jc w:val="center"/>
              <w:rPr>
                <w:rFonts w:ascii="Times New Roman" w:hAnsi="Times New Roman" w:cs="Times New Roman"/>
                <w:b/>
                <w:sz w:val="18"/>
                <w:szCs w:val="18"/>
              </w:rPr>
            </w:pPr>
          </w:p>
        </w:tc>
        <w:tc>
          <w:tcPr>
            <w:tcW w:w="488" w:type="pct"/>
            <w:vMerge/>
          </w:tcPr>
          <w:p w14:paraId="1F9208CE" w14:textId="77777777" w:rsidR="00BB6669" w:rsidRPr="00FB39A9" w:rsidRDefault="00BB6669" w:rsidP="00BB6669">
            <w:pPr>
              <w:spacing w:after="0" w:line="240" w:lineRule="auto"/>
              <w:rPr>
                <w:rFonts w:ascii="Times New Roman" w:hAnsi="Times New Roman" w:cs="Times New Roman"/>
                <w:b/>
                <w:sz w:val="18"/>
                <w:szCs w:val="18"/>
              </w:rPr>
            </w:pPr>
          </w:p>
        </w:tc>
        <w:tc>
          <w:tcPr>
            <w:tcW w:w="809" w:type="pct"/>
          </w:tcPr>
          <w:p w14:paraId="40687E0F" w14:textId="77777777" w:rsidR="00BB6669" w:rsidRPr="002F0C21" w:rsidRDefault="00BB6669" w:rsidP="00BB6669">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 xml:space="preserve">Материал кромки </w:t>
            </w:r>
          </w:p>
        </w:tc>
        <w:tc>
          <w:tcPr>
            <w:tcW w:w="571" w:type="pct"/>
            <w:shd w:val="clear" w:color="auto" w:fill="auto"/>
          </w:tcPr>
          <w:p w14:paraId="03B8DA46" w14:textId="77777777" w:rsidR="00BB6669" w:rsidRDefault="00BB6669" w:rsidP="00BB6669">
            <w:pPr>
              <w:spacing w:after="0" w:line="240" w:lineRule="auto"/>
              <w:jc w:val="center"/>
              <w:rPr>
                <w:rFonts w:ascii="Times New Roman" w:hAnsi="Times New Roman" w:cs="Times New Roman"/>
                <w:color w:val="2C2D2E"/>
                <w:sz w:val="18"/>
                <w:szCs w:val="18"/>
                <w:shd w:val="clear" w:color="auto" w:fill="FFFFFF"/>
              </w:rPr>
            </w:pPr>
            <w:r w:rsidRPr="002F0C21">
              <w:rPr>
                <w:rFonts w:ascii="Times New Roman" w:hAnsi="Times New Roman" w:cs="Times New Roman"/>
                <w:color w:val="2C2D2E"/>
                <w:sz w:val="18"/>
                <w:szCs w:val="18"/>
                <w:shd w:val="clear" w:color="auto" w:fill="FFFFFF"/>
              </w:rPr>
              <w:t>Все видимые торцы</w:t>
            </w:r>
            <w:r>
              <w:rPr>
                <w:rFonts w:ascii="Times New Roman" w:hAnsi="Times New Roman" w:cs="Times New Roman"/>
                <w:color w:val="2C2D2E"/>
                <w:sz w:val="18"/>
                <w:szCs w:val="18"/>
                <w:shd w:val="clear" w:color="auto" w:fill="FFFFFF"/>
              </w:rPr>
              <w:t xml:space="preserve"> закрыты </w:t>
            </w:r>
            <w:r w:rsidRPr="002F0C21">
              <w:rPr>
                <w:rFonts w:ascii="Times New Roman" w:hAnsi="Times New Roman" w:cs="Times New Roman"/>
                <w:color w:val="2C2D2E"/>
                <w:sz w:val="18"/>
                <w:szCs w:val="18"/>
                <w:shd w:val="clear" w:color="auto" w:fill="FFFFFF"/>
              </w:rPr>
              <w:t xml:space="preserve">  противоударной кромк</w:t>
            </w:r>
            <w:r>
              <w:rPr>
                <w:rFonts w:ascii="Times New Roman" w:hAnsi="Times New Roman" w:cs="Times New Roman"/>
                <w:color w:val="2C2D2E"/>
                <w:sz w:val="18"/>
                <w:szCs w:val="18"/>
                <w:shd w:val="clear" w:color="auto" w:fill="FFFFFF"/>
              </w:rPr>
              <w:t>ой</w:t>
            </w:r>
            <w:r w:rsidRPr="002F0C21">
              <w:rPr>
                <w:rFonts w:ascii="Times New Roman" w:hAnsi="Times New Roman" w:cs="Times New Roman"/>
                <w:color w:val="2C2D2E"/>
                <w:sz w:val="18"/>
                <w:szCs w:val="18"/>
                <w:shd w:val="clear" w:color="auto" w:fill="FFFFFF"/>
              </w:rPr>
              <w:t xml:space="preserve"> ПВХ</w:t>
            </w:r>
            <w:r>
              <w:rPr>
                <w:rFonts w:ascii="Times New Roman" w:hAnsi="Times New Roman" w:cs="Times New Roman"/>
                <w:color w:val="2C2D2E"/>
                <w:sz w:val="18"/>
                <w:szCs w:val="18"/>
                <w:shd w:val="clear" w:color="auto" w:fill="FFFFFF"/>
              </w:rPr>
              <w:t>, толщиной не менее</w:t>
            </w:r>
            <w:r w:rsidRPr="002F0C21">
              <w:rPr>
                <w:rFonts w:ascii="Times New Roman" w:hAnsi="Times New Roman" w:cs="Times New Roman"/>
                <w:color w:val="2C2D2E"/>
                <w:sz w:val="18"/>
                <w:szCs w:val="18"/>
                <w:shd w:val="clear" w:color="auto" w:fill="FFFFFF"/>
              </w:rPr>
              <w:t xml:space="preserve"> 2 мм</w:t>
            </w:r>
            <w:r>
              <w:rPr>
                <w:rFonts w:ascii="Times New Roman" w:hAnsi="Times New Roman" w:cs="Times New Roman"/>
                <w:color w:val="2C2D2E"/>
                <w:sz w:val="18"/>
                <w:szCs w:val="18"/>
                <w:shd w:val="clear" w:color="auto" w:fill="FFFFFF"/>
              </w:rPr>
              <w:t>.</w:t>
            </w:r>
          </w:p>
          <w:p w14:paraId="659A5438" w14:textId="77777777" w:rsidR="00BB6669" w:rsidRPr="002F0C21" w:rsidRDefault="00BB6669" w:rsidP="00BB6669">
            <w:pPr>
              <w:spacing w:after="0" w:line="240" w:lineRule="auto"/>
              <w:jc w:val="center"/>
              <w:rPr>
                <w:rFonts w:ascii="Times New Roman" w:hAnsi="Times New Roman" w:cs="Times New Roman"/>
                <w:sz w:val="18"/>
                <w:szCs w:val="18"/>
                <w:lang w:eastAsia="ru-RU"/>
              </w:rPr>
            </w:pPr>
            <w:r>
              <w:rPr>
                <w:rFonts w:ascii="Times New Roman" w:hAnsi="Times New Roman" w:cs="Times New Roman"/>
                <w:color w:val="2C2D2E"/>
                <w:sz w:val="18"/>
                <w:szCs w:val="18"/>
                <w:shd w:val="clear" w:color="auto" w:fill="FFFFFF"/>
              </w:rPr>
              <w:t>Остальные торцы закрыты ПВХ, толщиной не менее 0,4 мм</w:t>
            </w:r>
          </w:p>
        </w:tc>
        <w:tc>
          <w:tcPr>
            <w:tcW w:w="245" w:type="pct"/>
            <w:gridSpan w:val="2"/>
          </w:tcPr>
          <w:p w14:paraId="6C9DC94C" w14:textId="77777777" w:rsidR="00BB6669" w:rsidRPr="002F0C21" w:rsidRDefault="00BB6669" w:rsidP="00BB6669">
            <w:pPr>
              <w:spacing w:after="0" w:line="240" w:lineRule="auto"/>
              <w:jc w:val="center"/>
              <w:rPr>
                <w:rFonts w:ascii="Times New Roman" w:hAnsi="Times New Roman" w:cs="Times New Roman"/>
                <w:sz w:val="18"/>
                <w:szCs w:val="18"/>
              </w:rPr>
            </w:pPr>
          </w:p>
        </w:tc>
        <w:tc>
          <w:tcPr>
            <w:tcW w:w="656" w:type="pct"/>
          </w:tcPr>
          <w:p w14:paraId="7C406A75" w14:textId="77777777" w:rsidR="00BB6669" w:rsidRPr="007C247E" w:rsidRDefault="00BB6669" w:rsidP="00BB6669">
            <w:pPr>
              <w:spacing w:after="0" w:line="240" w:lineRule="auto"/>
              <w:jc w:val="center"/>
              <w:rPr>
                <w:rFonts w:ascii="Times New Roman" w:hAnsi="Times New Roman"/>
                <w:sz w:val="18"/>
                <w:szCs w:val="18"/>
              </w:rPr>
            </w:pPr>
            <w:r w:rsidRPr="002F0C21">
              <w:rPr>
                <w:rFonts w:ascii="Times New Roman" w:hAnsi="Times New Roman"/>
                <w:sz w:val="18"/>
                <w:szCs w:val="18"/>
              </w:rPr>
              <w:t>Значение характеристики не может изменяться участником закупки</w:t>
            </w:r>
          </w:p>
        </w:tc>
        <w:tc>
          <w:tcPr>
            <w:tcW w:w="195" w:type="pct"/>
            <w:vMerge/>
          </w:tcPr>
          <w:p w14:paraId="4E410277" w14:textId="77777777" w:rsidR="00BB6669" w:rsidRDefault="00BB6669" w:rsidP="00BB6669">
            <w:pPr>
              <w:spacing w:after="0" w:line="240" w:lineRule="auto"/>
              <w:jc w:val="center"/>
              <w:rPr>
                <w:rFonts w:ascii="Times New Roman" w:hAnsi="Times New Roman" w:cs="Times New Roman"/>
                <w:b/>
                <w:sz w:val="18"/>
                <w:szCs w:val="18"/>
              </w:rPr>
            </w:pPr>
          </w:p>
        </w:tc>
        <w:tc>
          <w:tcPr>
            <w:tcW w:w="226" w:type="pct"/>
            <w:vMerge/>
          </w:tcPr>
          <w:p w14:paraId="2F0861BA" w14:textId="77777777" w:rsidR="00BB6669" w:rsidRDefault="00BB6669" w:rsidP="00BB6669">
            <w:pPr>
              <w:spacing w:after="0" w:line="240" w:lineRule="auto"/>
              <w:jc w:val="center"/>
              <w:rPr>
                <w:rFonts w:ascii="Times New Roman" w:hAnsi="Times New Roman" w:cs="Times New Roman"/>
                <w:b/>
                <w:sz w:val="18"/>
                <w:szCs w:val="18"/>
              </w:rPr>
            </w:pPr>
          </w:p>
        </w:tc>
        <w:tc>
          <w:tcPr>
            <w:tcW w:w="407" w:type="pct"/>
            <w:vMerge/>
          </w:tcPr>
          <w:p w14:paraId="6F99F5E2" w14:textId="77777777" w:rsidR="00BB6669" w:rsidRDefault="00BB6669" w:rsidP="00BB6669">
            <w:pPr>
              <w:spacing w:after="0" w:line="240" w:lineRule="auto"/>
              <w:jc w:val="center"/>
            </w:pPr>
          </w:p>
        </w:tc>
        <w:tc>
          <w:tcPr>
            <w:tcW w:w="285" w:type="pct"/>
            <w:vMerge/>
            <w:shd w:val="clear" w:color="auto" w:fill="FFFF99"/>
          </w:tcPr>
          <w:p w14:paraId="007ACCBA" w14:textId="77777777" w:rsidR="00BB6669" w:rsidRPr="009442B1"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020CA529"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3A28C21B"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48AB4B3A"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4B684F4B" w14:textId="77777777" w:rsidTr="00BB6669">
        <w:tc>
          <w:tcPr>
            <w:tcW w:w="201" w:type="pct"/>
            <w:vMerge/>
          </w:tcPr>
          <w:p w14:paraId="1F7574A5" w14:textId="77777777" w:rsidR="00BB6669" w:rsidRDefault="00BB6669" w:rsidP="00BB6669">
            <w:pPr>
              <w:spacing w:after="0" w:line="240" w:lineRule="auto"/>
              <w:jc w:val="center"/>
              <w:rPr>
                <w:rFonts w:ascii="Times New Roman" w:hAnsi="Times New Roman" w:cs="Times New Roman"/>
                <w:b/>
                <w:sz w:val="18"/>
                <w:szCs w:val="18"/>
              </w:rPr>
            </w:pPr>
          </w:p>
        </w:tc>
        <w:tc>
          <w:tcPr>
            <w:tcW w:w="488" w:type="pct"/>
            <w:vMerge/>
          </w:tcPr>
          <w:p w14:paraId="7808A319" w14:textId="77777777" w:rsidR="00BB6669" w:rsidRPr="00FB39A9" w:rsidRDefault="00BB6669" w:rsidP="00BB6669">
            <w:pPr>
              <w:spacing w:after="0" w:line="240" w:lineRule="auto"/>
              <w:rPr>
                <w:rFonts w:ascii="Times New Roman" w:hAnsi="Times New Roman" w:cs="Times New Roman"/>
                <w:b/>
                <w:sz w:val="18"/>
                <w:szCs w:val="18"/>
              </w:rPr>
            </w:pPr>
          </w:p>
        </w:tc>
        <w:tc>
          <w:tcPr>
            <w:tcW w:w="809" w:type="pct"/>
          </w:tcPr>
          <w:p w14:paraId="7E65E905" w14:textId="77777777" w:rsidR="00BB6669" w:rsidRPr="00C50701" w:rsidRDefault="00BB6669" w:rsidP="00BB6669">
            <w:pPr>
              <w:spacing w:after="0" w:line="240" w:lineRule="auto"/>
              <w:rPr>
                <w:rFonts w:ascii="Times New Roman" w:hAnsi="Times New Roman"/>
                <w:sz w:val="18"/>
                <w:szCs w:val="18"/>
                <w:lang w:eastAsia="ru-RU"/>
              </w:rPr>
            </w:pPr>
            <w:r>
              <w:rPr>
                <w:rFonts w:ascii="Times New Roman" w:hAnsi="Times New Roman"/>
                <w:sz w:val="18"/>
                <w:szCs w:val="18"/>
                <w:lang w:eastAsia="ru-RU"/>
              </w:rPr>
              <w:t xml:space="preserve">Цвет фасадов </w:t>
            </w:r>
          </w:p>
        </w:tc>
        <w:tc>
          <w:tcPr>
            <w:tcW w:w="571" w:type="pct"/>
            <w:shd w:val="clear" w:color="auto" w:fill="auto"/>
          </w:tcPr>
          <w:p w14:paraId="26A9573C" w14:textId="77777777" w:rsidR="00BB6669" w:rsidRPr="00C50701" w:rsidRDefault="00BB6669" w:rsidP="00BB6669">
            <w:pPr>
              <w:spacing w:after="0" w:line="240" w:lineRule="auto"/>
              <w:jc w:val="center"/>
              <w:rPr>
                <w:rFonts w:ascii="Times New Roman" w:hAnsi="Times New Roman"/>
                <w:sz w:val="18"/>
                <w:szCs w:val="18"/>
                <w:lang w:eastAsia="ru-RU"/>
              </w:rPr>
            </w:pPr>
            <w:r>
              <w:rPr>
                <w:rFonts w:ascii="Times New Roman" w:hAnsi="Times New Roman"/>
                <w:sz w:val="18"/>
                <w:szCs w:val="18"/>
                <w:lang w:eastAsia="ru-RU"/>
              </w:rPr>
              <w:t>Синий*</w:t>
            </w:r>
          </w:p>
        </w:tc>
        <w:tc>
          <w:tcPr>
            <w:tcW w:w="245" w:type="pct"/>
            <w:gridSpan w:val="2"/>
          </w:tcPr>
          <w:p w14:paraId="49845A5C" w14:textId="77777777" w:rsidR="00BB6669" w:rsidRPr="00C50701" w:rsidRDefault="00BB6669" w:rsidP="00BB6669">
            <w:pPr>
              <w:spacing w:after="0" w:line="240" w:lineRule="auto"/>
              <w:jc w:val="center"/>
              <w:rPr>
                <w:rFonts w:ascii="Times New Roman" w:hAnsi="Times New Roman"/>
                <w:sz w:val="18"/>
                <w:szCs w:val="18"/>
              </w:rPr>
            </w:pPr>
          </w:p>
        </w:tc>
        <w:tc>
          <w:tcPr>
            <w:tcW w:w="656" w:type="pct"/>
          </w:tcPr>
          <w:p w14:paraId="758B52C9" w14:textId="77777777" w:rsidR="00BB6669" w:rsidRPr="00C50701" w:rsidRDefault="00BB6669" w:rsidP="00BB6669">
            <w:pPr>
              <w:spacing w:after="0" w:line="240" w:lineRule="auto"/>
              <w:jc w:val="center"/>
              <w:rPr>
                <w:rFonts w:ascii="Times New Roman" w:hAnsi="Times New Roman"/>
                <w:sz w:val="18"/>
                <w:szCs w:val="18"/>
              </w:rPr>
            </w:pPr>
            <w:r w:rsidRPr="002F0C21">
              <w:rPr>
                <w:rFonts w:ascii="Times New Roman" w:hAnsi="Times New Roman"/>
                <w:sz w:val="18"/>
                <w:szCs w:val="18"/>
              </w:rPr>
              <w:t>Значение характеристики не может изменяться участником закупки</w:t>
            </w:r>
          </w:p>
        </w:tc>
        <w:tc>
          <w:tcPr>
            <w:tcW w:w="195" w:type="pct"/>
            <w:vMerge/>
          </w:tcPr>
          <w:p w14:paraId="7CF3E147" w14:textId="77777777" w:rsidR="00BB6669" w:rsidRDefault="00BB6669" w:rsidP="00BB6669">
            <w:pPr>
              <w:spacing w:after="0" w:line="240" w:lineRule="auto"/>
              <w:jc w:val="center"/>
              <w:rPr>
                <w:rFonts w:ascii="Times New Roman" w:hAnsi="Times New Roman" w:cs="Times New Roman"/>
                <w:b/>
                <w:sz w:val="18"/>
                <w:szCs w:val="18"/>
              </w:rPr>
            </w:pPr>
          </w:p>
        </w:tc>
        <w:tc>
          <w:tcPr>
            <w:tcW w:w="226" w:type="pct"/>
            <w:vMerge/>
          </w:tcPr>
          <w:p w14:paraId="33164F2A" w14:textId="77777777" w:rsidR="00BB6669" w:rsidRDefault="00BB6669" w:rsidP="00BB6669">
            <w:pPr>
              <w:spacing w:after="0" w:line="240" w:lineRule="auto"/>
              <w:jc w:val="center"/>
              <w:rPr>
                <w:rFonts w:ascii="Times New Roman" w:hAnsi="Times New Roman" w:cs="Times New Roman"/>
                <w:b/>
                <w:sz w:val="18"/>
                <w:szCs w:val="18"/>
              </w:rPr>
            </w:pPr>
          </w:p>
        </w:tc>
        <w:tc>
          <w:tcPr>
            <w:tcW w:w="407" w:type="pct"/>
            <w:vMerge/>
          </w:tcPr>
          <w:p w14:paraId="79E7C729" w14:textId="77777777" w:rsidR="00BB6669" w:rsidRDefault="00BB6669" w:rsidP="00BB6669">
            <w:pPr>
              <w:spacing w:after="0" w:line="240" w:lineRule="auto"/>
              <w:jc w:val="center"/>
            </w:pPr>
          </w:p>
        </w:tc>
        <w:tc>
          <w:tcPr>
            <w:tcW w:w="285" w:type="pct"/>
            <w:vMerge/>
            <w:shd w:val="clear" w:color="auto" w:fill="FFFF99"/>
          </w:tcPr>
          <w:p w14:paraId="4BD065FB" w14:textId="77777777" w:rsidR="00BB6669" w:rsidRPr="009442B1"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14E53237"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37C42E44"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7C2FA8B6"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61E539DB" w14:textId="77777777" w:rsidTr="00BB6669">
        <w:tc>
          <w:tcPr>
            <w:tcW w:w="201" w:type="pct"/>
            <w:vMerge/>
          </w:tcPr>
          <w:p w14:paraId="7BB6CFC7" w14:textId="77777777" w:rsidR="00BB6669" w:rsidRDefault="00BB6669" w:rsidP="00BB6669">
            <w:pPr>
              <w:spacing w:after="0" w:line="240" w:lineRule="auto"/>
              <w:jc w:val="center"/>
              <w:rPr>
                <w:rFonts w:ascii="Times New Roman" w:hAnsi="Times New Roman" w:cs="Times New Roman"/>
                <w:b/>
                <w:sz w:val="18"/>
                <w:szCs w:val="18"/>
              </w:rPr>
            </w:pPr>
          </w:p>
        </w:tc>
        <w:tc>
          <w:tcPr>
            <w:tcW w:w="488" w:type="pct"/>
            <w:vMerge/>
          </w:tcPr>
          <w:p w14:paraId="2F4DF5D6" w14:textId="77777777" w:rsidR="00BB6669" w:rsidRPr="00FB39A9" w:rsidRDefault="00BB6669" w:rsidP="00BB6669">
            <w:pPr>
              <w:spacing w:after="0" w:line="240" w:lineRule="auto"/>
              <w:rPr>
                <w:rFonts w:ascii="Times New Roman" w:hAnsi="Times New Roman" w:cs="Times New Roman"/>
                <w:b/>
                <w:sz w:val="18"/>
                <w:szCs w:val="18"/>
              </w:rPr>
            </w:pPr>
          </w:p>
        </w:tc>
        <w:tc>
          <w:tcPr>
            <w:tcW w:w="809" w:type="pct"/>
          </w:tcPr>
          <w:p w14:paraId="5CDCE5FC" w14:textId="77777777" w:rsidR="00BB6669" w:rsidRDefault="00BB6669" w:rsidP="00BB6669">
            <w:pPr>
              <w:spacing w:after="0" w:line="240" w:lineRule="auto"/>
              <w:rPr>
                <w:rFonts w:ascii="Times New Roman" w:hAnsi="Times New Roman"/>
                <w:sz w:val="18"/>
                <w:szCs w:val="18"/>
                <w:lang w:eastAsia="ru-RU"/>
              </w:rPr>
            </w:pPr>
            <w:r>
              <w:rPr>
                <w:rFonts w:ascii="Times New Roman" w:hAnsi="Times New Roman"/>
                <w:sz w:val="18"/>
                <w:szCs w:val="18"/>
                <w:lang w:eastAsia="ru-RU"/>
              </w:rPr>
              <w:t>Цвет ДВП с внутренней стороны</w:t>
            </w:r>
          </w:p>
        </w:tc>
        <w:tc>
          <w:tcPr>
            <w:tcW w:w="571" w:type="pct"/>
            <w:shd w:val="clear" w:color="auto" w:fill="auto"/>
          </w:tcPr>
          <w:p w14:paraId="216FED2F" w14:textId="77777777" w:rsidR="00BB6669" w:rsidRDefault="00BB6669" w:rsidP="00BB6669">
            <w:pPr>
              <w:spacing w:after="0" w:line="240" w:lineRule="auto"/>
              <w:jc w:val="center"/>
              <w:rPr>
                <w:rFonts w:ascii="Times New Roman" w:hAnsi="Times New Roman"/>
                <w:sz w:val="18"/>
                <w:szCs w:val="18"/>
                <w:lang w:eastAsia="ru-RU"/>
              </w:rPr>
            </w:pPr>
            <w:r>
              <w:rPr>
                <w:rFonts w:ascii="Times New Roman" w:hAnsi="Times New Roman"/>
                <w:sz w:val="18"/>
                <w:szCs w:val="18"/>
                <w:lang w:eastAsia="ru-RU"/>
              </w:rPr>
              <w:t>В цвет каркаса</w:t>
            </w:r>
          </w:p>
        </w:tc>
        <w:tc>
          <w:tcPr>
            <w:tcW w:w="245" w:type="pct"/>
            <w:gridSpan w:val="2"/>
          </w:tcPr>
          <w:p w14:paraId="5DEAE87B" w14:textId="77777777" w:rsidR="00BB6669" w:rsidRPr="00C50701" w:rsidRDefault="00BB6669" w:rsidP="00BB6669">
            <w:pPr>
              <w:spacing w:after="0" w:line="240" w:lineRule="auto"/>
              <w:jc w:val="center"/>
              <w:rPr>
                <w:rFonts w:ascii="Times New Roman" w:hAnsi="Times New Roman"/>
                <w:sz w:val="18"/>
                <w:szCs w:val="18"/>
              </w:rPr>
            </w:pPr>
          </w:p>
        </w:tc>
        <w:tc>
          <w:tcPr>
            <w:tcW w:w="656" w:type="pct"/>
          </w:tcPr>
          <w:p w14:paraId="17E5B0AB" w14:textId="77777777" w:rsidR="00BB6669" w:rsidRPr="002F0C21" w:rsidRDefault="00BB6669" w:rsidP="00BB6669">
            <w:pPr>
              <w:spacing w:after="0" w:line="240" w:lineRule="auto"/>
              <w:jc w:val="center"/>
              <w:rPr>
                <w:rFonts w:ascii="Times New Roman" w:hAnsi="Times New Roman"/>
                <w:sz w:val="18"/>
                <w:szCs w:val="18"/>
              </w:rPr>
            </w:pPr>
            <w:r w:rsidRPr="000A20BB">
              <w:rPr>
                <w:rFonts w:ascii="Times New Roman" w:hAnsi="Times New Roman"/>
                <w:sz w:val="18"/>
                <w:szCs w:val="18"/>
              </w:rPr>
              <w:t>Значение характеристики не может изменяться участником закупки</w:t>
            </w:r>
          </w:p>
        </w:tc>
        <w:tc>
          <w:tcPr>
            <w:tcW w:w="195" w:type="pct"/>
            <w:vMerge/>
          </w:tcPr>
          <w:p w14:paraId="61B75EDE" w14:textId="77777777" w:rsidR="00BB6669" w:rsidRDefault="00BB6669" w:rsidP="00BB6669">
            <w:pPr>
              <w:spacing w:after="0" w:line="240" w:lineRule="auto"/>
              <w:jc w:val="center"/>
              <w:rPr>
                <w:rFonts w:ascii="Times New Roman" w:hAnsi="Times New Roman" w:cs="Times New Roman"/>
                <w:b/>
                <w:sz w:val="18"/>
                <w:szCs w:val="18"/>
              </w:rPr>
            </w:pPr>
          </w:p>
        </w:tc>
        <w:tc>
          <w:tcPr>
            <w:tcW w:w="226" w:type="pct"/>
            <w:vMerge/>
          </w:tcPr>
          <w:p w14:paraId="52BF672E" w14:textId="77777777" w:rsidR="00BB6669" w:rsidRDefault="00BB6669" w:rsidP="00BB6669">
            <w:pPr>
              <w:spacing w:after="0" w:line="240" w:lineRule="auto"/>
              <w:jc w:val="center"/>
              <w:rPr>
                <w:rFonts w:ascii="Times New Roman" w:hAnsi="Times New Roman" w:cs="Times New Roman"/>
                <w:b/>
                <w:sz w:val="18"/>
                <w:szCs w:val="18"/>
              </w:rPr>
            </w:pPr>
          </w:p>
        </w:tc>
        <w:tc>
          <w:tcPr>
            <w:tcW w:w="407" w:type="pct"/>
            <w:vMerge/>
          </w:tcPr>
          <w:p w14:paraId="13E62535" w14:textId="77777777" w:rsidR="00BB6669" w:rsidRDefault="00BB6669" w:rsidP="00BB6669">
            <w:pPr>
              <w:spacing w:after="0" w:line="240" w:lineRule="auto"/>
              <w:jc w:val="center"/>
            </w:pPr>
          </w:p>
        </w:tc>
        <w:tc>
          <w:tcPr>
            <w:tcW w:w="285" w:type="pct"/>
            <w:vMerge/>
            <w:shd w:val="clear" w:color="auto" w:fill="FFFF99"/>
          </w:tcPr>
          <w:p w14:paraId="7F2E1F64" w14:textId="77777777" w:rsidR="00BB6669" w:rsidRPr="009442B1"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277747ED"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260F07AC"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29A60A48"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5CB13EFF" w14:textId="77777777" w:rsidTr="00BB6669">
        <w:tc>
          <w:tcPr>
            <w:tcW w:w="201" w:type="pct"/>
            <w:vMerge/>
          </w:tcPr>
          <w:p w14:paraId="31E96E43" w14:textId="77777777" w:rsidR="00BB6669" w:rsidRDefault="00BB6669" w:rsidP="00BB6669">
            <w:pPr>
              <w:spacing w:after="0" w:line="240" w:lineRule="auto"/>
              <w:jc w:val="center"/>
              <w:rPr>
                <w:rFonts w:ascii="Times New Roman" w:hAnsi="Times New Roman" w:cs="Times New Roman"/>
                <w:b/>
                <w:sz w:val="18"/>
                <w:szCs w:val="18"/>
              </w:rPr>
            </w:pPr>
          </w:p>
        </w:tc>
        <w:tc>
          <w:tcPr>
            <w:tcW w:w="488" w:type="pct"/>
            <w:vMerge/>
          </w:tcPr>
          <w:p w14:paraId="6337C2CD" w14:textId="77777777" w:rsidR="00BB6669" w:rsidRPr="00FB39A9" w:rsidRDefault="00BB6669" w:rsidP="00BB6669">
            <w:pPr>
              <w:spacing w:after="0" w:line="240" w:lineRule="auto"/>
              <w:rPr>
                <w:rFonts w:ascii="Times New Roman" w:hAnsi="Times New Roman" w:cs="Times New Roman"/>
                <w:b/>
                <w:sz w:val="18"/>
                <w:szCs w:val="18"/>
              </w:rPr>
            </w:pPr>
          </w:p>
        </w:tc>
        <w:tc>
          <w:tcPr>
            <w:tcW w:w="809" w:type="pct"/>
          </w:tcPr>
          <w:p w14:paraId="6D3910BB" w14:textId="77777777" w:rsidR="00BB6669" w:rsidRPr="00C50701" w:rsidRDefault="00BB6669" w:rsidP="00BB6669">
            <w:pPr>
              <w:spacing w:after="0" w:line="240" w:lineRule="auto"/>
              <w:rPr>
                <w:rFonts w:ascii="Times New Roman" w:hAnsi="Times New Roman"/>
                <w:sz w:val="18"/>
                <w:szCs w:val="18"/>
                <w:lang w:eastAsia="ru-RU"/>
              </w:rPr>
            </w:pPr>
            <w:r>
              <w:rPr>
                <w:rFonts w:ascii="Times New Roman" w:hAnsi="Times New Roman"/>
                <w:sz w:val="18"/>
                <w:szCs w:val="18"/>
                <w:lang w:eastAsia="ru-RU"/>
              </w:rPr>
              <w:t>Цвет каркаса внутренней части задней стенки</w:t>
            </w:r>
          </w:p>
        </w:tc>
        <w:tc>
          <w:tcPr>
            <w:tcW w:w="571" w:type="pct"/>
            <w:shd w:val="clear" w:color="auto" w:fill="auto"/>
          </w:tcPr>
          <w:p w14:paraId="4143C31B" w14:textId="77777777" w:rsidR="00BB6669" w:rsidRPr="00C50701" w:rsidRDefault="00BB6669" w:rsidP="00BB6669">
            <w:pPr>
              <w:spacing w:after="0" w:line="240" w:lineRule="auto"/>
              <w:jc w:val="center"/>
              <w:rPr>
                <w:rFonts w:ascii="Times New Roman" w:hAnsi="Times New Roman"/>
                <w:sz w:val="18"/>
                <w:szCs w:val="18"/>
                <w:lang w:eastAsia="ru-RU"/>
              </w:rPr>
            </w:pPr>
            <w:r>
              <w:rPr>
                <w:rFonts w:ascii="Times New Roman" w:hAnsi="Times New Roman"/>
                <w:sz w:val="18"/>
                <w:szCs w:val="18"/>
                <w:lang w:eastAsia="ru-RU"/>
              </w:rPr>
              <w:t>Светло-серый</w:t>
            </w:r>
          </w:p>
        </w:tc>
        <w:tc>
          <w:tcPr>
            <w:tcW w:w="245" w:type="pct"/>
            <w:gridSpan w:val="2"/>
          </w:tcPr>
          <w:p w14:paraId="5FA0AF4F" w14:textId="77777777" w:rsidR="00BB6669" w:rsidRPr="00C50701" w:rsidRDefault="00BB6669" w:rsidP="00BB6669">
            <w:pPr>
              <w:spacing w:after="0" w:line="240" w:lineRule="auto"/>
              <w:jc w:val="center"/>
              <w:rPr>
                <w:rFonts w:ascii="Times New Roman" w:hAnsi="Times New Roman"/>
                <w:sz w:val="18"/>
                <w:szCs w:val="18"/>
              </w:rPr>
            </w:pPr>
          </w:p>
        </w:tc>
        <w:tc>
          <w:tcPr>
            <w:tcW w:w="656" w:type="pct"/>
          </w:tcPr>
          <w:p w14:paraId="327254FF" w14:textId="77777777" w:rsidR="00BB6669" w:rsidRPr="00C50701" w:rsidRDefault="00BB6669" w:rsidP="00BB6669">
            <w:pPr>
              <w:spacing w:after="0" w:line="240" w:lineRule="auto"/>
              <w:jc w:val="center"/>
              <w:rPr>
                <w:rFonts w:ascii="Times New Roman" w:hAnsi="Times New Roman"/>
                <w:sz w:val="18"/>
                <w:szCs w:val="18"/>
              </w:rPr>
            </w:pPr>
            <w:r w:rsidRPr="002F0C21">
              <w:rPr>
                <w:rFonts w:ascii="Times New Roman" w:hAnsi="Times New Roman"/>
                <w:sz w:val="18"/>
                <w:szCs w:val="18"/>
              </w:rPr>
              <w:t>Значение характеристики не может изменяться участником закупки</w:t>
            </w:r>
          </w:p>
        </w:tc>
        <w:tc>
          <w:tcPr>
            <w:tcW w:w="195" w:type="pct"/>
            <w:vMerge/>
          </w:tcPr>
          <w:p w14:paraId="673398AB" w14:textId="77777777" w:rsidR="00BB6669" w:rsidRDefault="00BB6669" w:rsidP="00BB6669">
            <w:pPr>
              <w:spacing w:after="0" w:line="240" w:lineRule="auto"/>
              <w:jc w:val="center"/>
              <w:rPr>
                <w:rFonts w:ascii="Times New Roman" w:hAnsi="Times New Roman" w:cs="Times New Roman"/>
                <w:b/>
                <w:sz w:val="18"/>
                <w:szCs w:val="18"/>
              </w:rPr>
            </w:pPr>
          </w:p>
        </w:tc>
        <w:tc>
          <w:tcPr>
            <w:tcW w:w="226" w:type="pct"/>
            <w:vMerge/>
          </w:tcPr>
          <w:p w14:paraId="4174D6C0" w14:textId="77777777" w:rsidR="00BB6669" w:rsidRDefault="00BB6669" w:rsidP="00BB6669">
            <w:pPr>
              <w:spacing w:after="0" w:line="240" w:lineRule="auto"/>
              <w:jc w:val="center"/>
              <w:rPr>
                <w:rFonts w:ascii="Times New Roman" w:hAnsi="Times New Roman" w:cs="Times New Roman"/>
                <w:b/>
                <w:sz w:val="18"/>
                <w:szCs w:val="18"/>
              </w:rPr>
            </w:pPr>
          </w:p>
        </w:tc>
        <w:tc>
          <w:tcPr>
            <w:tcW w:w="407" w:type="pct"/>
            <w:vMerge/>
          </w:tcPr>
          <w:p w14:paraId="3A5F5C8A" w14:textId="77777777" w:rsidR="00BB6669" w:rsidRDefault="00BB6669" w:rsidP="00BB6669">
            <w:pPr>
              <w:spacing w:after="0" w:line="240" w:lineRule="auto"/>
              <w:jc w:val="center"/>
            </w:pPr>
          </w:p>
        </w:tc>
        <w:tc>
          <w:tcPr>
            <w:tcW w:w="285" w:type="pct"/>
            <w:vMerge/>
            <w:shd w:val="clear" w:color="auto" w:fill="FFFF99"/>
          </w:tcPr>
          <w:p w14:paraId="776DFD56" w14:textId="77777777" w:rsidR="00BB6669" w:rsidRPr="009442B1"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519CB8F6"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0470A4CA"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706E90AD"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5C77F688" w14:textId="77777777" w:rsidTr="00BB6669">
        <w:tc>
          <w:tcPr>
            <w:tcW w:w="201" w:type="pct"/>
            <w:vMerge w:val="restart"/>
          </w:tcPr>
          <w:p w14:paraId="16CAAA1C" w14:textId="021F877D" w:rsidR="00BB6669" w:rsidRPr="00191B6E" w:rsidRDefault="00BB6669" w:rsidP="00F02097">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4</w:t>
            </w:r>
            <w:r w:rsidR="00F02097">
              <w:rPr>
                <w:rFonts w:ascii="Times New Roman" w:hAnsi="Times New Roman" w:cs="Times New Roman"/>
                <w:b/>
                <w:sz w:val="18"/>
                <w:szCs w:val="18"/>
              </w:rPr>
              <w:t>7</w:t>
            </w:r>
          </w:p>
        </w:tc>
        <w:tc>
          <w:tcPr>
            <w:tcW w:w="488" w:type="pct"/>
            <w:vMerge w:val="restart"/>
          </w:tcPr>
          <w:p w14:paraId="77ECB61B" w14:textId="77777777" w:rsidR="00BB6669" w:rsidRPr="00191B6E" w:rsidRDefault="00BB6669" w:rsidP="00BB6669">
            <w:pPr>
              <w:spacing w:after="0" w:line="240" w:lineRule="auto"/>
              <w:rPr>
                <w:rFonts w:ascii="Times New Roman" w:hAnsi="Times New Roman" w:cs="Times New Roman"/>
                <w:b/>
                <w:sz w:val="18"/>
                <w:szCs w:val="18"/>
              </w:rPr>
            </w:pPr>
            <w:r w:rsidRPr="00FB39A9">
              <w:rPr>
                <w:rFonts w:ascii="Times New Roman" w:hAnsi="Times New Roman" w:cs="Times New Roman"/>
                <w:b/>
                <w:sz w:val="18"/>
                <w:szCs w:val="18"/>
              </w:rPr>
              <w:t>Шкаф деревянный для документов</w:t>
            </w:r>
          </w:p>
        </w:tc>
        <w:tc>
          <w:tcPr>
            <w:tcW w:w="809" w:type="pct"/>
          </w:tcPr>
          <w:p w14:paraId="4F132404" w14:textId="77777777" w:rsidR="00BB6669" w:rsidRPr="00E81D36" w:rsidRDefault="00BB6669" w:rsidP="00BB6669">
            <w:pPr>
              <w:spacing w:after="0" w:line="240" w:lineRule="auto"/>
              <w:jc w:val="center"/>
              <w:rPr>
                <w:rFonts w:ascii="Times New Roman" w:hAnsi="Times New Roman"/>
                <w:b/>
                <w:sz w:val="18"/>
                <w:szCs w:val="18"/>
                <w:lang w:eastAsia="ru-RU"/>
              </w:rPr>
            </w:pPr>
            <w:r w:rsidRPr="00E81D36">
              <w:rPr>
                <w:rFonts w:ascii="Times New Roman" w:hAnsi="Times New Roman"/>
                <w:b/>
                <w:sz w:val="18"/>
                <w:szCs w:val="18"/>
                <w:lang w:eastAsia="ru-RU"/>
              </w:rPr>
              <w:t>Наименование показателя/</w:t>
            </w:r>
          </w:p>
          <w:p w14:paraId="2C59912F" w14:textId="77777777" w:rsidR="00BB6669" w:rsidRPr="00E81D36" w:rsidRDefault="00BB6669" w:rsidP="00BB6669">
            <w:pPr>
              <w:spacing w:after="0" w:line="240" w:lineRule="auto"/>
              <w:jc w:val="center"/>
              <w:rPr>
                <w:rFonts w:ascii="Times New Roman" w:hAnsi="Times New Roman"/>
                <w:b/>
                <w:sz w:val="18"/>
                <w:szCs w:val="18"/>
                <w:lang w:eastAsia="ru-RU"/>
              </w:rPr>
            </w:pPr>
            <w:r w:rsidRPr="00E81D36">
              <w:rPr>
                <w:rFonts w:ascii="Times New Roman" w:hAnsi="Times New Roman"/>
                <w:b/>
                <w:sz w:val="18"/>
                <w:szCs w:val="18"/>
                <w:lang w:eastAsia="ru-RU"/>
              </w:rPr>
              <w:t>Технические характеристики</w:t>
            </w:r>
          </w:p>
        </w:tc>
        <w:tc>
          <w:tcPr>
            <w:tcW w:w="571" w:type="pct"/>
            <w:shd w:val="clear" w:color="auto" w:fill="auto"/>
          </w:tcPr>
          <w:p w14:paraId="032388DA" w14:textId="77777777" w:rsidR="00BB6669" w:rsidRPr="00E81D36" w:rsidRDefault="00BB6669" w:rsidP="00BB6669">
            <w:pPr>
              <w:spacing w:after="0" w:line="240" w:lineRule="auto"/>
              <w:jc w:val="center"/>
              <w:rPr>
                <w:rFonts w:ascii="Times New Roman" w:hAnsi="Times New Roman"/>
                <w:b/>
                <w:sz w:val="18"/>
                <w:szCs w:val="18"/>
                <w:lang w:eastAsia="ru-RU"/>
              </w:rPr>
            </w:pPr>
            <w:r w:rsidRPr="00E81D36">
              <w:rPr>
                <w:rFonts w:ascii="Times New Roman" w:hAnsi="Times New Roman"/>
                <w:b/>
                <w:sz w:val="18"/>
                <w:szCs w:val="18"/>
                <w:lang w:eastAsia="ru-RU"/>
              </w:rPr>
              <w:t>Требования</w:t>
            </w:r>
          </w:p>
        </w:tc>
        <w:tc>
          <w:tcPr>
            <w:tcW w:w="245" w:type="pct"/>
            <w:gridSpan w:val="2"/>
          </w:tcPr>
          <w:p w14:paraId="0545BF55" w14:textId="77777777" w:rsidR="00BB6669" w:rsidRPr="00E81D36" w:rsidRDefault="00BB6669" w:rsidP="00BB6669">
            <w:pPr>
              <w:spacing w:after="0" w:line="240" w:lineRule="auto"/>
              <w:jc w:val="center"/>
              <w:rPr>
                <w:rFonts w:ascii="Times New Roman" w:hAnsi="Times New Roman"/>
                <w:b/>
                <w:sz w:val="18"/>
                <w:szCs w:val="18"/>
              </w:rPr>
            </w:pPr>
            <w:r w:rsidRPr="00E81D36">
              <w:rPr>
                <w:rFonts w:ascii="Times New Roman" w:hAnsi="Times New Roman"/>
                <w:b/>
                <w:sz w:val="18"/>
                <w:szCs w:val="18"/>
              </w:rPr>
              <w:t xml:space="preserve">Ед. </w:t>
            </w:r>
          </w:p>
          <w:p w14:paraId="5FC9D2D5" w14:textId="77777777" w:rsidR="00BB6669" w:rsidRPr="00E81D36" w:rsidRDefault="00BB6669" w:rsidP="00BB6669">
            <w:pPr>
              <w:spacing w:after="0" w:line="240" w:lineRule="auto"/>
              <w:jc w:val="center"/>
              <w:rPr>
                <w:rFonts w:ascii="Times New Roman" w:hAnsi="Times New Roman"/>
                <w:b/>
                <w:sz w:val="18"/>
                <w:szCs w:val="18"/>
              </w:rPr>
            </w:pPr>
            <w:r w:rsidRPr="00E81D36">
              <w:rPr>
                <w:rFonts w:ascii="Times New Roman" w:hAnsi="Times New Roman"/>
                <w:b/>
                <w:sz w:val="18"/>
                <w:szCs w:val="18"/>
              </w:rPr>
              <w:t>изм.</w:t>
            </w:r>
          </w:p>
        </w:tc>
        <w:tc>
          <w:tcPr>
            <w:tcW w:w="656" w:type="pct"/>
          </w:tcPr>
          <w:p w14:paraId="5CAA13A1" w14:textId="77777777" w:rsidR="00BB6669" w:rsidRPr="00E81D36" w:rsidRDefault="00BB6669" w:rsidP="00BB6669">
            <w:pPr>
              <w:spacing w:after="0" w:line="240" w:lineRule="auto"/>
              <w:jc w:val="center"/>
              <w:rPr>
                <w:rFonts w:ascii="Times New Roman" w:hAnsi="Times New Roman"/>
                <w:b/>
                <w:sz w:val="18"/>
                <w:szCs w:val="18"/>
              </w:rPr>
            </w:pPr>
            <w:r w:rsidRPr="00E81D36">
              <w:rPr>
                <w:rFonts w:ascii="Times New Roman" w:hAnsi="Times New Roman"/>
                <w:b/>
                <w:sz w:val="18"/>
                <w:szCs w:val="18"/>
              </w:rPr>
              <w:t>Инструкция по заполнению характеристик в заявке</w:t>
            </w:r>
          </w:p>
        </w:tc>
        <w:tc>
          <w:tcPr>
            <w:tcW w:w="195" w:type="pct"/>
            <w:vMerge w:val="restart"/>
          </w:tcPr>
          <w:p w14:paraId="03BFE561" w14:textId="77777777" w:rsidR="00BB6669" w:rsidRPr="00191B6E" w:rsidRDefault="00BB6669" w:rsidP="00BB666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шт</w:t>
            </w:r>
          </w:p>
        </w:tc>
        <w:tc>
          <w:tcPr>
            <w:tcW w:w="226" w:type="pct"/>
            <w:vMerge w:val="restart"/>
          </w:tcPr>
          <w:p w14:paraId="73CF5E33" w14:textId="77777777" w:rsidR="00BB6669" w:rsidRPr="00191B6E" w:rsidRDefault="00BB6669" w:rsidP="00BB666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2</w:t>
            </w:r>
          </w:p>
        </w:tc>
        <w:tc>
          <w:tcPr>
            <w:tcW w:w="407" w:type="pct"/>
            <w:vMerge w:val="restart"/>
          </w:tcPr>
          <w:p w14:paraId="755DD1EB" w14:textId="77777777" w:rsidR="00BB6669" w:rsidRPr="009442B1" w:rsidRDefault="00AB0F66" w:rsidP="00BB6669">
            <w:pPr>
              <w:spacing w:after="0" w:line="240" w:lineRule="auto"/>
              <w:jc w:val="center"/>
              <w:rPr>
                <w:rFonts w:ascii="Times New Roman" w:hAnsi="Times New Roman" w:cs="Times New Roman"/>
                <w:b/>
                <w:sz w:val="18"/>
                <w:szCs w:val="18"/>
              </w:rPr>
            </w:pPr>
            <w:hyperlink r:id="rId19" w:tgtFrame="_blank" w:history="1">
              <w:r w:rsidR="00BB6669" w:rsidRPr="009442B1">
                <w:rPr>
                  <w:rStyle w:val="ae"/>
                  <w:rFonts w:ascii="Times New Roman" w:hAnsi="Times New Roman" w:cs="Times New Roman"/>
                  <w:b/>
                  <w:color w:val="auto"/>
                  <w:sz w:val="18"/>
                  <w:szCs w:val="18"/>
                  <w:u w:val="none"/>
                  <w:bdr w:val="none" w:sz="0" w:space="0" w:color="auto" w:frame="1"/>
                  <w:shd w:val="clear" w:color="auto" w:fill="FFFFFF"/>
                </w:rPr>
                <w:t>31.01.12.139-00000001</w:t>
              </w:r>
            </w:hyperlink>
          </w:p>
        </w:tc>
        <w:tc>
          <w:tcPr>
            <w:tcW w:w="285" w:type="pct"/>
            <w:vMerge w:val="restart"/>
            <w:shd w:val="clear" w:color="auto" w:fill="FFFF99"/>
          </w:tcPr>
          <w:p w14:paraId="2B4B2D44" w14:textId="77777777" w:rsidR="00BB6669" w:rsidRPr="009442B1" w:rsidRDefault="00BB6669" w:rsidP="00BB6669">
            <w:pPr>
              <w:spacing w:after="0" w:line="240" w:lineRule="auto"/>
              <w:jc w:val="center"/>
              <w:rPr>
                <w:rFonts w:ascii="Times New Roman" w:hAnsi="Times New Roman" w:cs="Times New Roman"/>
                <w:sz w:val="18"/>
                <w:szCs w:val="18"/>
              </w:rPr>
            </w:pPr>
          </w:p>
        </w:tc>
        <w:tc>
          <w:tcPr>
            <w:tcW w:w="226" w:type="pct"/>
            <w:vMerge w:val="restart"/>
            <w:shd w:val="clear" w:color="auto" w:fill="FFFF99"/>
          </w:tcPr>
          <w:p w14:paraId="7E145E25"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val="restart"/>
            <w:shd w:val="clear" w:color="auto" w:fill="FFFF99"/>
          </w:tcPr>
          <w:p w14:paraId="6E6CA67A"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val="restart"/>
            <w:shd w:val="clear" w:color="auto" w:fill="FFFF99"/>
          </w:tcPr>
          <w:p w14:paraId="593B8C08"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767C02DD" w14:textId="77777777" w:rsidTr="00BB6669">
        <w:tc>
          <w:tcPr>
            <w:tcW w:w="201" w:type="pct"/>
            <w:vMerge/>
          </w:tcPr>
          <w:p w14:paraId="0139A144"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1AEC69B9"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7AA0A4A3" w14:textId="77777777" w:rsidR="00BB6669" w:rsidRPr="00191B6E" w:rsidRDefault="00BB6669" w:rsidP="00BB6669">
            <w:pPr>
              <w:spacing w:after="0" w:line="240" w:lineRule="auto"/>
              <w:rPr>
                <w:rFonts w:ascii="Times New Roman" w:hAnsi="Times New Roman" w:cs="Times New Roman"/>
                <w:sz w:val="18"/>
                <w:szCs w:val="18"/>
                <w:lang w:eastAsia="ru-RU"/>
              </w:rPr>
            </w:pPr>
            <w:r w:rsidRPr="009442B1">
              <w:rPr>
                <w:rFonts w:ascii="Times New Roman" w:hAnsi="Times New Roman" w:cs="Times New Roman"/>
                <w:sz w:val="18"/>
                <w:szCs w:val="18"/>
                <w:lang w:eastAsia="ru-RU"/>
              </w:rPr>
              <w:t>Наличие выдвижных ящиков</w:t>
            </w:r>
          </w:p>
        </w:tc>
        <w:tc>
          <w:tcPr>
            <w:tcW w:w="571" w:type="pct"/>
            <w:shd w:val="clear" w:color="auto" w:fill="auto"/>
          </w:tcPr>
          <w:p w14:paraId="7FD90306" w14:textId="77777777" w:rsidR="00BB6669" w:rsidRPr="009442B1" w:rsidRDefault="00BB6669" w:rsidP="00BB6669">
            <w:pPr>
              <w:spacing w:after="0" w:line="240" w:lineRule="auto"/>
              <w:jc w:val="center"/>
              <w:rPr>
                <w:rFonts w:ascii="Times New Roman" w:hAnsi="Times New Roman" w:cs="Times New Roman"/>
                <w:sz w:val="18"/>
                <w:szCs w:val="18"/>
                <w:lang w:eastAsia="ru-RU"/>
              </w:rPr>
            </w:pPr>
            <w:r w:rsidRPr="009442B1">
              <w:rPr>
                <w:rFonts w:ascii="Times New Roman" w:hAnsi="Times New Roman" w:cs="Times New Roman"/>
                <w:sz w:val="18"/>
                <w:szCs w:val="18"/>
                <w:lang w:eastAsia="ru-RU"/>
              </w:rPr>
              <w:t>нет</w:t>
            </w:r>
          </w:p>
        </w:tc>
        <w:tc>
          <w:tcPr>
            <w:tcW w:w="245" w:type="pct"/>
            <w:gridSpan w:val="2"/>
          </w:tcPr>
          <w:p w14:paraId="435604E0"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656" w:type="pct"/>
          </w:tcPr>
          <w:p w14:paraId="5605DD6A" w14:textId="77777777" w:rsidR="00BB6669" w:rsidRPr="00175307" w:rsidRDefault="00BB6669" w:rsidP="00BB6669">
            <w:pPr>
              <w:spacing w:after="0" w:line="240" w:lineRule="auto"/>
              <w:rPr>
                <w:rFonts w:ascii="Times New Roman" w:hAnsi="Times New Roman" w:cs="Times New Roman"/>
                <w:sz w:val="18"/>
                <w:szCs w:val="18"/>
              </w:rPr>
            </w:pPr>
            <w:r w:rsidRPr="007809DC">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3A0C15C2"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7CAB7CAE"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59DB0ACF"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433A7ABF"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3583B92B"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196380EA"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19553FC4"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40A06D25" w14:textId="77777777" w:rsidTr="00BB6669">
        <w:tc>
          <w:tcPr>
            <w:tcW w:w="201" w:type="pct"/>
            <w:vMerge/>
          </w:tcPr>
          <w:p w14:paraId="0E86CF20"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64C4B565"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696FDB6D" w14:textId="77777777" w:rsidR="00BB6669" w:rsidRPr="00191B6E" w:rsidRDefault="00BB6669" w:rsidP="00BB6669">
            <w:pPr>
              <w:spacing w:after="0" w:line="240" w:lineRule="auto"/>
              <w:rPr>
                <w:rFonts w:ascii="Times New Roman" w:hAnsi="Times New Roman" w:cs="Times New Roman"/>
                <w:sz w:val="18"/>
                <w:szCs w:val="18"/>
                <w:lang w:eastAsia="ru-RU"/>
              </w:rPr>
            </w:pPr>
            <w:r w:rsidRPr="009442B1">
              <w:rPr>
                <w:rFonts w:ascii="Times New Roman" w:hAnsi="Times New Roman" w:cs="Times New Roman"/>
                <w:sz w:val="18"/>
                <w:szCs w:val="18"/>
                <w:lang w:eastAsia="ru-RU"/>
              </w:rPr>
              <w:t>Наличие остекления</w:t>
            </w:r>
          </w:p>
        </w:tc>
        <w:tc>
          <w:tcPr>
            <w:tcW w:w="571" w:type="pct"/>
            <w:shd w:val="clear" w:color="auto" w:fill="auto"/>
          </w:tcPr>
          <w:p w14:paraId="0341C87B" w14:textId="77777777" w:rsidR="00BB6669" w:rsidRPr="009442B1" w:rsidRDefault="00BB6669" w:rsidP="00BB6669">
            <w:pPr>
              <w:spacing w:after="0" w:line="240" w:lineRule="auto"/>
              <w:jc w:val="center"/>
              <w:rPr>
                <w:rFonts w:ascii="Times New Roman" w:hAnsi="Times New Roman" w:cs="Times New Roman"/>
                <w:sz w:val="18"/>
                <w:szCs w:val="18"/>
                <w:lang w:eastAsia="ru-RU"/>
              </w:rPr>
            </w:pPr>
            <w:r w:rsidRPr="009442B1">
              <w:rPr>
                <w:rFonts w:ascii="Times New Roman" w:hAnsi="Times New Roman" w:cs="Times New Roman"/>
                <w:sz w:val="18"/>
                <w:szCs w:val="18"/>
                <w:lang w:eastAsia="ru-RU"/>
              </w:rPr>
              <w:t>нет</w:t>
            </w:r>
          </w:p>
        </w:tc>
        <w:tc>
          <w:tcPr>
            <w:tcW w:w="245" w:type="pct"/>
            <w:gridSpan w:val="2"/>
          </w:tcPr>
          <w:p w14:paraId="0DB4CF08"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656" w:type="pct"/>
          </w:tcPr>
          <w:p w14:paraId="6C773029" w14:textId="77777777" w:rsidR="00BB6669" w:rsidRPr="00175307" w:rsidRDefault="00BB6669" w:rsidP="00BB6669">
            <w:pPr>
              <w:spacing w:after="0" w:line="240" w:lineRule="auto"/>
              <w:rPr>
                <w:rFonts w:ascii="Times New Roman" w:hAnsi="Times New Roman" w:cs="Times New Roman"/>
                <w:sz w:val="18"/>
                <w:szCs w:val="18"/>
              </w:rPr>
            </w:pPr>
            <w:r w:rsidRPr="007809DC">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337F85F6"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3E430BF4"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2D2E6476"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67D0CE05"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507C76C6"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51E5656B"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68708B64"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059FFEB4" w14:textId="77777777" w:rsidTr="00BB6669">
        <w:tc>
          <w:tcPr>
            <w:tcW w:w="201" w:type="pct"/>
            <w:vMerge/>
          </w:tcPr>
          <w:p w14:paraId="6587FAE8"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2CB187A6"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31ADBE54" w14:textId="77777777" w:rsidR="00BB6669" w:rsidRPr="00191B6E" w:rsidRDefault="00BB6669" w:rsidP="00BB6669">
            <w:pPr>
              <w:tabs>
                <w:tab w:val="right" w:pos="2483"/>
              </w:tabs>
              <w:spacing w:after="0" w:line="240" w:lineRule="auto"/>
              <w:rPr>
                <w:rFonts w:ascii="Times New Roman" w:hAnsi="Times New Roman" w:cs="Times New Roman"/>
                <w:sz w:val="18"/>
                <w:szCs w:val="18"/>
                <w:lang w:eastAsia="ru-RU"/>
              </w:rPr>
            </w:pPr>
            <w:r w:rsidRPr="009442B1">
              <w:rPr>
                <w:rFonts w:ascii="Times New Roman" w:hAnsi="Times New Roman" w:cs="Times New Roman"/>
                <w:sz w:val="18"/>
                <w:szCs w:val="18"/>
                <w:lang w:eastAsia="ru-RU"/>
              </w:rPr>
              <w:t>Тип фасада</w:t>
            </w:r>
            <w:r>
              <w:rPr>
                <w:rFonts w:ascii="Times New Roman" w:hAnsi="Times New Roman" w:cs="Times New Roman"/>
                <w:sz w:val="18"/>
                <w:szCs w:val="18"/>
                <w:lang w:eastAsia="ru-RU"/>
              </w:rPr>
              <w:tab/>
            </w:r>
          </w:p>
        </w:tc>
        <w:tc>
          <w:tcPr>
            <w:tcW w:w="571" w:type="pct"/>
            <w:shd w:val="clear" w:color="auto" w:fill="auto"/>
          </w:tcPr>
          <w:p w14:paraId="716B59E1" w14:textId="77777777" w:rsidR="00BB6669" w:rsidRPr="009442B1" w:rsidRDefault="00BB6669" w:rsidP="00BB6669">
            <w:pPr>
              <w:spacing w:after="0" w:line="240" w:lineRule="auto"/>
              <w:jc w:val="center"/>
              <w:rPr>
                <w:rFonts w:ascii="Times New Roman" w:hAnsi="Times New Roman" w:cs="Times New Roman"/>
                <w:sz w:val="18"/>
                <w:szCs w:val="18"/>
                <w:lang w:eastAsia="ru-RU"/>
              </w:rPr>
            </w:pPr>
            <w:r w:rsidRPr="009442B1">
              <w:rPr>
                <w:rFonts w:ascii="Times New Roman" w:hAnsi="Times New Roman" w:cs="Times New Roman"/>
                <w:sz w:val="18"/>
                <w:szCs w:val="18"/>
                <w:shd w:val="clear" w:color="auto" w:fill="FFFFFF"/>
              </w:rPr>
              <w:t>Полуоткрытый</w:t>
            </w:r>
          </w:p>
        </w:tc>
        <w:tc>
          <w:tcPr>
            <w:tcW w:w="245" w:type="pct"/>
            <w:gridSpan w:val="2"/>
          </w:tcPr>
          <w:p w14:paraId="3E6403E0"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656" w:type="pct"/>
          </w:tcPr>
          <w:p w14:paraId="1DF57B06" w14:textId="77777777" w:rsidR="00BB6669" w:rsidRPr="00175307" w:rsidRDefault="00BB6669" w:rsidP="00BB6669">
            <w:pPr>
              <w:spacing w:after="0" w:line="240" w:lineRule="auto"/>
              <w:rPr>
                <w:rFonts w:ascii="Times New Roman" w:hAnsi="Times New Roman" w:cs="Times New Roman"/>
                <w:sz w:val="18"/>
                <w:szCs w:val="18"/>
              </w:rPr>
            </w:pPr>
            <w:r w:rsidRPr="007809DC">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6D7D5611"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7C5BAF8D"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646AAB48"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6B39DB1F"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259818AB"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56F71AE2"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60CF23DF"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720559FD" w14:textId="77777777" w:rsidTr="00BB6669">
        <w:trPr>
          <w:trHeight w:val="326"/>
        </w:trPr>
        <w:tc>
          <w:tcPr>
            <w:tcW w:w="201" w:type="pct"/>
            <w:vMerge/>
          </w:tcPr>
          <w:p w14:paraId="65FAE6F3"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657AF4E2"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39115E90" w14:textId="77777777" w:rsidR="00BB6669" w:rsidRPr="009442B1" w:rsidRDefault="00BB6669" w:rsidP="00BB6669">
            <w:pPr>
              <w:spacing w:after="0" w:line="240" w:lineRule="auto"/>
              <w:rPr>
                <w:rFonts w:ascii="Times New Roman" w:hAnsi="Times New Roman" w:cs="Times New Roman"/>
                <w:b/>
                <w:sz w:val="18"/>
                <w:szCs w:val="18"/>
              </w:rPr>
            </w:pPr>
            <w:r w:rsidRPr="009442B1">
              <w:rPr>
                <w:rFonts w:ascii="Times New Roman" w:hAnsi="Times New Roman" w:cs="Times New Roman"/>
                <w:b/>
                <w:sz w:val="18"/>
                <w:szCs w:val="18"/>
              </w:rPr>
              <w:t>Дополнительные характеристики</w:t>
            </w:r>
            <w:r w:rsidRPr="009442B1">
              <w:rPr>
                <w:rFonts w:ascii="Times New Roman" w:hAnsi="Times New Roman" w:cs="Times New Roman"/>
                <w:b/>
                <w:sz w:val="18"/>
                <w:szCs w:val="18"/>
                <w:lang w:val="en-US"/>
              </w:rPr>
              <w:t>:</w:t>
            </w:r>
          </w:p>
        </w:tc>
        <w:tc>
          <w:tcPr>
            <w:tcW w:w="195" w:type="pct"/>
            <w:vMerge/>
          </w:tcPr>
          <w:p w14:paraId="6A6599B2"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56C62445"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0A6A4668"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2A1BC75E"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06BC34D9"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7D44182F"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3860BB7C"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44884819" w14:textId="77777777" w:rsidTr="00BB6669">
        <w:tc>
          <w:tcPr>
            <w:tcW w:w="201" w:type="pct"/>
            <w:vMerge/>
          </w:tcPr>
          <w:p w14:paraId="525A25DC"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676B58F0"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1C3FDE3C" w14:textId="77777777" w:rsidR="00BB6669" w:rsidRPr="00191B6E" w:rsidRDefault="00BB6669" w:rsidP="00BB6669">
            <w:pPr>
              <w:spacing w:after="0" w:line="240" w:lineRule="auto"/>
              <w:rPr>
                <w:rFonts w:ascii="Times New Roman" w:hAnsi="Times New Roman" w:cs="Times New Roman"/>
                <w:sz w:val="18"/>
                <w:szCs w:val="18"/>
                <w:lang w:eastAsia="ru-RU"/>
              </w:rPr>
            </w:pPr>
            <w:r w:rsidRPr="008370B1">
              <w:rPr>
                <w:rFonts w:ascii="Times New Roman" w:hAnsi="Times New Roman" w:cs="Times New Roman"/>
                <w:sz w:val="18"/>
                <w:szCs w:val="18"/>
                <w:lang w:eastAsia="ru-RU"/>
              </w:rPr>
              <w:t>Материал</w:t>
            </w:r>
            <w:r>
              <w:rPr>
                <w:rFonts w:ascii="Times New Roman" w:hAnsi="Times New Roman" w:cs="Times New Roman"/>
                <w:sz w:val="18"/>
                <w:szCs w:val="18"/>
                <w:lang w:eastAsia="ru-RU"/>
              </w:rPr>
              <w:t xml:space="preserve"> каркаса, фасадов и полок</w:t>
            </w:r>
          </w:p>
        </w:tc>
        <w:tc>
          <w:tcPr>
            <w:tcW w:w="571" w:type="pct"/>
            <w:shd w:val="clear" w:color="auto" w:fill="auto"/>
          </w:tcPr>
          <w:p w14:paraId="593D5E9D" w14:textId="77777777" w:rsidR="00BB6669" w:rsidRPr="00FB39A9" w:rsidRDefault="00BB6669" w:rsidP="00BB66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ЛДСП</w:t>
            </w:r>
          </w:p>
        </w:tc>
        <w:tc>
          <w:tcPr>
            <w:tcW w:w="245" w:type="pct"/>
            <w:gridSpan w:val="2"/>
          </w:tcPr>
          <w:p w14:paraId="22639D6E"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656" w:type="pct"/>
          </w:tcPr>
          <w:p w14:paraId="629B4A1E" w14:textId="77777777" w:rsidR="00BB6669" w:rsidRPr="00191B6E" w:rsidRDefault="00BB6669" w:rsidP="00BB6669">
            <w:pPr>
              <w:spacing w:after="0" w:line="240" w:lineRule="auto"/>
              <w:rPr>
                <w:rFonts w:ascii="Times New Roman" w:hAnsi="Times New Roman" w:cs="Times New Roman"/>
                <w:sz w:val="18"/>
                <w:szCs w:val="18"/>
              </w:rPr>
            </w:pPr>
            <w:r w:rsidRPr="00FB39A9">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7A7753D6"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4ED82B02"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55F6C5B7"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770BDD16"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1D2D8C81"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7773FFE9"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382D7FB0"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77DFBFF9" w14:textId="77777777" w:rsidTr="00BB6669">
        <w:tc>
          <w:tcPr>
            <w:tcW w:w="201" w:type="pct"/>
            <w:vMerge/>
          </w:tcPr>
          <w:p w14:paraId="3B42B3A9"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08F3264D"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73110B85" w14:textId="77777777" w:rsidR="00BB6669" w:rsidRPr="009B3480" w:rsidRDefault="00BB6669" w:rsidP="00BB6669">
            <w:pPr>
              <w:spacing w:after="0" w:line="240" w:lineRule="auto"/>
              <w:rPr>
                <w:rFonts w:ascii="Times New Roman" w:hAnsi="Times New Roman" w:cs="Times New Roman"/>
                <w:b/>
                <w:i/>
                <w:sz w:val="18"/>
                <w:szCs w:val="18"/>
              </w:rPr>
            </w:pPr>
            <w:r w:rsidRPr="009B3480">
              <w:rPr>
                <w:rFonts w:ascii="Times New Roman" w:hAnsi="Times New Roman" w:cs="Times New Roman"/>
                <w:b/>
                <w:i/>
                <w:sz w:val="18"/>
                <w:szCs w:val="18"/>
              </w:rPr>
              <w:t>Для обеспечения соответствия фактической потребности Заказчика, исходя из доступности материала, его практичности и стоимости</w:t>
            </w:r>
            <w:r>
              <w:rPr>
                <w:rFonts w:ascii="Times New Roman" w:hAnsi="Times New Roman" w:cs="Times New Roman"/>
                <w:b/>
                <w:i/>
                <w:sz w:val="18"/>
                <w:szCs w:val="18"/>
              </w:rPr>
              <w:t>, а так же соответствия с уже имеющимися предметами мебели</w:t>
            </w:r>
            <w:r w:rsidRPr="009B3480">
              <w:rPr>
                <w:rFonts w:ascii="Times New Roman" w:hAnsi="Times New Roman" w:cs="Times New Roman"/>
                <w:b/>
                <w:i/>
                <w:sz w:val="18"/>
                <w:szCs w:val="18"/>
              </w:rPr>
              <w:t>.</w:t>
            </w:r>
          </w:p>
        </w:tc>
        <w:tc>
          <w:tcPr>
            <w:tcW w:w="195" w:type="pct"/>
            <w:vMerge/>
          </w:tcPr>
          <w:p w14:paraId="6FF3EC51"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7BBDDB21"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3D8C7CFF"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51A40DCA"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1DB1DF58"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4BD1E818"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4EC1B23D"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090D6298" w14:textId="77777777" w:rsidTr="00BB6669">
        <w:tc>
          <w:tcPr>
            <w:tcW w:w="201" w:type="pct"/>
            <w:vMerge/>
          </w:tcPr>
          <w:p w14:paraId="5DD4B049"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437BD209"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0035843B" w14:textId="77777777" w:rsidR="00BB6669" w:rsidRPr="008370B1" w:rsidRDefault="00BB6669" w:rsidP="00BB6669">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Материал задней стенки</w:t>
            </w:r>
          </w:p>
        </w:tc>
        <w:tc>
          <w:tcPr>
            <w:tcW w:w="571" w:type="pct"/>
            <w:shd w:val="clear" w:color="auto" w:fill="auto"/>
          </w:tcPr>
          <w:p w14:paraId="201E808F" w14:textId="77777777" w:rsidR="00BB6669" w:rsidRDefault="00BB6669" w:rsidP="00BB66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Ламинированная ХДФ, толщиной не менее 3 мм</w:t>
            </w:r>
          </w:p>
        </w:tc>
        <w:tc>
          <w:tcPr>
            <w:tcW w:w="245" w:type="pct"/>
            <w:gridSpan w:val="2"/>
          </w:tcPr>
          <w:p w14:paraId="4D36BF79" w14:textId="77777777" w:rsidR="00BB6669" w:rsidRDefault="00BB6669" w:rsidP="00BB6669">
            <w:pPr>
              <w:spacing w:after="0" w:line="240" w:lineRule="auto"/>
              <w:jc w:val="center"/>
              <w:rPr>
                <w:rFonts w:ascii="Times New Roman" w:hAnsi="Times New Roman" w:cs="Times New Roman"/>
                <w:sz w:val="18"/>
                <w:szCs w:val="18"/>
              </w:rPr>
            </w:pPr>
          </w:p>
        </w:tc>
        <w:tc>
          <w:tcPr>
            <w:tcW w:w="656" w:type="pct"/>
          </w:tcPr>
          <w:p w14:paraId="485C5ECC" w14:textId="77777777" w:rsidR="00BB6669" w:rsidRPr="009B3480" w:rsidRDefault="00BB6669" w:rsidP="00BB6669">
            <w:pPr>
              <w:spacing w:after="0" w:line="240" w:lineRule="auto"/>
              <w:rPr>
                <w:rFonts w:ascii="Times New Roman" w:hAnsi="Times New Roman" w:cs="Times New Roman"/>
                <w:sz w:val="18"/>
                <w:szCs w:val="18"/>
              </w:rPr>
            </w:pPr>
            <w:r w:rsidRPr="005674A3">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1AAD89C9"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0E8B970D"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1C2E7596"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3D61C73F"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6B2587DD"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19DA0A2C"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5CC4E837"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7D9A3DB7" w14:textId="77777777" w:rsidTr="00BB6669">
        <w:tc>
          <w:tcPr>
            <w:tcW w:w="201" w:type="pct"/>
            <w:vMerge/>
          </w:tcPr>
          <w:p w14:paraId="618C282D"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58EE20B6"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4269C234" w14:textId="77777777" w:rsidR="00BB6669" w:rsidRPr="005674A3" w:rsidRDefault="00BB6669" w:rsidP="00BB6669">
            <w:pPr>
              <w:spacing w:after="0" w:line="240" w:lineRule="auto"/>
              <w:rPr>
                <w:rFonts w:ascii="Times New Roman" w:hAnsi="Times New Roman" w:cs="Times New Roman"/>
                <w:b/>
                <w:i/>
                <w:sz w:val="18"/>
                <w:szCs w:val="18"/>
              </w:rPr>
            </w:pPr>
            <w:r w:rsidRPr="005674A3">
              <w:rPr>
                <w:rFonts w:ascii="Times New Roman" w:hAnsi="Times New Roman" w:cs="Times New Roman"/>
                <w:b/>
                <w:i/>
                <w:sz w:val="18"/>
                <w:szCs w:val="18"/>
              </w:rPr>
              <w:t>Для облегчения конструкции</w:t>
            </w:r>
          </w:p>
        </w:tc>
        <w:tc>
          <w:tcPr>
            <w:tcW w:w="195" w:type="pct"/>
            <w:vMerge/>
          </w:tcPr>
          <w:p w14:paraId="6E4C27CB"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7A9F8DF4"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5615C98B"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1CE1B5BC"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1A05B7C7"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686815E5"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7C1CF2C4"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0BF939C4" w14:textId="77777777" w:rsidTr="00BB6669">
        <w:tc>
          <w:tcPr>
            <w:tcW w:w="201" w:type="pct"/>
            <w:vMerge/>
          </w:tcPr>
          <w:p w14:paraId="213E80B4"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75DC5087"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200A54C3" w14:textId="77777777" w:rsidR="00BB6669" w:rsidRPr="00191B6E" w:rsidRDefault="00BB6669" w:rsidP="00BB6669">
            <w:pPr>
              <w:spacing w:after="0" w:line="240" w:lineRule="auto"/>
              <w:rPr>
                <w:rFonts w:ascii="Times New Roman" w:hAnsi="Times New Roman" w:cs="Times New Roman"/>
                <w:sz w:val="18"/>
                <w:szCs w:val="18"/>
                <w:lang w:eastAsia="ru-RU"/>
              </w:rPr>
            </w:pPr>
            <w:r w:rsidRPr="008370B1">
              <w:rPr>
                <w:rFonts w:ascii="Times New Roman" w:hAnsi="Times New Roman" w:cs="Times New Roman"/>
                <w:sz w:val="18"/>
                <w:szCs w:val="18"/>
                <w:lang w:eastAsia="ru-RU"/>
              </w:rPr>
              <w:t>Ширина</w:t>
            </w:r>
          </w:p>
        </w:tc>
        <w:tc>
          <w:tcPr>
            <w:tcW w:w="571" w:type="pct"/>
            <w:shd w:val="clear" w:color="auto" w:fill="auto"/>
          </w:tcPr>
          <w:p w14:paraId="47629149" w14:textId="77777777" w:rsidR="00BB6669" w:rsidRPr="00191B6E" w:rsidRDefault="00BB6669" w:rsidP="00BB66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796</w:t>
            </w:r>
          </w:p>
        </w:tc>
        <w:tc>
          <w:tcPr>
            <w:tcW w:w="245" w:type="pct"/>
            <w:gridSpan w:val="2"/>
          </w:tcPr>
          <w:p w14:paraId="2B6C6C32" w14:textId="77777777" w:rsidR="00BB6669" w:rsidRPr="00191B6E"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656" w:type="pct"/>
          </w:tcPr>
          <w:p w14:paraId="797F895C" w14:textId="77777777" w:rsidR="00BB6669" w:rsidRPr="00191B6E" w:rsidRDefault="00BB6669" w:rsidP="00BB6669">
            <w:pPr>
              <w:spacing w:after="0" w:line="240" w:lineRule="auto"/>
              <w:rPr>
                <w:rFonts w:ascii="Times New Roman" w:hAnsi="Times New Roman" w:cs="Times New Roman"/>
                <w:sz w:val="18"/>
                <w:szCs w:val="18"/>
              </w:rPr>
            </w:pPr>
            <w:r w:rsidRPr="009B3480">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2CC58E67"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31F4C230"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15CA6AD4"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1171141F"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3A1D9937"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1C8BB66A"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36E1B568"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2BDF2E0B" w14:textId="77777777" w:rsidTr="00BB6669">
        <w:tc>
          <w:tcPr>
            <w:tcW w:w="201" w:type="pct"/>
            <w:vMerge/>
          </w:tcPr>
          <w:p w14:paraId="7329C5A7"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24909360"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59729F84" w14:textId="77777777" w:rsidR="00BB6669" w:rsidRPr="009B3480" w:rsidRDefault="00BB6669" w:rsidP="00BB6669">
            <w:pPr>
              <w:spacing w:after="0" w:line="240" w:lineRule="auto"/>
              <w:rPr>
                <w:rFonts w:ascii="Times New Roman" w:hAnsi="Times New Roman" w:cs="Times New Roman"/>
                <w:b/>
                <w:i/>
                <w:sz w:val="18"/>
                <w:szCs w:val="18"/>
              </w:rPr>
            </w:pPr>
            <w:r w:rsidRPr="009B3480">
              <w:rPr>
                <w:rFonts w:ascii="Times New Roman" w:hAnsi="Times New Roman" w:cs="Times New Roman"/>
                <w:b/>
                <w:i/>
                <w:sz w:val="18"/>
                <w:szCs w:val="18"/>
              </w:rPr>
              <w:t>Для обеспечения возможности размещения с учетом размеров конкретных помещений и имеющихся в них других предметов мебели и фактической потребности Заказчика.</w:t>
            </w:r>
          </w:p>
        </w:tc>
        <w:tc>
          <w:tcPr>
            <w:tcW w:w="195" w:type="pct"/>
            <w:vMerge/>
          </w:tcPr>
          <w:p w14:paraId="1D5E7C66"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4CD708AE"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7074DAD1"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4DFB7B70"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43BB46BD"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02958C58"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3E35AA9D"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0758D49F" w14:textId="77777777" w:rsidTr="00BB6669">
        <w:tc>
          <w:tcPr>
            <w:tcW w:w="201" w:type="pct"/>
            <w:vMerge/>
          </w:tcPr>
          <w:p w14:paraId="2BF620C8"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1C5468C2"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6D43949E" w14:textId="77777777" w:rsidR="00BB6669" w:rsidRPr="00191B6E" w:rsidRDefault="00BB6669" w:rsidP="00BB6669">
            <w:pPr>
              <w:spacing w:after="0" w:line="240" w:lineRule="auto"/>
              <w:rPr>
                <w:rFonts w:ascii="Times New Roman" w:hAnsi="Times New Roman" w:cs="Times New Roman"/>
                <w:sz w:val="18"/>
                <w:szCs w:val="18"/>
                <w:lang w:eastAsia="ru-RU"/>
              </w:rPr>
            </w:pPr>
            <w:r w:rsidRPr="008370B1">
              <w:rPr>
                <w:rFonts w:ascii="Times New Roman" w:hAnsi="Times New Roman" w:cs="Times New Roman"/>
                <w:sz w:val="18"/>
                <w:szCs w:val="18"/>
                <w:lang w:eastAsia="ru-RU"/>
              </w:rPr>
              <w:t>Глубина</w:t>
            </w:r>
          </w:p>
        </w:tc>
        <w:tc>
          <w:tcPr>
            <w:tcW w:w="571" w:type="pct"/>
            <w:shd w:val="clear" w:color="auto" w:fill="auto"/>
          </w:tcPr>
          <w:p w14:paraId="54A96FCD" w14:textId="77777777" w:rsidR="00BB6669" w:rsidRPr="00191B6E" w:rsidRDefault="00BB6669" w:rsidP="00BB66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400</w:t>
            </w:r>
          </w:p>
        </w:tc>
        <w:tc>
          <w:tcPr>
            <w:tcW w:w="245" w:type="pct"/>
            <w:gridSpan w:val="2"/>
          </w:tcPr>
          <w:p w14:paraId="0332F5CD" w14:textId="77777777" w:rsidR="00BB6669" w:rsidRPr="00191B6E"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656" w:type="pct"/>
          </w:tcPr>
          <w:p w14:paraId="550C6348" w14:textId="77777777" w:rsidR="00BB6669" w:rsidRPr="00191B6E" w:rsidRDefault="00BB6669" w:rsidP="00BB6669">
            <w:pPr>
              <w:spacing w:after="0" w:line="240" w:lineRule="auto"/>
              <w:rPr>
                <w:rFonts w:ascii="Times New Roman" w:hAnsi="Times New Roman" w:cs="Times New Roman"/>
                <w:sz w:val="18"/>
                <w:szCs w:val="18"/>
              </w:rPr>
            </w:pPr>
            <w:r w:rsidRPr="005B6AD1">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5749A8A2"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3FD739C6"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3ED0427D"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56937BEB"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7305BD49"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3E3B8E55"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0DD0339D"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595D1430" w14:textId="77777777" w:rsidTr="00BB6669">
        <w:tc>
          <w:tcPr>
            <w:tcW w:w="201" w:type="pct"/>
            <w:vMerge/>
          </w:tcPr>
          <w:p w14:paraId="75E18F48"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6942ADD9"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3E143EDD" w14:textId="77777777" w:rsidR="00BB6669" w:rsidRPr="005B6AD1" w:rsidRDefault="00BB6669" w:rsidP="00BB6669">
            <w:pPr>
              <w:spacing w:after="0" w:line="240" w:lineRule="auto"/>
              <w:rPr>
                <w:rFonts w:ascii="Times New Roman" w:hAnsi="Times New Roman" w:cs="Times New Roman"/>
                <w:b/>
                <w:i/>
                <w:sz w:val="18"/>
                <w:szCs w:val="18"/>
              </w:rPr>
            </w:pPr>
            <w:r w:rsidRPr="005B6AD1">
              <w:rPr>
                <w:rFonts w:ascii="Times New Roman" w:hAnsi="Times New Roman" w:cs="Times New Roman"/>
                <w:b/>
                <w:i/>
                <w:sz w:val="18"/>
                <w:szCs w:val="18"/>
              </w:rPr>
              <w:t>Для обеспечения возможности размещения с учетом размеров конкретных помещений и имеющихся в них других предметов мебели и фактической потребности Заказчика.</w:t>
            </w:r>
          </w:p>
        </w:tc>
        <w:tc>
          <w:tcPr>
            <w:tcW w:w="195" w:type="pct"/>
            <w:vMerge/>
          </w:tcPr>
          <w:p w14:paraId="29BC86BE"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4089F46D"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0772C56E"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590CB98B"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5836E642"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4D2C46DF"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36A7AB22"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749CC37B" w14:textId="77777777" w:rsidTr="00BB6669">
        <w:tc>
          <w:tcPr>
            <w:tcW w:w="201" w:type="pct"/>
            <w:vMerge/>
          </w:tcPr>
          <w:p w14:paraId="62DC514C"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3927C4F9"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45BC61AB" w14:textId="77777777" w:rsidR="00BB6669" w:rsidRPr="0050547B" w:rsidRDefault="00BB6669" w:rsidP="00BB6669">
            <w:pPr>
              <w:shd w:val="clear" w:color="auto" w:fill="FFFFFF"/>
              <w:spacing w:after="0" w:line="240" w:lineRule="auto"/>
              <w:textAlignment w:val="baseline"/>
              <w:rPr>
                <w:rFonts w:ascii="Times New Roman" w:hAnsi="Times New Roman"/>
                <w:sz w:val="18"/>
                <w:szCs w:val="18"/>
              </w:rPr>
            </w:pPr>
            <w:r w:rsidRPr="0050547B">
              <w:rPr>
                <w:rFonts w:ascii="Times New Roman" w:hAnsi="Times New Roman"/>
                <w:sz w:val="18"/>
                <w:szCs w:val="18"/>
              </w:rPr>
              <w:t>Высота</w:t>
            </w:r>
          </w:p>
        </w:tc>
        <w:tc>
          <w:tcPr>
            <w:tcW w:w="571" w:type="pct"/>
            <w:shd w:val="clear" w:color="auto" w:fill="auto"/>
          </w:tcPr>
          <w:p w14:paraId="66FBB576" w14:textId="77777777" w:rsidR="00BB6669" w:rsidRPr="00191B6E" w:rsidRDefault="00BB6669" w:rsidP="00BB6669">
            <w:pPr>
              <w:spacing w:after="0" w:line="240" w:lineRule="auto"/>
              <w:jc w:val="center"/>
              <w:rPr>
                <w:rFonts w:ascii="Times New Roman" w:hAnsi="Times New Roman" w:cs="Times New Roman"/>
                <w:sz w:val="18"/>
                <w:szCs w:val="18"/>
                <w:lang w:eastAsia="ru-RU"/>
              </w:rPr>
            </w:pPr>
            <w:r w:rsidRPr="005B6AD1">
              <w:rPr>
                <w:rFonts w:ascii="Times New Roman" w:hAnsi="Times New Roman" w:cs="Times New Roman"/>
                <w:sz w:val="18"/>
                <w:szCs w:val="18"/>
                <w:lang w:eastAsia="ru-RU"/>
              </w:rPr>
              <w:t>1982</w:t>
            </w:r>
          </w:p>
        </w:tc>
        <w:tc>
          <w:tcPr>
            <w:tcW w:w="245" w:type="pct"/>
            <w:gridSpan w:val="2"/>
          </w:tcPr>
          <w:p w14:paraId="616D4FA0" w14:textId="77777777" w:rsidR="00BB6669" w:rsidRPr="00191B6E"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656" w:type="pct"/>
          </w:tcPr>
          <w:p w14:paraId="39948C36" w14:textId="77777777" w:rsidR="00BB6669" w:rsidRPr="00191B6E" w:rsidRDefault="00BB6669" w:rsidP="00BB6669">
            <w:pPr>
              <w:spacing w:after="0" w:line="240" w:lineRule="auto"/>
              <w:rPr>
                <w:rFonts w:ascii="Times New Roman" w:hAnsi="Times New Roman" w:cs="Times New Roman"/>
                <w:sz w:val="18"/>
                <w:szCs w:val="18"/>
              </w:rPr>
            </w:pPr>
            <w:r w:rsidRPr="005B6AD1">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12D3BA5A"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5FA0D427"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37F7C49E"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373EC32E"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7DD2971F"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12FC712F"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798EC15B"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24C529B8" w14:textId="77777777" w:rsidTr="00BB6669">
        <w:tc>
          <w:tcPr>
            <w:tcW w:w="201" w:type="pct"/>
            <w:vMerge/>
          </w:tcPr>
          <w:p w14:paraId="3D04369A"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65AF8198"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190B8148" w14:textId="77777777" w:rsidR="00BB6669" w:rsidRPr="005B6AD1" w:rsidRDefault="00BB6669" w:rsidP="00BB6669">
            <w:pPr>
              <w:spacing w:after="0" w:line="240" w:lineRule="auto"/>
              <w:rPr>
                <w:rFonts w:ascii="Times New Roman" w:hAnsi="Times New Roman" w:cs="Times New Roman"/>
                <w:b/>
                <w:i/>
                <w:sz w:val="18"/>
                <w:szCs w:val="18"/>
              </w:rPr>
            </w:pPr>
            <w:r w:rsidRPr="005B6AD1">
              <w:rPr>
                <w:rFonts w:ascii="Times New Roman" w:hAnsi="Times New Roman" w:cs="Times New Roman"/>
                <w:b/>
                <w:i/>
                <w:sz w:val="18"/>
                <w:szCs w:val="18"/>
              </w:rPr>
              <w:t>Для обеспечения возможности размещения с учетом размеров конкретных помещений и имеющихся в них других предметов мебели и фактической потребности Заказчика.</w:t>
            </w:r>
          </w:p>
        </w:tc>
        <w:tc>
          <w:tcPr>
            <w:tcW w:w="195" w:type="pct"/>
            <w:vMerge/>
          </w:tcPr>
          <w:p w14:paraId="696B718F"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59F062F3"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7610E29C"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00D26ED1"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23F1EA05"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12AB8E19"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5A77109C"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13B1C7B8" w14:textId="77777777" w:rsidTr="00BB6669">
        <w:tc>
          <w:tcPr>
            <w:tcW w:w="201" w:type="pct"/>
            <w:vMerge/>
          </w:tcPr>
          <w:p w14:paraId="3ADE4F5C"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7D975C40"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32BB0FAB" w14:textId="77777777" w:rsidR="00BB6669" w:rsidRPr="001A7F6D" w:rsidRDefault="00BB6669" w:rsidP="00BB6669">
            <w:pPr>
              <w:spacing w:after="0" w:line="240" w:lineRule="auto"/>
              <w:rPr>
                <w:rFonts w:ascii="Times New Roman" w:hAnsi="Times New Roman"/>
                <w:sz w:val="18"/>
                <w:szCs w:val="18"/>
              </w:rPr>
            </w:pPr>
            <w:r>
              <w:rPr>
                <w:rFonts w:ascii="Times New Roman" w:hAnsi="Times New Roman"/>
                <w:sz w:val="18"/>
                <w:szCs w:val="18"/>
              </w:rPr>
              <w:t>Допустимые отклонения в габаритных размерах шкафа</w:t>
            </w:r>
          </w:p>
        </w:tc>
        <w:tc>
          <w:tcPr>
            <w:tcW w:w="571" w:type="pct"/>
            <w:shd w:val="clear" w:color="auto" w:fill="auto"/>
          </w:tcPr>
          <w:p w14:paraId="4D54D5E2" w14:textId="77777777" w:rsidR="00BB6669" w:rsidRPr="005B6AD1" w:rsidRDefault="00BB6669" w:rsidP="00BB66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w:t>
            </w:r>
            <w:r>
              <w:rPr>
                <w:rFonts w:ascii="Times New Roman" w:hAnsi="Times New Roman" w:cs="Times New Roman"/>
                <w:sz w:val="18"/>
                <w:szCs w:val="18"/>
                <w:lang w:val="en-US" w:eastAsia="ru-RU"/>
              </w:rPr>
              <w:t>/</w:t>
            </w:r>
            <w:r>
              <w:rPr>
                <w:rFonts w:ascii="Times New Roman" w:hAnsi="Times New Roman" w:cs="Times New Roman"/>
                <w:sz w:val="18"/>
                <w:szCs w:val="18"/>
                <w:lang w:eastAsia="ru-RU"/>
              </w:rPr>
              <w:t>- 20</w:t>
            </w:r>
          </w:p>
        </w:tc>
        <w:tc>
          <w:tcPr>
            <w:tcW w:w="245" w:type="pct"/>
            <w:gridSpan w:val="2"/>
          </w:tcPr>
          <w:p w14:paraId="4A9E12DF" w14:textId="77777777" w:rsidR="00BB6669" w:rsidRPr="00191B6E"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656" w:type="pct"/>
          </w:tcPr>
          <w:p w14:paraId="2D46D1B3" w14:textId="77777777" w:rsidR="00BB6669" w:rsidRPr="00191B6E" w:rsidRDefault="00BB6669" w:rsidP="00BB6669">
            <w:pPr>
              <w:spacing w:after="0" w:line="240" w:lineRule="auto"/>
              <w:rPr>
                <w:rFonts w:ascii="Times New Roman" w:hAnsi="Times New Roman" w:cs="Times New Roman"/>
                <w:sz w:val="18"/>
                <w:szCs w:val="18"/>
              </w:rPr>
            </w:pPr>
            <w:r w:rsidRPr="005B6AD1">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10E78DF5"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1E3D9FE3"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3D2B7D90"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487CDCB2"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792B7B44"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1424E168"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65E81671"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0D8E7CCC" w14:textId="77777777" w:rsidTr="00BB6669">
        <w:tc>
          <w:tcPr>
            <w:tcW w:w="201" w:type="pct"/>
            <w:vMerge/>
          </w:tcPr>
          <w:p w14:paraId="26478914"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216296B0"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5E3BB048" w14:textId="77777777" w:rsidR="00BB6669" w:rsidRPr="00191B6E" w:rsidRDefault="00BB6669" w:rsidP="00BB6669">
            <w:pPr>
              <w:spacing w:after="0" w:line="240" w:lineRule="auto"/>
              <w:rPr>
                <w:rFonts w:ascii="Times New Roman" w:hAnsi="Times New Roman" w:cs="Times New Roman"/>
                <w:sz w:val="18"/>
                <w:szCs w:val="18"/>
              </w:rPr>
            </w:pPr>
            <w:r w:rsidRPr="00B917A6">
              <w:rPr>
                <w:rFonts w:ascii="Times New Roman" w:hAnsi="Times New Roman"/>
                <w:b/>
                <w:i/>
                <w:sz w:val="18"/>
                <w:szCs w:val="18"/>
                <w:lang w:eastAsia="ru-RU"/>
              </w:rPr>
              <w:t xml:space="preserve">Допустимые отклонения по размерам </w:t>
            </w:r>
            <w:r>
              <w:rPr>
                <w:rFonts w:ascii="Times New Roman" w:hAnsi="Times New Roman"/>
                <w:b/>
                <w:i/>
                <w:sz w:val="18"/>
                <w:szCs w:val="18"/>
                <w:lang w:eastAsia="ru-RU"/>
              </w:rPr>
              <w:t xml:space="preserve">определены, исходя из допустимых отклонений, в пределах которых, продукция удовлетворяет потребности Заказчика. </w:t>
            </w:r>
          </w:p>
        </w:tc>
        <w:tc>
          <w:tcPr>
            <w:tcW w:w="195" w:type="pct"/>
            <w:vMerge/>
          </w:tcPr>
          <w:p w14:paraId="32E6ABE6"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565D660D"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5820F636"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03924844"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1DEB1998"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5F419B3B"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72ED1D6B"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205CCB60" w14:textId="77777777" w:rsidTr="00BB6669">
        <w:tc>
          <w:tcPr>
            <w:tcW w:w="201" w:type="pct"/>
            <w:vMerge/>
          </w:tcPr>
          <w:p w14:paraId="2E565961"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41AFABB7"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0B5B5E48" w14:textId="77777777" w:rsidR="00BB6669" w:rsidRPr="0050547B" w:rsidRDefault="00BB6669" w:rsidP="00BB6669">
            <w:pPr>
              <w:spacing w:after="0" w:line="240" w:lineRule="auto"/>
              <w:rPr>
                <w:rFonts w:ascii="Times New Roman" w:hAnsi="Times New Roman"/>
                <w:sz w:val="18"/>
                <w:szCs w:val="18"/>
              </w:rPr>
            </w:pPr>
            <w:r w:rsidRPr="001A7F6D">
              <w:rPr>
                <w:rFonts w:ascii="Times New Roman" w:hAnsi="Times New Roman"/>
                <w:sz w:val="18"/>
                <w:szCs w:val="18"/>
              </w:rPr>
              <w:t>Конструкция</w:t>
            </w:r>
          </w:p>
        </w:tc>
        <w:tc>
          <w:tcPr>
            <w:tcW w:w="571" w:type="pct"/>
            <w:shd w:val="clear" w:color="auto" w:fill="auto"/>
          </w:tcPr>
          <w:p w14:paraId="4B3C989E" w14:textId="77777777" w:rsidR="00BB6669" w:rsidRPr="00FD02C5" w:rsidRDefault="00BB6669" w:rsidP="00BB6669">
            <w:pPr>
              <w:spacing w:after="0" w:line="240" w:lineRule="auto"/>
              <w:rPr>
                <w:rFonts w:ascii="Times New Roman" w:hAnsi="Times New Roman" w:cs="Times New Roman"/>
                <w:sz w:val="18"/>
                <w:szCs w:val="18"/>
                <w:lang w:eastAsia="ru-RU"/>
              </w:rPr>
            </w:pPr>
            <w:r w:rsidRPr="00FD02C5">
              <w:rPr>
                <w:rFonts w:ascii="Times New Roman" w:hAnsi="Times New Roman" w:cs="Times New Roman"/>
                <w:sz w:val="18"/>
                <w:szCs w:val="18"/>
                <w:lang w:eastAsia="ru-RU"/>
              </w:rPr>
              <w:t>Шкаф представляет собой конструкцию, включающую в себя топ, дно, боковые стенки, заднюю стенку, полки и распашные дверцы с ручками.</w:t>
            </w:r>
          </w:p>
          <w:p w14:paraId="6EB7C288" w14:textId="77777777" w:rsidR="00BB6669" w:rsidRPr="00FD02C5" w:rsidRDefault="00BB6669" w:rsidP="00BB6669">
            <w:pPr>
              <w:spacing w:after="0" w:line="240" w:lineRule="auto"/>
              <w:rPr>
                <w:rFonts w:ascii="Times New Roman" w:hAnsi="Times New Roman" w:cs="Times New Roman"/>
                <w:sz w:val="18"/>
                <w:szCs w:val="18"/>
                <w:lang w:eastAsia="ru-RU"/>
              </w:rPr>
            </w:pPr>
            <w:r w:rsidRPr="00FD02C5">
              <w:rPr>
                <w:rFonts w:ascii="Times New Roman" w:hAnsi="Times New Roman" w:cs="Times New Roman"/>
                <w:sz w:val="18"/>
                <w:szCs w:val="18"/>
                <w:lang w:eastAsia="ru-RU"/>
              </w:rPr>
              <w:t xml:space="preserve">Четыре полки разделяют шкаф на пять ниш. </w:t>
            </w:r>
          </w:p>
          <w:p w14:paraId="1AAED325" w14:textId="77777777" w:rsidR="00BB6669" w:rsidRPr="00191B6E" w:rsidRDefault="00BB6669" w:rsidP="00BB6669">
            <w:pPr>
              <w:spacing w:after="0" w:line="240" w:lineRule="auto"/>
              <w:rPr>
                <w:rFonts w:ascii="Times New Roman" w:hAnsi="Times New Roman" w:cs="Times New Roman"/>
                <w:sz w:val="18"/>
                <w:szCs w:val="18"/>
                <w:lang w:eastAsia="ru-RU"/>
              </w:rPr>
            </w:pPr>
            <w:r w:rsidRPr="00FD02C5">
              <w:rPr>
                <w:rFonts w:ascii="Times New Roman" w:hAnsi="Times New Roman" w:cs="Times New Roman"/>
                <w:sz w:val="18"/>
                <w:szCs w:val="18"/>
                <w:lang w:eastAsia="ru-RU"/>
              </w:rPr>
              <w:t>В открытой части три ниши,  две нижние закрыты фасадом из двух распашных дверей.</w:t>
            </w:r>
          </w:p>
        </w:tc>
        <w:tc>
          <w:tcPr>
            <w:tcW w:w="245" w:type="pct"/>
            <w:gridSpan w:val="2"/>
          </w:tcPr>
          <w:p w14:paraId="3FE6F01C"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656" w:type="pct"/>
          </w:tcPr>
          <w:p w14:paraId="19962875" w14:textId="77777777" w:rsidR="00BB6669" w:rsidRPr="00191B6E" w:rsidRDefault="00BB6669" w:rsidP="00BB6669">
            <w:pPr>
              <w:spacing w:after="0" w:line="240" w:lineRule="auto"/>
              <w:rPr>
                <w:rFonts w:ascii="Times New Roman" w:hAnsi="Times New Roman" w:cs="Times New Roman"/>
                <w:sz w:val="18"/>
                <w:szCs w:val="18"/>
              </w:rPr>
            </w:pPr>
            <w:r w:rsidRPr="00FD02C5">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309AD284"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3E8AECC4"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72A9FABC"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7E04EED6"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1E4B815A"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51AE2C0A"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21DC6D60"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324C260B" w14:textId="77777777" w:rsidTr="00BB6669">
        <w:tc>
          <w:tcPr>
            <w:tcW w:w="201" w:type="pct"/>
            <w:vMerge/>
          </w:tcPr>
          <w:p w14:paraId="22F2F100"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5D145FA5"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71A62431" w14:textId="77777777" w:rsidR="00BB6669" w:rsidRPr="00FD02C5" w:rsidRDefault="00BB6669" w:rsidP="00BB6669">
            <w:pPr>
              <w:spacing w:after="0" w:line="240" w:lineRule="auto"/>
              <w:rPr>
                <w:rFonts w:ascii="Times New Roman" w:hAnsi="Times New Roman" w:cs="Times New Roman"/>
                <w:b/>
                <w:i/>
                <w:sz w:val="18"/>
                <w:szCs w:val="18"/>
              </w:rPr>
            </w:pPr>
            <w:r w:rsidRPr="00FD02C5">
              <w:rPr>
                <w:rFonts w:ascii="Times New Roman" w:hAnsi="Times New Roman" w:cs="Times New Roman"/>
                <w:b/>
                <w:i/>
                <w:sz w:val="18"/>
                <w:szCs w:val="18"/>
              </w:rPr>
              <w:t xml:space="preserve">Для уточнения фактической потребности, необходимого функционала исходя из назначения мебели и ее соответствия уже имеющимся предметам мебели </w:t>
            </w:r>
          </w:p>
        </w:tc>
        <w:tc>
          <w:tcPr>
            <w:tcW w:w="195" w:type="pct"/>
            <w:vMerge/>
          </w:tcPr>
          <w:p w14:paraId="0DC7512F"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32822269"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456EE1AC"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49D460EB"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7397049D"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0398F4CC"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1DF3F008"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3C29BCCC" w14:textId="77777777" w:rsidTr="00BB6669">
        <w:tc>
          <w:tcPr>
            <w:tcW w:w="201" w:type="pct"/>
            <w:vMerge/>
          </w:tcPr>
          <w:p w14:paraId="2E5C443F"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24B2ECF8"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7F39B5E4" w14:textId="77777777" w:rsidR="00BB6669" w:rsidRPr="00191B6E" w:rsidRDefault="00BB6669" w:rsidP="00BB6669">
            <w:pPr>
              <w:spacing w:after="0" w:line="240" w:lineRule="auto"/>
              <w:rPr>
                <w:rFonts w:ascii="Times New Roman" w:hAnsi="Times New Roman" w:cs="Times New Roman"/>
                <w:sz w:val="18"/>
                <w:szCs w:val="18"/>
                <w:lang w:eastAsia="ru-RU"/>
              </w:rPr>
            </w:pPr>
            <w:r w:rsidRPr="008370B1">
              <w:rPr>
                <w:rFonts w:ascii="Times New Roman" w:hAnsi="Times New Roman" w:cs="Times New Roman"/>
                <w:sz w:val="18"/>
                <w:szCs w:val="18"/>
                <w:lang w:eastAsia="ru-RU"/>
              </w:rPr>
              <w:t xml:space="preserve">Толщина ЛДСП </w:t>
            </w:r>
            <w:r>
              <w:rPr>
                <w:rFonts w:ascii="Times New Roman" w:hAnsi="Times New Roman" w:cs="Times New Roman"/>
                <w:sz w:val="18"/>
                <w:szCs w:val="18"/>
                <w:lang w:eastAsia="ru-RU"/>
              </w:rPr>
              <w:t xml:space="preserve">боковых стенок </w:t>
            </w:r>
            <w:r w:rsidRPr="008370B1">
              <w:rPr>
                <w:rFonts w:ascii="Times New Roman" w:hAnsi="Times New Roman" w:cs="Times New Roman"/>
                <w:sz w:val="18"/>
                <w:szCs w:val="18"/>
                <w:lang w:eastAsia="ru-RU"/>
              </w:rPr>
              <w:t>и полок</w:t>
            </w:r>
          </w:p>
        </w:tc>
        <w:tc>
          <w:tcPr>
            <w:tcW w:w="571" w:type="pct"/>
            <w:shd w:val="clear" w:color="auto" w:fill="auto"/>
          </w:tcPr>
          <w:p w14:paraId="6403D6D3" w14:textId="77777777" w:rsidR="00BB6669" w:rsidRPr="00191B6E" w:rsidRDefault="00BB6669" w:rsidP="00BB66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 16</w:t>
            </w:r>
          </w:p>
        </w:tc>
        <w:tc>
          <w:tcPr>
            <w:tcW w:w="245" w:type="pct"/>
            <w:gridSpan w:val="2"/>
          </w:tcPr>
          <w:p w14:paraId="0255452E" w14:textId="77777777" w:rsidR="00BB6669" w:rsidRPr="00191B6E"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656" w:type="pct"/>
          </w:tcPr>
          <w:p w14:paraId="1C4BB81A" w14:textId="77777777" w:rsidR="00BB6669" w:rsidRPr="00191B6E" w:rsidRDefault="00BB6669" w:rsidP="00BB6669">
            <w:pPr>
              <w:spacing w:after="0" w:line="240" w:lineRule="auto"/>
              <w:rPr>
                <w:rFonts w:ascii="Times New Roman" w:hAnsi="Times New Roman" w:cs="Times New Roman"/>
                <w:sz w:val="18"/>
                <w:szCs w:val="18"/>
              </w:rPr>
            </w:pPr>
            <w:r w:rsidRPr="005674A3">
              <w:rPr>
                <w:rFonts w:ascii="Times New Roman" w:hAnsi="Times New Roman" w:cs="Times New Roman"/>
                <w:sz w:val="18"/>
                <w:szCs w:val="18"/>
              </w:rPr>
              <w:t>Участник закупки указывает в заявке конкретное значение характеристики</w:t>
            </w:r>
          </w:p>
        </w:tc>
        <w:tc>
          <w:tcPr>
            <w:tcW w:w="195" w:type="pct"/>
            <w:vMerge/>
          </w:tcPr>
          <w:p w14:paraId="1FE26E61"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4CB13ACE"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4629DA2F"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4EA425C0"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0A490714"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2EA132F4"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792C8651"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2DEAD055" w14:textId="77777777" w:rsidTr="00BB6669">
        <w:tc>
          <w:tcPr>
            <w:tcW w:w="201" w:type="pct"/>
            <w:vMerge/>
          </w:tcPr>
          <w:p w14:paraId="283CC330"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3E18E38D"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5BDE6D44" w14:textId="77777777" w:rsidR="00BB6669" w:rsidRDefault="00BB6669" w:rsidP="00BB6669">
            <w:pPr>
              <w:spacing w:after="0" w:line="240" w:lineRule="auto"/>
              <w:rPr>
                <w:rFonts w:ascii="Times New Roman" w:hAnsi="Times New Roman"/>
                <w:sz w:val="18"/>
                <w:szCs w:val="18"/>
              </w:rPr>
            </w:pPr>
            <w:r>
              <w:rPr>
                <w:rFonts w:ascii="Times New Roman" w:hAnsi="Times New Roman"/>
                <w:b/>
                <w:i/>
                <w:sz w:val="18"/>
                <w:szCs w:val="18"/>
              </w:rPr>
              <w:t>О</w:t>
            </w:r>
            <w:r w:rsidRPr="003A2626">
              <w:rPr>
                <w:rFonts w:ascii="Times New Roman" w:hAnsi="Times New Roman"/>
                <w:b/>
                <w:i/>
                <w:sz w:val="18"/>
                <w:szCs w:val="18"/>
              </w:rPr>
              <w:t>пределена Заказчиком исходя из требований к прочности, долговечности, увеличения срока эксплуатации</w:t>
            </w:r>
          </w:p>
        </w:tc>
        <w:tc>
          <w:tcPr>
            <w:tcW w:w="195" w:type="pct"/>
            <w:vMerge/>
          </w:tcPr>
          <w:p w14:paraId="7F12A9C2"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0A077270"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5ABDE902"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42A0E604"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31A4FDB2"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21A57221"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63181502"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6A4EC276" w14:textId="77777777" w:rsidTr="00BB6669">
        <w:tc>
          <w:tcPr>
            <w:tcW w:w="201" w:type="pct"/>
            <w:vMerge/>
          </w:tcPr>
          <w:p w14:paraId="24472838"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58DEAFEE"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72101127" w14:textId="77777777" w:rsidR="00BB6669" w:rsidRPr="00191B6E" w:rsidRDefault="00BB6669" w:rsidP="00BB6669">
            <w:pPr>
              <w:spacing w:after="0" w:line="240" w:lineRule="auto"/>
              <w:rPr>
                <w:rFonts w:ascii="Times New Roman" w:hAnsi="Times New Roman" w:cs="Times New Roman"/>
                <w:sz w:val="18"/>
                <w:szCs w:val="18"/>
                <w:lang w:eastAsia="ru-RU"/>
              </w:rPr>
            </w:pPr>
            <w:r w:rsidRPr="007C09AD">
              <w:rPr>
                <w:rFonts w:ascii="Times New Roman" w:hAnsi="Times New Roman" w:cs="Times New Roman"/>
                <w:sz w:val="18"/>
                <w:szCs w:val="18"/>
                <w:lang w:eastAsia="ru-RU"/>
              </w:rPr>
              <w:t>Толщина фасадов</w:t>
            </w:r>
          </w:p>
        </w:tc>
        <w:tc>
          <w:tcPr>
            <w:tcW w:w="571" w:type="pct"/>
            <w:shd w:val="clear" w:color="auto" w:fill="auto"/>
          </w:tcPr>
          <w:p w14:paraId="6D6F013F" w14:textId="77777777" w:rsidR="00BB6669" w:rsidRPr="00191B6E" w:rsidRDefault="00BB6669" w:rsidP="00BB66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 16</w:t>
            </w:r>
          </w:p>
        </w:tc>
        <w:tc>
          <w:tcPr>
            <w:tcW w:w="245" w:type="pct"/>
            <w:gridSpan w:val="2"/>
          </w:tcPr>
          <w:p w14:paraId="568FC64C" w14:textId="77777777" w:rsidR="00BB6669" w:rsidRPr="00191B6E"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656" w:type="pct"/>
          </w:tcPr>
          <w:p w14:paraId="64B7278D" w14:textId="77777777" w:rsidR="00BB6669" w:rsidRPr="00191B6E" w:rsidRDefault="00BB6669" w:rsidP="00BB6669">
            <w:pPr>
              <w:spacing w:after="0" w:line="240" w:lineRule="auto"/>
              <w:rPr>
                <w:rFonts w:ascii="Times New Roman" w:hAnsi="Times New Roman" w:cs="Times New Roman"/>
                <w:sz w:val="18"/>
                <w:szCs w:val="18"/>
              </w:rPr>
            </w:pPr>
            <w:r w:rsidRPr="005674A3">
              <w:rPr>
                <w:rFonts w:ascii="Times New Roman" w:hAnsi="Times New Roman" w:cs="Times New Roman"/>
                <w:sz w:val="18"/>
                <w:szCs w:val="18"/>
              </w:rPr>
              <w:t>Участник закупки указывает в заявке конкретное значение характеристики</w:t>
            </w:r>
          </w:p>
        </w:tc>
        <w:tc>
          <w:tcPr>
            <w:tcW w:w="195" w:type="pct"/>
            <w:vMerge/>
          </w:tcPr>
          <w:p w14:paraId="6175332C"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68390EDA"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6FFBA24D"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238E4D66"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253C0B69"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0B8E8E52"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76F684BA"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2118A0AE" w14:textId="77777777" w:rsidTr="00BB6669">
        <w:tc>
          <w:tcPr>
            <w:tcW w:w="201" w:type="pct"/>
            <w:vMerge/>
          </w:tcPr>
          <w:p w14:paraId="6A872279"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5D427497"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597FAFA1" w14:textId="77777777" w:rsidR="00BB6669" w:rsidRPr="00FD02C5" w:rsidRDefault="00BB6669" w:rsidP="00BB6669">
            <w:pPr>
              <w:spacing w:after="0" w:line="240" w:lineRule="auto"/>
              <w:rPr>
                <w:rFonts w:ascii="Times New Roman" w:hAnsi="Times New Roman" w:cs="Times New Roman"/>
                <w:b/>
                <w:i/>
                <w:sz w:val="18"/>
                <w:szCs w:val="18"/>
              </w:rPr>
            </w:pPr>
            <w:r w:rsidRPr="00FD02C5">
              <w:rPr>
                <w:rFonts w:ascii="Times New Roman" w:hAnsi="Times New Roman" w:cs="Times New Roman"/>
                <w:b/>
                <w:i/>
                <w:sz w:val="18"/>
                <w:szCs w:val="18"/>
              </w:rPr>
              <w:t xml:space="preserve">Определена Заказчиком исходя из требований к прочности, долговечности, увеличения срока эксплуатации, в соответствии с толщиной ЛДСП Каркаса </w:t>
            </w:r>
          </w:p>
        </w:tc>
        <w:tc>
          <w:tcPr>
            <w:tcW w:w="195" w:type="pct"/>
            <w:vMerge/>
          </w:tcPr>
          <w:p w14:paraId="1281871D"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0E290BED"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57BB32E7"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439C9D69"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6A4FA8A6"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0D05CA8A"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3237C8A1"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75723533" w14:textId="77777777" w:rsidTr="00BB6669">
        <w:tc>
          <w:tcPr>
            <w:tcW w:w="201" w:type="pct"/>
            <w:vMerge/>
          </w:tcPr>
          <w:p w14:paraId="48D90508"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48A2EB3B"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2D2722C8" w14:textId="77777777" w:rsidR="00BB6669" w:rsidRPr="00191B6E" w:rsidRDefault="00BB6669" w:rsidP="00BB6669">
            <w:pPr>
              <w:spacing w:after="0" w:line="240" w:lineRule="auto"/>
              <w:rPr>
                <w:rFonts w:ascii="Times New Roman" w:hAnsi="Times New Roman" w:cs="Times New Roman"/>
                <w:sz w:val="18"/>
                <w:szCs w:val="18"/>
                <w:lang w:eastAsia="ru-RU"/>
              </w:rPr>
            </w:pPr>
            <w:r w:rsidRPr="007C09AD">
              <w:rPr>
                <w:rFonts w:ascii="Times New Roman" w:hAnsi="Times New Roman" w:cs="Times New Roman"/>
                <w:sz w:val="18"/>
                <w:szCs w:val="18"/>
                <w:lang w:eastAsia="ru-RU"/>
              </w:rPr>
              <w:t>Материал кромки</w:t>
            </w:r>
          </w:p>
        </w:tc>
        <w:tc>
          <w:tcPr>
            <w:tcW w:w="571" w:type="pct"/>
            <w:shd w:val="clear" w:color="auto" w:fill="auto"/>
          </w:tcPr>
          <w:p w14:paraId="516E1F28" w14:textId="77777777" w:rsidR="00BB6669" w:rsidRPr="005674A3" w:rsidRDefault="00BB6669" w:rsidP="00BB6669">
            <w:pPr>
              <w:spacing w:after="0" w:line="240" w:lineRule="auto"/>
              <w:jc w:val="center"/>
              <w:rPr>
                <w:rFonts w:ascii="Times New Roman" w:hAnsi="Times New Roman" w:cs="Times New Roman"/>
                <w:sz w:val="18"/>
                <w:szCs w:val="18"/>
                <w:shd w:val="clear" w:color="auto" w:fill="FFFFFF"/>
              </w:rPr>
            </w:pPr>
            <w:r w:rsidRPr="005674A3">
              <w:rPr>
                <w:rFonts w:ascii="Times New Roman" w:hAnsi="Times New Roman" w:cs="Times New Roman"/>
                <w:sz w:val="18"/>
                <w:szCs w:val="18"/>
                <w:shd w:val="clear" w:color="auto" w:fill="FFFFFF"/>
              </w:rPr>
              <w:t>Все видимые торцы закрыты   противоударной кромкой ПВХ, толщиной не менее 2 мм.</w:t>
            </w:r>
          </w:p>
          <w:p w14:paraId="08AE2CD5" w14:textId="77777777" w:rsidR="00BB6669" w:rsidRPr="005674A3" w:rsidRDefault="00BB6669" w:rsidP="00BB6669">
            <w:pPr>
              <w:spacing w:after="0" w:line="240" w:lineRule="auto"/>
              <w:rPr>
                <w:rFonts w:ascii="Times New Roman" w:hAnsi="Times New Roman" w:cs="Times New Roman"/>
                <w:sz w:val="18"/>
                <w:szCs w:val="18"/>
                <w:lang w:eastAsia="ru-RU"/>
              </w:rPr>
            </w:pPr>
            <w:r w:rsidRPr="005674A3">
              <w:rPr>
                <w:rFonts w:ascii="Times New Roman" w:hAnsi="Times New Roman" w:cs="Times New Roman"/>
                <w:sz w:val="18"/>
                <w:szCs w:val="18"/>
                <w:shd w:val="clear" w:color="auto" w:fill="FFFFFF"/>
              </w:rPr>
              <w:t>Остальные торцы закрыты ПВХ, толщиной не менее 0,4 мм</w:t>
            </w:r>
          </w:p>
        </w:tc>
        <w:tc>
          <w:tcPr>
            <w:tcW w:w="245" w:type="pct"/>
            <w:gridSpan w:val="2"/>
          </w:tcPr>
          <w:p w14:paraId="1CFA9F0E"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656" w:type="pct"/>
          </w:tcPr>
          <w:p w14:paraId="55B48DFD" w14:textId="77777777" w:rsidR="00BB6669" w:rsidRPr="00191B6E" w:rsidRDefault="00BB6669" w:rsidP="00BB6669">
            <w:pPr>
              <w:spacing w:after="0" w:line="240" w:lineRule="auto"/>
              <w:rPr>
                <w:rFonts w:ascii="Times New Roman" w:hAnsi="Times New Roman" w:cs="Times New Roman"/>
                <w:sz w:val="18"/>
                <w:szCs w:val="18"/>
              </w:rPr>
            </w:pPr>
            <w:r w:rsidRPr="00FD02C5">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0AB7FBB4"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4F3FE53B"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6149F527"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6D4EC882"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026F2049"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7C364A23"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49C714B5"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5A2E87CF" w14:textId="77777777" w:rsidTr="00BB6669">
        <w:tc>
          <w:tcPr>
            <w:tcW w:w="201" w:type="pct"/>
            <w:vMerge/>
          </w:tcPr>
          <w:p w14:paraId="396FD060"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1199CD9E"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5471D899" w14:textId="77777777" w:rsidR="00BB6669" w:rsidRPr="00191B6E" w:rsidRDefault="00BB6669" w:rsidP="00BB6669">
            <w:pPr>
              <w:spacing w:after="0" w:line="240" w:lineRule="auto"/>
              <w:rPr>
                <w:rFonts w:ascii="Times New Roman" w:hAnsi="Times New Roman" w:cs="Times New Roman"/>
                <w:sz w:val="18"/>
                <w:szCs w:val="18"/>
              </w:rPr>
            </w:pPr>
            <w:r>
              <w:rPr>
                <w:rFonts w:ascii="Times New Roman" w:hAnsi="Times New Roman"/>
                <w:b/>
                <w:i/>
                <w:sz w:val="18"/>
                <w:szCs w:val="18"/>
              </w:rPr>
              <w:t>Д</w:t>
            </w:r>
            <w:r w:rsidRPr="00972768">
              <w:rPr>
                <w:rFonts w:ascii="Times New Roman" w:hAnsi="Times New Roman"/>
                <w:b/>
                <w:i/>
                <w:sz w:val="18"/>
                <w:szCs w:val="18"/>
              </w:rPr>
              <w:t>ля обеспечения сохранности и более долгого срока службы</w:t>
            </w:r>
            <w:r>
              <w:rPr>
                <w:rFonts w:ascii="Times New Roman" w:hAnsi="Times New Roman"/>
                <w:b/>
                <w:i/>
                <w:sz w:val="18"/>
                <w:szCs w:val="18"/>
              </w:rPr>
              <w:t xml:space="preserve"> мебели</w:t>
            </w:r>
          </w:p>
        </w:tc>
        <w:tc>
          <w:tcPr>
            <w:tcW w:w="195" w:type="pct"/>
            <w:vMerge/>
          </w:tcPr>
          <w:p w14:paraId="2E8F5A3F"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4C85F59B"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4A2C2987"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1B42014D"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4E38B7F8"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70F68C7E"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3D78B117"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785DD110" w14:textId="77777777" w:rsidTr="00BB6669">
        <w:tc>
          <w:tcPr>
            <w:tcW w:w="201" w:type="pct"/>
            <w:vMerge/>
          </w:tcPr>
          <w:p w14:paraId="461D02D7"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6202C87F"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1FD29A8A" w14:textId="77777777" w:rsidR="00BB6669" w:rsidRPr="00191B6E" w:rsidRDefault="00BB6669" w:rsidP="00BB6669">
            <w:pPr>
              <w:spacing w:after="0" w:line="240" w:lineRule="auto"/>
              <w:rPr>
                <w:rFonts w:ascii="Times New Roman" w:hAnsi="Times New Roman" w:cs="Times New Roman"/>
                <w:sz w:val="18"/>
                <w:szCs w:val="18"/>
                <w:lang w:eastAsia="ru-RU"/>
              </w:rPr>
            </w:pPr>
            <w:r w:rsidRPr="007C09AD">
              <w:rPr>
                <w:rFonts w:ascii="Times New Roman" w:hAnsi="Times New Roman" w:cs="Times New Roman"/>
                <w:sz w:val="18"/>
                <w:szCs w:val="18"/>
                <w:lang w:eastAsia="ru-RU"/>
              </w:rPr>
              <w:t>Цвет каркаса, полок</w:t>
            </w:r>
            <w:r>
              <w:rPr>
                <w:rFonts w:ascii="Times New Roman" w:hAnsi="Times New Roman" w:cs="Times New Roman"/>
                <w:sz w:val="18"/>
                <w:szCs w:val="18"/>
                <w:lang w:eastAsia="ru-RU"/>
              </w:rPr>
              <w:t>, фасадов</w:t>
            </w:r>
            <w:r w:rsidRPr="007C09AD">
              <w:rPr>
                <w:rFonts w:ascii="Times New Roman" w:hAnsi="Times New Roman" w:cs="Times New Roman"/>
                <w:sz w:val="18"/>
                <w:szCs w:val="18"/>
                <w:lang w:eastAsia="ru-RU"/>
              </w:rPr>
              <w:t xml:space="preserve"> и задней стенки</w:t>
            </w:r>
          </w:p>
        </w:tc>
        <w:tc>
          <w:tcPr>
            <w:tcW w:w="571" w:type="pct"/>
            <w:shd w:val="clear" w:color="auto" w:fill="auto"/>
          </w:tcPr>
          <w:p w14:paraId="6D7F50E9" w14:textId="77777777" w:rsidR="00BB6669" w:rsidRPr="00191B6E" w:rsidRDefault="00BB6669" w:rsidP="00BB6669">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Вяз* (темных оттенков, с сохранением рисунка и фактуры дерева)</w:t>
            </w:r>
          </w:p>
        </w:tc>
        <w:tc>
          <w:tcPr>
            <w:tcW w:w="245" w:type="pct"/>
            <w:gridSpan w:val="2"/>
          </w:tcPr>
          <w:p w14:paraId="484FDE00"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656" w:type="pct"/>
          </w:tcPr>
          <w:p w14:paraId="3B047A72" w14:textId="77777777" w:rsidR="00BB6669" w:rsidRPr="00191B6E" w:rsidRDefault="00BB6669" w:rsidP="00BB6669">
            <w:pPr>
              <w:spacing w:after="0" w:line="240" w:lineRule="auto"/>
              <w:rPr>
                <w:rFonts w:ascii="Times New Roman" w:hAnsi="Times New Roman" w:cs="Times New Roman"/>
                <w:sz w:val="18"/>
                <w:szCs w:val="18"/>
              </w:rPr>
            </w:pPr>
            <w:r w:rsidRPr="00FD02C5">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35DA3617"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0F59DF8F"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05E22434"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4F939BA8"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6CC761C8"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37FF291F"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52D960A7"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09F48553" w14:textId="77777777" w:rsidTr="00BB6669">
        <w:tc>
          <w:tcPr>
            <w:tcW w:w="201" w:type="pct"/>
            <w:vMerge/>
          </w:tcPr>
          <w:p w14:paraId="422A5051"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6C5816DA"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0A71AAD3" w14:textId="77777777" w:rsidR="00BB6669" w:rsidRPr="00191B6E" w:rsidRDefault="00BB6669" w:rsidP="00BB6669">
            <w:pPr>
              <w:spacing w:after="0" w:line="240" w:lineRule="auto"/>
              <w:rPr>
                <w:rFonts w:ascii="Times New Roman" w:hAnsi="Times New Roman" w:cs="Times New Roman"/>
                <w:sz w:val="18"/>
                <w:szCs w:val="18"/>
              </w:rPr>
            </w:pPr>
            <w:r w:rsidRPr="00972768">
              <w:rPr>
                <w:rFonts w:ascii="Times New Roman" w:hAnsi="Times New Roman"/>
                <w:b/>
                <w:i/>
                <w:sz w:val="18"/>
                <w:szCs w:val="18"/>
              </w:rPr>
              <w:t>Цвет – определен заказчиком с целью исключения эстетической несовместимости Товара с уже имеющимися у Покупателя предметами мебели</w:t>
            </w:r>
          </w:p>
        </w:tc>
        <w:tc>
          <w:tcPr>
            <w:tcW w:w="195" w:type="pct"/>
            <w:vMerge/>
          </w:tcPr>
          <w:p w14:paraId="45B31D6B"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037C77A1"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5906023A"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56904163"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77295664"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07E43BF5"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59DCE2C5"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2D0312C9" w14:textId="77777777" w:rsidTr="00BB6669">
        <w:tc>
          <w:tcPr>
            <w:tcW w:w="201" w:type="pct"/>
            <w:vMerge/>
          </w:tcPr>
          <w:p w14:paraId="04AB67E5"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3EBD6C25"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03EAAAE0" w14:textId="77777777" w:rsidR="00BB6669" w:rsidRPr="007C09AD" w:rsidRDefault="00BB6669" w:rsidP="00BB6669">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Тип опор</w:t>
            </w:r>
          </w:p>
        </w:tc>
        <w:tc>
          <w:tcPr>
            <w:tcW w:w="571" w:type="pct"/>
            <w:shd w:val="clear" w:color="auto" w:fill="auto"/>
          </w:tcPr>
          <w:p w14:paraId="5CAA0846" w14:textId="77777777" w:rsidR="00BB6669" w:rsidRDefault="00BB6669" w:rsidP="00BB6669">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Ножки</w:t>
            </w:r>
          </w:p>
        </w:tc>
        <w:tc>
          <w:tcPr>
            <w:tcW w:w="245" w:type="pct"/>
            <w:gridSpan w:val="2"/>
          </w:tcPr>
          <w:p w14:paraId="020C486A"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656" w:type="pct"/>
          </w:tcPr>
          <w:p w14:paraId="2C42BBF6" w14:textId="77777777" w:rsidR="00BB6669" w:rsidRPr="00BC3B64" w:rsidRDefault="00BB6669" w:rsidP="00BB6669">
            <w:pPr>
              <w:spacing w:after="0" w:line="240" w:lineRule="auto"/>
              <w:rPr>
                <w:rFonts w:ascii="Times New Roman" w:hAnsi="Times New Roman" w:cs="Times New Roman"/>
                <w:sz w:val="18"/>
                <w:szCs w:val="18"/>
              </w:rPr>
            </w:pPr>
            <w:r w:rsidRPr="00B71854">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1731A1B7"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6615AFB0"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6901D458"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063C12E8"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49AE0714"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345257F8"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5605866E"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2EB0E1FB" w14:textId="77777777" w:rsidTr="00BB6669">
        <w:tc>
          <w:tcPr>
            <w:tcW w:w="201" w:type="pct"/>
            <w:vMerge/>
          </w:tcPr>
          <w:p w14:paraId="69F48747"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64F69BF6"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63CA1F28" w14:textId="77777777" w:rsidR="00BB6669" w:rsidRPr="00B71854" w:rsidRDefault="00BB6669" w:rsidP="00BB6669">
            <w:pPr>
              <w:spacing w:after="0" w:line="240" w:lineRule="auto"/>
              <w:rPr>
                <w:rFonts w:ascii="Times New Roman" w:hAnsi="Times New Roman" w:cs="Times New Roman"/>
                <w:b/>
                <w:i/>
                <w:sz w:val="18"/>
                <w:szCs w:val="18"/>
              </w:rPr>
            </w:pPr>
            <w:r w:rsidRPr="00B71854">
              <w:rPr>
                <w:rFonts w:ascii="Times New Roman" w:hAnsi="Times New Roman" w:cs="Times New Roman"/>
                <w:b/>
                <w:i/>
                <w:sz w:val="18"/>
                <w:szCs w:val="18"/>
              </w:rPr>
              <w:t>Для обеспечения возможности уборки, без перемещения мебели</w:t>
            </w:r>
          </w:p>
        </w:tc>
        <w:tc>
          <w:tcPr>
            <w:tcW w:w="195" w:type="pct"/>
            <w:vMerge/>
          </w:tcPr>
          <w:p w14:paraId="5C1A25DC"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722B4B13"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01EC1629"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591AD8EB"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760087C9"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0D6627C1"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230FC2CC"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2C577418" w14:textId="77777777" w:rsidTr="00BB6669">
        <w:tc>
          <w:tcPr>
            <w:tcW w:w="201" w:type="pct"/>
            <w:vMerge/>
          </w:tcPr>
          <w:p w14:paraId="52DA13CD"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13369377"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2FC3F69A" w14:textId="77777777" w:rsidR="00BB6669" w:rsidRPr="00191B6E" w:rsidRDefault="00BB6669" w:rsidP="00BB6669">
            <w:pPr>
              <w:spacing w:after="0" w:line="240" w:lineRule="auto"/>
              <w:rPr>
                <w:rFonts w:ascii="Times New Roman" w:hAnsi="Times New Roman" w:cs="Times New Roman"/>
                <w:sz w:val="18"/>
                <w:szCs w:val="18"/>
                <w:lang w:eastAsia="ru-RU"/>
              </w:rPr>
            </w:pPr>
            <w:r w:rsidRPr="007C09AD">
              <w:rPr>
                <w:rFonts w:ascii="Times New Roman" w:hAnsi="Times New Roman" w:cs="Times New Roman"/>
                <w:sz w:val="18"/>
                <w:szCs w:val="18"/>
                <w:lang w:eastAsia="ru-RU"/>
              </w:rPr>
              <w:t>Фурнитура (ручки)</w:t>
            </w:r>
          </w:p>
        </w:tc>
        <w:tc>
          <w:tcPr>
            <w:tcW w:w="571" w:type="pct"/>
            <w:shd w:val="clear" w:color="auto" w:fill="auto"/>
          </w:tcPr>
          <w:p w14:paraId="0BD83888" w14:textId="77777777" w:rsidR="00BB6669" w:rsidRPr="00191B6E" w:rsidRDefault="00BB6669" w:rsidP="00BB6669">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Металлические ручки в форме скобы</w:t>
            </w:r>
          </w:p>
        </w:tc>
        <w:tc>
          <w:tcPr>
            <w:tcW w:w="245" w:type="pct"/>
            <w:gridSpan w:val="2"/>
          </w:tcPr>
          <w:p w14:paraId="00FD70EF"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656" w:type="pct"/>
          </w:tcPr>
          <w:p w14:paraId="15E224CB" w14:textId="77777777" w:rsidR="00BB6669" w:rsidRPr="00191B6E" w:rsidRDefault="00BB6669" w:rsidP="00BB6669">
            <w:pPr>
              <w:spacing w:after="0" w:line="240" w:lineRule="auto"/>
              <w:rPr>
                <w:rFonts w:ascii="Times New Roman" w:hAnsi="Times New Roman" w:cs="Times New Roman"/>
                <w:sz w:val="18"/>
                <w:szCs w:val="18"/>
              </w:rPr>
            </w:pPr>
            <w:r w:rsidRPr="00BC3B64">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1FAA3A6B"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608FE277"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0AEFCB49"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2C56556F"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071859B8"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4C36ABE1"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686CADE1"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13300E0A" w14:textId="77777777" w:rsidTr="00BB6669">
        <w:tc>
          <w:tcPr>
            <w:tcW w:w="201" w:type="pct"/>
            <w:vMerge/>
          </w:tcPr>
          <w:p w14:paraId="320D9104"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4D810731"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69FDBA3D" w14:textId="77777777" w:rsidR="00BB6669" w:rsidRPr="00191B6E" w:rsidRDefault="00BB6669" w:rsidP="00BB6669">
            <w:pPr>
              <w:spacing w:after="0" w:line="240" w:lineRule="auto"/>
              <w:rPr>
                <w:rFonts w:ascii="Times New Roman" w:hAnsi="Times New Roman" w:cs="Times New Roman"/>
                <w:sz w:val="18"/>
                <w:szCs w:val="18"/>
              </w:rPr>
            </w:pPr>
            <w:r w:rsidRPr="00BC3B64">
              <w:rPr>
                <w:rFonts w:ascii="Times New Roman" w:hAnsi="Times New Roman" w:cs="Times New Roman"/>
                <w:b/>
                <w:i/>
                <w:sz w:val="18"/>
                <w:szCs w:val="18"/>
              </w:rPr>
              <w:t>Для удобства пользования и обеспечения продолжительного срока службы</w:t>
            </w:r>
          </w:p>
        </w:tc>
        <w:tc>
          <w:tcPr>
            <w:tcW w:w="195" w:type="pct"/>
            <w:vMerge/>
          </w:tcPr>
          <w:p w14:paraId="45DEB563"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0BE18124"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65240450"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31C660C8"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227BABD4"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7D7BAF51"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0D01A553"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4EB9FF6C" w14:textId="77777777" w:rsidTr="00BB6669">
        <w:tc>
          <w:tcPr>
            <w:tcW w:w="201" w:type="pct"/>
            <w:vMerge/>
          </w:tcPr>
          <w:p w14:paraId="3597418B"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06BA35E9"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30B2D8E7" w14:textId="77777777" w:rsidR="00BB6669" w:rsidRPr="007C09AD" w:rsidRDefault="00BB6669" w:rsidP="00BB6669">
            <w:pPr>
              <w:spacing w:after="0" w:line="240" w:lineRule="auto"/>
              <w:rPr>
                <w:rFonts w:ascii="Times New Roman" w:hAnsi="Times New Roman" w:cs="Times New Roman"/>
                <w:sz w:val="18"/>
                <w:szCs w:val="18"/>
                <w:lang w:eastAsia="ru-RU"/>
              </w:rPr>
            </w:pPr>
            <w:r w:rsidRPr="007C09AD">
              <w:rPr>
                <w:rFonts w:ascii="Times New Roman" w:hAnsi="Times New Roman" w:cs="Times New Roman"/>
                <w:sz w:val="18"/>
                <w:szCs w:val="18"/>
                <w:lang w:eastAsia="ru-RU"/>
              </w:rPr>
              <w:t>Регулируемые по высоте опоры, для устранения неровностей пола</w:t>
            </w:r>
          </w:p>
        </w:tc>
        <w:tc>
          <w:tcPr>
            <w:tcW w:w="571" w:type="pct"/>
            <w:shd w:val="clear" w:color="auto" w:fill="auto"/>
          </w:tcPr>
          <w:p w14:paraId="5837E4AB" w14:textId="77777777" w:rsidR="00BB6669" w:rsidRPr="00191B6E" w:rsidRDefault="00BB6669" w:rsidP="00BB6669">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Соответствие</w:t>
            </w:r>
          </w:p>
        </w:tc>
        <w:tc>
          <w:tcPr>
            <w:tcW w:w="245" w:type="pct"/>
            <w:gridSpan w:val="2"/>
          </w:tcPr>
          <w:p w14:paraId="734C4A49"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656" w:type="pct"/>
          </w:tcPr>
          <w:p w14:paraId="50CACE60" w14:textId="77777777" w:rsidR="00BB6669" w:rsidRPr="00191B6E" w:rsidRDefault="00BB6669" w:rsidP="00BB6669">
            <w:pPr>
              <w:spacing w:after="0" w:line="240" w:lineRule="auto"/>
              <w:rPr>
                <w:rFonts w:ascii="Times New Roman" w:hAnsi="Times New Roman" w:cs="Times New Roman"/>
                <w:sz w:val="18"/>
                <w:szCs w:val="18"/>
              </w:rPr>
            </w:pPr>
            <w:r w:rsidRPr="00BC3B64">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0F5C1C75"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5BBC7757"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683B1F57"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3F2E4B89"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6E149511"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26A7A643"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08A22033"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4EA4E0E7" w14:textId="77777777" w:rsidTr="00BB6669">
        <w:tc>
          <w:tcPr>
            <w:tcW w:w="201" w:type="pct"/>
            <w:vMerge/>
          </w:tcPr>
          <w:p w14:paraId="5088A33B"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24EAF5D6"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64E5DFB1" w14:textId="77777777" w:rsidR="00BB6669" w:rsidRPr="00191B6E" w:rsidRDefault="00BB6669" w:rsidP="00BB6669">
            <w:pPr>
              <w:spacing w:after="0" w:line="240" w:lineRule="auto"/>
              <w:rPr>
                <w:rFonts w:ascii="Times New Roman" w:hAnsi="Times New Roman" w:cs="Times New Roman"/>
                <w:sz w:val="18"/>
                <w:szCs w:val="18"/>
              </w:rPr>
            </w:pPr>
            <w:r w:rsidRPr="00BC3B64">
              <w:rPr>
                <w:rFonts w:ascii="Times New Roman" w:hAnsi="Times New Roman" w:cs="Times New Roman"/>
                <w:b/>
                <w:i/>
                <w:sz w:val="18"/>
                <w:szCs w:val="18"/>
              </w:rPr>
              <w:t xml:space="preserve">Для удобства пользования и надежности </w:t>
            </w:r>
            <w:r>
              <w:rPr>
                <w:rFonts w:ascii="Times New Roman" w:hAnsi="Times New Roman" w:cs="Times New Roman"/>
                <w:b/>
                <w:i/>
                <w:sz w:val="18"/>
                <w:szCs w:val="18"/>
              </w:rPr>
              <w:t xml:space="preserve">и устойчивости </w:t>
            </w:r>
            <w:r w:rsidRPr="00BC3B64">
              <w:rPr>
                <w:rFonts w:ascii="Times New Roman" w:hAnsi="Times New Roman" w:cs="Times New Roman"/>
                <w:b/>
                <w:i/>
                <w:sz w:val="18"/>
                <w:szCs w:val="18"/>
              </w:rPr>
              <w:t>конструкции</w:t>
            </w:r>
          </w:p>
        </w:tc>
        <w:tc>
          <w:tcPr>
            <w:tcW w:w="195" w:type="pct"/>
            <w:vMerge/>
          </w:tcPr>
          <w:p w14:paraId="61C3780B"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22E129AC"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33085FA3"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6349B3E0"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1D86730A"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49F8183B"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4DC661DB"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16977913" w14:textId="77777777" w:rsidTr="00BB6669">
        <w:trPr>
          <w:trHeight w:val="56"/>
        </w:trPr>
        <w:tc>
          <w:tcPr>
            <w:tcW w:w="201" w:type="pct"/>
            <w:vMerge w:val="restart"/>
          </w:tcPr>
          <w:p w14:paraId="2654EFA9" w14:textId="3631AF80" w:rsidR="00BB6669" w:rsidRPr="00191B6E" w:rsidRDefault="00BB6669" w:rsidP="00F02097">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4</w:t>
            </w:r>
            <w:r w:rsidR="00F02097">
              <w:rPr>
                <w:rFonts w:ascii="Times New Roman" w:hAnsi="Times New Roman" w:cs="Times New Roman"/>
                <w:b/>
                <w:sz w:val="18"/>
                <w:szCs w:val="18"/>
              </w:rPr>
              <w:t>8</w:t>
            </w:r>
          </w:p>
        </w:tc>
        <w:tc>
          <w:tcPr>
            <w:tcW w:w="488" w:type="pct"/>
            <w:vMerge w:val="restart"/>
          </w:tcPr>
          <w:p w14:paraId="237AF5E5" w14:textId="77777777" w:rsidR="00BB6669" w:rsidRPr="00191B6E" w:rsidRDefault="00BB6669" w:rsidP="00BB6669">
            <w:pPr>
              <w:spacing w:after="0" w:line="240" w:lineRule="auto"/>
              <w:rPr>
                <w:rFonts w:ascii="Times New Roman" w:hAnsi="Times New Roman" w:cs="Times New Roman"/>
                <w:b/>
                <w:sz w:val="18"/>
                <w:szCs w:val="18"/>
              </w:rPr>
            </w:pPr>
            <w:r w:rsidRPr="00FB39A9">
              <w:rPr>
                <w:rFonts w:ascii="Times New Roman" w:hAnsi="Times New Roman" w:cs="Times New Roman"/>
                <w:b/>
                <w:sz w:val="18"/>
                <w:szCs w:val="18"/>
              </w:rPr>
              <w:t>Шкаф деревянный для документов</w:t>
            </w:r>
          </w:p>
        </w:tc>
        <w:tc>
          <w:tcPr>
            <w:tcW w:w="809" w:type="pct"/>
          </w:tcPr>
          <w:p w14:paraId="3F382151" w14:textId="77777777" w:rsidR="00BB6669" w:rsidRPr="00E81D36" w:rsidRDefault="00BB6669" w:rsidP="00BB6669">
            <w:pPr>
              <w:spacing w:after="0" w:line="240" w:lineRule="auto"/>
              <w:jc w:val="center"/>
              <w:rPr>
                <w:rFonts w:ascii="Times New Roman" w:hAnsi="Times New Roman"/>
                <w:b/>
                <w:sz w:val="18"/>
                <w:szCs w:val="18"/>
                <w:lang w:eastAsia="ru-RU"/>
              </w:rPr>
            </w:pPr>
            <w:r w:rsidRPr="00E81D36">
              <w:rPr>
                <w:rFonts w:ascii="Times New Roman" w:hAnsi="Times New Roman"/>
                <w:b/>
                <w:sz w:val="18"/>
                <w:szCs w:val="18"/>
                <w:lang w:eastAsia="ru-RU"/>
              </w:rPr>
              <w:t>Наименование показателя/</w:t>
            </w:r>
          </w:p>
          <w:p w14:paraId="6762F312" w14:textId="77777777" w:rsidR="00BB6669" w:rsidRPr="00E81D36" w:rsidRDefault="00BB6669" w:rsidP="00BB6669">
            <w:pPr>
              <w:spacing w:after="0" w:line="240" w:lineRule="auto"/>
              <w:jc w:val="center"/>
              <w:rPr>
                <w:rFonts w:ascii="Times New Roman" w:hAnsi="Times New Roman"/>
                <w:b/>
                <w:sz w:val="18"/>
                <w:szCs w:val="18"/>
                <w:lang w:eastAsia="ru-RU"/>
              </w:rPr>
            </w:pPr>
            <w:r w:rsidRPr="00E81D36">
              <w:rPr>
                <w:rFonts w:ascii="Times New Roman" w:hAnsi="Times New Roman"/>
                <w:b/>
                <w:sz w:val="18"/>
                <w:szCs w:val="18"/>
                <w:lang w:eastAsia="ru-RU"/>
              </w:rPr>
              <w:t>Технические характеристики</w:t>
            </w:r>
          </w:p>
        </w:tc>
        <w:tc>
          <w:tcPr>
            <w:tcW w:w="571" w:type="pct"/>
            <w:shd w:val="clear" w:color="auto" w:fill="auto"/>
          </w:tcPr>
          <w:p w14:paraId="5A13E0CA" w14:textId="77777777" w:rsidR="00BB6669" w:rsidRPr="00E81D36" w:rsidRDefault="00BB6669" w:rsidP="00BB6669">
            <w:pPr>
              <w:spacing w:after="0" w:line="240" w:lineRule="auto"/>
              <w:jc w:val="center"/>
              <w:rPr>
                <w:rFonts w:ascii="Times New Roman" w:hAnsi="Times New Roman"/>
                <w:b/>
                <w:sz w:val="18"/>
                <w:szCs w:val="18"/>
                <w:lang w:eastAsia="ru-RU"/>
              </w:rPr>
            </w:pPr>
            <w:r w:rsidRPr="00E81D36">
              <w:rPr>
                <w:rFonts w:ascii="Times New Roman" w:hAnsi="Times New Roman"/>
                <w:b/>
                <w:sz w:val="18"/>
                <w:szCs w:val="18"/>
                <w:lang w:eastAsia="ru-RU"/>
              </w:rPr>
              <w:t>Требования</w:t>
            </w:r>
          </w:p>
        </w:tc>
        <w:tc>
          <w:tcPr>
            <w:tcW w:w="245" w:type="pct"/>
            <w:gridSpan w:val="2"/>
          </w:tcPr>
          <w:p w14:paraId="47A38AC3" w14:textId="77777777" w:rsidR="00BB6669" w:rsidRPr="00E81D36" w:rsidRDefault="00BB6669" w:rsidP="00BB6669">
            <w:pPr>
              <w:spacing w:after="0" w:line="240" w:lineRule="auto"/>
              <w:jc w:val="center"/>
              <w:rPr>
                <w:rFonts w:ascii="Times New Roman" w:hAnsi="Times New Roman"/>
                <w:b/>
                <w:sz w:val="18"/>
                <w:szCs w:val="18"/>
              </w:rPr>
            </w:pPr>
            <w:r w:rsidRPr="00E81D36">
              <w:rPr>
                <w:rFonts w:ascii="Times New Roman" w:hAnsi="Times New Roman"/>
                <w:b/>
                <w:sz w:val="18"/>
                <w:szCs w:val="18"/>
              </w:rPr>
              <w:t xml:space="preserve">Ед. </w:t>
            </w:r>
          </w:p>
          <w:p w14:paraId="680F2B76" w14:textId="77777777" w:rsidR="00BB6669" w:rsidRPr="00E81D36" w:rsidRDefault="00BB6669" w:rsidP="00BB6669">
            <w:pPr>
              <w:spacing w:after="0" w:line="240" w:lineRule="auto"/>
              <w:jc w:val="center"/>
              <w:rPr>
                <w:rFonts w:ascii="Times New Roman" w:hAnsi="Times New Roman"/>
                <w:b/>
                <w:sz w:val="18"/>
                <w:szCs w:val="18"/>
              </w:rPr>
            </w:pPr>
            <w:r w:rsidRPr="00E81D36">
              <w:rPr>
                <w:rFonts w:ascii="Times New Roman" w:hAnsi="Times New Roman"/>
                <w:b/>
                <w:sz w:val="18"/>
                <w:szCs w:val="18"/>
              </w:rPr>
              <w:t>изм.</w:t>
            </w:r>
          </w:p>
        </w:tc>
        <w:tc>
          <w:tcPr>
            <w:tcW w:w="656" w:type="pct"/>
          </w:tcPr>
          <w:p w14:paraId="290338CB" w14:textId="77777777" w:rsidR="00BB6669" w:rsidRPr="00E81D36" w:rsidRDefault="00BB6669" w:rsidP="00BB6669">
            <w:pPr>
              <w:spacing w:after="0" w:line="240" w:lineRule="auto"/>
              <w:jc w:val="center"/>
              <w:rPr>
                <w:rFonts w:ascii="Times New Roman" w:hAnsi="Times New Roman"/>
                <w:b/>
                <w:sz w:val="18"/>
                <w:szCs w:val="18"/>
              </w:rPr>
            </w:pPr>
            <w:r w:rsidRPr="00E81D36">
              <w:rPr>
                <w:rFonts w:ascii="Times New Roman" w:hAnsi="Times New Roman"/>
                <w:b/>
                <w:sz w:val="18"/>
                <w:szCs w:val="18"/>
              </w:rPr>
              <w:t>Инструкция по заполнению характеристик в заявке</w:t>
            </w:r>
          </w:p>
        </w:tc>
        <w:tc>
          <w:tcPr>
            <w:tcW w:w="195" w:type="pct"/>
            <w:vMerge w:val="restart"/>
          </w:tcPr>
          <w:p w14:paraId="7BA67EF0" w14:textId="77777777" w:rsidR="00BB6669" w:rsidRPr="00191B6E" w:rsidRDefault="00BB6669" w:rsidP="00BB666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шт</w:t>
            </w:r>
          </w:p>
        </w:tc>
        <w:tc>
          <w:tcPr>
            <w:tcW w:w="226" w:type="pct"/>
            <w:vMerge w:val="restart"/>
          </w:tcPr>
          <w:p w14:paraId="3D60AA0F" w14:textId="6C1904C9" w:rsidR="00BB6669" w:rsidRPr="00191B6E" w:rsidRDefault="00F60DB9" w:rsidP="00BB666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7</w:t>
            </w:r>
          </w:p>
        </w:tc>
        <w:tc>
          <w:tcPr>
            <w:tcW w:w="407" w:type="pct"/>
            <w:vMerge w:val="restart"/>
          </w:tcPr>
          <w:p w14:paraId="4068D871" w14:textId="77777777" w:rsidR="00BB6669" w:rsidRPr="009442B1" w:rsidRDefault="00AB0F66" w:rsidP="00BB6669">
            <w:pPr>
              <w:spacing w:after="0" w:line="240" w:lineRule="auto"/>
              <w:jc w:val="center"/>
              <w:rPr>
                <w:rFonts w:ascii="Times New Roman" w:hAnsi="Times New Roman" w:cs="Times New Roman"/>
                <w:b/>
                <w:sz w:val="18"/>
                <w:szCs w:val="18"/>
              </w:rPr>
            </w:pPr>
            <w:hyperlink r:id="rId20" w:tgtFrame="_blank" w:history="1">
              <w:r w:rsidR="00BB6669" w:rsidRPr="009442B1">
                <w:rPr>
                  <w:rStyle w:val="ae"/>
                  <w:rFonts w:ascii="Times New Roman" w:hAnsi="Times New Roman" w:cs="Times New Roman"/>
                  <w:b/>
                  <w:color w:val="auto"/>
                  <w:sz w:val="18"/>
                  <w:szCs w:val="18"/>
                  <w:u w:val="none"/>
                  <w:bdr w:val="none" w:sz="0" w:space="0" w:color="auto" w:frame="1"/>
                  <w:shd w:val="clear" w:color="auto" w:fill="FFFFFF"/>
                </w:rPr>
                <w:t>31.01.12.139-00000001</w:t>
              </w:r>
            </w:hyperlink>
          </w:p>
        </w:tc>
        <w:tc>
          <w:tcPr>
            <w:tcW w:w="285" w:type="pct"/>
            <w:vMerge w:val="restart"/>
            <w:shd w:val="clear" w:color="auto" w:fill="FFFF99"/>
          </w:tcPr>
          <w:p w14:paraId="11443C79"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val="restart"/>
            <w:shd w:val="clear" w:color="auto" w:fill="FFFF99"/>
          </w:tcPr>
          <w:p w14:paraId="01D0A422"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val="restart"/>
            <w:shd w:val="clear" w:color="auto" w:fill="FFFF99"/>
          </w:tcPr>
          <w:p w14:paraId="3C356C57"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val="restart"/>
            <w:shd w:val="clear" w:color="auto" w:fill="FFFF99"/>
          </w:tcPr>
          <w:p w14:paraId="688A2417"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16E3C875" w14:textId="77777777" w:rsidTr="00BB6669">
        <w:tc>
          <w:tcPr>
            <w:tcW w:w="201" w:type="pct"/>
            <w:vMerge/>
          </w:tcPr>
          <w:p w14:paraId="4C0C84E6"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175351D6"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72772FE4" w14:textId="77777777" w:rsidR="00BB6669" w:rsidRPr="00191B6E" w:rsidRDefault="00BB6669" w:rsidP="00BB6669">
            <w:pPr>
              <w:spacing w:after="0" w:line="240" w:lineRule="auto"/>
              <w:rPr>
                <w:rFonts w:ascii="Times New Roman" w:hAnsi="Times New Roman" w:cs="Times New Roman"/>
                <w:sz w:val="18"/>
                <w:szCs w:val="18"/>
                <w:lang w:eastAsia="ru-RU"/>
              </w:rPr>
            </w:pPr>
            <w:r w:rsidRPr="009442B1">
              <w:rPr>
                <w:rFonts w:ascii="Times New Roman" w:hAnsi="Times New Roman" w:cs="Times New Roman"/>
                <w:sz w:val="18"/>
                <w:szCs w:val="18"/>
                <w:lang w:eastAsia="ru-RU"/>
              </w:rPr>
              <w:t>Наличие выдвижных ящиков</w:t>
            </w:r>
          </w:p>
        </w:tc>
        <w:tc>
          <w:tcPr>
            <w:tcW w:w="571" w:type="pct"/>
            <w:shd w:val="clear" w:color="auto" w:fill="auto"/>
          </w:tcPr>
          <w:p w14:paraId="61754406" w14:textId="77777777" w:rsidR="00BB6669" w:rsidRPr="009442B1" w:rsidRDefault="00BB6669" w:rsidP="00BB6669">
            <w:pPr>
              <w:spacing w:after="0" w:line="240" w:lineRule="auto"/>
              <w:jc w:val="center"/>
              <w:rPr>
                <w:rFonts w:ascii="Times New Roman" w:hAnsi="Times New Roman" w:cs="Times New Roman"/>
                <w:sz w:val="18"/>
                <w:szCs w:val="18"/>
                <w:lang w:eastAsia="ru-RU"/>
              </w:rPr>
            </w:pPr>
            <w:r w:rsidRPr="009442B1">
              <w:rPr>
                <w:rFonts w:ascii="Times New Roman" w:hAnsi="Times New Roman" w:cs="Times New Roman"/>
                <w:sz w:val="18"/>
                <w:szCs w:val="18"/>
                <w:lang w:eastAsia="ru-RU"/>
              </w:rPr>
              <w:t>нет</w:t>
            </w:r>
          </w:p>
        </w:tc>
        <w:tc>
          <w:tcPr>
            <w:tcW w:w="245" w:type="pct"/>
            <w:gridSpan w:val="2"/>
          </w:tcPr>
          <w:p w14:paraId="6ABF804E"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656" w:type="pct"/>
          </w:tcPr>
          <w:p w14:paraId="4FAA2047" w14:textId="77777777" w:rsidR="00BB6669" w:rsidRPr="00175307" w:rsidRDefault="00BB6669" w:rsidP="00BB6669">
            <w:pPr>
              <w:spacing w:after="0" w:line="240" w:lineRule="auto"/>
              <w:rPr>
                <w:rFonts w:ascii="Times New Roman" w:hAnsi="Times New Roman" w:cs="Times New Roman"/>
                <w:sz w:val="18"/>
                <w:szCs w:val="18"/>
              </w:rPr>
            </w:pPr>
            <w:r w:rsidRPr="007809DC">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4CA52BDE"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7790C8F3"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087A024D"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4BB6E65D"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42B065F0"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04436E19"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29E37A9E"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7EACEC5C" w14:textId="77777777" w:rsidTr="00BB6669">
        <w:tc>
          <w:tcPr>
            <w:tcW w:w="201" w:type="pct"/>
            <w:vMerge/>
          </w:tcPr>
          <w:p w14:paraId="3B8DE7CD"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4E027F42"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50D8F45F" w14:textId="77777777" w:rsidR="00BB6669" w:rsidRPr="00191B6E" w:rsidRDefault="00BB6669" w:rsidP="00BB6669">
            <w:pPr>
              <w:spacing w:after="0" w:line="240" w:lineRule="auto"/>
              <w:rPr>
                <w:rFonts w:ascii="Times New Roman" w:hAnsi="Times New Roman" w:cs="Times New Roman"/>
                <w:sz w:val="18"/>
                <w:szCs w:val="18"/>
                <w:lang w:eastAsia="ru-RU"/>
              </w:rPr>
            </w:pPr>
            <w:r w:rsidRPr="009442B1">
              <w:rPr>
                <w:rFonts w:ascii="Times New Roman" w:hAnsi="Times New Roman" w:cs="Times New Roman"/>
                <w:sz w:val="18"/>
                <w:szCs w:val="18"/>
                <w:lang w:eastAsia="ru-RU"/>
              </w:rPr>
              <w:t>Наличие остекления</w:t>
            </w:r>
          </w:p>
        </w:tc>
        <w:tc>
          <w:tcPr>
            <w:tcW w:w="571" w:type="pct"/>
            <w:shd w:val="clear" w:color="auto" w:fill="auto"/>
          </w:tcPr>
          <w:p w14:paraId="2E23C1D8" w14:textId="77777777" w:rsidR="00BB6669" w:rsidRPr="009442B1" w:rsidRDefault="00BB6669" w:rsidP="00BB6669">
            <w:pPr>
              <w:spacing w:after="0" w:line="240" w:lineRule="auto"/>
              <w:jc w:val="center"/>
              <w:rPr>
                <w:rFonts w:ascii="Times New Roman" w:hAnsi="Times New Roman" w:cs="Times New Roman"/>
                <w:sz w:val="18"/>
                <w:szCs w:val="18"/>
                <w:lang w:eastAsia="ru-RU"/>
              </w:rPr>
            </w:pPr>
            <w:r w:rsidRPr="009442B1">
              <w:rPr>
                <w:rFonts w:ascii="Times New Roman" w:hAnsi="Times New Roman" w:cs="Times New Roman"/>
                <w:sz w:val="18"/>
                <w:szCs w:val="18"/>
                <w:lang w:eastAsia="ru-RU"/>
              </w:rPr>
              <w:t>нет</w:t>
            </w:r>
          </w:p>
        </w:tc>
        <w:tc>
          <w:tcPr>
            <w:tcW w:w="245" w:type="pct"/>
            <w:gridSpan w:val="2"/>
          </w:tcPr>
          <w:p w14:paraId="2CD05370"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656" w:type="pct"/>
          </w:tcPr>
          <w:p w14:paraId="4F1DAC9B" w14:textId="77777777" w:rsidR="00BB6669" w:rsidRPr="00175307" w:rsidRDefault="00BB6669" w:rsidP="00BB6669">
            <w:pPr>
              <w:spacing w:after="0" w:line="240" w:lineRule="auto"/>
              <w:rPr>
                <w:rFonts w:ascii="Times New Roman" w:hAnsi="Times New Roman" w:cs="Times New Roman"/>
                <w:sz w:val="18"/>
                <w:szCs w:val="18"/>
              </w:rPr>
            </w:pPr>
            <w:r w:rsidRPr="007809DC">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407383A3"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2A8DC913"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1C67B4F9"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51966A7B"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127FC91A"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4B52AACF"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3D6FA22A"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13150E52" w14:textId="77777777" w:rsidTr="00BB6669">
        <w:tc>
          <w:tcPr>
            <w:tcW w:w="201" w:type="pct"/>
            <w:vMerge/>
          </w:tcPr>
          <w:p w14:paraId="4AF49416"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23E1E3D7"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2BEE6C66" w14:textId="77777777" w:rsidR="00BB6669" w:rsidRPr="00191B6E" w:rsidRDefault="00BB6669" w:rsidP="00BB6669">
            <w:pPr>
              <w:tabs>
                <w:tab w:val="right" w:pos="2483"/>
              </w:tabs>
              <w:spacing w:after="0" w:line="240" w:lineRule="auto"/>
              <w:rPr>
                <w:rFonts w:ascii="Times New Roman" w:hAnsi="Times New Roman" w:cs="Times New Roman"/>
                <w:sz w:val="18"/>
                <w:szCs w:val="18"/>
                <w:lang w:eastAsia="ru-RU"/>
              </w:rPr>
            </w:pPr>
            <w:r w:rsidRPr="009442B1">
              <w:rPr>
                <w:rFonts w:ascii="Times New Roman" w:hAnsi="Times New Roman" w:cs="Times New Roman"/>
                <w:sz w:val="18"/>
                <w:szCs w:val="18"/>
                <w:lang w:eastAsia="ru-RU"/>
              </w:rPr>
              <w:t>Тип фасада</w:t>
            </w:r>
            <w:r>
              <w:rPr>
                <w:rFonts w:ascii="Times New Roman" w:hAnsi="Times New Roman" w:cs="Times New Roman"/>
                <w:sz w:val="18"/>
                <w:szCs w:val="18"/>
                <w:lang w:eastAsia="ru-RU"/>
              </w:rPr>
              <w:tab/>
            </w:r>
          </w:p>
        </w:tc>
        <w:tc>
          <w:tcPr>
            <w:tcW w:w="571" w:type="pct"/>
            <w:shd w:val="clear" w:color="auto" w:fill="auto"/>
          </w:tcPr>
          <w:p w14:paraId="74C14EDB" w14:textId="77777777" w:rsidR="00BB6669" w:rsidRPr="009442B1" w:rsidRDefault="00BB6669" w:rsidP="00BB6669">
            <w:pPr>
              <w:spacing w:after="0" w:line="240" w:lineRule="auto"/>
              <w:jc w:val="center"/>
              <w:rPr>
                <w:rFonts w:ascii="Times New Roman" w:hAnsi="Times New Roman" w:cs="Times New Roman"/>
                <w:sz w:val="18"/>
                <w:szCs w:val="18"/>
                <w:lang w:eastAsia="ru-RU"/>
              </w:rPr>
            </w:pPr>
            <w:r w:rsidRPr="004B0C56">
              <w:rPr>
                <w:rFonts w:ascii="Times New Roman" w:hAnsi="Times New Roman" w:cs="Times New Roman"/>
                <w:sz w:val="18"/>
                <w:szCs w:val="18"/>
                <w:shd w:val="clear" w:color="auto" w:fill="FFFFFF"/>
              </w:rPr>
              <w:t>Закрытый</w:t>
            </w:r>
          </w:p>
        </w:tc>
        <w:tc>
          <w:tcPr>
            <w:tcW w:w="245" w:type="pct"/>
            <w:gridSpan w:val="2"/>
          </w:tcPr>
          <w:p w14:paraId="36FB248A"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656" w:type="pct"/>
          </w:tcPr>
          <w:p w14:paraId="5BB59B12" w14:textId="77777777" w:rsidR="00BB6669" w:rsidRPr="00175307" w:rsidRDefault="00BB6669" w:rsidP="00BB6669">
            <w:pPr>
              <w:spacing w:after="0" w:line="240" w:lineRule="auto"/>
              <w:rPr>
                <w:rFonts w:ascii="Times New Roman" w:hAnsi="Times New Roman" w:cs="Times New Roman"/>
                <w:sz w:val="18"/>
                <w:szCs w:val="18"/>
              </w:rPr>
            </w:pPr>
            <w:r w:rsidRPr="007809DC">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610AF2AE"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7C0CE1B0"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153B0D08"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156FBB8F"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7A7B13A5"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5EAD91B5"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43BBB4D4"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07A4EA88" w14:textId="77777777" w:rsidTr="00BB6669">
        <w:tc>
          <w:tcPr>
            <w:tcW w:w="201" w:type="pct"/>
            <w:vMerge/>
          </w:tcPr>
          <w:p w14:paraId="29D32972"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24E9C319"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36EE50E7" w14:textId="77777777" w:rsidR="00BB6669" w:rsidRPr="004B0C56" w:rsidRDefault="00BB6669" w:rsidP="00BB6669">
            <w:pPr>
              <w:spacing w:after="0" w:line="240" w:lineRule="auto"/>
              <w:rPr>
                <w:rFonts w:ascii="Times New Roman" w:hAnsi="Times New Roman" w:cs="Times New Roman"/>
                <w:b/>
                <w:sz w:val="18"/>
                <w:szCs w:val="18"/>
              </w:rPr>
            </w:pPr>
            <w:r w:rsidRPr="004B0C56">
              <w:rPr>
                <w:rFonts w:ascii="Times New Roman" w:hAnsi="Times New Roman" w:cs="Times New Roman"/>
                <w:b/>
                <w:sz w:val="18"/>
                <w:szCs w:val="18"/>
              </w:rPr>
              <w:t>Доп</w:t>
            </w:r>
            <w:r>
              <w:rPr>
                <w:rFonts w:ascii="Times New Roman" w:hAnsi="Times New Roman" w:cs="Times New Roman"/>
                <w:b/>
                <w:sz w:val="18"/>
                <w:szCs w:val="18"/>
              </w:rPr>
              <w:t>олнительные</w:t>
            </w:r>
            <w:r w:rsidRPr="004B0C56">
              <w:rPr>
                <w:rFonts w:ascii="Times New Roman" w:hAnsi="Times New Roman" w:cs="Times New Roman"/>
                <w:b/>
                <w:sz w:val="18"/>
                <w:szCs w:val="18"/>
              </w:rPr>
              <w:t xml:space="preserve"> характеристик</w:t>
            </w:r>
            <w:r>
              <w:rPr>
                <w:rFonts w:ascii="Times New Roman" w:hAnsi="Times New Roman" w:cs="Times New Roman"/>
                <w:b/>
                <w:sz w:val="18"/>
                <w:szCs w:val="18"/>
              </w:rPr>
              <w:t>и</w:t>
            </w:r>
          </w:p>
        </w:tc>
        <w:tc>
          <w:tcPr>
            <w:tcW w:w="195" w:type="pct"/>
            <w:vMerge/>
          </w:tcPr>
          <w:p w14:paraId="6FA277F2"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46E06A70"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2A601757"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436C377A"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2999191D"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7165468C"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555060F8"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4979E58F" w14:textId="77777777" w:rsidTr="00BB6669">
        <w:tc>
          <w:tcPr>
            <w:tcW w:w="201" w:type="pct"/>
            <w:vMerge/>
          </w:tcPr>
          <w:p w14:paraId="5CC60E1D"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35185CE8"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02B0F91E" w14:textId="77777777" w:rsidR="00BB6669" w:rsidRPr="00191B6E" w:rsidRDefault="00BB6669" w:rsidP="00BB6669">
            <w:pPr>
              <w:spacing w:after="0" w:line="240" w:lineRule="auto"/>
              <w:rPr>
                <w:rFonts w:ascii="Times New Roman" w:hAnsi="Times New Roman" w:cs="Times New Roman"/>
                <w:sz w:val="18"/>
                <w:szCs w:val="18"/>
                <w:lang w:eastAsia="ru-RU"/>
              </w:rPr>
            </w:pPr>
            <w:r w:rsidRPr="008370B1">
              <w:rPr>
                <w:rFonts w:ascii="Times New Roman" w:hAnsi="Times New Roman" w:cs="Times New Roman"/>
                <w:sz w:val="18"/>
                <w:szCs w:val="18"/>
                <w:lang w:eastAsia="ru-RU"/>
              </w:rPr>
              <w:t>Материал</w:t>
            </w:r>
            <w:r>
              <w:rPr>
                <w:rFonts w:ascii="Times New Roman" w:hAnsi="Times New Roman" w:cs="Times New Roman"/>
                <w:sz w:val="18"/>
                <w:szCs w:val="18"/>
                <w:lang w:eastAsia="ru-RU"/>
              </w:rPr>
              <w:t xml:space="preserve"> каркаса, фасадов </w:t>
            </w:r>
          </w:p>
        </w:tc>
        <w:tc>
          <w:tcPr>
            <w:tcW w:w="571" w:type="pct"/>
            <w:shd w:val="clear" w:color="auto" w:fill="auto"/>
          </w:tcPr>
          <w:p w14:paraId="5A51964A" w14:textId="77777777" w:rsidR="00BB6669" w:rsidRPr="00FB39A9" w:rsidRDefault="00BB6669" w:rsidP="00BB66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ЛДСП</w:t>
            </w:r>
          </w:p>
        </w:tc>
        <w:tc>
          <w:tcPr>
            <w:tcW w:w="245" w:type="pct"/>
            <w:gridSpan w:val="2"/>
          </w:tcPr>
          <w:p w14:paraId="06FF7D0A"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656" w:type="pct"/>
          </w:tcPr>
          <w:p w14:paraId="126C9F2F" w14:textId="77777777" w:rsidR="00BB6669" w:rsidRPr="00191B6E" w:rsidRDefault="00BB6669" w:rsidP="00BB6669">
            <w:pPr>
              <w:spacing w:after="0" w:line="240" w:lineRule="auto"/>
              <w:rPr>
                <w:rFonts w:ascii="Times New Roman" w:hAnsi="Times New Roman" w:cs="Times New Roman"/>
                <w:sz w:val="18"/>
                <w:szCs w:val="18"/>
              </w:rPr>
            </w:pPr>
            <w:r w:rsidRPr="00FB39A9">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6C238A8A"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2A86C061"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0E8F009D"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1F17436E"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5A8295DF"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5EBC6DB7"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7DCA0049"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71419590" w14:textId="77777777" w:rsidTr="00BB6669">
        <w:tc>
          <w:tcPr>
            <w:tcW w:w="201" w:type="pct"/>
            <w:vMerge/>
          </w:tcPr>
          <w:p w14:paraId="64686E4C"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155C412A"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0F3C9CC9" w14:textId="77777777" w:rsidR="00BB6669" w:rsidRPr="00191B6E" w:rsidRDefault="00BB6669" w:rsidP="00BB6669">
            <w:pPr>
              <w:spacing w:after="0" w:line="240" w:lineRule="auto"/>
              <w:rPr>
                <w:rFonts w:ascii="Times New Roman" w:hAnsi="Times New Roman" w:cs="Times New Roman"/>
                <w:sz w:val="18"/>
                <w:szCs w:val="18"/>
              </w:rPr>
            </w:pPr>
            <w:r w:rsidRPr="009B3480">
              <w:rPr>
                <w:rFonts w:ascii="Times New Roman" w:hAnsi="Times New Roman" w:cs="Times New Roman"/>
                <w:b/>
                <w:i/>
                <w:sz w:val="18"/>
                <w:szCs w:val="18"/>
              </w:rPr>
              <w:t>Для обеспечения соответствия фактической потребности Заказчика, исходя из доступности материала, его практичности и стоимости</w:t>
            </w:r>
            <w:r>
              <w:rPr>
                <w:rFonts w:ascii="Times New Roman" w:hAnsi="Times New Roman" w:cs="Times New Roman"/>
                <w:b/>
                <w:i/>
                <w:sz w:val="18"/>
                <w:szCs w:val="18"/>
              </w:rPr>
              <w:t>, а так же соответствия с уже имеющимися предметами мебели</w:t>
            </w:r>
            <w:r w:rsidRPr="009B3480">
              <w:rPr>
                <w:rFonts w:ascii="Times New Roman" w:hAnsi="Times New Roman" w:cs="Times New Roman"/>
                <w:b/>
                <w:i/>
                <w:sz w:val="18"/>
                <w:szCs w:val="18"/>
              </w:rPr>
              <w:t>.</w:t>
            </w:r>
          </w:p>
        </w:tc>
        <w:tc>
          <w:tcPr>
            <w:tcW w:w="195" w:type="pct"/>
            <w:vMerge/>
          </w:tcPr>
          <w:p w14:paraId="23578B29"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708269F3"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5627891C"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45C3DE7F"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063B9A7D"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37A2538D"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696C0D28"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6E27ED96" w14:textId="77777777" w:rsidTr="00BB6669">
        <w:tc>
          <w:tcPr>
            <w:tcW w:w="201" w:type="pct"/>
            <w:vMerge/>
          </w:tcPr>
          <w:p w14:paraId="7C13B3F0"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1AEAFD7E"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440B95A0" w14:textId="77777777" w:rsidR="00BB6669" w:rsidRDefault="00BB6669" w:rsidP="00BB6669">
            <w:pPr>
              <w:spacing w:after="0" w:line="240" w:lineRule="auto"/>
              <w:rPr>
                <w:rFonts w:ascii="Times New Roman" w:hAnsi="Times New Roman"/>
                <w:sz w:val="18"/>
                <w:szCs w:val="18"/>
              </w:rPr>
            </w:pPr>
            <w:r>
              <w:rPr>
                <w:rFonts w:ascii="Times New Roman" w:hAnsi="Times New Roman"/>
                <w:sz w:val="18"/>
                <w:szCs w:val="18"/>
              </w:rPr>
              <w:t>Ширина</w:t>
            </w:r>
          </w:p>
        </w:tc>
        <w:tc>
          <w:tcPr>
            <w:tcW w:w="571" w:type="pct"/>
            <w:shd w:val="clear" w:color="auto" w:fill="auto"/>
          </w:tcPr>
          <w:p w14:paraId="0B780693" w14:textId="77777777" w:rsidR="00BB6669" w:rsidRDefault="00BB6669" w:rsidP="00BB6669">
            <w:pPr>
              <w:spacing w:after="0" w:line="240" w:lineRule="auto"/>
              <w:jc w:val="center"/>
              <w:rPr>
                <w:rFonts w:ascii="Times New Roman" w:hAnsi="Times New Roman"/>
                <w:sz w:val="18"/>
                <w:szCs w:val="18"/>
              </w:rPr>
            </w:pPr>
            <w:r>
              <w:rPr>
                <w:rFonts w:ascii="Times New Roman" w:hAnsi="Times New Roman"/>
                <w:sz w:val="18"/>
                <w:szCs w:val="18"/>
              </w:rPr>
              <w:t>800</w:t>
            </w:r>
          </w:p>
        </w:tc>
        <w:tc>
          <w:tcPr>
            <w:tcW w:w="245" w:type="pct"/>
            <w:gridSpan w:val="2"/>
          </w:tcPr>
          <w:p w14:paraId="16A0FB03" w14:textId="77777777" w:rsidR="00BB6669" w:rsidRDefault="00BB6669" w:rsidP="00BB6669">
            <w:pPr>
              <w:spacing w:after="0" w:line="240" w:lineRule="auto"/>
              <w:rPr>
                <w:rFonts w:ascii="Times New Roman" w:hAnsi="Times New Roman"/>
                <w:sz w:val="18"/>
                <w:szCs w:val="18"/>
              </w:rPr>
            </w:pPr>
            <w:r>
              <w:rPr>
                <w:rFonts w:ascii="Times New Roman" w:hAnsi="Times New Roman"/>
                <w:sz w:val="18"/>
                <w:szCs w:val="18"/>
              </w:rPr>
              <w:t>мм</w:t>
            </w:r>
          </w:p>
        </w:tc>
        <w:tc>
          <w:tcPr>
            <w:tcW w:w="656" w:type="pct"/>
          </w:tcPr>
          <w:p w14:paraId="38CA721D" w14:textId="77777777" w:rsidR="00BB6669" w:rsidRPr="00175307" w:rsidRDefault="00BB6669" w:rsidP="00BB6669">
            <w:pPr>
              <w:spacing w:after="0" w:line="240" w:lineRule="auto"/>
              <w:rPr>
                <w:rFonts w:ascii="Times New Roman" w:hAnsi="Times New Roman" w:cs="Times New Roman"/>
                <w:sz w:val="18"/>
                <w:szCs w:val="18"/>
              </w:rPr>
            </w:pPr>
            <w:r w:rsidRPr="007809DC">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49889C13"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18D86111"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40108CB0"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55F208AA"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41433B99"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4B522E41"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2AC54D01"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2E37EF51" w14:textId="77777777" w:rsidTr="00BB6669">
        <w:tc>
          <w:tcPr>
            <w:tcW w:w="201" w:type="pct"/>
            <w:vMerge/>
          </w:tcPr>
          <w:p w14:paraId="0CD2859D"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035C7DBA"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0E500A10" w14:textId="77777777" w:rsidR="00BB6669" w:rsidRPr="00191B6E" w:rsidRDefault="00BB6669" w:rsidP="00BB6669">
            <w:pPr>
              <w:spacing w:after="0" w:line="240" w:lineRule="auto"/>
              <w:rPr>
                <w:rFonts w:ascii="Times New Roman" w:hAnsi="Times New Roman" w:cs="Times New Roman"/>
                <w:sz w:val="18"/>
                <w:szCs w:val="18"/>
              </w:rPr>
            </w:pPr>
            <w:r w:rsidRPr="00C73268">
              <w:rPr>
                <w:rFonts w:ascii="Times New Roman" w:hAnsi="Times New Roman"/>
                <w:b/>
                <w:i/>
                <w:sz w:val="18"/>
                <w:szCs w:val="18"/>
              </w:rPr>
              <w:t xml:space="preserve">Ширина </w:t>
            </w:r>
            <w:r>
              <w:rPr>
                <w:rFonts w:ascii="Times New Roman" w:hAnsi="Times New Roman"/>
                <w:b/>
                <w:i/>
                <w:sz w:val="18"/>
                <w:szCs w:val="18"/>
              </w:rPr>
              <w:t>–</w:t>
            </w:r>
            <w:r w:rsidRPr="00C73268">
              <w:rPr>
                <w:rFonts w:ascii="Times New Roman" w:hAnsi="Times New Roman"/>
                <w:b/>
                <w:i/>
                <w:sz w:val="18"/>
                <w:szCs w:val="18"/>
              </w:rPr>
              <w:t xml:space="preserve"> </w:t>
            </w:r>
            <w:r>
              <w:t xml:space="preserve"> </w:t>
            </w:r>
            <w:r w:rsidRPr="00A32675">
              <w:rPr>
                <w:rFonts w:ascii="Times New Roman" w:hAnsi="Times New Roman"/>
                <w:b/>
                <w:i/>
                <w:sz w:val="18"/>
                <w:szCs w:val="18"/>
              </w:rPr>
              <w:t>определены Заказчиком исходя из размеров помещения и места установки шкафа</w:t>
            </w:r>
            <w:r>
              <w:rPr>
                <w:rFonts w:ascii="Times New Roman" w:hAnsi="Times New Roman"/>
                <w:b/>
                <w:i/>
                <w:sz w:val="18"/>
                <w:szCs w:val="18"/>
              </w:rPr>
              <w:t xml:space="preserve"> и его назначения</w:t>
            </w:r>
          </w:p>
        </w:tc>
        <w:tc>
          <w:tcPr>
            <w:tcW w:w="195" w:type="pct"/>
            <w:vMerge/>
          </w:tcPr>
          <w:p w14:paraId="2F9EB1D9"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7619A7D9"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51491DC0"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7D073A92"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195EDB7E"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67172C57"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7F0CEEF3"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0B93B8F0" w14:textId="77777777" w:rsidTr="00BB6669">
        <w:tc>
          <w:tcPr>
            <w:tcW w:w="201" w:type="pct"/>
            <w:vMerge/>
          </w:tcPr>
          <w:p w14:paraId="32E4C6D3"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0DAC62AC"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2952280B" w14:textId="77777777" w:rsidR="00BB6669" w:rsidRDefault="00BB6669" w:rsidP="00BB6669">
            <w:pPr>
              <w:spacing w:after="0" w:line="240" w:lineRule="auto"/>
              <w:rPr>
                <w:rFonts w:ascii="Times New Roman" w:hAnsi="Times New Roman"/>
                <w:sz w:val="18"/>
                <w:szCs w:val="18"/>
              </w:rPr>
            </w:pPr>
            <w:r>
              <w:rPr>
                <w:rFonts w:ascii="Times New Roman" w:hAnsi="Times New Roman"/>
                <w:sz w:val="18"/>
                <w:szCs w:val="18"/>
              </w:rPr>
              <w:t>Глубина</w:t>
            </w:r>
          </w:p>
        </w:tc>
        <w:tc>
          <w:tcPr>
            <w:tcW w:w="571" w:type="pct"/>
            <w:shd w:val="clear" w:color="auto" w:fill="auto"/>
          </w:tcPr>
          <w:p w14:paraId="4FD6F361" w14:textId="77777777" w:rsidR="00BB6669" w:rsidRDefault="00BB6669" w:rsidP="00BB6669">
            <w:pPr>
              <w:tabs>
                <w:tab w:val="left" w:pos="473"/>
              </w:tabs>
              <w:spacing w:after="0" w:line="240" w:lineRule="auto"/>
              <w:jc w:val="center"/>
              <w:rPr>
                <w:rFonts w:ascii="Times New Roman" w:hAnsi="Times New Roman"/>
                <w:sz w:val="18"/>
                <w:szCs w:val="18"/>
              </w:rPr>
            </w:pPr>
            <w:r>
              <w:rPr>
                <w:rFonts w:ascii="Times New Roman" w:hAnsi="Times New Roman"/>
                <w:sz w:val="18"/>
                <w:szCs w:val="18"/>
              </w:rPr>
              <w:t>430</w:t>
            </w:r>
          </w:p>
        </w:tc>
        <w:tc>
          <w:tcPr>
            <w:tcW w:w="245" w:type="pct"/>
            <w:gridSpan w:val="2"/>
          </w:tcPr>
          <w:p w14:paraId="0443B1B9" w14:textId="77777777" w:rsidR="00BB6669" w:rsidRDefault="00BB6669" w:rsidP="00BB6669">
            <w:pPr>
              <w:spacing w:after="0" w:line="240" w:lineRule="auto"/>
              <w:jc w:val="center"/>
              <w:rPr>
                <w:rFonts w:ascii="Times New Roman" w:hAnsi="Times New Roman"/>
                <w:sz w:val="18"/>
                <w:szCs w:val="18"/>
              </w:rPr>
            </w:pPr>
            <w:r>
              <w:rPr>
                <w:rFonts w:ascii="Times New Roman" w:hAnsi="Times New Roman"/>
                <w:sz w:val="18"/>
                <w:szCs w:val="18"/>
              </w:rPr>
              <w:t>мм</w:t>
            </w:r>
          </w:p>
        </w:tc>
        <w:tc>
          <w:tcPr>
            <w:tcW w:w="656" w:type="pct"/>
          </w:tcPr>
          <w:p w14:paraId="3405C5BF" w14:textId="77777777" w:rsidR="00BB6669" w:rsidRPr="00175307" w:rsidRDefault="00BB6669" w:rsidP="00BB6669">
            <w:pPr>
              <w:spacing w:after="0" w:line="240" w:lineRule="auto"/>
              <w:rPr>
                <w:rFonts w:ascii="Times New Roman" w:hAnsi="Times New Roman" w:cs="Times New Roman"/>
                <w:sz w:val="18"/>
                <w:szCs w:val="18"/>
              </w:rPr>
            </w:pPr>
            <w:r w:rsidRPr="007809DC">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5C800B6C"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374322AC"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259604AA"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073DC1FB"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674773F4"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3B383334"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76112A61"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48045878" w14:textId="77777777" w:rsidTr="00BB6669">
        <w:tc>
          <w:tcPr>
            <w:tcW w:w="201" w:type="pct"/>
            <w:vMerge/>
          </w:tcPr>
          <w:p w14:paraId="3D2A7FAB"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22708A9B"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52821AB9" w14:textId="77777777" w:rsidR="00BB6669" w:rsidRPr="00191B6E" w:rsidRDefault="00BB6669" w:rsidP="00BB6669">
            <w:pPr>
              <w:spacing w:after="0" w:line="240" w:lineRule="auto"/>
              <w:rPr>
                <w:rFonts w:ascii="Times New Roman" w:hAnsi="Times New Roman" w:cs="Times New Roman"/>
                <w:sz w:val="18"/>
                <w:szCs w:val="18"/>
              </w:rPr>
            </w:pPr>
            <w:r w:rsidRPr="00A32675">
              <w:rPr>
                <w:rFonts w:ascii="Times New Roman" w:hAnsi="Times New Roman"/>
                <w:b/>
                <w:i/>
                <w:sz w:val="18"/>
                <w:szCs w:val="18"/>
              </w:rPr>
              <w:t>Глубина –  определены Заказчиком исходя из размеров помещения и места установки шкафа и его назначения</w:t>
            </w:r>
          </w:p>
        </w:tc>
        <w:tc>
          <w:tcPr>
            <w:tcW w:w="195" w:type="pct"/>
            <w:vMerge/>
          </w:tcPr>
          <w:p w14:paraId="644810CF"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3BB9BABA"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5F3D5021"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4E37E4AB"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514C566D"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789C796C"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25EB1EAB"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076E3FAE" w14:textId="77777777" w:rsidTr="00BB6669">
        <w:tc>
          <w:tcPr>
            <w:tcW w:w="201" w:type="pct"/>
            <w:vMerge/>
          </w:tcPr>
          <w:p w14:paraId="69C2BEF8"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6F2525F4"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7F2DF720" w14:textId="77777777" w:rsidR="00BB6669" w:rsidRDefault="00BB6669" w:rsidP="00BB6669">
            <w:pPr>
              <w:shd w:val="clear" w:color="auto" w:fill="FFFFFF"/>
              <w:spacing w:after="0" w:line="240" w:lineRule="auto"/>
              <w:textAlignment w:val="baseline"/>
              <w:rPr>
                <w:rFonts w:ascii="Times New Roman" w:hAnsi="Times New Roman"/>
                <w:sz w:val="18"/>
                <w:szCs w:val="18"/>
              </w:rPr>
            </w:pPr>
            <w:r>
              <w:rPr>
                <w:rFonts w:ascii="Times New Roman" w:hAnsi="Times New Roman"/>
                <w:sz w:val="18"/>
                <w:szCs w:val="18"/>
              </w:rPr>
              <w:t>Высота</w:t>
            </w:r>
          </w:p>
        </w:tc>
        <w:tc>
          <w:tcPr>
            <w:tcW w:w="571" w:type="pct"/>
            <w:shd w:val="clear" w:color="auto" w:fill="auto"/>
          </w:tcPr>
          <w:p w14:paraId="216E7FA3" w14:textId="77777777" w:rsidR="00BB6669" w:rsidRDefault="00BB6669" w:rsidP="00BB6669">
            <w:pPr>
              <w:spacing w:after="0" w:line="240" w:lineRule="auto"/>
              <w:jc w:val="center"/>
              <w:rPr>
                <w:rFonts w:ascii="Times New Roman" w:hAnsi="Times New Roman"/>
                <w:sz w:val="18"/>
                <w:szCs w:val="18"/>
              </w:rPr>
            </w:pPr>
            <w:r>
              <w:rPr>
                <w:rFonts w:ascii="Times New Roman" w:hAnsi="Times New Roman"/>
                <w:sz w:val="18"/>
                <w:szCs w:val="18"/>
              </w:rPr>
              <w:t xml:space="preserve">2 060 </w:t>
            </w:r>
          </w:p>
        </w:tc>
        <w:tc>
          <w:tcPr>
            <w:tcW w:w="245" w:type="pct"/>
            <w:gridSpan w:val="2"/>
          </w:tcPr>
          <w:p w14:paraId="2723512E" w14:textId="77777777" w:rsidR="00BB6669" w:rsidRDefault="00BB6669" w:rsidP="00BB6669">
            <w:pPr>
              <w:spacing w:after="0" w:line="240" w:lineRule="auto"/>
              <w:jc w:val="center"/>
              <w:rPr>
                <w:rFonts w:ascii="Times New Roman" w:hAnsi="Times New Roman"/>
                <w:sz w:val="18"/>
                <w:szCs w:val="18"/>
              </w:rPr>
            </w:pPr>
            <w:r>
              <w:rPr>
                <w:rFonts w:ascii="Times New Roman" w:hAnsi="Times New Roman"/>
                <w:sz w:val="18"/>
                <w:szCs w:val="18"/>
              </w:rPr>
              <w:t>мм</w:t>
            </w:r>
          </w:p>
        </w:tc>
        <w:tc>
          <w:tcPr>
            <w:tcW w:w="656" w:type="pct"/>
          </w:tcPr>
          <w:p w14:paraId="10EE17B2" w14:textId="77777777" w:rsidR="00BB6669" w:rsidRPr="00175307" w:rsidRDefault="00BB6669" w:rsidP="00BB6669">
            <w:pPr>
              <w:spacing w:after="0" w:line="240" w:lineRule="auto"/>
              <w:rPr>
                <w:rFonts w:ascii="Times New Roman" w:hAnsi="Times New Roman" w:cs="Times New Roman"/>
                <w:sz w:val="18"/>
                <w:szCs w:val="18"/>
              </w:rPr>
            </w:pPr>
            <w:r w:rsidRPr="007809DC">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190FD42B"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0F4B3A8F"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5412379F"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59ECA707"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66D09055"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6A3DF015"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65304259"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6280D883" w14:textId="77777777" w:rsidTr="00BB6669">
        <w:tc>
          <w:tcPr>
            <w:tcW w:w="201" w:type="pct"/>
            <w:vMerge/>
          </w:tcPr>
          <w:p w14:paraId="2B8DA68B"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743ADC0A"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111858A8" w14:textId="77777777" w:rsidR="00BB6669" w:rsidRPr="002338B3" w:rsidRDefault="00BB6669" w:rsidP="00BB6669">
            <w:pPr>
              <w:tabs>
                <w:tab w:val="left" w:pos="172"/>
                <w:tab w:val="left" w:pos="5011"/>
                <w:tab w:val="left" w:pos="5203"/>
              </w:tabs>
              <w:spacing w:after="0" w:line="240" w:lineRule="auto"/>
              <w:rPr>
                <w:rFonts w:ascii="Times New Roman" w:hAnsi="Times New Roman"/>
                <w:b/>
                <w:i/>
                <w:sz w:val="18"/>
                <w:szCs w:val="18"/>
              </w:rPr>
            </w:pPr>
            <w:r w:rsidRPr="002338B3">
              <w:rPr>
                <w:rFonts w:ascii="Times New Roman" w:hAnsi="Times New Roman"/>
                <w:b/>
                <w:i/>
                <w:sz w:val="18"/>
                <w:szCs w:val="18"/>
              </w:rPr>
              <w:t>Высота – определены Заказчиком исходя из размеров помещения и места установки шкафа и его назначения</w:t>
            </w:r>
          </w:p>
          <w:p w14:paraId="6E0DE398" w14:textId="77777777" w:rsidR="00BB6669" w:rsidRPr="00191B6E" w:rsidRDefault="00BB6669" w:rsidP="00BB6669">
            <w:pPr>
              <w:spacing w:after="0" w:line="240" w:lineRule="auto"/>
              <w:rPr>
                <w:rFonts w:ascii="Times New Roman" w:hAnsi="Times New Roman" w:cs="Times New Roman"/>
                <w:sz w:val="18"/>
                <w:szCs w:val="18"/>
              </w:rPr>
            </w:pPr>
          </w:p>
        </w:tc>
        <w:tc>
          <w:tcPr>
            <w:tcW w:w="195" w:type="pct"/>
            <w:vMerge/>
          </w:tcPr>
          <w:p w14:paraId="25E131C3"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4B3EBCE9"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40E223E4"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3E87B539"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77402BE9"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73E19289"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2FBF8C94"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4850A352" w14:textId="77777777" w:rsidTr="00BB6669">
        <w:tc>
          <w:tcPr>
            <w:tcW w:w="201" w:type="pct"/>
            <w:vMerge/>
          </w:tcPr>
          <w:p w14:paraId="03FF1620"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6C0078C1"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6925679E" w14:textId="77777777" w:rsidR="00BB6669" w:rsidRPr="001A7F6D" w:rsidRDefault="00BB6669" w:rsidP="00BB6669">
            <w:pPr>
              <w:spacing w:after="0" w:line="240" w:lineRule="auto"/>
              <w:rPr>
                <w:rFonts w:ascii="Times New Roman" w:hAnsi="Times New Roman"/>
                <w:sz w:val="18"/>
                <w:szCs w:val="18"/>
              </w:rPr>
            </w:pPr>
            <w:r>
              <w:rPr>
                <w:rFonts w:ascii="Times New Roman" w:hAnsi="Times New Roman"/>
                <w:sz w:val="18"/>
                <w:szCs w:val="18"/>
              </w:rPr>
              <w:t>Допустимые отклонения в габаритных размерах шкафа</w:t>
            </w:r>
          </w:p>
        </w:tc>
        <w:tc>
          <w:tcPr>
            <w:tcW w:w="571" w:type="pct"/>
            <w:shd w:val="clear" w:color="auto" w:fill="auto"/>
          </w:tcPr>
          <w:p w14:paraId="5B04FAA1" w14:textId="77777777" w:rsidR="00BB6669" w:rsidRPr="005B6AD1" w:rsidRDefault="00BB6669" w:rsidP="00BB66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w:t>
            </w:r>
            <w:r>
              <w:rPr>
                <w:rFonts w:ascii="Times New Roman" w:hAnsi="Times New Roman" w:cs="Times New Roman"/>
                <w:sz w:val="18"/>
                <w:szCs w:val="18"/>
                <w:lang w:val="en-US" w:eastAsia="ru-RU"/>
              </w:rPr>
              <w:t>/</w:t>
            </w:r>
            <w:r>
              <w:rPr>
                <w:rFonts w:ascii="Times New Roman" w:hAnsi="Times New Roman" w:cs="Times New Roman"/>
                <w:sz w:val="18"/>
                <w:szCs w:val="18"/>
                <w:lang w:eastAsia="ru-RU"/>
              </w:rPr>
              <w:t>- 20</w:t>
            </w:r>
          </w:p>
        </w:tc>
        <w:tc>
          <w:tcPr>
            <w:tcW w:w="245" w:type="pct"/>
            <w:gridSpan w:val="2"/>
          </w:tcPr>
          <w:p w14:paraId="690FD158" w14:textId="77777777" w:rsidR="00BB6669" w:rsidRPr="00191B6E"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656" w:type="pct"/>
          </w:tcPr>
          <w:p w14:paraId="1EDF1B86" w14:textId="77777777" w:rsidR="00BB6669" w:rsidRPr="00191B6E" w:rsidRDefault="00BB6669" w:rsidP="00BB6669">
            <w:pPr>
              <w:spacing w:after="0" w:line="240" w:lineRule="auto"/>
              <w:rPr>
                <w:rFonts w:ascii="Times New Roman" w:hAnsi="Times New Roman" w:cs="Times New Roman"/>
                <w:sz w:val="18"/>
                <w:szCs w:val="18"/>
              </w:rPr>
            </w:pPr>
            <w:r w:rsidRPr="005B6AD1">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702FB580"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7152D6D3"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12084914"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62E83172"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00BDD090"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0CF6D83E"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74D27147"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575E5250" w14:textId="77777777" w:rsidTr="00BB6669">
        <w:tc>
          <w:tcPr>
            <w:tcW w:w="201" w:type="pct"/>
            <w:vMerge/>
          </w:tcPr>
          <w:p w14:paraId="58966006"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1BEE9ADA"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2BB75A6A" w14:textId="77777777" w:rsidR="00BB6669" w:rsidRPr="00191B6E" w:rsidRDefault="00BB6669" w:rsidP="00BB6669">
            <w:pPr>
              <w:spacing w:after="0" w:line="240" w:lineRule="auto"/>
              <w:rPr>
                <w:rFonts w:ascii="Times New Roman" w:hAnsi="Times New Roman" w:cs="Times New Roman"/>
                <w:sz w:val="18"/>
                <w:szCs w:val="18"/>
              </w:rPr>
            </w:pPr>
            <w:r w:rsidRPr="00B917A6">
              <w:rPr>
                <w:rFonts w:ascii="Times New Roman" w:hAnsi="Times New Roman"/>
                <w:b/>
                <w:i/>
                <w:sz w:val="18"/>
                <w:szCs w:val="18"/>
                <w:lang w:eastAsia="ru-RU"/>
              </w:rPr>
              <w:t xml:space="preserve">Допустимые отклонения по размерам </w:t>
            </w:r>
            <w:r>
              <w:rPr>
                <w:rFonts w:ascii="Times New Roman" w:hAnsi="Times New Roman"/>
                <w:b/>
                <w:i/>
                <w:sz w:val="18"/>
                <w:szCs w:val="18"/>
                <w:lang w:eastAsia="ru-RU"/>
              </w:rPr>
              <w:t xml:space="preserve">определены, исходя из допустимых отклонений, в пределах которых, продукция удовлетворяет потребности Заказчика. </w:t>
            </w:r>
          </w:p>
        </w:tc>
        <w:tc>
          <w:tcPr>
            <w:tcW w:w="195" w:type="pct"/>
            <w:vMerge/>
          </w:tcPr>
          <w:p w14:paraId="34145758"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0B67A5B6"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224CE952"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7B9FBD16"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3A25EE14"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5C2B3D1F"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01D4AF86"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2905F40C" w14:textId="77777777" w:rsidTr="00BB6669">
        <w:tc>
          <w:tcPr>
            <w:tcW w:w="201" w:type="pct"/>
            <w:vMerge/>
          </w:tcPr>
          <w:p w14:paraId="5888AE77"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0E99EF30"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4279C3C1" w14:textId="77777777" w:rsidR="00BB6669" w:rsidRDefault="00BB6669" w:rsidP="00BB6669">
            <w:pPr>
              <w:spacing w:after="0" w:line="240" w:lineRule="auto"/>
              <w:rPr>
                <w:rFonts w:ascii="Times New Roman" w:hAnsi="Times New Roman"/>
                <w:sz w:val="18"/>
                <w:szCs w:val="18"/>
              </w:rPr>
            </w:pPr>
            <w:r>
              <w:rPr>
                <w:rFonts w:ascii="Times New Roman" w:hAnsi="Times New Roman"/>
                <w:sz w:val="18"/>
                <w:szCs w:val="18"/>
              </w:rPr>
              <w:t>Конструкция</w:t>
            </w:r>
          </w:p>
        </w:tc>
        <w:tc>
          <w:tcPr>
            <w:tcW w:w="571" w:type="pct"/>
            <w:shd w:val="clear" w:color="auto" w:fill="auto"/>
          </w:tcPr>
          <w:p w14:paraId="5457893F" w14:textId="77777777" w:rsidR="00BB6669" w:rsidRDefault="00BB6669" w:rsidP="00BB6669">
            <w:pPr>
              <w:spacing w:after="0" w:line="240" w:lineRule="auto"/>
              <w:rPr>
                <w:rFonts w:ascii="Times New Roman" w:hAnsi="Times New Roman"/>
                <w:sz w:val="18"/>
                <w:szCs w:val="18"/>
              </w:rPr>
            </w:pPr>
            <w:r>
              <w:rPr>
                <w:rFonts w:ascii="Times New Roman" w:hAnsi="Times New Roman"/>
                <w:sz w:val="18"/>
                <w:szCs w:val="18"/>
              </w:rPr>
              <w:t>Шкаф представляет собой единую конструкцию, включающую в себя топ, дно, боковые стенки, заднюю стенку, полки и распашные дверцы с ручками.</w:t>
            </w:r>
          </w:p>
          <w:p w14:paraId="3D391053" w14:textId="77777777" w:rsidR="00BB6669" w:rsidRDefault="00BB6669" w:rsidP="00BB6669">
            <w:pPr>
              <w:spacing w:after="0" w:line="240" w:lineRule="auto"/>
              <w:rPr>
                <w:rFonts w:ascii="Times New Roman" w:hAnsi="Times New Roman"/>
                <w:sz w:val="18"/>
                <w:szCs w:val="18"/>
              </w:rPr>
            </w:pPr>
            <w:r>
              <w:rPr>
                <w:rFonts w:ascii="Times New Roman" w:hAnsi="Times New Roman"/>
                <w:sz w:val="18"/>
                <w:szCs w:val="18"/>
              </w:rPr>
              <w:t>Четыре полки разделяют шкаф на пять ниш. Две верхние двери закрывают три ниши, две нижние двери закрывают две ниши.</w:t>
            </w:r>
          </w:p>
        </w:tc>
        <w:tc>
          <w:tcPr>
            <w:tcW w:w="245" w:type="pct"/>
            <w:gridSpan w:val="2"/>
          </w:tcPr>
          <w:p w14:paraId="51342335" w14:textId="77777777" w:rsidR="00BB6669" w:rsidRDefault="00BB6669" w:rsidP="00BB6669">
            <w:pPr>
              <w:spacing w:after="0" w:line="240" w:lineRule="auto"/>
              <w:jc w:val="center"/>
              <w:rPr>
                <w:rFonts w:ascii="Times New Roman" w:hAnsi="Times New Roman"/>
                <w:sz w:val="18"/>
                <w:szCs w:val="18"/>
              </w:rPr>
            </w:pPr>
          </w:p>
        </w:tc>
        <w:tc>
          <w:tcPr>
            <w:tcW w:w="656" w:type="pct"/>
          </w:tcPr>
          <w:p w14:paraId="58378709" w14:textId="77777777" w:rsidR="00BB6669" w:rsidRDefault="00BB6669" w:rsidP="00BB6669">
            <w:pPr>
              <w:spacing w:after="0" w:line="240" w:lineRule="auto"/>
              <w:rPr>
                <w:rFonts w:ascii="Times New Roman" w:hAnsi="Times New Roman"/>
                <w:sz w:val="18"/>
                <w:szCs w:val="18"/>
              </w:rPr>
            </w:pPr>
            <w:r>
              <w:rPr>
                <w:rFonts w:ascii="Times New Roman" w:hAnsi="Times New Roman"/>
                <w:sz w:val="18"/>
                <w:szCs w:val="18"/>
              </w:rPr>
              <w:t>Значение характеристики не может изменяться участником закупки</w:t>
            </w:r>
          </w:p>
        </w:tc>
        <w:tc>
          <w:tcPr>
            <w:tcW w:w="195" w:type="pct"/>
            <w:vMerge/>
          </w:tcPr>
          <w:p w14:paraId="65445BDA"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0A84B681"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205A3374"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3F74B2A5"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7AF6450C"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54C3C6C8"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75ADD65F"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4F271050" w14:textId="77777777" w:rsidTr="00BB6669">
        <w:tc>
          <w:tcPr>
            <w:tcW w:w="201" w:type="pct"/>
            <w:vMerge/>
          </w:tcPr>
          <w:p w14:paraId="64703BCF"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40B37108"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3F040AE9" w14:textId="77777777" w:rsidR="00BB6669" w:rsidRPr="00191B6E" w:rsidRDefault="00BB6669" w:rsidP="00BB6669">
            <w:pPr>
              <w:spacing w:after="0" w:line="240" w:lineRule="auto"/>
              <w:rPr>
                <w:rFonts w:ascii="Times New Roman" w:hAnsi="Times New Roman" w:cs="Times New Roman"/>
                <w:sz w:val="18"/>
                <w:szCs w:val="18"/>
              </w:rPr>
            </w:pPr>
            <w:r w:rsidRPr="00A32675">
              <w:rPr>
                <w:rFonts w:ascii="Times New Roman" w:hAnsi="Times New Roman"/>
                <w:b/>
                <w:i/>
                <w:sz w:val="18"/>
                <w:szCs w:val="18"/>
              </w:rPr>
              <w:t>Конструкция</w:t>
            </w:r>
            <w:r>
              <w:rPr>
                <w:rFonts w:ascii="Times New Roman" w:hAnsi="Times New Roman"/>
                <w:b/>
                <w:i/>
                <w:sz w:val="18"/>
                <w:szCs w:val="18"/>
              </w:rPr>
              <w:t xml:space="preserve"> и </w:t>
            </w:r>
            <w:r w:rsidRPr="00554E43">
              <w:rPr>
                <w:rFonts w:ascii="Times New Roman" w:hAnsi="Times New Roman"/>
                <w:b/>
                <w:i/>
                <w:sz w:val="18"/>
                <w:szCs w:val="18"/>
              </w:rPr>
              <w:t>оснащени</w:t>
            </w:r>
            <w:r>
              <w:rPr>
                <w:rFonts w:ascii="Times New Roman" w:hAnsi="Times New Roman"/>
                <w:b/>
                <w:i/>
                <w:sz w:val="18"/>
                <w:szCs w:val="18"/>
              </w:rPr>
              <w:t>е</w:t>
            </w:r>
            <w:r w:rsidRPr="00554E43">
              <w:rPr>
                <w:rFonts w:ascii="Times New Roman" w:hAnsi="Times New Roman"/>
                <w:b/>
                <w:i/>
                <w:sz w:val="18"/>
                <w:szCs w:val="18"/>
              </w:rPr>
              <w:t xml:space="preserve"> определены в соответствии с потребностью Заказчика, исходя из назначения шкафа и соответствия его функционала, потребности Заказчика</w:t>
            </w:r>
          </w:p>
        </w:tc>
        <w:tc>
          <w:tcPr>
            <w:tcW w:w="195" w:type="pct"/>
            <w:vMerge/>
          </w:tcPr>
          <w:p w14:paraId="19235FAB"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7D19E07C"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64C5EC2E"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180299B9"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36D00F19"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66DFF118"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38311CB5"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5642B663" w14:textId="77777777" w:rsidTr="00BB6669">
        <w:tc>
          <w:tcPr>
            <w:tcW w:w="201" w:type="pct"/>
            <w:vMerge/>
          </w:tcPr>
          <w:p w14:paraId="28A9AE9F"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109CD046"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6AEEBDFB" w14:textId="77777777" w:rsidR="00BB6669" w:rsidRDefault="00BB6669" w:rsidP="00BB6669">
            <w:pPr>
              <w:shd w:val="clear" w:color="auto" w:fill="FFFFFF"/>
              <w:spacing w:after="0" w:line="240" w:lineRule="auto"/>
              <w:textAlignment w:val="baseline"/>
              <w:rPr>
                <w:rFonts w:ascii="Times New Roman" w:hAnsi="Times New Roman"/>
                <w:sz w:val="18"/>
                <w:szCs w:val="18"/>
              </w:rPr>
            </w:pPr>
            <w:r>
              <w:rPr>
                <w:rFonts w:ascii="Times New Roman" w:hAnsi="Times New Roman"/>
                <w:sz w:val="18"/>
                <w:szCs w:val="18"/>
              </w:rPr>
              <w:t>Тип фасадов</w:t>
            </w:r>
          </w:p>
        </w:tc>
        <w:tc>
          <w:tcPr>
            <w:tcW w:w="571" w:type="pct"/>
            <w:shd w:val="clear" w:color="auto" w:fill="auto"/>
          </w:tcPr>
          <w:p w14:paraId="63FB3AFF" w14:textId="77777777" w:rsidR="00BB6669" w:rsidRDefault="00BB6669" w:rsidP="00BB6669">
            <w:pPr>
              <w:spacing w:after="0" w:line="240" w:lineRule="auto"/>
              <w:jc w:val="center"/>
              <w:rPr>
                <w:rFonts w:ascii="Times New Roman" w:hAnsi="Times New Roman"/>
                <w:sz w:val="18"/>
                <w:szCs w:val="18"/>
              </w:rPr>
            </w:pPr>
            <w:r>
              <w:rPr>
                <w:rFonts w:ascii="Times New Roman" w:hAnsi="Times New Roman"/>
                <w:sz w:val="18"/>
                <w:szCs w:val="18"/>
              </w:rPr>
              <w:t xml:space="preserve">4 распашные дверцы </w:t>
            </w:r>
          </w:p>
        </w:tc>
        <w:tc>
          <w:tcPr>
            <w:tcW w:w="245" w:type="pct"/>
            <w:gridSpan w:val="2"/>
          </w:tcPr>
          <w:p w14:paraId="3813295F" w14:textId="77777777" w:rsidR="00BB6669" w:rsidRDefault="00BB6669" w:rsidP="00BB6669">
            <w:pPr>
              <w:spacing w:after="0" w:line="240" w:lineRule="auto"/>
              <w:jc w:val="center"/>
              <w:rPr>
                <w:rFonts w:ascii="Times New Roman" w:hAnsi="Times New Roman"/>
                <w:sz w:val="18"/>
                <w:szCs w:val="18"/>
              </w:rPr>
            </w:pPr>
          </w:p>
        </w:tc>
        <w:tc>
          <w:tcPr>
            <w:tcW w:w="656" w:type="pct"/>
          </w:tcPr>
          <w:p w14:paraId="5226E818" w14:textId="77777777" w:rsidR="00BB6669" w:rsidRDefault="00BB6669" w:rsidP="00BB6669">
            <w:pPr>
              <w:spacing w:after="0" w:line="240" w:lineRule="auto"/>
              <w:rPr>
                <w:rFonts w:ascii="Times New Roman" w:hAnsi="Times New Roman"/>
                <w:sz w:val="18"/>
                <w:szCs w:val="18"/>
              </w:rPr>
            </w:pPr>
            <w:r>
              <w:rPr>
                <w:rFonts w:ascii="Times New Roman" w:hAnsi="Times New Roman"/>
                <w:sz w:val="18"/>
                <w:szCs w:val="18"/>
              </w:rPr>
              <w:t>Значение характеристики не может изменяться участником закупки</w:t>
            </w:r>
          </w:p>
        </w:tc>
        <w:tc>
          <w:tcPr>
            <w:tcW w:w="195" w:type="pct"/>
            <w:vMerge/>
          </w:tcPr>
          <w:p w14:paraId="39A2BE9B"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33770AA3"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78DFF03E"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42108358"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0E8B9486"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1BCD8C15"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3783CC55"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198FA0A5" w14:textId="77777777" w:rsidTr="00BB6669">
        <w:tc>
          <w:tcPr>
            <w:tcW w:w="201" w:type="pct"/>
            <w:vMerge/>
          </w:tcPr>
          <w:p w14:paraId="585BE82D"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58E6FBFC"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305DD321" w14:textId="77777777" w:rsidR="00BB6669" w:rsidRPr="00974CEB" w:rsidRDefault="00BB6669" w:rsidP="00BB6669">
            <w:pPr>
              <w:spacing w:after="0" w:line="240" w:lineRule="auto"/>
              <w:rPr>
                <w:rFonts w:ascii="Times New Roman" w:hAnsi="Times New Roman"/>
                <w:b/>
                <w:i/>
                <w:sz w:val="18"/>
                <w:szCs w:val="18"/>
              </w:rPr>
            </w:pPr>
            <w:r w:rsidRPr="00974CEB">
              <w:rPr>
                <w:rFonts w:ascii="Times New Roman" w:hAnsi="Times New Roman"/>
                <w:b/>
                <w:i/>
                <w:sz w:val="18"/>
                <w:szCs w:val="18"/>
              </w:rPr>
              <w:t>Для уточнения необходимой конструкции и удобства пользования</w:t>
            </w:r>
          </w:p>
        </w:tc>
        <w:tc>
          <w:tcPr>
            <w:tcW w:w="195" w:type="pct"/>
            <w:vMerge/>
          </w:tcPr>
          <w:p w14:paraId="1A797800"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40FD57C4"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521CC3C8"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348FB7BC"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0888663E"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73C6FBD0"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33B7499B"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3DF33FF3" w14:textId="77777777" w:rsidTr="00BB6669">
        <w:tc>
          <w:tcPr>
            <w:tcW w:w="201" w:type="pct"/>
            <w:vMerge/>
          </w:tcPr>
          <w:p w14:paraId="36128B8B"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008036C8"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51C23D9E" w14:textId="77777777" w:rsidR="00BB6669" w:rsidRDefault="00BB6669" w:rsidP="00BB6669">
            <w:pPr>
              <w:shd w:val="clear" w:color="auto" w:fill="FFFFFF"/>
              <w:spacing w:after="0" w:line="240" w:lineRule="auto"/>
              <w:textAlignment w:val="baseline"/>
              <w:rPr>
                <w:rFonts w:ascii="Times New Roman" w:hAnsi="Times New Roman"/>
                <w:sz w:val="18"/>
                <w:szCs w:val="18"/>
                <w:lang w:eastAsia="ru-RU"/>
              </w:rPr>
            </w:pPr>
            <w:r>
              <w:rPr>
                <w:rFonts w:ascii="Times New Roman" w:hAnsi="Times New Roman"/>
                <w:sz w:val="18"/>
                <w:szCs w:val="18"/>
              </w:rPr>
              <w:t>Расстояние между топом и верхней полкой</w:t>
            </w:r>
          </w:p>
        </w:tc>
        <w:tc>
          <w:tcPr>
            <w:tcW w:w="571" w:type="pct"/>
            <w:shd w:val="clear" w:color="auto" w:fill="auto"/>
          </w:tcPr>
          <w:p w14:paraId="23C2C1A0" w14:textId="77777777" w:rsidR="00BB6669" w:rsidRDefault="00BB6669" w:rsidP="00BB6669">
            <w:pPr>
              <w:spacing w:after="0" w:line="240" w:lineRule="auto"/>
              <w:jc w:val="center"/>
              <w:rPr>
                <w:rFonts w:ascii="Times New Roman" w:hAnsi="Times New Roman"/>
                <w:sz w:val="18"/>
                <w:szCs w:val="18"/>
              </w:rPr>
            </w:pPr>
            <w:r>
              <w:rPr>
                <w:rFonts w:ascii="Times New Roman" w:hAnsi="Times New Roman"/>
                <w:sz w:val="18"/>
                <w:szCs w:val="18"/>
              </w:rPr>
              <w:t xml:space="preserve">В диапазоне (включая границы диапазона) от 359 до 369 </w:t>
            </w:r>
          </w:p>
          <w:p w14:paraId="018AD34C" w14:textId="77777777" w:rsidR="00BB6669" w:rsidRDefault="00BB6669" w:rsidP="00BB6669">
            <w:pPr>
              <w:spacing w:after="0" w:line="240" w:lineRule="auto"/>
              <w:jc w:val="center"/>
              <w:rPr>
                <w:rFonts w:ascii="Times New Roman" w:hAnsi="Times New Roman"/>
                <w:sz w:val="18"/>
                <w:szCs w:val="18"/>
              </w:rPr>
            </w:pPr>
          </w:p>
        </w:tc>
        <w:tc>
          <w:tcPr>
            <w:tcW w:w="245" w:type="pct"/>
            <w:gridSpan w:val="2"/>
          </w:tcPr>
          <w:p w14:paraId="45D8B89E" w14:textId="77777777" w:rsidR="00BB6669" w:rsidRDefault="00BB6669" w:rsidP="00BB6669">
            <w:pPr>
              <w:spacing w:after="0" w:line="240" w:lineRule="auto"/>
              <w:jc w:val="center"/>
              <w:rPr>
                <w:rFonts w:ascii="Times New Roman" w:hAnsi="Times New Roman"/>
                <w:sz w:val="18"/>
                <w:szCs w:val="18"/>
              </w:rPr>
            </w:pPr>
            <w:r>
              <w:rPr>
                <w:rFonts w:ascii="Times New Roman" w:hAnsi="Times New Roman"/>
                <w:sz w:val="18"/>
                <w:szCs w:val="18"/>
              </w:rPr>
              <w:t>мм</w:t>
            </w:r>
          </w:p>
        </w:tc>
        <w:tc>
          <w:tcPr>
            <w:tcW w:w="656" w:type="pct"/>
          </w:tcPr>
          <w:p w14:paraId="262F4D1C" w14:textId="77777777" w:rsidR="00BB6669" w:rsidRDefault="00BB6669" w:rsidP="00BB6669">
            <w:pPr>
              <w:spacing w:after="0" w:line="240" w:lineRule="auto"/>
              <w:rPr>
                <w:rFonts w:ascii="Times New Roman" w:hAnsi="Times New Roman"/>
                <w:sz w:val="18"/>
                <w:szCs w:val="18"/>
              </w:rPr>
            </w:pPr>
            <w:r>
              <w:rPr>
                <w:rFonts w:ascii="Times New Roman" w:hAnsi="Times New Roman"/>
                <w:sz w:val="18"/>
                <w:szCs w:val="18"/>
              </w:rPr>
              <w:t>Значение характеристики не может изменяться участником закупки</w:t>
            </w:r>
          </w:p>
        </w:tc>
        <w:tc>
          <w:tcPr>
            <w:tcW w:w="195" w:type="pct"/>
            <w:vMerge/>
          </w:tcPr>
          <w:p w14:paraId="7FADE397"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4D010F71"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3CBA37FE"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4F02F239"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3F136493"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66063C82"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184C30A7"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68B48905" w14:textId="77777777" w:rsidTr="00BB6669">
        <w:tc>
          <w:tcPr>
            <w:tcW w:w="201" w:type="pct"/>
            <w:vMerge/>
          </w:tcPr>
          <w:p w14:paraId="37E9197B"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0483531D"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3D182154" w14:textId="77777777" w:rsidR="00BB6669" w:rsidRPr="00191B6E" w:rsidRDefault="00BB6669" w:rsidP="00BB6669">
            <w:pPr>
              <w:spacing w:after="0" w:line="240" w:lineRule="auto"/>
              <w:rPr>
                <w:rFonts w:ascii="Times New Roman" w:hAnsi="Times New Roman" w:cs="Times New Roman"/>
                <w:sz w:val="18"/>
                <w:szCs w:val="18"/>
              </w:rPr>
            </w:pPr>
            <w:r w:rsidRPr="00554E43">
              <w:rPr>
                <w:rFonts w:ascii="Times New Roman" w:hAnsi="Times New Roman"/>
                <w:b/>
                <w:i/>
                <w:sz w:val="18"/>
                <w:szCs w:val="18"/>
              </w:rPr>
              <w:t>Расстояние между топом и верхней полкой</w:t>
            </w:r>
            <w:r>
              <w:rPr>
                <w:rFonts w:ascii="Times New Roman" w:hAnsi="Times New Roman"/>
                <w:b/>
                <w:i/>
                <w:sz w:val="18"/>
                <w:szCs w:val="18"/>
              </w:rPr>
              <w:t xml:space="preserve"> – для обеспечения возможности хранения документов и материалов, соответствующего размера</w:t>
            </w:r>
          </w:p>
        </w:tc>
        <w:tc>
          <w:tcPr>
            <w:tcW w:w="195" w:type="pct"/>
            <w:vMerge/>
          </w:tcPr>
          <w:p w14:paraId="61C36A48"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20D13309"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149FA2CF"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4B359E10"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62FDB4DC"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3A104F16"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1EB6DFCD"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2A7C3167" w14:textId="77777777" w:rsidTr="00BB6669">
        <w:tc>
          <w:tcPr>
            <w:tcW w:w="201" w:type="pct"/>
            <w:vMerge/>
          </w:tcPr>
          <w:p w14:paraId="70F984F1"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2F6E029E"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2A6744FC" w14:textId="77777777" w:rsidR="00BB6669" w:rsidRDefault="00BB6669" w:rsidP="00BB6669">
            <w:pPr>
              <w:spacing w:after="0" w:line="240" w:lineRule="auto"/>
              <w:rPr>
                <w:rFonts w:ascii="Times New Roman" w:hAnsi="Times New Roman"/>
                <w:sz w:val="18"/>
                <w:szCs w:val="18"/>
              </w:rPr>
            </w:pPr>
            <w:r>
              <w:rPr>
                <w:rFonts w:ascii="Times New Roman" w:hAnsi="Times New Roman"/>
                <w:sz w:val="18"/>
                <w:szCs w:val="18"/>
              </w:rPr>
              <w:t>Расстояние между первой и второй полкой</w:t>
            </w:r>
          </w:p>
        </w:tc>
        <w:tc>
          <w:tcPr>
            <w:tcW w:w="571" w:type="pct"/>
            <w:shd w:val="clear" w:color="auto" w:fill="auto"/>
          </w:tcPr>
          <w:p w14:paraId="56CE4C5D" w14:textId="77777777" w:rsidR="00BB6669" w:rsidRDefault="00BB6669" w:rsidP="00BB6669">
            <w:pPr>
              <w:spacing w:after="0" w:line="240" w:lineRule="auto"/>
              <w:jc w:val="center"/>
              <w:rPr>
                <w:rFonts w:ascii="Times New Roman" w:hAnsi="Times New Roman"/>
                <w:sz w:val="18"/>
                <w:szCs w:val="18"/>
              </w:rPr>
            </w:pPr>
            <w:r w:rsidRPr="004B0C56">
              <w:rPr>
                <w:rFonts w:ascii="Times New Roman" w:hAnsi="Times New Roman"/>
                <w:sz w:val="18"/>
                <w:szCs w:val="18"/>
              </w:rPr>
              <w:t xml:space="preserve">В диапазоне (включая границы диапазона) </w:t>
            </w:r>
            <w:r>
              <w:rPr>
                <w:rFonts w:ascii="Times New Roman" w:hAnsi="Times New Roman"/>
                <w:sz w:val="18"/>
                <w:szCs w:val="18"/>
              </w:rPr>
              <w:t>от 369 до 379</w:t>
            </w:r>
          </w:p>
        </w:tc>
        <w:tc>
          <w:tcPr>
            <w:tcW w:w="245" w:type="pct"/>
            <w:gridSpan w:val="2"/>
          </w:tcPr>
          <w:p w14:paraId="43547D4D" w14:textId="77777777" w:rsidR="00BB6669" w:rsidRDefault="00BB6669" w:rsidP="00BB6669">
            <w:pPr>
              <w:spacing w:after="0" w:line="240" w:lineRule="auto"/>
              <w:jc w:val="center"/>
              <w:rPr>
                <w:rFonts w:ascii="Times New Roman" w:hAnsi="Times New Roman"/>
                <w:sz w:val="18"/>
                <w:szCs w:val="18"/>
              </w:rPr>
            </w:pPr>
            <w:r>
              <w:rPr>
                <w:rFonts w:ascii="Times New Roman" w:hAnsi="Times New Roman"/>
                <w:sz w:val="18"/>
                <w:szCs w:val="18"/>
              </w:rPr>
              <w:t>мм</w:t>
            </w:r>
          </w:p>
        </w:tc>
        <w:tc>
          <w:tcPr>
            <w:tcW w:w="656" w:type="pct"/>
          </w:tcPr>
          <w:p w14:paraId="1B57D3EF" w14:textId="77777777" w:rsidR="00BB6669" w:rsidRDefault="00BB6669" w:rsidP="00BB6669">
            <w:pPr>
              <w:spacing w:after="0" w:line="240" w:lineRule="auto"/>
              <w:rPr>
                <w:rFonts w:ascii="Times New Roman" w:hAnsi="Times New Roman"/>
                <w:sz w:val="18"/>
                <w:szCs w:val="18"/>
              </w:rPr>
            </w:pPr>
            <w:r>
              <w:rPr>
                <w:rFonts w:ascii="Times New Roman" w:hAnsi="Times New Roman"/>
                <w:sz w:val="18"/>
                <w:szCs w:val="18"/>
              </w:rPr>
              <w:t>Значение характеристики не может изменяться участником закупки</w:t>
            </w:r>
          </w:p>
        </w:tc>
        <w:tc>
          <w:tcPr>
            <w:tcW w:w="195" w:type="pct"/>
            <w:vMerge/>
          </w:tcPr>
          <w:p w14:paraId="136A2CF4"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6B4B37CC"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3FA87EED"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3E1A20A4"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0B63058E"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70D8C11F"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4675A65E"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270C2849" w14:textId="77777777" w:rsidTr="00BB6669">
        <w:tc>
          <w:tcPr>
            <w:tcW w:w="201" w:type="pct"/>
            <w:vMerge/>
          </w:tcPr>
          <w:p w14:paraId="797FFA4E"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3DB283E3"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047A778E" w14:textId="77777777" w:rsidR="00BB6669" w:rsidRPr="00191B6E" w:rsidRDefault="00BB6669" w:rsidP="00BB6669">
            <w:pPr>
              <w:spacing w:after="0" w:line="240" w:lineRule="auto"/>
              <w:rPr>
                <w:rFonts w:ascii="Times New Roman" w:hAnsi="Times New Roman" w:cs="Times New Roman"/>
                <w:sz w:val="18"/>
                <w:szCs w:val="18"/>
              </w:rPr>
            </w:pPr>
            <w:r w:rsidRPr="00554E43">
              <w:rPr>
                <w:rFonts w:ascii="Times New Roman" w:hAnsi="Times New Roman"/>
                <w:b/>
                <w:i/>
                <w:sz w:val="18"/>
                <w:szCs w:val="18"/>
              </w:rPr>
              <w:t>Расстояние между первой и второй полкой</w:t>
            </w:r>
            <w:r>
              <w:rPr>
                <w:rFonts w:ascii="Times New Roman" w:hAnsi="Times New Roman"/>
                <w:b/>
                <w:i/>
                <w:sz w:val="18"/>
                <w:szCs w:val="18"/>
              </w:rPr>
              <w:t xml:space="preserve"> –</w:t>
            </w:r>
            <w:r>
              <w:t xml:space="preserve"> </w:t>
            </w:r>
            <w:r w:rsidRPr="00554E43">
              <w:rPr>
                <w:rFonts w:ascii="Times New Roman" w:hAnsi="Times New Roman"/>
                <w:b/>
                <w:i/>
                <w:sz w:val="18"/>
                <w:szCs w:val="18"/>
              </w:rPr>
              <w:t>для обеспечения возможности хранения документов и материалов, соответствующего размера</w:t>
            </w:r>
          </w:p>
        </w:tc>
        <w:tc>
          <w:tcPr>
            <w:tcW w:w="195" w:type="pct"/>
            <w:vMerge/>
          </w:tcPr>
          <w:p w14:paraId="69493F20"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3A07A5D6"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5271DC35"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7519B272"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75DFAD68"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210C6180"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73052292"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781E8EC3" w14:textId="77777777" w:rsidTr="00BB6669">
        <w:tc>
          <w:tcPr>
            <w:tcW w:w="201" w:type="pct"/>
            <w:vMerge/>
          </w:tcPr>
          <w:p w14:paraId="18724C11"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73DCEFF4"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7DEE644A" w14:textId="77777777" w:rsidR="00BB6669" w:rsidRDefault="00BB6669" w:rsidP="00BB6669">
            <w:pPr>
              <w:spacing w:after="0" w:line="240" w:lineRule="auto"/>
              <w:rPr>
                <w:rFonts w:ascii="Times New Roman" w:hAnsi="Times New Roman"/>
                <w:sz w:val="18"/>
                <w:szCs w:val="18"/>
              </w:rPr>
            </w:pPr>
            <w:r>
              <w:rPr>
                <w:rFonts w:ascii="Times New Roman" w:hAnsi="Times New Roman"/>
                <w:sz w:val="18"/>
                <w:szCs w:val="18"/>
              </w:rPr>
              <w:t>Расстояние между второй и третьей полкой</w:t>
            </w:r>
          </w:p>
        </w:tc>
        <w:tc>
          <w:tcPr>
            <w:tcW w:w="571" w:type="pct"/>
            <w:shd w:val="clear" w:color="auto" w:fill="auto"/>
          </w:tcPr>
          <w:p w14:paraId="3D8A6671" w14:textId="77777777" w:rsidR="00BB6669" w:rsidRDefault="00BB6669" w:rsidP="00BB6669">
            <w:pPr>
              <w:spacing w:after="0" w:line="240" w:lineRule="auto"/>
              <w:jc w:val="center"/>
              <w:rPr>
                <w:rFonts w:ascii="Times New Roman" w:hAnsi="Times New Roman"/>
                <w:sz w:val="18"/>
                <w:szCs w:val="18"/>
              </w:rPr>
            </w:pPr>
            <w:r>
              <w:rPr>
                <w:rFonts w:ascii="Times New Roman" w:hAnsi="Times New Roman"/>
                <w:sz w:val="18"/>
                <w:szCs w:val="18"/>
              </w:rPr>
              <w:t>В диапазоне (включая границы диапазона) от 300 до 310</w:t>
            </w:r>
          </w:p>
        </w:tc>
        <w:tc>
          <w:tcPr>
            <w:tcW w:w="245" w:type="pct"/>
            <w:gridSpan w:val="2"/>
          </w:tcPr>
          <w:p w14:paraId="0188C4C3" w14:textId="77777777" w:rsidR="00BB6669" w:rsidRDefault="00BB6669" w:rsidP="00BB6669">
            <w:pPr>
              <w:spacing w:after="0" w:line="240" w:lineRule="auto"/>
              <w:jc w:val="center"/>
              <w:rPr>
                <w:rFonts w:ascii="Times New Roman" w:hAnsi="Times New Roman"/>
                <w:sz w:val="18"/>
                <w:szCs w:val="18"/>
              </w:rPr>
            </w:pPr>
            <w:r>
              <w:rPr>
                <w:rFonts w:ascii="Times New Roman" w:hAnsi="Times New Roman"/>
                <w:sz w:val="18"/>
                <w:szCs w:val="18"/>
              </w:rPr>
              <w:t>мм</w:t>
            </w:r>
          </w:p>
        </w:tc>
        <w:tc>
          <w:tcPr>
            <w:tcW w:w="656" w:type="pct"/>
          </w:tcPr>
          <w:p w14:paraId="76F119CB" w14:textId="77777777" w:rsidR="00BB6669" w:rsidRDefault="00BB6669" w:rsidP="00BB6669">
            <w:pPr>
              <w:spacing w:after="0" w:line="240" w:lineRule="auto"/>
              <w:rPr>
                <w:rFonts w:ascii="Times New Roman" w:hAnsi="Times New Roman"/>
                <w:sz w:val="18"/>
                <w:szCs w:val="18"/>
              </w:rPr>
            </w:pPr>
            <w:r>
              <w:rPr>
                <w:rFonts w:ascii="Times New Roman" w:hAnsi="Times New Roman"/>
                <w:sz w:val="18"/>
                <w:szCs w:val="18"/>
              </w:rPr>
              <w:t>Значение характеристики не может изменяться участником закупки</w:t>
            </w:r>
          </w:p>
        </w:tc>
        <w:tc>
          <w:tcPr>
            <w:tcW w:w="195" w:type="pct"/>
            <w:vMerge/>
          </w:tcPr>
          <w:p w14:paraId="1A77805A"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7583C898"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5BB36F7F"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0DC933C8"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7AD42E8F"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390B18EA"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79C7914F"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307D745F" w14:textId="77777777" w:rsidTr="00BB6669">
        <w:tc>
          <w:tcPr>
            <w:tcW w:w="201" w:type="pct"/>
            <w:vMerge/>
          </w:tcPr>
          <w:p w14:paraId="4757D3D6"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0F66A278"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6F739462" w14:textId="77777777" w:rsidR="00BB6669" w:rsidRPr="00191B6E" w:rsidRDefault="00BB6669" w:rsidP="00BB6669">
            <w:pPr>
              <w:spacing w:after="0" w:line="240" w:lineRule="auto"/>
              <w:rPr>
                <w:rFonts w:ascii="Times New Roman" w:hAnsi="Times New Roman" w:cs="Times New Roman"/>
                <w:sz w:val="18"/>
                <w:szCs w:val="18"/>
              </w:rPr>
            </w:pPr>
            <w:r w:rsidRPr="00554E43">
              <w:rPr>
                <w:rFonts w:ascii="Times New Roman" w:hAnsi="Times New Roman"/>
                <w:b/>
                <w:i/>
                <w:sz w:val="18"/>
                <w:szCs w:val="18"/>
              </w:rPr>
              <w:t>Расстояние между второй и третьей полкой</w:t>
            </w:r>
            <w:r>
              <w:rPr>
                <w:rFonts w:ascii="Times New Roman" w:hAnsi="Times New Roman"/>
                <w:b/>
                <w:i/>
                <w:sz w:val="18"/>
                <w:szCs w:val="18"/>
              </w:rPr>
              <w:t xml:space="preserve"> – для обеспечения возможности хранения документов и материалов, соответствующего размера.</w:t>
            </w:r>
          </w:p>
        </w:tc>
        <w:tc>
          <w:tcPr>
            <w:tcW w:w="195" w:type="pct"/>
            <w:vMerge/>
          </w:tcPr>
          <w:p w14:paraId="401055AF"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4DB3EB92"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0A612772"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4C32E700"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57D4D9BE"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1BB239B3"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1F5C3C2E"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12D5FD94" w14:textId="77777777" w:rsidTr="00BB6669">
        <w:tc>
          <w:tcPr>
            <w:tcW w:w="201" w:type="pct"/>
            <w:vMerge/>
          </w:tcPr>
          <w:p w14:paraId="57E63B2C"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3678FEF2"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5AD95C55" w14:textId="77777777" w:rsidR="00BB6669" w:rsidRDefault="00BB6669" w:rsidP="00BB6669">
            <w:pPr>
              <w:spacing w:after="0" w:line="240" w:lineRule="auto"/>
              <w:rPr>
                <w:rFonts w:ascii="Times New Roman" w:hAnsi="Times New Roman"/>
                <w:sz w:val="18"/>
                <w:szCs w:val="18"/>
              </w:rPr>
            </w:pPr>
            <w:r>
              <w:rPr>
                <w:rFonts w:ascii="Times New Roman" w:hAnsi="Times New Roman"/>
                <w:sz w:val="18"/>
                <w:szCs w:val="18"/>
              </w:rPr>
              <w:t>Расстояние между третьей и четвертой полкой</w:t>
            </w:r>
          </w:p>
        </w:tc>
        <w:tc>
          <w:tcPr>
            <w:tcW w:w="571" w:type="pct"/>
            <w:shd w:val="clear" w:color="auto" w:fill="auto"/>
          </w:tcPr>
          <w:p w14:paraId="5FB82196" w14:textId="77777777" w:rsidR="00BB6669" w:rsidRDefault="00BB6669" w:rsidP="00BB6669">
            <w:pPr>
              <w:spacing w:after="0" w:line="240" w:lineRule="auto"/>
              <w:jc w:val="center"/>
              <w:rPr>
                <w:rFonts w:ascii="Times New Roman" w:hAnsi="Times New Roman"/>
                <w:sz w:val="18"/>
                <w:szCs w:val="18"/>
              </w:rPr>
            </w:pPr>
            <w:r w:rsidRPr="004B0C56">
              <w:rPr>
                <w:rFonts w:ascii="Times New Roman" w:hAnsi="Times New Roman"/>
                <w:sz w:val="18"/>
                <w:szCs w:val="18"/>
              </w:rPr>
              <w:t xml:space="preserve">В диапазоне (включая границы диапазона) </w:t>
            </w:r>
            <w:r>
              <w:rPr>
                <w:rFonts w:ascii="Times New Roman" w:hAnsi="Times New Roman"/>
                <w:sz w:val="18"/>
                <w:szCs w:val="18"/>
              </w:rPr>
              <w:t>от 389 до 399</w:t>
            </w:r>
          </w:p>
        </w:tc>
        <w:tc>
          <w:tcPr>
            <w:tcW w:w="245" w:type="pct"/>
            <w:gridSpan w:val="2"/>
          </w:tcPr>
          <w:p w14:paraId="35ED693C" w14:textId="77777777" w:rsidR="00BB6669" w:rsidRDefault="00BB6669" w:rsidP="00BB6669">
            <w:pPr>
              <w:spacing w:after="0" w:line="240" w:lineRule="auto"/>
              <w:jc w:val="center"/>
              <w:rPr>
                <w:rFonts w:ascii="Times New Roman" w:hAnsi="Times New Roman"/>
                <w:sz w:val="18"/>
                <w:szCs w:val="18"/>
              </w:rPr>
            </w:pPr>
            <w:r>
              <w:rPr>
                <w:rFonts w:ascii="Times New Roman" w:hAnsi="Times New Roman"/>
                <w:sz w:val="18"/>
                <w:szCs w:val="18"/>
              </w:rPr>
              <w:t>мм</w:t>
            </w:r>
          </w:p>
        </w:tc>
        <w:tc>
          <w:tcPr>
            <w:tcW w:w="656" w:type="pct"/>
          </w:tcPr>
          <w:p w14:paraId="6FEAF24B" w14:textId="77777777" w:rsidR="00BB6669" w:rsidRDefault="00BB6669" w:rsidP="00BB6669">
            <w:pPr>
              <w:spacing w:after="0" w:line="240" w:lineRule="auto"/>
              <w:rPr>
                <w:rFonts w:ascii="Times New Roman" w:hAnsi="Times New Roman"/>
                <w:sz w:val="18"/>
                <w:szCs w:val="18"/>
              </w:rPr>
            </w:pPr>
            <w:r>
              <w:rPr>
                <w:rFonts w:ascii="Times New Roman" w:hAnsi="Times New Roman"/>
                <w:sz w:val="18"/>
                <w:szCs w:val="18"/>
              </w:rPr>
              <w:t>Значение характеристики не может изменяться участником закупки</w:t>
            </w:r>
          </w:p>
        </w:tc>
        <w:tc>
          <w:tcPr>
            <w:tcW w:w="195" w:type="pct"/>
            <w:vMerge/>
          </w:tcPr>
          <w:p w14:paraId="235E1CBC"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6C812AF1"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325946CE"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25FE0C01"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1E1F3A90"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2F1662A2"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08D29CCC"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09A32A2A" w14:textId="77777777" w:rsidTr="00BB6669">
        <w:tc>
          <w:tcPr>
            <w:tcW w:w="201" w:type="pct"/>
            <w:vMerge/>
          </w:tcPr>
          <w:p w14:paraId="366DC479"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2C172828"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0F6C43FA" w14:textId="77777777" w:rsidR="00BB6669" w:rsidRPr="00191B6E" w:rsidRDefault="00BB6669" w:rsidP="00BB6669">
            <w:pPr>
              <w:spacing w:after="0" w:line="240" w:lineRule="auto"/>
              <w:rPr>
                <w:rFonts w:ascii="Times New Roman" w:hAnsi="Times New Roman" w:cs="Times New Roman"/>
                <w:sz w:val="18"/>
                <w:szCs w:val="18"/>
              </w:rPr>
            </w:pPr>
            <w:r w:rsidRPr="00554E43">
              <w:rPr>
                <w:rFonts w:ascii="Times New Roman" w:hAnsi="Times New Roman"/>
                <w:b/>
                <w:i/>
                <w:sz w:val="18"/>
                <w:szCs w:val="18"/>
              </w:rPr>
              <w:t>Расстояние между третьей и четвертой полкой</w:t>
            </w:r>
            <w:r>
              <w:rPr>
                <w:rFonts w:ascii="Times New Roman" w:hAnsi="Times New Roman"/>
                <w:b/>
                <w:i/>
                <w:sz w:val="18"/>
                <w:szCs w:val="18"/>
              </w:rPr>
              <w:t xml:space="preserve"> – для обеспечения возможности хранения документов и материалов, соответствующего размера.</w:t>
            </w:r>
          </w:p>
        </w:tc>
        <w:tc>
          <w:tcPr>
            <w:tcW w:w="195" w:type="pct"/>
            <w:vMerge/>
          </w:tcPr>
          <w:p w14:paraId="47787F33"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74B495E6"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4EE7989B"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25D65C7C"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2BA6C349"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379E90E0"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5928B48B"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7793E1A6" w14:textId="77777777" w:rsidTr="00BB6669">
        <w:tc>
          <w:tcPr>
            <w:tcW w:w="201" w:type="pct"/>
            <w:vMerge/>
          </w:tcPr>
          <w:p w14:paraId="539555CA"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2308F9A1"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2A5D67C3" w14:textId="77777777" w:rsidR="00BB6669" w:rsidRDefault="00BB6669" w:rsidP="00BB6669">
            <w:pPr>
              <w:spacing w:after="0" w:line="240" w:lineRule="auto"/>
              <w:rPr>
                <w:rFonts w:ascii="Times New Roman" w:hAnsi="Times New Roman"/>
                <w:sz w:val="18"/>
                <w:szCs w:val="18"/>
              </w:rPr>
            </w:pPr>
            <w:r>
              <w:rPr>
                <w:rFonts w:ascii="Times New Roman" w:hAnsi="Times New Roman"/>
                <w:sz w:val="18"/>
                <w:szCs w:val="18"/>
              </w:rPr>
              <w:t>Толщина топа</w:t>
            </w:r>
          </w:p>
        </w:tc>
        <w:tc>
          <w:tcPr>
            <w:tcW w:w="571" w:type="pct"/>
            <w:shd w:val="clear" w:color="auto" w:fill="auto"/>
          </w:tcPr>
          <w:p w14:paraId="5C62683F" w14:textId="77777777" w:rsidR="00BB6669" w:rsidRDefault="00BB6669" w:rsidP="00BB6669">
            <w:pPr>
              <w:spacing w:after="0" w:line="240" w:lineRule="auto"/>
              <w:jc w:val="center"/>
              <w:rPr>
                <w:rFonts w:ascii="Times New Roman" w:hAnsi="Times New Roman"/>
                <w:sz w:val="18"/>
                <w:szCs w:val="18"/>
              </w:rPr>
            </w:pPr>
            <w:r>
              <w:rPr>
                <w:rFonts w:ascii="Times New Roman" w:hAnsi="Times New Roman"/>
                <w:sz w:val="18"/>
                <w:szCs w:val="18"/>
              </w:rPr>
              <w:t>≥ 36</w:t>
            </w:r>
          </w:p>
        </w:tc>
        <w:tc>
          <w:tcPr>
            <w:tcW w:w="245" w:type="pct"/>
            <w:gridSpan w:val="2"/>
          </w:tcPr>
          <w:p w14:paraId="464632DF" w14:textId="77777777" w:rsidR="00BB6669" w:rsidRDefault="00BB6669" w:rsidP="00BB6669">
            <w:pPr>
              <w:spacing w:after="0" w:line="240" w:lineRule="auto"/>
              <w:jc w:val="center"/>
              <w:rPr>
                <w:rFonts w:ascii="Times New Roman" w:hAnsi="Times New Roman"/>
                <w:sz w:val="18"/>
                <w:szCs w:val="18"/>
              </w:rPr>
            </w:pPr>
            <w:r>
              <w:rPr>
                <w:rFonts w:ascii="Times New Roman" w:hAnsi="Times New Roman"/>
                <w:sz w:val="18"/>
                <w:szCs w:val="18"/>
              </w:rPr>
              <w:t>мм</w:t>
            </w:r>
          </w:p>
        </w:tc>
        <w:tc>
          <w:tcPr>
            <w:tcW w:w="656" w:type="pct"/>
          </w:tcPr>
          <w:p w14:paraId="0E1A63C4" w14:textId="77777777" w:rsidR="00BB6669" w:rsidRDefault="00BB6669" w:rsidP="00BB6669">
            <w:pPr>
              <w:spacing w:after="0" w:line="240" w:lineRule="auto"/>
              <w:rPr>
                <w:rFonts w:ascii="Times New Roman" w:hAnsi="Times New Roman"/>
                <w:sz w:val="18"/>
                <w:szCs w:val="18"/>
              </w:rPr>
            </w:pPr>
            <w:r>
              <w:rPr>
                <w:rFonts w:ascii="Times New Roman" w:hAnsi="Times New Roman"/>
                <w:sz w:val="18"/>
                <w:szCs w:val="18"/>
              </w:rPr>
              <w:t>Участник закупки указывает в заявке конкретное значение характеристики</w:t>
            </w:r>
          </w:p>
        </w:tc>
        <w:tc>
          <w:tcPr>
            <w:tcW w:w="195" w:type="pct"/>
            <w:vMerge/>
          </w:tcPr>
          <w:p w14:paraId="25720602"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225D5039"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70DB57D9"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29C60211"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2C49FEC0"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2DBEC48C"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0A86FC90"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3A999357" w14:textId="77777777" w:rsidTr="00BB6669">
        <w:tc>
          <w:tcPr>
            <w:tcW w:w="201" w:type="pct"/>
            <w:vMerge/>
          </w:tcPr>
          <w:p w14:paraId="7F448620"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02DA7E54"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132D0402" w14:textId="77777777" w:rsidR="00BB6669" w:rsidRPr="00191B6E" w:rsidRDefault="00BB6669" w:rsidP="00BB6669">
            <w:pPr>
              <w:spacing w:after="0" w:line="240" w:lineRule="auto"/>
              <w:rPr>
                <w:rFonts w:ascii="Times New Roman" w:hAnsi="Times New Roman" w:cs="Times New Roman"/>
                <w:sz w:val="18"/>
                <w:szCs w:val="18"/>
              </w:rPr>
            </w:pPr>
            <w:r w:rsidRPr="00554E43">
              <w:rPr>
                <w:rFonts w:ascii="Times New Roman" w:hAnsi="Times New Roman"/>
                <w:b/>
                <w:i/>
                <w:sz w:val="18"/>
                <w:szCs w:val="18"/>
              </w:rPr>
              <w:t>Толщина топа</w:t>
            </w:r>
            <w:r>
              <w:rPr>
                <w:rFonts w:ascii="Times New Roman" w:hAnsi="Times New Roman"/>
                <w:b/>
                <w:i/>
                <w:sz w:val="18"/>
                <w:szCs w:val="18"/>
              </w:rPr>
              <w:t xml:space="preserve"> – </w:t>
            </w:r>
            <w:r w:rsidRPr="000150A1">
              <w:rPr>
                <w:rFonts w:ascii="Times New Roman" w:hAnsi="Times New Roman"/>
                <w:b/>
                <w:i/>
                <w:sz w:val="18"/>
                <w:szCs w:val="18"/>
              </w:rPr>
              <w:t>определен</w:t>
            </w:r>
            <w:r>
              <w:rPr>
                <w:rFonts w:ascii="Times New Roman" w:hAnsi="Times New Roman"/>
                <w:b/>
                <w:i/>
                <w:sz w:val="18"/>
                <w:szCs w:val="18"/>
              </w:rPr>
              <w:t>а</w:t>
            </w:r>
            <w:r w:rsidRPr="000150A1">
              <w:rPr>
                <w:rFonts w:ascii="Times New Roman" w:hAnsi="Times New Roman"/>
                <w:b/>
                <w:i/>
                <w:sz w:val="18"/>
                <w:szCs w:val="18"/>
              </w:rPr>
              <w:t xml:space="preserve"> Заказчиком исходя из требований к прочности, долговечности, увеличения срока эксплуатации</w:t>
            </w:r>
          </w:p>
        </w:tc>
        <w:tc>
          <w:tcPr>
            <w:tcW w:w="195" w:type="pct"/>
            <w:vMerge/>
          </w:tcPr>
          <w:p w14:paraId="40FF69A4"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218489CD"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74A7536A"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5237F075"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4710A886"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651DE55C"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46F4DB9B"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696C3D95" w14:textId="77777777" w:rsidTr="00BB6669">
        <w:tc>
          <w:tcPr>
            <w:tcW w:w="201" w:type="pct"/>
            <w:vMerge/>
          </w:tcPr>
          <w:p w14:paraId="30B635C4"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59396CC7"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0B0F0090" w14:textId="77777777" w:rsidR="00BB6669" w:rsidRDefault="00BB6669" w:rsidP="00BB6669">
            <w:pPr>
              <w:spacing w:after="0" w:line="240" w:lineRule="auto"/>
              <w:rPr>
                <w:rFonts w:ascii="Times New Roman" w:hAnsi="Times New Roman"/>
                <w:sz w:val="18"/>
                <w:szCs w:val="18"/>
              </w:rPr>
            </w:pPr>
            <w:r>
              <w:rPr>
                <w:rFonts w:ascii="Times New Roman" w:hAnsi="Times New Roman"/>
                <w:sz w:val="18"/>
                <w:szCs w:val="18"/>
              </w:rPr>
              <w:t>Толщина дна</w:t>
            </w:r>
          </w:p>
        </w:tc>
        <w:tc>
          <w:tcPr>
            <w:tcW w:w="571" w:type="pct"/>
            <w:shd w:val="clear" w:color="auto" w:fill="auto"/>
          </w:tcPr>
          <w:p w14:paraId="599547DD" w14:textId="77777777" w:rsidR="00BB6669" w:rsidRDefault="00BB6669" w:rsidP="00BB6669">
            <w:pPr>
              <w:spacing w:after="0" w:line="240" w:lineRule="auto"/>
              <w:jc w:val="center"/>
              <w:rPr>
                <w:rFonts w:ascii="Times New Roman" w:hAnsi="Times New Roman"/>
                <w:sz w:val="18"/>
                <w:szCs w:val="18"/>
              </w:rPr>
            </w:pPr>
            <w:r>
              <w:rPr>
                <w:rFonts w:ascii="Times New Roman" w:hAnsi="Times New Roman"/>
                <w:sz w:val="18"/>
                <w:szCs w:val="18"/>
              </w:rPr>
              <w:t xml:space="preserve">≥ 22 </w:t>
            </w:r>
          </w:p>
        </w:tc>
        <w:tc>
          <w:tcPr>
            <w:tcW w:w="245" w:type="pct"/>
            <w:gridSpan w:val="2"/>
          </w:tcPr>
          <w:p w14:paraId="4EF2C1ED" w14:textId="77777777" w:rsidR="00BB6669" w:rsidRDefault="00BB6669" w:rsidP="00BB6669">
            <w:pPr>
              <w:spacing w:after="0" w:line="240" w:lineRule="auto"/>
              <w:jc w:val="center"/>
              <w:rPr>
                <w:rFonts w:ascii="Times New Roman" w:hAnsi="Times New Roman"/>
                <w:sz w:val="18"/>
                <w:szCs w:val="18"/>
              </w:rPr>
            </w:pPr>
            <w:r>
              <w:rPr>
                <w:rFonts w:ascii="Times New Roman" w:hAnsi="Times New Roman"/>
                <w:sz w:val="18"/>
                <w:szCs w:val="18"/>
              </w:rPr>
              <w:t>мм</w:t>
            </w:r>
          </w:p>
        </w:tc>
        <w:tc>
          <w:tcPr>
            <w:tcW w:w="656" w:type="pct"/>
          </w:tcPr>
          <w:p w14:paraId="5206765E" w14:textId="77777777" w:rsidR="00BB6669" w:rsidRDefault="00BB6669" w:rsidP="00BB6669">
            <w:pPr>
              <w:spacing w:after="0" w:line="240" w:lineRule="auto"/>
              <w:rPr>
                <w:rFonts w:ascii="Times New Roman" w:hAnsi="Times New Roman"/>
                <w:sz w:val="18"/>
                <w:szCs w:val="18"/>
              </w:rPr>
            </w:pPr>
            <w:r>
              <w:rPr>
                <w:rFonts w:ascii="Times New Roman" w:hAnsi="Times New Roman"/>
                <w:sz w:val="18"/>
                <w:szCs w:val="18"/>
              </w:rPr>
              <w:t>Участник закупки указывает в заявке конкретное значение характеристики</w:t>
            </w:r>
          </w:p>
        </w:tc>
        <w:tc>
          <w:tcPr>
            <w:tcW w:w="195" w:type="pct"/>
            <w:vMerge/>
          </w:tcPr>
          <w:p w14:paraId="5CF7C2BF"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27F707FC"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4AFA05EB"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74C1EB20"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4E6613E6"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3D164056"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19AEFEA8"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2E49E8A4" w14:textId="77777777" w:rsidTr="00BB6669">
        <w:tc>
          <w:tcPr>
            <w:tcW w:w="201" w:type="pct"/>
            <w:vMerge/>
          </w:tcPr>
          <w:p w14:paraId="78837310"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65E22944"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30560AAB" w14:textId="77777777" w:rsidR="00BB6669" w:rsidRPr="00191B6E" w:rsidRDefault="00BB6669" w:rsidP="00BB6669">
            <w:pPr>
              <w:spacing w:after="0" w:line="240" w:lineRule="auto"/>
              <w:rPr>
                <w:rFonts w:ascii="Times New Roman" w:hAnsi="Times New Roman" w:cs="Times New Roman"/>
                <w:sz w:val="18"/>
                <w:szCs w:val="18"/>
              </w:rPr>
            </w:pPr>
            <w:r w:rsidRPr="000150A1">
              <w:rPr>
                <w:rFonts w:ascii="Times New Roman" w:hAnsi="Times New Roman"/>
                <w:b/>
                <w:i/>
                <w:sz w:val="18"/>
                <w:szCs w:val="18"/>
              </w:rPr>
              <w:t>Толщина дна</w:t>
            </w:r>
            <w:r>
              <w:rPr>
                <w:rFonts w:ascii="Times New Roman" w:hAnsi="Times New Roman"/>
                <w:b/>
                <w:i/>
                <w:sz w:val="18"/>
                <w:szCs w:val="18"/>
              </w:rPr>
              <w:t xml:space="preserve"> – </w:t>
            </w:r>
            <w:r w:rsidRPr="003A2626">
              <w:rPr>
                <w:rFonts w:ascii="Times New Roman" w:hAnsi="Times New Roman"/>
                <w:b/>
                <w:i/>
                <w:sz w:val="18"/>
                <w:szCs w:val="18"/>
              </w:rPr>
              <w:t>определена Заказчиком исходя из требований к прочности, долговечности, увеличения срока эксплуатации</w:t>
            </w:r>
          </w:p>
        </w:tc>
        <w:tc>
          <w:tcPr>
            <w:tcW w:w="195" w:type="pct"/>
            <w:vMerge/>
          </w:tcPr>
          <w:p w14:paraId="6FE40A59"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1A6DFC6F"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0879EACC"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483137A0"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232FD2B6"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7CB364EF"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09341658"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0B0E7C40" w14:textId="77777777" w:rsidTr="00BB6669">
        <w:tc>
          <w:tcPr>
            <w:tcW w:w="201" w:type="pct"/>
            <w:vMerge/>
          </w:tcPr>
          <w:p w14:paraId="646E97AB"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01BD6EE4"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5B53C64A" w14:textId="77777777" w:rsidR="00BB6669" w:rsidRDefault="00BB6669" w:rsidP="00BB6669">
            <w:pPr>
              <w:spacing w:after="0" w:line="240" w:lineRule="auto"/>
              <w:rPr>
                <w:rFonts w:ascii="Times New Roman" w:hAnsi="Times New Roman"/>
                <w:sz w:val="18"/>
                <w:szCs w:val="18"/>
              </w:rPr>
            </w:pPr>
            <w:r>
              <w:rPr>
                <w:rFonts w:ascii="Times New Roman" w:hAnsi="Times New Roman"/>
                <w:sz w:val="18"/>
                <w:szCs w:val="18"/>
              </w:rPr>
              <w:t>Толщина боковых стенок, полок и дверей</w:t>
            </w:r>
          </w:p>
        </w:tc>
        <w:tc>
          <w:tcPr>
            <w:tcW w:w="571" w:type="pct"/>
            <w:shd w:val="clear" w:color="auto" w:fill="auto"/>
          </w:tcPr>
          <w:p w14:paraId="37EAFE32" w14:textId="77777777" w:rsidR="00BB6669" w:rsidRDefault="00BB6669" w:rsidP="00BB6669">
            <w:pPr>
              <w:spacing w:after="0" w:line="240" w:lineRule="auto"/>
              <w:jc w:val="center"/>
              <w:rPr>
                <w:rFonts w:ascii="Times New Roman" w:hAnsi="Times New Roman"/>
                <w:sz w:val="18"/>
                <w:szCs w:val="18"/>
              </w:rPr>
            </w:pPr>
            <w:r>
              <w:rPr>
                <w:rFonts w:ascii="Times New Roman" w:hAnsi="Times New Roman"/>
                <w:sz w:val="18"/>
                <w:szCs w:val="18"/>
              </w:rPr>
              <w:t xml:space="preserve">≥ 18 </w:t>
            </w:r>
          </w:p>
        </w:tc>
        <w:tc>
          <w:tcPr>
            <w:tcW w:w="245" w:type="pct"/>
            <w:gridSpan w:val="2"/>
          </w:tcPr>
          <w:p w14:paraId="4D269191" w14:textId="77777777" w:rsidR="00BB6669" w:rsidRDefault="00BB6669" w:rsidP="00BB6669">
            <w:pPr>
              <w:spacing w:after="0" w:line="240" w:lineRule="auto"/>
              <w:jc w:val="center"/>
              <w:rPr>
                <w:rFonts w:ascii="Times New Roman" w:hAnsi="Times New Roman"/>
                <w:sz w:val="18"/>
                <w:szCs w:val="18"/>
              </w:rPr>
            </w:pPr>
            <w:r>
              <w:rPr>
                <w:rFonts w:ascii="Times New Roman" w:hAnsi="Times New Roman"/>
                <w:sz w:val="18"/>
                <w:szCs w:val="18"/>
              </w:rPr>
              <w:t>мм</w:t>
            </w:r>
          </w:p>
        </w:tc>
        <w:tc>
          <w:tcPr>
            <w:tcW w:w="656" w:type="pct"/>
          </w:tcPr>
          <w:p w14:paraId="5BAB3380" w14:textId="77777777" w:rsidR="00BB6669" w:rsidRDefault="00BB6669" w:rsidP="00BB6669">
            <w:pPr>
              <w:spacing w:after="0" w:line="240" w:lineRule="auto"/>
              <w:rPr>
                <w:rFonts w:ascii="Times New Roman" w:hAnsi="Times New Roman"/>
                <w:sz w:val="18"/>
                <w:szCs w:val="18"/>
              </w:rPr>
            </w:pPr>
            <w:r>
              <w:rPr>
                <w:rFonts w:ascii="Times New Roman" w:hAnsi="Times New Roman"/>
                <w:sz w:val="18"/>
                <w:szCs w:val="18"/>
              </w:rPr>
              <w:t>Участник закупки указывает в заявке конкретное значение характеристики</w:t>
            </w:r>
          </w:p>
        </w:tc>
        <w:tc>
          <w:tcPr>
            <w:tcW w:w="195" w:type="pct"/>
            <w:vMerge/>
          </w:tcPr>
          <w:p w14:paraId="51E3AECF"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26B617F6"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32C20D43"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59839576"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2809ACB5"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16335141"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49C0F89D"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733D75F1" w14:textId="77777777" w:rsidTr="00BB6669">
        <w:tc>
          <w:tcPr>
            <w:tcW w:w="201" w:type="pct"/>
            <w:vMerge/>
          </w:tcPr>
          <w:p w14:paraId="45C1553A"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24EF71D5"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10EEB11A" w14:textId="77777777" w:rsidR="00BB6669" w:rsidRPr="00191B6E" w:rsidRDefault="00BB6669" w:rsidP="00BB6669">
            <w:pPr>
              <w:spacing w:after="0" w:line="240" w:lineRule="auto"/>
              <w:rPr>
                <w:rFonts w:ascii="Times New Roman" w:hAnsi="Times New Roman" w:cs="Times New Roman"/>
                <w:sz w:val="18"/>
                <w:szCs w:val="18"/>
              </w:rPr>
            </w:pPr>
            <w:r w:rsidRPr="000150A1">
              <w:rPr>
                <w:rFonts w:ascii="Times New Roman" w:hAnsi="Times New Roman"/>
                <w:b/>
                <w:i/>
                <w:sz w:val="18"/>
                <w:szCs w:val="18"/>
              </w:rPr>
              <w:t>Толщина боковых стенок, полок и дверей</w:t>
            </w:r>
            <w:r>
              <w:rPr>
                <w:rFonts w:ascii="Times New Roman" w:hAnsi="Times New Roman"/>
                <w:b/>
                <w:i/>
                <w:sz w:val="18"/>
                <w:szCs w:val="18"/>
              </w:rPr>
              <w:t xml:space="preserve"> – </w:t>
            </w:r>
            <w:r w:rsidRPr="003A2626">
              <w:rPr>
                <w:rFonts w:ascii="Times New Roman" w:hAnsi="Times New Roman"/>
                <w:b/>
                <w:i/>
                <w:sz w:val="18"/>
                <w:szCs w:val="18"/>
              </w:rPr>
              <w:t>определена Заказчиком исходя из требований к прочности, долговечности, увеличения срока эксплуатации</w:t>
            </w:r>
          </w:p>
        </w:tc>
        <w:tc>
          <w:tcPr>
            <w:tcW w:w="195" w:type="pct"/>
            <w:vMerge/>
          </w:tcPr>
          <w:p w14:paraId="300CF92E"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7CC01F2B"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71789D12"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3B2E9D79"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065BEE06"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0FC6FF19"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60352E48"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243D1F2C" w14:textId="77777777" w:rsidTr="00BB6669">
        <w:tc>
          <w:tcPr>
            <w:tcW w:w="201" w:type="pct"/>
            <w:vMerge/>
          </w:tcPr>
          <w:p w14:paraId="17E28D13"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694AC261"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740FF115" w14:textId="77777777" w:rsidR="00BB6669" w:rsidRDefault="00BB6669" w:rsidP="00BB6669">
            <w:pPr>
              <w:spacing w:after="0" w:line="240" w:lineRule="auto"/>
              <w:rPr>
                <w:rFonts w:ascii="Times New Roman" w:hAnsi="Times New Roman"/>
                <w:sz w:val="18"/>
                <w:szCs w:val="18"/>
              </w:rPr>
            </w:pPr>
            <w:r>
              <w:rPr>
                <w:rFonts w:ascii="Times New Roman" w:hAnsi="Times New Roman"/>
                <w:sz w:val="18"/>
                <w:szCs w:val="18"/>
              </w:rPr>
              <w:t>Задняя стенка</w:t>
            </w:r>
          </w:p>
        </w:tc>
        <w:tc>
          <w:tcPr>
            <w:tcW w:w="571" w:type="pct"/>
            <w:shd w:val="clear" w:color="auto" w:fill="auto"/>
          </w:tcPr>
          <w:p w14:paraId="22A09769" w14:textId="77777777" w:rsidR="00BB6669" w:rsidRDefault="00BB6669" w:rsidP="00BB6669">
            <w:pPr>
              <w:spacing w:after="0" w:line="240" w:lineRule="auto"/>
              <w:jc w:val="center"/>
              <w:rPr>
                <w:rFonts w:ascii="Times New Roman" w:hAnsi="Times New Roman"/>
                <w:sz w:val="18"/>
                <w:szCs w:val="18"/>
              </w:rPr>
            </w:pPr>
            <w:r>
              <w:rPr>
                <w:rFonts w:ascii="Times New Roman" w:hAnsi="Times New Roman"/>
                <w:sz w:val="18"/>
                <w:szCs w:val="18"/>
              </w:rPr>
              <w:t xml:space="preserve">ламинированная ХДФ, толщиной не менее 3,2 мм, в цвет шкафа </w:t>
            </w:r>
          </w:p>
        </w:tc>
        <w:tc>
          <w:tcPr>
            <w:tcW w:w="245" w:type="pct"/>
            <w:gridSpan w:val="2"/>
          </w:tcPr>
          <w:p w14:paraId="05DD5676" w14:textId="77777777" w:rsidR="00BB6669" w:rsidRDefault="00BB6669" w:rsidP="00BB6669">
            <w:pPr>
              <w:spacing w:after="0" w:line="240" w:lineRule="auto"/>
              <w:jc w:val="center"/>
              <w:rPr>
                <w:rFonts w:ascii="Times New Roman" w:hAnsi="Times New Roman"/>
                <w:sz w:val="18"/>
                <w:szCs w:val="18"/>
              </w:rPr>
            </w:pPr>
          </w:p>
        </w:tc>
        <w:tc>
          <w:tcPr>
            <w:tcW w:w="656" w:type="pct"/>
          </w:tcPr>
          <w:p w14:paraId="174AB301" w14:textId="77777777" w:rsidR="00BB6669" w:rsidRDefault="00BB6669" w:rsidP="00BB6669">
            <w:pPr>
              <w:spacing w:after="0" w:line="240" w:lineRule="auto"/>
              <w:rPr>
                <w:rFonts w:ascii="Times New Roman" w:hAnsi="Times New Roman"/>
                <w:sz w:val="18"/>
                <w:szCs w:val="18"/>
              </w:rPr>
            </w:pPr>
            <w:r>
              <w:rPr>
                <w:rFonts w:ascii="Times New Roman" w:hAnsi="Times New Roman"/>
                <w:sz w:val="18"/>
                <w:szCs w:val="18"/>
              </w:rPr>
              <w:t>Значение характеристики не может изменяться участником закупки</w:t>
            </w:r>
          </w:p>
        </w:tc>
        <w:tc>
          <w:tcPr>
            <w:tcW w:w="195" w:type="pct"/>
            <w:vMerge/>
          </w:tcPr>
          <w:p w14:paraId="27C1E171"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53F268BE"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15A91FD0"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1436196D"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7A7A1A2D"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394B174D"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10C9AEA1"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3C84D07C" w14:textId="77777777" w:rsidTr="00BB6669">
        <w:tc>
          <w:tcPr>
            <w:tcW w:w="201" w:type="pct"/>
            <w:vMerge/>
          </w:tcPr>
          <w:p w14:paraId="57E195CD"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043CC9DE"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2B190ECF" w14:textId="77777777" w:rsidR="00BB6669" w:rsidRPr="00191B6E" w:rsidRDefault="00BB6669" w:rsidP="00BB6669">
            <w:pPr>
              <w:spacing w:after="0" w:line="240" w:lineRule="auto"/>
              <w:rPr>
                <w:rFonts w:ascii="Times New Roman" w:hAnsi="Times New Roman" w:cs="Times New Roman"/>
                <w:sz w:val="18"/>
                <w:szCs w:val="18"/>
              </w:rPr>
            </w:pPr>
            <w:r>
              <w:rPr>
                <w:rFonts w:ascii="Times New Roman" w:hAnsi="Times New Roman"/>
                <w:b/>
                <w:i/>
                <w:sz w:val="18"/>
                <w:szCs w:val="18"/>
              </w:rPr>
              <w:t>Материал и толщина з</w:t>
            </w:r>
            <w:r w:rsidRPr="000150A1">
              <w:rPr>
                <w:rFonts w:ascii="Times New Roman" w:hAnsi="Times New Roman"/>
                <w:b/>
                <w:i/>
                <w:sz w:val="18"/>
                <w:szCs w:val="18"/>
              </w:rPr>
              <w:t>адн</w:t>
            </w:r>
            <w:r>
              <w:rPr>
                <w:rFonts w:ascii="Times New Roman" w:hAnsi="Times New Roman"/>
                <w:b/>
                <w:i/>
                <w:sz w:val="18"/>
                <w:szCs w:val="18"/>
              </w:rPr>
              <w:t>ей</w:t>
            </w:r>
            <w:r w:rsidRPr="000150A1">
              <w:rPr>
                <w:rFonts w:ascii="Times New Roman" w:hAnsi="Times New Roman"/>
                <w:b/>
                <w:i/>
                <w:sz w:val="18"/>
                <w:szCs w:val="18"/>
              </w:rPr>
              <w:t xml:space="preserve"> стенк</w:t>
            </w:r>
            <w:r>
              <w:rPr>
                <w:rFonts w:ascii="Times New Roman" w:hAnsi="Times New Roman"/>
                <w:b/>
                <w:i/>
                <w:sz w:val="18"/>
                <w:szCs w:val="18"/>
              </w:rPr>
              <w:t xml:space="preserve">и – </w:t>
            </w:r>
            <w:r w:rsidRPr="003A2626">
              <w:rPr>
                <w:rFonts w:ascii="Times New Roman" w:hAnsi="Times New Roman"/>
                <w:b/>
                <w:i/>
                <w:sz w:val="18"/>
                <w:szCs w:val="18"/>
              </w:rPr>
              <w:t>определен</w:t>
            </w:r>
            <w:r>
              <w:rPr>
                <w:rFonts w:ascii="Times New Roman" w:hAnsi="Times New Roman"/>
                <w:b/>
                <w:i/>
                <w:sz w:val="18"/>
                <w:szCs w:val="18"/>
              </w:rPr>
              <w:t>ы</w:t>
            </w:r>
            <w:r w:rsidRPr="003A2626">
              <w:rPr>
                <w:rFonts w:ascii="Times New Roman" w:hAnsi="Times New Roman"/>
                <w:b/>
                <w:i/>
                <w:sz w:val="18"/>
                <w:szCs w:val="18"/>
              </w:rPr>
              <w:t xml:space="preserve"> Заказчиком исходя из требований к прочности </w:t>
            </w:r>
            <w:r>
              <w:rPr>
                <w:rFonts w:ascii="Times New Roman" w:hAnsi="Times New Roman"/>
                <w:b/>
                <w:i/>
                <w:sz w:val="18"/>
                <w:szCs w:val="18"/>
              </w:rPr>
              <w:t>и необходимости уменьшения общего веса</w:t>
            </w:r>
          </w:p>
        </w:tc>
        <w:tc>
          <w:tcPr>
            <w:tcW w:w="195" w:type="pct"/>
            <w:vMerge/>
          </w:tcPr>
          <w:p w14:paraId="7B59E7C6"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431D8932"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5F251D27"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2DDC40C7"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75ADE370"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2AFB3507"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022E1268"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66EE0BA4" w14:textId="77777777" w:rsidTr="00BB6669">
        <w:tc>
          <w:tcPr>
            <w:tcW w:w="201" w:type="pct"/>
            <w:vMerge/>
          </w:tcPr>
          <w:p w14:paraId="4E3F016F"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6226EEBE"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0AA1CCB0" w14:textId="77777777" w:rsidR="00BB6669" w:rsidRDefault="00BB6669" w:rsidP="00BB6669">
            <w:pPr>
              <w:spacing w:after="0" w:line="240" w:lineRule="auto"/>
              <w:rPr>
                <w:rFonts w:ascii="Times New Roman" w:hAnsi="Times New Roman"/>
                <w:sz w:val="18"/>
                <w:szCs w:val="18"/>
              </w:rPr>
            </w:pPr>
            <w:r>
              <w:rPr>
                <w:rFonts w:ascii="Times New Roman" w:hAnsi="Times New Roman"/>
                <w:bCs/>
                <w:sz w:val="18"/>
                <w:szCs w:val="18"/>
              </w:rPr>
              <w:t>Защита торцевых поверхностей топа</w:t>
            </w:r>
            <w:r>
              <w:rPr>
                <w:rFonts w:ascii="Times New Roman" w:hAnsi="Times New Roman"/>
                <w:sz w:val="18"/>
                <w:szCs w:val="18"/>
              </w:rPr>
              <w:t xml:space="preserve"> и дна</w:t>
            </w:r>
          </w:p>
        </w:tc>
        <w:tc>
          <w:tcPr>
            <w:tcW w:w="571" w:type="pct"/>
            <w:shd w:val="clear" w:color="auto" w:fill="auto"/>
          </w:tcPr>
          <w:p w14:paraId="7C36315C" w14:textId="77777777" w:rsidR="00BB6669" w:rsidRDefault="00BB6669" w:rsidP="00BB6669">
            <w:pPr>
              <w:spacing w:after="0" w:line="240" w:lineRule="auto"/>
              <w:jc w:val="center"/>
              <w:rPr>
                <w:rFonts w:ascii="Times New Roman" w:hAnsi="Times New Roman"/>
                <w:sz w:val="18"/>
                <w:szCs w:val="18"/>
              </w:rPr>
            </w:pPr>
            <w:r>
              <w:rPr>
                <w:rFonts w:ascii="Times New Roman" w:hAnsi="Times New Roman"/>
                <w:sz w:val="18"/>
                <w:szCs w:val="18"/>
              </w:rPr>
              <w:t>кромка ПВХ толщиной не менее 2 мм с лицевой стороны; не менее 0,4 мм с остальных сторон.</w:t>
            </w:r>
          </w:p>
        </w:tc>
        <w:tc>
          <w:tcPr>
            <w:tcW w:w="245" w:type="pct"/>
            <w:gridSpan w:val="2"/>
          </w:tcPr>
          <w:p w14:paraId="461083D1" w14:textId="77777777" w:rsidR="00BB6669" w:rsidRDefault="00BB6669" w:rsidP="00BB6669">
            <w:pPr>
              <w:spacing w:after="0" w:line="240" w:lineRule="auto"/>
              <w:jc w:val="center"/>
              <w:rPr>
                <w:rFonts w:ascii="Times New Roman" w:hAnsi="Times New Roman"/>
                <w:sz w:val="18"/>
                <w:szCs w:val="18"/>
              </w:rPr>
            </w:pPr>
          </w:p>
        </w:tc>
        <w:tc>
          <w:tcPr>
            <w:tcW w:w="656" w:type="pct"/>
          </w:tcPr>
          <w:p w14:paraId="029DCA43" w14:textId="77777777" w:rsidR="00BB6669" w:rsidRDefault="00BB6669" w:rsidP="00BB6669">
            <w:pPr>
              <w:spacing w:after="0" w:line="240" w:lineRule="auto"/>
              <w:rPr>
                <w:rFonts w:ascii="Times New Roman" w:hAnsi="Times New Roman"/>
                <w:sz w:val="18"/>
                <w:szCs w:val="18"/>
              </w:rPr>
            </w:pPr>
            <w:r>
              <w:rPr>
                <w:rFonts w:ascii="Times New Roman" w:hAnsi="Times New Roman"/>
                <w:sz w:val="18"/>
                <w:szCs w:val="18"/>
              </w:rPr>
              <w:t>Значение характеристики не может изменяться участником закупки</w:t>
            </w:r>
          </w:p>
        </w:tc>
        <w:tc>
          <w:tcPr>
            <w:tcW w:w="195" w:type="pct"/>
            <w:vMerge/>
          </w:tcPr>
          <w:p w14:paraId="7A651DF0"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143A89D6"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24C694B6"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7143C5E8"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500C5389"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03ED8B29"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4B0055F2"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0532F4B6" w14:textId="77777777" w:rsidTr="00BB6669">
        <w:tc>
          <w:tcPr>
            <w:tcW w:w="201" w:type="pct"/>
            <w:vMerge/>
          </w:tcPr>
          <w:p w14:paraId="55416D8A"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4A14349A"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0432E040" w14:textId="77777777" w:rsidR="00BB6669" w:rsidRPr="00191B6E" w:rsidRDefault="00BB6669" w:rsidP="00BB6669">
            <w:pPr>
              <w:spacing w:after="0" w:line="240" w:lineRule="auto"/>
              <w:rPr>
                <w:rFonts w:ascii="Times New Roman" w:hAnsi="Times New Roman" w:cs="Times New Roman"/>
                <w:sz w:val="18"/>
                <w:szCs w:val="18"/>
              </w:rPr>
            </w:pPr>
            <w:r w:rsidRPr="000150A1">
              <w:rPr>
                <w:rFonts w:ascii="Times New Roman" w:hAnsi="Times New Roman"/>
                <w:b/>
                <w:i/>
                <w:sz w:val="18"/>
                <w:szCs w:val="18"/>
              </w:rPr>
              <w:t>Защита торцевых поверхностей топа и дна</w:t>
            </w:r>
            <w:r>
              <w:rPr>
                <w:rFonts w:ascii="Times New Roman" w:hAnsi="Times New Roman"/>
                <w:b/>
                <w:i/>
                <w:sz w:val="18"/>
                <w:szCs w:val="18"/>
              </w:rPr>
              <w:t xml:space="preserve"> – для обеспечения сохранности и более долгого срока службы</w:t>
            </w:r>
          </w:p>
        </w:tc>
        <w:tc>
          <w:tcPr>
            <w:tcW w:w="195" w:type="pct"/>
            <w:vMerge/>
          </w:tcPr>
          <w:p w14:paraId="2ED1A4BC"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3BA97D97"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7043D3A8"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751BD102"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472E3908"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534EB2C2"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0D2CA7ED"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5D38450E" w14:textId="77777777" w:rsidTr="00BB6669">
        <w:tc>
          <w:tcPr>
            <w:tcW w:w="201" w:type="pct"/>
            <w:vMerge/>
          </w:tcPr>
          <w:p w14:paraId="0EE293C8"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254C12D6"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727B518A" w14:textId="77777777" w:rsidR="00BB6669" w:rsidRDefault="00BB6669" w:rsidP="00BB6669">
            <w:pPr>
              <w:spacing w:after="0" w:line="240" w:lineRule="auto"/>
              <w:rPr>
                <w:rFonts w:ascii="Times New Roman" w:hAnsi="Times New Roman"/>
                <w:sz w:val="18"/>
                <w:szCs w:val="18"/>
              </w:rPr>
            </w:pPr>
            <w:r>
              <w:rPr>
                <w:rFonts w:ascii="Times New Roman" w:hAnsi="Times New Roman"/>
                <w:sz w:val="18"/>
                <w:szCs w:val="18"/>
              </w:rPr>
              <w:t>Защита торцевых поверхностей боковых стенок и полок</w:t>
            </w:r>
          </w:p>
        </w:tc>
        <w:tc>
          <w:tcPr>
            <w:tcW w:w="571" w:type="pct"/>
            <w:shd w:val="clear" w:color="auto" w:fill="auto"/>
          </w:tcPr>
          <w:p w14:paraId="7FF40501" w14:textId="77777777" w:rsidR="00BB6669" w:rsidRDefault="00BB6669" w:rsidP="00BB6669">
            <w:pPr>
              <w:spacing w:after="0" w:line="240" w:lineRule="auto"/>
              <w:jc w:val="center"/>
              <w:rPr>
                <w:rFonts w:ascii="Times New Roman" w:hAnsi="Times New Roman"/>
                <w:sz w:val="18"/>
                <w:szCs w:val="18"/>
              </w:rPr>
            </w:pPr>
            <w:r>
              <w:rPr>
                <w:rFonts w:ascii="Times New Roman" w:hAnsi="Times New Roman"/>
                <w:sz w:val="18"/>
                <w:szCs w:val="18"/>
              </w:rPr>
              <w:t xml:space="preserve">кромка ПВХ толщиной не менее 0,4 мм </w:t>
            </w:r>
          </w:p>
        </w:tc>
        <w:tc>
          <w:tcPr>
            <w:tcW w:w="245" w:type="pct"/>
            <w:gridSpan w:val="2"/>
          </w:tcPr>
          <w:p w14:paraId="4F70EA87" w14:textId="77777777" w:rsidR="00BB6669" w:rsidRDefault="00BB6669" w:rsidP="00BB6669">
            <w:pPr>
              <w:spacing w:after="0" w:line="240" w:lineRule="auto"/>
              <w:jc w:val="center"/>
              <w:rPr>
                <w:rFonts w:ascii="Times New Roman" w:hAnsi="Times New Roman"/>
                <w:sz w:val="18"/>
                <w:szCs w:val="18"/>
              </w:rPr>
            </w:pPr>
          </w:p>
        </w:tc>
        <w:tc>
          <w:tcPr>
            <w:tcW w:w="656" w:type="pct"/>
          </w:tcPr>
          <w:p w14:paraId="39E21DED" w14:textId="77777777" w:rsidR="00BB6669" w:rsidRDefault="00BB6669" w:rsidP="00BB6669">
            <w:pPr>
              <w:spacing w:after="0" w:line="240" w:lineRule="auto"/>
              <w:rPr>
                <w:rFonts w:ascii="Times New Roman" w:hAnsi="Times New Roman"/>
                <w:sz w:val="18"/>
                <w:szCs w:val="18"/>
              </w:rPr>
            </w:pPr>
            <w:r>
              <w:rPr>
                <w:rFonts w:ascii="Times New Roman" w:hAnsi="Times New Roman"/>
                <w:sz w:val="18"/>
                <w:szCs w:val="18"/>
              </w:rPr>
              <w:t>Значение характеристики не может изменяться участником закупки</w:t>
            </w:r>
          </w:p>
        </w:tc>
        <w:tc>
          <w:tcPr>
            <w:tcW w:w="195" w:type="pct"/>
            <w:vMerge/>
          </w:tcPr>
          <w:p w14:paraId="32A2E19E"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2DB6400B"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43C3B113"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456CFFE4"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01A1AD71"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328772D6"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114D4AB9"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2A792B0C" w14:textId="77777777" w:rsidTr="00BB6669">
        <w:tc>
          <w:tcPr>
            <w:tcW w:w="201" w:type="pct"/>
            <w:vMerge/>
          </w:tcPr>
          <w:p w14:paraId="52BE01DD"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5E5A6049"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4C2CCB07" w14:textId="77777777" w:rsidR="00BB6669" w:rsidRPr="00191B6E" w:rsidRDefault="00BB6669" w:rsidP="00BB6669">
            <w:pPr>
              <w:spacing w:after="0" w:line="240" w:lineRule="auto"/>
              <w:rPr>
                <w:rFonts w:ascii="Times New Roman" w:hAnsi="Times New Roman" w:cs="Times New Roman"/>
                <w:sz w:val="18"/>
                <w:szCs w:val="18"/>
              </w:rPr>
            </w:pPr>
            <w:r w:rsidRPr="000150A1">
              <w:rPr>
                <w:rFonts w:ascii="Times New Roman" w:hAnsi="Times New Roman"/>
                <w:b/>
                <w:i/>
                <w:sz w:val="18"/>
                <w:szCs w:val="18"/>
              </w:rPr>
              <w:t>Защита торцевых поверхностей боковых стенок и полок</w:t>
            </w:r>
            <w:r>
              <w:rPr>
                <w:rFonts w:ascii="Times New Roman" w:hAnsi="Times New Roman"/>
                <w:b/>
                <w:i/>
                <w:sz w:val="18"/>
                <w:szCs w:val="18"/>
              </w:rPr>
              <w:t xml:space="preserve"> –</w:t>
            </w:r>
            <w:r>
              <w:t xml:space="preserve"> </w:t>
            </w:r>
            <w:r w:rsidRPr="003A2626">
              <w:rPr>
                <w:rFonts w:ascii="Times New Roman" w:hAnsi="Times New Roman"/>
                <w:b/>
                <w:i/>
                <w:sz w:val="18"/>
                <w:szCs w:val="18"/>
              </w:rPr>
              <w:t>для обеспечения сохранности и более долгого срока службы</w:t>
            </w:r>
          </w:p>
        </w:tc>
        <w:tc>
          <w:tcPr>
            <w:tcW w:w="195" w:type="pct"/>
            <w:vMerge/>
          </w:tcPr>
          <w:p w14:paraId="6D75A4B5"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553C9370"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0FF107E2"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2CC81490"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12C99947"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5B09FEC6"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297FE4CC"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7029155B" w14:textId="77777777" w:rsidTr="00BB6669">
        <w:tc>
          <w:tcPr>
            <w:tcW w:w="201" w:type="pct"/>
            <w:vMerge/>
          </w:tcPr>
          <w:p w14:paraId="05752309"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79CDC22B"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659EEAC6" w14:textId="77777777" w:rsidR="00BB6669" w:rsidRDefault="00BB6669" w:rsidP="00BB6669">
            <w:pPr>
              <w:spacing w:after="0" w:line="240" w:lineRule="auto"/>
              <w:rPr>
                <w:rFonts w:ascii="Times New Roman" w:hAnsi="Times New Roman"/>
                <w:sz w:val="18"/>
                <w:szCs w:val="18"/>
              </w:rPr>
            </w:pPr>
            <w:r>
              <w:rPr>
                <w:rFonts w:ascii="Times New Roman" w:hAnsi="Times New Roman"/>
                <w:sz w:val="18"/>
                <w:szCs w:val="18"/>
              </w:rPr>
              <w:t>Защита торцевых поверхностей дверей</w:t>
            </w:r>
          </w:p>
        </w:tc>
        <w:tc>
          <w:tcPr>
            <w:tcW w:w="571" w:type="pct"/>
            <w:shd w:val="clear" w:color="auto" w:fill="auto"/>
          </w:tcPr>
          <w:p w14:paraId="1CA19136" w14:textId="77777777" w:rsidR="00BB6669" w:rsidRDefault="00BB6669" w:rsidP="00BB6669">
            <w:pPr>
              <w:spacing w:after="0" w:line="240" w:lineRule="auto"/>
              <w:jc w:val="center"/>
              <w:rPr>
                <w:rFonts w:ascii="Times New Roman" w:hAnsi="Times New Roman"/>
                <w:sz w:val="18"/>
                <w:szCs w:val="18"/>
              </w:rPr>
            </w:pPr>
            <w:r>
              <w:rPr>
                <w:rFonts w:ascii="Times New Roman" w:hAnsi="Times New Roman"/>
                <w:sz w:val="18"/>
                <w:szCs w:val="18"/>
              </w:rPr>
              <w:t>кромка ПВХ толщиной не менее 2 мм</w:t>
            </w:r>
          </w:p>
        </w:tc>
        <w:tc>
          <w:tcPr>
            <w:tcW w:w="245" w:type="pct"/>
            <w:gridSpan w:val="2"/>
          </w:tcPr>
          <w:p w14:paraId="7D4C91F1" w14:textId="77777777" w:rsidR="00BB6669" w:rsidRDefault="00BB6669" w:rsidP="00BB6669">
            <w:pPr>
              <w:spacing w:after="0" w:line="240" w:lineRule="auto"/>
              <w:jc w:val="center"/>
              <w:rPr>
                <w:rFonts w:ascii="Times New Roman" w:hAnsi="Times New Roman"/>
                <w:sz w:val="18"/>
                <w:szCs w:val="18"/>
              </w:rPr>
            </w:pPr>
          </w:p>
        </w:tc>
        <w:tc>
          <w:tcPr>
            <w:tcW w:w="656" w:type="pct"/>
          </w:tcPr>
          <w:p w14:paraId="7D87B5C5" w14:textId="77777777" w:rsidR="00BB6669" w:rsidRDefault="00BB6669" w:rsidP="00BB6669">
            <w:pPr>
              <w:spacing w:after="0" w:line="240" w:lineRule="auto"/>
              <w:rPr>
                <w:rFonts w:ascii="Times New Roman" w:hAnsi="Times New Roman"/>
                <w:sz w:val="18"/>
                <w:szCs w:val="18"/>
              </w:rPr>
            </w:pPr>
            <w:r>
              <w:rPr>
                <w:rFonts w:ascii="Times New Roman" w:hAnsi="Times New Roman"/>
                <w:sz w:val="18"/>
                <w:szCs w:val="18"/>
              </w:rPr>
              <w:t>Значение характеристики не может изменяться участником закупки</w:t>
            </w:r>
          </w:p>
        </w:tc>
        <w:tc>
          <w:tcPr>
            <w:tcW w:w="195" w:type="pct"/>
            <w:vMerge/>
          </w:tcPr>
          <w:p w14:paraId="5A554412"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142149F9"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5C1F8A5B"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410BA80A"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773A5F72"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156C9420"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017B3EE9"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4B67F5BD" w14:textId="77777777" w:rsidTr="00BB6669">
        <w:tc>
          <w:tcPr>
            <w:tcW w:w="201" w:type="pct"/>
            <w:vMerge/>
          </w:tcPr>
          <w:p w14:paraId="73254469"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77BE5B5D"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5CC3FC4A" w14:textId="77777777" w:rsidR="00BB6669" w:rsidRPr="00191B6E" w:rsidRDefault="00BB6669" w:rsidP="00BB6669">
            <w:pPr>
              <w:spacing w:after="0" w:line="240" w:lineRule="auto"/>
              <w:rPr>
                <w:rFonts w:ascii="Times New Roman" w:hAnsi="Times New Roman" w:cs="Times New Roman"/>
                <w:sz w:val="18"/>
                <w:szCs w:val="18"/>
              </w:rPr>
            </w:pPr>
            <w:r w:rsidRPr="000150A1">
              <w:rPr>
                <w:rFonts w:ascii="Times New Roman" w:hAnsi="Times New Roman"/>
                <w:b/>
                <w:i/>
                <w:sz w:val="18"/>
                <w:szCs w:val="18"/>
              </w:rPr>
              <w:t>Защита торцевых поверхностей дверей</w:t>
            </w:r>
            <w:r>
              <w:rPr>
                <w:rFonts w:ascii="Times New Roman" w:hAnsi="Times New Roman"/>
                <w:b/>
                <w:i/>
                <w:sz w:val="18"/>
                <w:szCs w:val="18"/>
              </w:rPr>
              <w:t xml:space="preserve"> – </w:t>
            </w:r>
            <w:r w:rsidRPr="003A2626">
              <w:rPr>
                <w:rFonts w:ascii="Times New Roman" w:hAnsi="Times New Roman"/>
                <w:b/>
                <w:i/>
                <w:sz w:val="18"/>
                <w:szCs w:val="18"/>
              </w:rPr>
              <w:t>для обеспечения сохранности и более долгого срока службы</w:t>
            </w:r>
            <w:r>
              <w:rPr>
                <w:rFonts w:ascii="Times New Roman" w:hAnsi="Times New Roman"/>
                <w:b/>
                <w:i/>
                <w:sz w:val="18"/>
                <w:szCs w:val="18"/>
              </w:rPr>
              <w:t>.</w:t>
            </w:r>
          </w:p>
        </w:tc>
        <w:tc>
          <w:tcPr>
            <w:tcW w:w="195" w:type="pct"/>
            <w:vMerge/>
          </w:tcPr>
          <w:p w14:paraId="65B28650"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0CD78654"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43490122"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62BD4D2A"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13463FF8"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0910BC4D"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62149A15"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54C5FA91" w14:textId="77777777" w:rsidTr="00BB6669">
        <w:tc>
          <w:tcPr>
            <w:tcW w:w="201" w:type="pct"/>
            <w:vMerge/>
          </w:tcPr>
          <w:p w14:paraId="6E4B32E4"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55EC4FDC"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65C08EA6" w14:textId="77777777" w:rsidR="00BB6669" w:rsidRDefault="00BB6669" w:rsidP="00BB6669">
            <w:pPr>
              <w:spacing w:after="0" w:line="240" w:lineRule="auto"/>
              <w:rPr>
                <w:rFonts w:ascii="Times New Roman" w:hAnsi="Times New Roman"/>
                <w:sz w:val="18"/>
                <w:szCs w:val="18"/>
              </w:rPr>
            </w:pPr>
            <w:r>
              <w:rPr>
                <w:rFonts w:ascii="Times New Roman" w:hAnsi="Times New Roman"/>
                <w:sz w:val="18"/>
                <w:szCs w:val="18"/>
              </w:rPr>
              <w:t>Ручки дверей</w:t>
            </w:r>
          </w:p>
        </w:tc>
        <w:tc>
          <w:tcPr>
            <w:tcW w:w="571" w:type="pct"/>
            <w:shd w:val="clear" w:color="auto" w:fill="auto"/>
          </w:tcPr>
          <w:p w14:paraId="272D6D71" w14:textId="77777777" w:rsidR="00BB6669" w:rsidRDefault="00BB6669" w:rsidP="00BB6669">
            <w:pPr>
              <w:spacing w:after="0" w:line="240" w:lineRule="auto"/>
              <w:jc w:val="center"/>
              <w:rPr>
                <w:rFonts w:ascii="Times New Roman" w:hAnsi="Times New Roman"/>
                <w:sz w:val="18"/>
                <w:szCs w:val="18"/>
              </w:rPr>
            </w:pPr>
            <w:r>
              <w:rPr>
                <w:rFonts w:ascii="Times New Roman" w:hAnsi="Times New Roman"/>
                <w:sz w:val="18"/>
                <w:szCs w:val="18"/>
              </w:rPr>
              <w:t>металлические</w:t>
            </w:r>
          </w:p>
        </w:tc>
        <w:tc>
          <w:tcPr>
            <w:tcW w:w="245" w:type="pct"/>
            <w:gridSpan w:val="2"/>
          </w:tcPr>
          <w:p w14:paraId="14CC5A8D" w14:textId="77777777" w:rsidR="00BB6669" w:rsidRDefault="00BB6669" w:rsidP="00BB6669">
            <w:pPr>
              <w:spacing w:after="0" w:line="240" w:lineRule="auto"/>
              <w:jc w:val="center"/>
              <w:rPr>
                <w:rFonts w:ascii="Times New Roman" w:hAnsi="Times New Roman"/>
                <w:sz w:val="18"/>
                <w:szCs w:val="18"/>
              </w:rPr>
            </w:pPr>
          </w:p>
        </w:tc>
        <w:tc>
          <w:tcPr>
            <w:tcW w:w="656" w:type="pct"/>
          </w:tcPr>
          <w:p w14:paraId="7EBA862C" w14:textId="77777777" w:rsidR="00BB6669" w:rsidRDefault="00BB6669" w:rsidP="00BB6669">
            <w:pPr>
              <w:spacing w:after="0" w:line="240" w:lineRule="auto"/>
              <w:rPr>
                <w:rFonts w:ascii="Times New Roman" w:hAnsi="Times New Roman"/>
                <w:sz w:val="18"/>
                <w:szCs w:val="18"/>
              </w:rPr>
            </w:pPr>
            <w:r>
              <w:rPr>
                <w:rFonts w:ascii="Times New Roman" w:hAnsi="Times New Roman"/>
                <w:sz w:val="18"/>
                <w:szCs w:val="18"/>
              </w:rPr>
              <w:t>Значение характеристики не может изменяться участником закупки</w:t>
            </w:r>
          </w:p>
        </w:tc>
        <w:tc>
          <w:tcPr>
            <w:tcW w:w="195" w:type="pct"/>
            <w:vMerge/>
          </w:tcPr>
          <w:p w14:paraId="54BA339B"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065A9143"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5B83638C"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5A8ED224"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34209894"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618A3603"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0E46FF8A"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52A54162" w14:textId="77777777" w:rsidTr="00BB6669">
        <w:tc>
          <w:tcPr>
            <w:tcW w:w="201" w:type="pct"/>
            <w:vMerge/>
          </w:tcPr>
          <w:p w14:paraId="4A2A77AC"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5A3DEA02"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1447377B" w14:textId="77777777" w:rsidR="00BB6669" w:rsidRPr="00191B6E" w:rsidRDefault="00BB6669" w:rsidP="00BB6669">
            <w:pPr>
              <w:spacing w:after="0" w:line="240" w:lineRule="auto"/>
              <w:rPr>
                <w:rFonts w:ascii="Times New Roman" w:hAnsi="Times New Roman" w:cs="Times New Roman"/>
                <w:sz w:val="18"/>
                <w:szCs w:val="18"/>
              </w:rPr>
            </w:pPr>
            <w:r w:rsidRPr="005A37E0">
              <w:rPr>
                <w:rFonts w:ascii="Times New Roman" w:hAnsi="Times New Roman"/>
                <w:b/>
                <w:i/>
                <w:sz w:val="18"/>
                <w:szCs w:val="18"/>
              </w:rPr>
              <w:t>Материал ручек– для обеспечения сохранности и более долгого срока службы</w:t>
            </w:r>
          </w:p>
        </w:tc>
        <w:tc>
          <w:tcPr>
            <w:tcW w:w="195" w:type="pct"/>
            <w:vMerge/>
          </w:tcPr>
          <w:p w14:paraId="0B281A9E"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1C91C3F7"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1F17A6C9"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69662E81"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101301A1"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44322D25"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53FAABFF"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611D8C03" w14:textId="77777777" w:rsidTr="00BB6669">
        <w:tc>
          <w:tcPr>
            <w:tcW w:w="201" w:type="pct"/>
            <w:vMerge/>
          </w:tcPr>
          <w:p w14:paraId="28CA2E16"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6F56C187"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6E4B5971" w14:textId="77777777" w:rsidR="00BB6669" w:rsidRPr="007C09AD" w:rsidRDefault="00BB6669" w:rsidP="00BB6669">
            <w:pPr>
              <w:spacing w:after="0" w:line="240" w:lineRule="auto"/>
              <w:rPr>
                <w:rFonts w:ascii="Times New Roman" w:hAnsi="Times New Roman" w:cs="Times New Roman"/>
                <w:sz w:val="18"/>
                <w:szCs w:val="18"/>
                <w:lang w:eastAsia="ru-RU"/>
              </w:rPr>
            </w:pPr>
            <w:r w:rsidRPr="007C09AD">
              <w:rPr>
                <w:rFonts w:ascii="Times New Roman" w:hAnsi="Times New Roman" w:cs="Times New Roman"/>
                <w:sz w:val="18"/>
                <w:szCs w:val="18"/>
                <w:lang w:eastAsia="ru-RU"/>
              </w:rPr>
              <w:t>Регулируемые по высоте опоры, для устранения неровностей пола</w:t>
            </w:r>
          </w:p>
        </w:tc>
        <w:tc>
          <w:tcPr>
            <w:tcW w:w="571" w:type="pct"/>
            <w:shd w:val="clear" w:color="auto" w:fill="auto"/>
          </w:tcPr>
          <w:p w14:paraId="5BB33890" w14:textId="77777777" w:rsidR="00BB6669" w:rsidRPr="00191B6E" w:rsidRDefault="00BB6669" w:rsidP="00BB6669">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Соответствие</w:t>
            </w:r>
          </w:p>
        </w:tc>
        <w:tc>
          <w:tcPr>
            <w:tcW w:w="245" w:type="pct"/>
            <w:gridSpan w:val="2"/>
          </w:tcPr>
          <w:p w14:paraId="058DD78A"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656" w:type="pct"/>
          </w:tcPr>
          <w:p w14:paraId="2D9279D6" w14:textId="77777777" w:rsidR="00BB6669" w:rsidRPr="00191B6E" w:rsidRDefault="00BB6669" w:rsidP="00BB6669">
            <w:pPr>
              <w:spacing w:after="0" w:line="240" w:lineRule="auto"/>
              <w:rPr>
                <w:rFonts w:ascii="Times New Roman" w:hAnsi="Times New Roman" w:cs="Times New Roman"/>
                <w:sz w:val="18"/>
                <w:szCs w:val="18"/>
              </w:rPr>
            </w:pPr>
            <w:r w:rsidRPr="00BC3B64">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6758E320"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580E4167"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35EFF325"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514FAD67"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78BC35E3"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676C2DC3"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3C248C0C"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11CD1E94" w14:textId="77777777" w:rsidTr="00BB6669">
        <w:tc>
          <w:tcPr>
            <w:tcW w:w="201" w:type="pct"/>
            <w:vMerge/>
          </w:tcPr>
          <w:p w14:paraId="45913F42"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70349D97"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2D8EA929" w14:textId="77777777" w:rsidR="00BB6669" w:rsidRPr="00191B6E" w:rsidRDefault="00BB6669" w:rsidP="00BB6669">
            <w:pPr>
              <w:spacing w:after="0" w:line="240" w:lineRule="auto"/>
              <w:rPr>
                <w:rFonts w:ascii="Times New Roman" w:hAnsi="Times New Roman" w:cs="Times New Roman"/>
                <w:sz w:val="18"/>
                <w:szCs w:val="18"/>
              </w:rPr>
            </w:pPr>
            <w:r w:rsidRPr="00BC3B64">
              <w:rPr>
                <w:rFonts w:ascii="Times New Roman" w:hAnsi="Times New Roman" w:cs="Times New Roman"/>
                <w:b/>
                <w:i/>
                <w:sz w:val="18"/>
                <w:szCs w:val="18"/>
              </w:rPr>
              <w:t xml:space="preserve">Для удобства пользования и надежности </w:t>
            </w:r>
            <w:r>
              <w:rPr>
                <w:rFonts w:ascii="Times New Roman" w:hAnsi="Times New Roman" w:cs="Times New Roman"/>
                <w:b/>
                <w:i/>
                <w:sz w:val="18"/>
                <w:szCs w:val="18"/>
              </w:rPr>
              <w:t xml:space="preserve">и устойчивости </w:t>
            </w:r>
            <w:r w:rsidRPr="00BC3B64">
              <w:rPr>
                <w:rFonts w:ascii="Times New Roman" w:hAnsi="Times New Roman" w:cs="Times New Roman"/>
                <w:b/>
                <w:i/>
                <w:sz w:val="18"/>
                <w:szCs w:val="18"/>
              </w:rPr>
              <w:t>конструкции</w:t>
            </w:r>
          </w:p>
        </w:tc>
        <w:tc>
          <w:tcPr>
            <w:tcW w:w="195" w:type="pct"/>
            <w:vMerge/>
          </w:tcPr>
          <w:p w14:paraId="54FC54BF"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6F4C0ED5"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53E1ED5A"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1D5B65CC"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565CFD41"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486C7EA7"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0543B6EC"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5D10B6EC" w14:textId="77777777" w:rsidTr="00BB6669">
        <w:tc>
          <w:tcPr>
            <w:tcW w:w="201" w:type="pct"/>
            <w:vMerge/>
          </w:tcPr>
          <w:p w14:paraId="051AD901"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7203A88B"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1165CAA5" w14:textId="77777777" w:rsidR="00BB6669" w:rsidRDefault="00BB6669" w:rsidP="00BB6669">
            <w:pPr>
              <w:spacing w:after="0" w:line="240" w:lineRule="auto"/>
              <w:rPr>
                <w:rFonts w:ascii="Times New Roman" w:hAnsi="Times New Roman"/>
                <w:sz w:val="18"/>
                <w:szCs w:val="18"/>
              </w:rPr>
            </w:pPr>
            <w:r>
              <w:rPr>
                <w:rFonts w:ascii="Times New Roman" w:hAnsi="Times New Roman"/>
                <w:sz w:val="18"/>
                <w:szCs w:val="18"/>
              </w:rPr>
              <w:t>Материал опор</w:t>
            </w:r>
          </w:p>
        </w:tc>
        <w:tc>
          <w:tcPr>
            <w:tcW w:w="571" w:type="pct"/>
            <w:shd w:val="clear" w:color="auto" w:fill="auto"/>
          </w:tcPr>
          <w:p w14:paraId="091BD005" w14:textId="77777777" w:rsidR="00BB6669" w:rsidRDefault="00BB6669" w:rsidP="00BB6669">
            <w:pPr>
              <w:spacing w:after="0" w:line="240" w:lineRule="auto"/>
              <w:jc w:val="center"/>
              <w:rPr>
                <w:rFonts w:ascii="Times New Roman" w:hAnsi="Times New Roman"/>
                <w:sz w:val="18"/>
                <w:szCs w:val="18"/>
              </w:rPr>
            </w:pPr>
            <w:r>
              <w:rPr>
                <w:rFonts w:ascii="Times New Roman" w:hAnsi="Times New Roman"/>
                <w:sz w:val="18"/>
                <w:szCs w:val="18"/>
              </w:rPr>
              <w:t>Металл</w:t>
            </w:r>
          </w:p>
        </w:tc>
        <w:tc>
          <w:tcPr>
            <w:tcW w:w="245" w:type="pct"/>
            <w:gridSpan w:val="2"/>
          </w:tcPr>
          <w:p w14:paraId="0B080C83" w14:textId="77777777" w:rsidR="00BB6669" w:rsidRDefault="00BB6669" w:rsidP="00BB6669">
            <w:pPr>
              <w:spacing w:after="0" w:line="240" w:lineRule="auto"/>
              <w:jc w:val="center"/>
              <w:rPr>
                <w:rFonts w:ascii="Times New Roman" w:hAnsi="Times New Roman"/>
                <w:sz w:val="18"/>
                <w:szCs w:val="18"/>
              </w:rPr>
            </w:pPr>
          </w:p>
        </w:tc>
        <w:tc>
          <w:tcPr>
            <w:tcW w:w="656" w:type="pct"/>
          </w:tcPr>
          <w:p w14:paraId="4ED4B603" w14:textId="77777777" w:rsidR="00BB6669" w:rsidRPr="00FD02C5" w:rsidRDefault="00BB6669" w:rsidP="00BB6669">
            <w:pPr>
              <w:spacing w:after="0" w:line="240" w:lineRule="auto"/>
              <w:rPr>
                <w:rFonts w:ascii="Times New Roman" w:hAnsi="Times New Roman" w:cs="Times New Roman"/>
                <w:sz w:val="18"/>
                <w:szCs w:val="18"/>
              </w:rPr>
            </w:pPr>
            <w:r w:rsidRPr="00B71854">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51576250"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20636D02"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2159A651"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074E3AEF"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5F379D91"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73A4AD19"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0F9187BA"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4072043C" w14:textId="77777777" w:rsidTr="00BB6669">
        <w:tc>
          <w:tcPr>
            <w:tcW w:w="201" w:type="pct"/>
            <w:vMerge/>
          </w:tcPr>
          <w:p w14:paraId="65465918"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56D4D3FF"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3DD5B527" w14:textId="77777777" w:rsidR="00BB6669" w:rsidRPr="00FD02C5" w:rsidRDefault="00BB6669" w:rsidP="00BB6669">
            <w:pPr>
              <w:spacing w:after="0" w:line="240" w:lineRule="auto"/>
              <w:rPr>
                <w:rFonts w:ascii="Times New Roman" w:hAnsi="Times New Roman" w:cs="Times New Roman"/>
                <w:sz w:val="18"/>
                <w:szCs w:val="18"/>
              </w:rPr>
            </w:pPr>
            <w:r w:rsidRPr="00B71854">
              <w:rPr>
                <w:rFonts w:ascii="Times New Roman" w:hAnsi="Times New Roman" w:cs="Times New Roman"/>
                <w:b/>
                <w:i/>
                <w:sz w:val="18"/>
                <w:szCs w:val="18"/>
              </w:rPr>
              <w:t>Для обеспечения надежности конструкции и более долгого срока службы.</w:t>
            </w:r>
          </w:p>
        </w:tc>
        <w:tc>
          <w:tcPr>
            <w:tcW w:w="195" w:type="pct"/>
            <w:vMerge/>
          </w:tcPr>
          <w:p w14:paraId="4A937900"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1695DB0E"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0E016AB3"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67671ADC"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797E4ED9"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7DA3CE5E"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1030EFF3"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58555B68" w14:textId="77777777" w:rsidTr="00BB6669">
        <w:tc>
          <w:tcPr>
            <w:tcW w:w="201" w:type="pct"/>
            <w:vMerge/>
          </w:tcPr>
          <w:p w14:paraId="71194C28"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728B9CFB"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71122C29" w14:textId="77777777" w:rsidR="00BB6669" w:rsidRDefault="00BB6669" w:rsidP="00BB6669">
            <w:pPr>
              <w:spacing w:after="0" w:line="240" w:lineRule="auto"/>
              <w:rPr>
                <w:rFonts w:ascii="Times New Roman" w:hAnsi="Times New Roman"/>
                <w:sz w:val="18"/>
                <w:szCs w:val="18"/>
              </w:rPr>
            </w:pPr>
            <w:r>
              <w:rPr>
                <w:rFonts w:ascii="Times New Roman" w:hAnsi="Times New Roman"/>
                <w:sz w:val="18"/>
                <w:szCs w:val="18"/>
              </w:rPr>
              <w:t>Высота опор</w:t>
            </w:r>
          </w:p>
        </w:tc>
        <w:tc>
          <w:tcPr>
            <w:tcW w:w="571" w:type="pct"/>
            <w:shd w:val="clear" w:color="auto" w:fill="auto"/>
          </w:tcPr>
          <w:p w14:paraId="61351F26" w14:textId="77777777" w:rsidR="00BB6669" w:rsidRDefault="00BB6669" w:rsidP="00BB6669">
            <w:pPr>
              <w:spacing w:after="0" w:line="240" w:lineRule="auto"/>
              <w:jc w:val="center"/>
              <w:rPr>
                <w:rFonts w:ascii="Times New Roman" w:hAnsi="Times New Roman"/>
                <w:sz w:val="18"/>
                <w:szCs w:val="18"/>
              </w:rPr>
            </w:pPr>
            <w:r>
              <w:rPr>
                <w:rFonts w:ascii="Times New Roman" w:hAnsi="Times New Roman"/>
                <w:sz w:val="18"/>
                <w:szCs w:val="18"/>
              </w:rPr>
              <w:t>100</w:t>
            </w:r>
          </w:p>
        </w:tc>
        <w:tc>
          <w:tcPr>
            <w:tcW w:w="245" w:type="pct"/>
            <w:gridSpan w:val="2"/>
          </w:tcPr>
          <w:p w14:paraId="4DF8D131" w14:textId="77777777" w:rsidR="00BB6669" w:rsidRDefault="00BB6669" w:rsidP="00BB6669">
            <w:pPr>
              <w:spacing w:after="0" w:line="240" w:lineRule="auto"/>
              <w:jc w:val="center"/>
              <w:rPr>
                <w:rFonts w:ascii="Times New Roman" w:hAnsi="Times New Roman"/>
                <w:sz w:val="18"/>
                <w:szCs w:val="18"/>
              </w:rPr>
            </w:pPr>
            <w:r>
              <w:rPr>
                <w:rFonts w:ascii="Times New Roman" w:hAnsi="Times New Roman"/>
                <w:sz w:val="18"/>
                <w:szCs w:val="18"/>
              </w:rPr>
              <w:t>мм</w:t>
            </w:r>
          </w:p>
        </w:tc>
        <w:tc>
          <w:tcPr>
            <w:tcW w:w="656" w:type="pct"/>
          </w:tcPr>
          <w:p w14:paraId="5D7E1D37" w14:textId="77777777" w:rsidR="00BB6669" w:rsidRPr="00191B6E" w:rsidRDefault="00BB6669" w:rsidP="00BB6669">
            <w:pPr>
              <w:spacing w:after="0" w:line="240" w:lineRule="auto"/>
              <w:rPr>
                <w:rFonts w:ascii="Times New Roman" w:hAnsi="Times New Roman" w:cs="Times New Roman"/>
                <w:sz w:val="18"/>
                <w:szCs w:val="18"/>
              </w:rPr>
            </w:pPr>
            <w:r w:rsidRPr="00FD02C5">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4A33ADB5"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3B9BD3B8"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641600F3"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3B2F5294"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217FCB9D"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3EB30354"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74937751"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55FE11CA" w14:textId="77777777" w:rsidTr="00BB6669">
        <w:tc>
          <w:tcPr>
            <w:tcW w:w="201" w:type="pct"/>
            <w:vMerge/>
          </w:tcPr>
          <w:p w14:paraId="5DA07DB8"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7103ECFC"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3EA76407" w14:textId="77777777" w:rsidR="00BB6669" w:rsidRPr="00191B6E" w:rsidRDefault="00BB6669" w:rsidP="00BB6669">
            <w:pPr>
              <w:spacing w:after="0" w:line="240" w:lineRule="auto"/>
              <w:rPr>
                <w:rFonts w:ascii="Times New Roman" w:hAnsi="Times New Roman" w:cs="Times New Roman"/>
                <w:sz w:val="18"/>
                <w:szCs w:val="18"/>
              </w:rPr>
            </w:pPr>
            <w:r w:rsidRPr="005A37E0">
              <w:rPr>
                <w:rFonts w:ascii="Times New Roman" w:hAnsi="Times New Roman"/>
                <w:b/>
                <w:i/>
                <w:sz w:val="18"/>
                <w:szCs w:val="18"/>
              </w:rPr>
              <w:t>Высота опор – для обеспечения проведения уборки в месте установки шкафа.</w:t>
            </w:r>
          </w:p>
        </w:tc>
        <w:tc>
          <w:tcPr>
            <w:tcW w:w="195" w:type="pct"/>
            <w:vMerge/>
          </w:tcPr>
          <w:p w14:paraId="36B52A59"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5F266EF3"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607B3937"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724EE41F"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57925DBD"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25230BD4"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4C899AA2"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04F80E9B" w14:textId="77777777" w:rsidTr="00BB6669">
        <w:tc>
          <w:tcPr>
            <w:tcW w:w="201" w:type="pct"/>
            <w:vMerge/>
          </w:tcPr>
          <w:p w14:paraId="0EFD6387"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29DFF029"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0F0D1EA1" w14:textId="77777777" w:rsidR="00BB6669" w:rsidRDefault="00BB6669" w:rsidP="00BB6669">
            <w:pPr>
              <w:spacing w:after="0" w:line="240" w:lineRule="auto"/>
              <w:rPr>
                <w:rFonts w:ascii="Times New Roman" w:hAnsi="Times New Roman"/>
                <w:sz w:val="18"/>
                <w:szCs w:val="18"/>
              </w:rPr>
            </w:pPr>
            <w:r>
              <w:rPr>
                <w:rFonts w:ascii="Times New Roman" w:hAnsi="Times New Roman"/>
                <w:sz w:val="18"/>
                <w:szCs w:val="18"/>
              </w:rPr>
              <w:t>Цвет шкафа</w:t>
            </w:r>
          </w:p>
        </w:tc>
        <w:tc>
          <w:tcPr>
            <w:tcW w:w="571" w:type="pct"/>
            <w:shd w:val="clear" w:color="auto" w:fill="auto"/>
          </w:tcPr>
          <w:p w14:paraId="055CAFC7" w14:textId="77777777" w:rsidR="00BB6669" w:rsidRDefault="00BB6669" w:rsidP="00BB6669">
            <w:pPr>
              <w:spacing w:after="0" w:line="240" w:lineRule="auto"/>
              <w:jc w:val="center"/>
              <w:rPr>
                <w:rFonts w:ascii="Times New Roman" w:hAnsi="Times New Roman"/>
                <w:sz w:val="18"/>
                <w:szCs w:val="18"/>
              </w:rPr>
            </w:pPr>
            <w:r>
              <w:rPr>
                <w:rFonts w:ascii="Times New Roman" w:hAnsi="Times New Roman"/>
                <w:sz w:val="18"/>
                <w:szCs w:val="18"/>
              </w:rPr>
              <w:t>Дуб (темных оттенков с сохранением структуры дерева)*</w:t>
            </w:r>
          </w:p>
        </w:tc>
        <w:tc>
          <w:tcPr>
            <w:tcW w:w="245" w:type="pct"/>
            <w:gridSpan w:val="2"/>
          </w:tcPr>
          <w:p w14:paraId="4FD01BFD" w14:textId="77777777" w:rsidR="00BB6669" w:rsidRDefault="00BB6669" w:rsidP="00BB6669">
            <w:pPr>
              <w:spacing w:after="0" w:line="240" w:lineRule="auto"/>
              <w:jc w:val="center"/>
              <w:rPr>
                <w:rFonts w:ascii="Times New Roman" w:hAnsi="Times New Roman"/>
                <w:sz w:val="18"/>
                <w:szCs w:val="18"/>
              </w:rPr>
            </w:pPr>
          </w:p>
        </w:tc>
        <w:tc>
          <w:tcPr>
            <w:tcW w:w="656" w:type="pct"/>
          </w:tcPr>
          <w:p w14:paraId="7DCEA9AC" w14:textId="77777777" w:rsidR="00BB6669" w:rsidRDefault="00BB6669" w:rsidP="00BB6669">
            <w:pPr>
              <w:spacing w:after="0" w:line="240" w:lineRule="auto"/>
              <w:rPr>
                <w:rFonts w:ascii="Times New Roman" w:hAnsi="Times New Roman"/>
                <w:sz w:val="18"/>
                <w:szCs w:val="18"/>
              </w:rPr>
            </w:pPr>
            <w:r>
              <w:rPr>
                <w:rFonts w:ascii="Times New Roman" w:hAnsi="Times New Roman"/>
                <w:sz w:val="18"/>
                <w:szCs w:val="18"/>
              </w:rPr>
              <w:t>Значение характеристики не может изменяться участником закупки</w:t>
            </w:r>
          </w:p>
        </w:tc>
        <w:tc>
          <w:tcPr>
            <w:tcW w:w="195" w:type="pct"/>
            <w:vMerge/>
          </w:tcPr>
          <w:p w14:paraId="7C5039D8"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2CC8182B"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1353F77A"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1749AC3C"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00613405"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2C155C77"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4A8900FF"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22098200" w14:textId="77777777" w:rsidTr="00BB6669">
        <w:tc>
          <w:tcPr>
            <w:tcW w:w="201" w:type="pct"/>
            <w:vMerge/>
          </w:tcPr>
          <w:p w14:paraId="3B550D3A"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48E93765"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35FF08EA" w14:textId="77777777" w:rsidR="00BB6669" w:rsidRPr="00191B6E" w:rsidRDefault="00BB6669" w:rsidP="00BB6669">
            <w:pPr>
              <w:spacing w:after="0" w:line="240" w:lineRule="auto"/>
              <w:rPr>
                <w:rFonts w:ascii="Times New Roman" w:hAnsi="Times New Roman" w:cs="Times New Roman"/>
                <w:sz w:val="18"/>
                <w:szCs w:val="18"/>
              </w:rPr>
            </w:pPr>
            <w:r>
              <w:rPr>
                <w:rFonts w:ascii="Times New Roman" w:hAnsi="Times New Roman"/>
                <w:b/>
                <w:i/>
                <w:sz w:val="18"/>
                <w:szCs w:val="18"/>
              </w:rPr>
              <w:t xml:space="preserve">Цвет – </w:t>
            </w:r>
            <w:r w:rsidRPr="003A2626">
              <w:rPr>
                <w:rFonts w:ascii="Times New Roman" w:hAnsi="Times New Roman"/>
                <w:b/>
                <w:i/>
                <w:sz w:val="18"/>
                <w:szCs w:val="18"/>
              </w:rPr>
              <w:t>определен заказчиком с целью исключения эстетической несовместимости Товара с уже имеющимися у Покупателя предметами мебели</w:t>
            </w:r>
          </w:p>
        </w:tc>
        <w:tc>
          <w:tcPr>
            <w:tcW w:w="195" w:type="pct"/>
            <w:vMerge/>
          </w:tcPr>
          <w:p w14:paraId="1405D014"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3E0C454A"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77CB004C"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41D74A56"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7B4BA047"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1F50B83C"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76B893C2"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7243E921" w14:textId="77777777" w:rsidTr="00BB6669">
        <w:tc>
          <w:tcPr>
            <w:tcW w:w="201" w:type="pct"/>
            <w:vMerge/>
          </w:tcPr>
          <w:p w14:paraId="61CCEBAD"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0D7A3619"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247A264A" w14:textId="77777777" w:rsidR="00BB6669" w:rsidRDefault="00BB6669" w:rsidP="00BB6669">
            <w:pPr>
              <w:spacing w:after="0" w:line="240" w:lineRule="auto"/>
              <w:rPr>
                <w:rFonts w:ascii="Times New Roman" w:hAnsi="Times New Roman"/>
                <w:sz w:val="18"/>
                <w:szCs w:val="18"/>
              </w:rPr>
            </w:pPr>
            <w:r>
              <w:rPr>
                <w:rFonts w:ascii="Times New Roman" w:hAnsi="Times New Roman"/>
                <w:sz w:val="18"/>
                <w:szCs w:val="18"/>
              </w:rPr>
              <w:t xml:space="preserve">Цвет кромок </w:t>
            </w:r>
          </w:p>
        </w:tc>
        <w:tc>
          <w:tcPr>
            <w:tcW w:w="571" w:type="pct"/>
            <w:shd w:val="clear" w:color="auto" w:fill="auto"/>
          </w:tcPr>
          <w:p w14:paraId="7D1BAA1D" w14:textId="77777777" w:rsidR="00BB6669" w:rsidRDefault="00BB6669" w:rsidP="00BB6669">
            <w:pPr>
              <w:spacing w:after="0" w:line="240" w:lineRule="auto"/>
              <w:jc w:val="center"/>
              <w:rPr>
                <w:rFonts w:ascii="Times New Roman" w:hAnsi="Times New Roman"/>
                <w:sz w:val="18"/>
                <w:szCs w:val="18"/>
              </w:rPr>
            </w:pPr>
            <w:r>
              <w:rPr>
                <w:rFonts w:ascii="Times New Roman" w:hAnsi="Times New Roman"/>
                <w:sz w:val="18"/>
                <w:szCs w:val="18"/>
              </w:rPr>
              <w:t xml:space="preserve">В основной цвет шкафа </w:t>
            </w:r>
          </w:p>
        </w:tc>
        <w:tc>
          <w:tcPr>
            <w:tcW w:w="245" w:type="pct"/>
            <w:gridSpan w:val="2"/>
          </w:tcPr>
          <w:p w14:paraId="295A1472" w14:textId="77777777" w:rsidR="00BB6669" w:rsidRDefault="00BB6669" w:rsidP="00BB6669">
            <w:pPr>
              <w:spacing w:after="0" w:line="240" w:lineRule="auto"/>
              <w:jc w:val="center"/>
              <w:rPr>
                <w:rFonts w:ascii="Times New Roman" w:hAnsi="Times New Roman"/>
                <w:sz w:val="18"/>
                <w:szCs w:val="18"/>
              </w:rPr>
            </w:pPr>
          </w:p>
        </w:tc>
        <w:tc>
          <w:tcPr>
            <w:tcW w:w="656" w:type="pct"/>
          </w:tcPr>
          <w:p w14:paraId="7FCF2144" w14:textId="77777777" w:rsidR="00BB6669" w:rsidRDefault="00BB6669" w:rsidP="00BB6669">
            <w:pPr>
              <w:spacing w:after="0" w:line="240" w:lineRule="auto"/>
              <w:rPr>
                <w:rFonts w:ascii="Times New Roman" w:hAnsi="Times New Roman"/>
                <w:sz w:val="18"/>
                <w:szCs w:val="18"/>
              </w:rPr>
            </w:pPr>
            <w:r>
              <w:rPr>
                <w:rFonts w:ascii="Times New Roman" w:hAnsi="Times New Roman"/>
                <w:sz w:val="18"/>
                <w:szCs w:val="18"/>
              </w:rPr>
              <w:t>Значение характеристики не может изменяться участником закупки</w:t>
            </w:r>
          </w:p>
        </w:tc>
        <w:tc>
          <w:tcPr>
            <w:tcW w:w="195" w:type="pct"/>
            <w:vMerge/>
          </w:tcPr>
          <w:p w14:paraId="483C3553"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48D6824D"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685192F2"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1C7F38FD"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57BA0B0A"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17466344"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025AD903"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260C3D45" w14:textId="77777777" w:rsidTr="00BB6669">
        <w:tc>
          <w:tcPr>
            <w:tcW w:w="201" w:type="pct"/>
            <w:vMerge/>
          </w:tcPr>
          <w:p w14:paraId="32539B2A"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4C7474B2"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2AADB3B9" w14:textId="77777777" w:rsidR="00BB6669" w:rsidRPr="00191B6E" w:rsidRDefault="00BB6669" w:rsidP="00BB6669">
            <w:pPr>
              <w:spacing w:after="0" w:line="240" w:lineRule="auto"/>
              <w:rPr>
                <w:rFonts w:ascii="Times New Roman" w:hAnsi="Times New Roman" w:cs="Times New Roman"/>
                <w:sz w:val="18"/>
                <w:szCs w:val="18"/>
              </w:rPr>
            </w:pPr>
            <w:r>
              <w:rPr>
                <w:rFonts w:ascii="Times New Roman" w:hAnsi="Times New Roman"/>
                <w:b/>
                <w:i/>
                <w:sz w:val="18"/>
                <w:szCs w:val="18"/>
              </w:rPr>
              <w:t>Цвет кромок -</w:t>
            </w:r>
            <w:r>
              <w:t xml:space="preserve"> </w:t>
            </w:r>
            <w:r w:rsidRPr="003A2626">
              <w:rPr>
                <w:rFonts w:ascii="Times New Roman" w:hAnsi="Times New Roman"/>
                <w:b/>
                <w:i/>
                <w:sz w:val="18"/>
                <w:szCs w:val="18"/>
              </w:rPr>
              <w:t>определен заказчиком с целью исключения эстетической несовместимости Товара с уже имеющимися у Покупателя предметами мебели.</w:t>
            </w:r>
          </w:p>
        </w:tc>
        <w:tc>
          <w:tcPr>
            <w:tcW w:w="195" w:type="pct"/>
            <w:vMerge/>
          </w:tcPr>
          <w:p w14:paraId="64D478A0"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462489B6"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02C3E110"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2F9DE367"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5729AFED"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754EE8D7"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6F4786D3"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1262C0FB" w14:textId="77777777" w:rsidTr="00BB6669">
        <w:tc>
          <w:tcPr>
            <w:tcW w:w="201" w:type="pct"/>
            <w:vMerge w:val="restart"/>
          </w:tcPr>
          <w:p w14:paraId="3E975A35" w14:textId="59A77B79" w:rsidR="00BB6669" w:rsidRPr="00191B6E" w:rsidRDefault="00BB6669" w:rsidP="00F02097">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4</w:t>
            </w:r>
            <w:r w:rsidR="00F02097">
              <w:rPr>
                <w:rFonts w:ascii="Times New Roman" w:hAnsi="Times New Roman" w:cs="Times New Roman"/>
                <w:b/>
                <w:sz w:val="18"/>
                <w:szCs w:val="18"/>
              </w:rPr>
              <w:t>9</w:t>
            </w:r>
          </w:p>
        </w:tc>
        <w:tc>
          <w:tcPr>
            <w:tcW w:w="488" w:type="pct"/>
            <w:vMerge w:val="restart"/>
          </w:tcPr>
          <w:p w14:paraId="4F6C6A6F" w14:textId="77777777" w:rsidR="00BB6669" w:rsidRPr="00191B6E" w:rsidRDefault="00BB6669" w:rsidP="00BB6669">
            <w:pPr>
              <w:spacing w:after="0" w:line="240" w:lineRule="auto"/>
              <w:rPr>
                <w:rFonts w:ascii="Times New Roman" w:hAnsi="Times New Roman" w:cs="Times New Roman"/>
                <w:b/>
                <w:sz w:val="18"/>
                <w:szCs w:val="18"/>
              </w:rPr>
            </w:pPr>
            <w:r w:rsidRPr="00FB39A9">
              <w:rPr>
                <w:rFonts w:ascii="Times New Roman" w:hAnsi="Times New Roman" w:cs="Times New Roman"/>
                <w:b/>
                <w:sz w:val="18"/>
                <w:szCs w:val="18"/>
              </w:rPr>
              <w:t>Шкаф деревянный для документов</w:t>
            </w:r>
          </w:p>
        </w:tc>
        <w:tc>
          <w:tcPr>
            <w:tcW w:w="809" w:type="pct"/>
          </w:tcPr>
          <w:p w14:paraId="0D3C1399" w14:textId="77777777" w:rsidR="00BB6669" w:rsidRPr="00E81D36" w:rsidRDefault="00BB6669" w:rsidP="00BB6669">
            <w:pPr>
              <w:spacing w:after="0" w:line="240" w:lineRule="auto"/>
              <w:jc w:val="center"/>
              <w:rPr>
                <w:rFonts w:ascii="Times New Roman" w:hAnsi="Times New Roman"/>
                <w:b/>
                <w:sz w:val="18"/>
                <w:szCs w:val="18"/>
                <w:lang w:eastAsia="ru-RU"/>
              </w:rPr>
            </w:pPr>
            <w:r w:rsidRPr="00E81D36">
              <w:rPr>
                <w:rFonts w:ascii="Times New Roman" w:hAnsi="Times New Roman"/>
                <w:b/>
                <w:sz w:val="18"/>
                <w:szCs w:val="18"/>
                <w:lang w:eastAsia="ru-RU"/>
              </w:rPr>
              <w:t>Наименование показателя/</w:t>
            </w:r>
          </w:p>
          <w:p w14:paraId="54C87DF1" w14:textId="77777777" w:rsidR="00BB6669" w:rsidRPr="00E81D36" w:rsidRDefault="00BB6669" w:rsidP="00BB6669">
            <w:pPr>
              <w:spacing w:after="0" w:line="240" w:lineRule="auto"/>
              <w:jc w:val="center"/>
              <w:rPr>
                <w:rFonts w:ascii="Times New Roman" w:hAnsi="Times New Roman"/>
                <w:b/>
                <w:sz w:val="18"/>
                <w:szCs w:val="18"/>
                <w:lang w:eastAsia="ru-RU"/>
              </w:rPr>
            </w:pPr>
            <w:r w:rsidRPr="00E81D36">
              <w:rPr>
                <w:rFonts w:ascii="Times New Roman" w:hAnsi="Times New Roman"/>
                <w:b/>
                <w:sz w:val="18"/>
                <w:szCs w:val="18"/>
                <w:lang w:eastAsia="ru-RU"/>
              </w:rPr>
              <w:t>Технические характеристики</w:t>
            </w:r>
          </w:p>
        </w:tc>
        <w:tc>
          <w:tcPr>
            <w:tcW w:w="571" w:type="pct"/>
            <w:shd w:val="clear" w:color="auto" w:fill="auto"/>
          </w:tcPr>
          <w:p w14:paraId="2A946A95" w14:textId="77777777" w:rsidR="00BB6669" w:rsidRPr="00E81D36" w:rsidRDefault="00BB6669" w:rsidP="00BB6669">
            <w:pPr>
              <w:spacing w:after="0" w:line="240" w:lineRule="auto"/>
              <w:jc w:val="center"/>
              <w:rPr>
                <w:rFonts w:ascii="Times New Roman" w:hAnsi="Times New Roman"/>
                <w:b/>
                <w:sz w:val="18"/>
                <w:szCs w:val="18"/>
                <w:lang w:eastAsia="ru-RU"/>
              </w:rPr>
            </w:pPr>
            <w:r w:rsidRPr="00E81D36">
              <w:rPr>
                <w:rFonts w:ascii="Times New Roman" w:hAnsi="Times New Roman"/>
                <w:b/>
                <w:sz w:val="18"/>
                <w:szCs w:val="18"/>
                <w:lang w:eastAsia="ru-RU"/>
              </w:rPr>
              <w:t>Требования</w:t>
            </w:r>
          </w:p>
        </w:tc>
        <w:tc>
          <w:tcPr>
            <w:tcW w:w="245" w:type="pct"/>
            <w:gridSpan w:val="2"/>
          </w:tcPr>
          <w:p w14:paraId="1AC99C6A" w14:textId="77777777" w:rsidR="00BB6669" w:rsidRPr="00E81D36" w:rsidRDefault="00BB6669" w:rsidP="00BB6669">
            <w:pPr>
              <w:spacing w:after="0" w:line="240" w:lineRule="auto"/>
              <w:jc w:val="center"/>
              <w:rPr>
                <w:rFonts w:ascii="Times New Roman" w:hAnsi="Times New Roman"/>
                <w:b/>
                <w:sz w:val="18"/>
                <w:szCs w:val="18"/>
              </w:rPr>
            </w:pPr>
            <w:r w:rsidRPr="00E81D36">
              <w:rPr>
                <w:rFonts w:ascii="Times New Roman" w:hAnsi="Times New Roman"/>
                <w:b/>
                <w:sz w:val="18"/>
                <w:szCs w:val="18"/>
              </w:rPr>
              <w:t xml:space="preserve">Ед. </w:t>
            </w:r>
          </w:p>
          <w:p w14:paraId="43825085" w14:textId="77777777" w:rsidR="00BB6669" w:rsidRPr="00E81D36" w:rsidRDefault="00BB6669" w:rsidP="00BB6669">
            <w:pPr>
              <w:spacing w:after="0" w:line="240" w:lineRule="auto"/>
              <w:jc w:val="center"/>
              <w:rPr>
                <w:rFonts w:ascii="Times New Roman" w:hAnsi="Times New Roman"/>
                <w:b/>
                <w:sz w:val="18"/>
                <w:szCs w:val="18"/>
              </w:rPr>
            </w:pPr>
            <w:r w:rsidRPr="00E81D36">
              <w:rPr>
                <w:rFonts w:ascii="Times New Roman" w:hAnsi="Times New Roman"/>
                <w:b/>
                <w:sz w:val="18"/>
                <w:szCs w:val="18"/>
              </w:rPr>
              <w:t>изм.</w:t>
            </w:r>
          </w:p>
        </w:tc>
        <w:tc>
          <w:tcPr>
            <w:tcW w:w="656" w:type="pct"/>
          </w:tcPr>
          <w:p w14:paraId="7957D920" w14:textId="77777777" w:rsidR="00BB6669" w:rsidRPr="00E81D36" w:rsidRDefault="00BB6669" w:rsidP="00BB6669">
            <w:pPr>
              <w:spacing w:after="0" w:line="240" w:lineRule="auto"/>
              <w:jc w:val="center"/>
              <w:rPr>
                <w:rFonts w:ascii="Times New Roman" w:hAnsi="Times New Roman"/>
                <w:b/>
                <w:sz w:val="18"/>
                <w:szCs w:val="18"/>
              </w:rPr>
            </w:pPr>
            <w:r w:rsidRPr="00E81D36">
              <w:rPr>
                <w:rFonts w:ascii="Times New Roman" w:hAnsi="Times New Roman"/>
                <w:b/>
                <w:sz w:val="18"/>
                <w:szCs w:val="18"/>
              </w:rPr>
              <w:t>Инструкция по заполнению характеристик в заявке</w:t>
            </w:r>
          </w:p>
        </w:tc>
        <w:tc>
          <w:tcPr>
            <w:tcW w:w="195" w:type="pct"/>
            <w:vMerge w:val="restart"/>
          </w:tcPr>
          <w:p w14:paraId="3A31A686" w14:textId="77777777" w:rsidR="00BB6669" w:rsidRPr="00191B6E" w:rsidRDefault="00BB6669" w:rsidP="00BB666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шт</w:t>
            </w:r>
          </w:p>
        </w:tc>
        <w:tc>
          <w:tcPr>
            <w:tcW w:w="226" w:type="pct"/>
            <w:vMerge w:val="restart"/>
          </w:tcPr>
          <w:p w14:paraId="1DCE2CF0" w14:textId="77777777" w:rsidR="00BB6669" w:rsidRPr="00191B6E" w:rsidRDefault="00BB6669" w:rsidP="00BB666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1</w:t>
            </w:r>
          </w:p>
        </w:tc>
        <w:tc>
          <w:tcPr>
            <w:tcW w:w="407" w:type="pct"/>
            <w:vMerge w:val="restart"/>
          </w:tcPr>
          <w:p w14:paraId="099EA6E4" w14:textId="77777777" w:rsidR="00BB6669" w:rsidRPr="009442B1" w:rsidRDefault="00AB0F66" w:rsidP="00BB6669">
            <w:pPr>
              <w:spacing w:after="0" w:line="240" w:lineRule="auto"/>
              <w:jc w:val="center"/>
              <w:rPr>
                <w:rFonts w:ascii="Times New Roman" w:hAnsi="Times New Roman" w:cs="Times New Roman"/>
                <w:b/>
                <w:sz w:val="18"/>
                <w:szCs w:val="18"/>
              </w:rPr>
            </w:pPr>
            <w:hyperlink r:id="rId21" w:tgtFrame="_blank" w:history="1">
              <w:r w:rsidR="00BB6669" w:rsidRPr="009442B1">
                <w:rPr>
                  <w:rStyle w:val="ae"/>
                  <w:rFonts w:ascii="Times New Roman" w:hAnsi="Times New Roman" w:cs="Times New Roman"/>
                  <w:b/>
                  <w:color w:val="auto"/>
                  <w:sz w:val="18"/>
                  <w:szCs w:val="18"/>
                  <w:u w:val="none"/>
                  <w:bdr w:val="none" w:sz="0" w:space="0" w:color="auto" w:frame="1"/>
                  <w:shd w:val="clear" w:color="auto" w:fill="FFFFFF"/>
                </w:rPr>
                <w:t>31.01.12.139-00000001</w:t>
              </w:r>
            </w:hyperlink>
          </w:p>
        </w:tc>
        <w:tc>
          <w:tcPr>
            <w:tcW w:w="285" w:type="pct"/>
            <w:vMerge w:val="restart"/>
            <w:shd w:val="clear" w:color="auto" w:fill="FFFF99"/>
          </w:tcPr>
          <w:p w14:paraId="2675390B"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val="restart"/>
            <w:shd w:val="clear" w:color="auto" w:fill="FFFF99"/>
          </w:tcPr>
          <w:p w14:paraId="7A1A2805"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val="restart"/>
            <w:shd w:val="clear" w:color="auto" w:fill="FFFF99"/>
          </w:tcPr>
          <w:p w14:paraId="587E3D87"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val="restart"/>
            <w:shd w:val="clear" w:color="auto" w:fill="FFFF99"/>
          </w:tcPr>
          <w:p w14:paraId="7E0B4BAA"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30E267C9" w14:textId="77777777" w:rsidTr="00BB6669">
        <w:tc>
          <w:tcPr>
            <w:tcW w:w="201" w:type="pct"/>
            <w:vMerge/>
          </w:tcPr>
          <w:p w14:paraId="71921959"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0CE36611"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0ACF6209" w14:textId="77777777" w:rsidR="00BB6669" w:rsidRPr="00191B6E" w:rsidRDefault="00BB6669" w:rsidP="00BB6669">
            <w:pPr>
              <w:spacing w:after="0" w:line="240" w:lineRule="auto"/>
              <w:rPr>
                <w:rFonts w:ascii="Times New Roman" w:hAnsi="Times New Roman" w:cs="Times New Roman"/>
                <w:sz w:val="18"/>
                <w:szCs w:val="18"/>
                <w:lang w:eastAsia="ru-RU"/>
              </w:rPr>
            </w:pPr>
            <w:r w:rsidRPr="009442B1">
              <w:rPr>
                <w:rFonts w:ascii="Times New Roman" w:hAnsi="Times New Roman" w:cs="Times New Roman"/>
                <w:sz w:val="18"/>
                <w:szCs w:val="18"/>
                <w:lang w:eastAsia="ru-RU"/>
              </w:rPr>
              <w:t>Наличие выдвижных ящиков</w:t>
            </w:r>
          </w:p>
        </w:tc>
        <w:tc>
          <w:tcPr>
            <w:tcW w:w="571" w:type="pct"/>
            <w:shd w:val="clear" w:color="auto" w:fill="auto"/>
          </w:tcPr>
          <w:p w14:paraId="50F0AE2A" w14:textId="77777777" w:rsidR="00BB6669" w:rsidRPr="009442B1" w:rsidRDefault="00BB6669" w:rsidP="00BB6669">
            <w:pPr>
              <w:spacing w:after="0" w:line="240" w:lineRule="auto"/>
              <w:jc w:val="center"/>
              <w:rPr>
                <w:rFonts w:ascii="Times New Roman" w:hAnsi="Times New Roman" w:cs="Times New Roman"/>
                <w:sz w:val="18"/>
                <w:szCs w:val="18"/>
                <w:lang w:eastAsia="ru-RU"/>
              </w:rPr>
            </w:pPr>
            <w:r w:rsidRPr="009442B1">
              <w:rPr>
                <w:rFonts w:ascii="Times New Roman" w:hAnsi="Times New Roman" w:cs="Times New Roman"/>
                <w:sz w:val="18"/>
                <w:szCs w:val="18"/>
                <w:lang w:eastAsia="ru-RU"/>
              </w:rPr>
              <w:t>нет</w:t>
            </w:r>
          </w:p>
        </w:tc>
        <w:tc>
          <w:tcPr>
            <w:tcW w:w="245" w:type="pct"/>
            <w:gridSpan w:val="2"/>
          </w:tcPr>
          <w:p w14:paraId="3C565241"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656" w:type="pct"/>
          </w:tcPr>
          <w:p w14:paraId="569E6F03" w14:textId="77777777" w:rsidR="00BB6669" w:rsidRPr="00175307" w:rsidRDefault="00BB6669" w:rsidP="00BB6669">
            <w:pPr>
              <w:spacing w:after="0" w:line="240" w:lineRule="auto"/>
              <w:rPr>
                <w:rFonts w:ascii="Times New Roman" w:hAnsi="Times New Roman" w:cs="Times New Roman"/>
                <w:sz w:val="18"/>
                <w:szCs w:val="18"/>
              </w:rPr>
            </w:pPr>
            <w:r w:rsidRPr="007809DC">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1715B968"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3776932A"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5AF87791"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090FD031"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3EB2AB76"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6768A887"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35163B01"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5288AF95" w14:textId="77777777" w:rsidTr="00BB6669">
        <w:tc>
          <w:tcPr>
            <w:tcW w:w="201" w:type="pct"/>
            <w:vMerge/>
          </w:tcPr>
          <w:p w14:paraId="78B45C5D"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3A484D87"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02D303B2" w14:textId="77777777" w:rsidR="00BB6669" w:rsidRPr="00191B6E" w:rsidRDefault="00BB6669" w:rsidP="00BB6669">
            <w:pPr>
              <w:spacing w:after="0" w:line="240" w:lineRule="auto"/>
              <w:rPr>
                <w:rFonts w:ascii="Times New Roman" w:hAnsi="Times New Roman" w:cs="Times New Roman"/>
                <w:sz w:val="18"/>
                <w:szCs w:val="18"/>
                <w:lang w:eastAsia="ru-RU"/>
              </w:rPr>
            </w:pPr>
            <w:r w:rsidRPr="009442B1">
              <w:rPr>
                <w:rFonts w:ascii="Times New Roman" w:hAnsi="Times New Roman" w:cs="Times New Roman"/>
                <w:sz w:val="18"/>
                <w:szCs w:val="18"/>
                <w:lang w:eastAsia="ru-RU"/>
              </w:rPr>
              <w:t>Наличие остекления</w:t>
            </w:r>
          </w:p>
        </w:tc>
        <w:tc>
          <w:tcPr>
            <w:tcW w:w="571" w:type="pct"/>
            <w:shd w:val="clear" w:color="auto" w:fill="auto"/>
          </w:tcPr>
          <w:p w14:paraId="74417A5C" w14:textId="77777777" w:rsidR="00BB6669" w:rsidRPr="009442B1" w:rsidRDefault="00BB6669" w:rsidP="00BB6669">
            <w:pPr>
              <w:spacing w:after="0" w:line="240" w:lineRule="auto"/>
              <w:jc w:val="center"/>
              <w:rPr>
                <w:rFonts w:ascii="Times New Roman" w:hAnsi="Times New Roman" w:cs="Times New Roman"/>
                <w:sz w:val="18"/>
                <w:szCs w:val="18"/>
                <w:lang w:eastAsia="ru-RU"/>
              </w:rPr>
            </w:pPr>
            <w:r w:rsidRPr="009442B1">
              <w:rPr>
                <w:rFonts w:ascii="Times New Roman" w:hAnsi="Times New Roman" w:cs="Times New Roman"/>
                <w:sz w:val="18"/>
                <w:szCs w:val="18"/>
                <w:lang w:eastAsia="ru-RU"/>
              </w:rPr>
              <w:t>нет</w:t>
            </w:r>
          </w:p>
        </w:tc>
        <w:tc>
          <w:tcPr>
            <w:tcW w:w="245" w:type="pct"/>
            <w:gridSpan w:val="2"/>
          </w:tcPr>
          <w:p w14:paraId="0F000C32"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656" w:type="pct"/>
          </w:tcPr>
          <w:p w14:paraId="0FE08C72" w14:textId="77777777" w:rsidR="00BB6669" w:rsidRPr="00175307" w:rsidRDefault="00BB6669" w:rsidP="00BB6669">
            <w:pPr>
              <w:spacing w:after="0" w:line="240" w:lineRule="auto"/>
              <w:rPr>
                <w:rFonts w:ascii="Times New Roman" w:hAnsi="Times New Roman" w:cs="Times New Roman"/>
                <w:sz w:val="18"/>
                <w:szCs w:val="18"/>
              </w:rPr>
            </w:pPr>
            <w:r w:rsidRPr="007809DC">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3478A052"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12AB3864"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4D9F1C8F"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6C1777AF"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5B575754"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40BE1AF1"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581C58D4"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224FE615" w14:textId="77777777" w:rsidTr="00BB6669">
        <w:tc>
          <w:tcPr>
            <w:tcW w:w="201" w:type="pct"/>
            <w:vMerge/>
          </w:tcPr>
          <w:p w14:paraId="60C4B68D"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759C2DBD"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0393A8CB" w14:textId="77777777" w:rsidR="00BB6669" w:rsidRPr="00191B6E" w:rsidRDefault="00BB6669" w:rsidP="00BB6669">
            <w:pPr>
              <w:tabs>
                <w:tab w:val="right" w:pos="2483"/>
              </w:tabs>
              <w:spacing w:after="0" w:line="240" w:lineRule="auto"/>
              <w:rPr>
                <w:rFonts w:ascii="Times New Roman" w:hAnsi="Times New Roman" w:cs="Times New Roman"/>
                <w:sz w:val="18"/>
                <w:szCs w:val="18"/>
                <w:lang w:eastAsia="ru-RU"/>
              </w:rPr>
            </w:pPr>
            <w:r w:rsidRPr="009442B1">
              <w:rPr>
                <w:rFonts w:ascii="Times New Roman" w:hAnsi="Times New Roman" w:cs="Times New Roman"/>
                <w:sz w:val="18"/>
                <w:szCs w:val="18"/>
                <w:lang w:eastAsia="ru-RU"/>
              </w:rPr>
              <w:t>Тип фасада</w:t>
            </w:r>
            <w:r>
              <w:rPr>
                <w:rFonts w:ascii="Times New Roman" w:hAnsi="Times New Roman" w:cs="Times New Roman"/>
                <w:sz w:val="18"/>
                <w:szCs w:val="18"/>
                <w:lang w:eastAsia="ru-RU"/>
              </w:rPr>
              <w:tab/>
            </w:r>
          </w:p>
        </w:tc>
        <w:tc>
          <w:tcPr>
            <w:tcW w:w="571" w:type="pct"/>
            <w:shd w:val="clear" w:color="auto" w:fill="auto"/>
          </w:tcPr>
          <w:p w14:paraId="52BF3469" w14:textId="77777777" w:rsidR="00BB6669" w:rsidRPr="009442B1" w:rsidRDefault="00BB6669" w:rsidP="00BB6669">
            <w:pPr>
              <w:spacing w:after="0" w:line="240" w:lineRule="auto"/>
              <w:jc w:val="center"/>
              <w:rPr>
                <w:rFonts w:ascii="Times New Roman" w:hAnsi="Times New Roman" w:cs="Times New Roman"/>
                <w:sz w:val="18"/>
                <w:szCs w:val="18"/>
                <w:lang w:eastAsia="ru-RU"/>
              </w:rPr>
            </w:pPr>
            <w:r w:rsidRPr="004B0C56">
              <w:rPr>
                <w:rFonts w:ascii="Times New Roman" w:hAnsi="Times New Roman" w:cs="Times New Roman"/>
                <w:sz w:val="18"/>
                <w:szCs w:val="18"/>
                <w:shd w:val="clear" w:color="auto" w:fill="FFFFFF"/>
              </w:rPr>
              <w:t>Закрытый</w:t>
            </w:r>
          </w:p>
        </w:tc>
        <w:tc>
          <w:tcPr>
            <w:tcW w:w="245" w:type="pct"/>
            <w:gridSpan w:val="2"/>
          </w:tcPr>
          <w:p w14:paraId="0C4A709F"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656" w:type="pct"/>
          </w:tcPr>
          <w:p w14:paraId="1ECF3A63" w14:textId="77777777" w:rsidR="00BB6669" w:rsidRPr="00175307" w:rsidRDefault="00BB6669" w:rsidP="00BB6669">
            <w:pPr>
              <w:spacing w:after="0" w:line="240" w:lineRule="auto"/>
              <w:rPr>
                <w:rFonts w:ascii="Times New Roman" w:hAnsi="Times New Roman" w:cs="Times New Roman"/>
                <w:sz w:val="18"/>
                <w:szCs w:val="18"/>
              </w:rPr>
            </w:pPr>
            <w:r w:rsidRPr="007809DC">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0EFFAB67"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015F542E"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412D204F"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7B3D47FF"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78FFEA02"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0CC14FFB"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6F261065"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322767BD" w14:textId="77777777" w:rsidTr="00BB6669">
        <w:tc>
          <w:tcPr>
            <w:tcW w:w="201" w:type="pct"/>
            <w:vMerge/>
          </w:tcPr>
          <w:p w14:paraId="6E3A82FA"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55BF985F"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32454F8D" w14:textId="77777777" w:rsidR="00BB6669" w:rsidRPr="004B0C56" w:rsidRDefault="00BB6669" w:rsidP="00BB6669">
            <w:pPr>
              <w:spacing w:after="0" w:line="240" w:lineRule="auto"/>
              <w:rPr>
                <w:rFonts w:ascii="Times New Roman" w:hAnsi="Times New Roman" w:cs="Times New Roman"/>
                <w:b/>
                <w:sz w:val="18"/>
                <w:szCs w:val="18"/>
              </w:rPr>
            </w:pPr>
            <w:r w:rsidRPr="004B0C56">
              <w:rPr>
                <w:rFonts w:ascii="Times New Roman" w:hAnsi="Times New Roman" w:cs="Times New Roman"/>
                <w:b/>
                <w:sz w:val="18"/>
                <w:szCs w:val="18"/>
              </w:rPr>
              <w:t>Доп</w:t>
            </w:r>
            <w:r>
              <w:rPr>
                <w:rFonts w:ascii="Times New Roman" w:hAnsi="Times New Roman" w:cs="Times New Roman"/>
                <w:b/>
                <w:sz w:val="18"/>
                <w:szCs w:val="18"/>
              </w:rPr>
              <w:t>олнительные</w:t>
            </w:r>
            <w:r w:rsidRPr="004B0C56">
              <w:rPr>
                <w:rFonts w:ascii="Times New Roman" w:hAnsi="Times New Roman" w:cs="Times New Roman"/>
                <w:b/>
                <w:sz w:val="18"/>
                <w:szCs w:val="18"/>
              </w:rPr>
              <w:t xml:space="preserve"> характеристик</w:t>
            </w:r>
            <w:r>
              <w:rPr>
                <w:rFonts w:ascii="Times New Roman" w:hAnsi="Times New Roman" w:cs="Times New Roman"/>
                <w:b/>
                <w:sz w:val="18"/>
                <w:szCs w:val="18"/>
              </w:rPr>
              <w:t>и</w:t>
            </w:r>
          </w:p>
        </w:tc>
        <w:tc>
          <w:tcPr>
            <w:tcW w:w="195" w:type="pct"/>
            <w:vMerge/>
          </w:tcPr>
          <w:p w14:paraId="2809A24D"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14A421CB"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77B11699"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5FBCF214"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6E9FC4E7"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0251B161"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130E999A"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5DF96DD7" w14:textId="77777777" w:rsidTr="00BB6669">
        <w:tc>
          <w:tcPr>
            <w:tcW w:w="201" w:type="pct"/>
            <w:vMerge/>
          </w:tcPr>
          <w:p w14:paraId="2CC39062"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6586C775"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7E9EB4C2" w14:textId="77777777" w:rsidR="00BB6669" w:rsidRPr="00191B6E" w:rsidRDefault="00BB6669" w:rsidP="00BB6669">
            <w:pPr>
              <w:spacing w:after="0" w:line="240" w:lineRule="auto"/>
              <w:rPr>
                <w:rFonts w:ascii="Times New Roman" w:hAnsi="Times New Roman" w:cs="Times New Roman"/>
                <w:sz w:val="18"/>
                <w:szCs w:val="18"/>
                <w:lang w:eastAsia="ru-RU"/>
              </w:rPr>
            </w:pPr>
            <w:r w:rsidRPr="008370B1">
              <w:rPr>
                <w:rFonts w:ascii="Times New Roman" w:hAnsi="Times New Roman" w:cs="Times New Roman"/>
                <w:sz w:val="18"/>
                <w:szCs w:val="18"/>
                <w:lang w:eastAsia="ru-RU"/>
              </w:rPr>
              <w:t>Материал</w:t>
            </w:r>
            <w:r>
              <w:rPr>
                <w:rFonts w:ascii="Times New Roman" w:hAnsi="Times New Roman" w:cs="Times New Roman"/>
                <w:sz w:val="18"/>
                <w:szCs w:val="18"/>
                <w:lang w:eastAsia="ru-RU"/>
              </w:rPr>
              <w:t xml:space="preserve"> каркаса, фасадов </w:t>
            </w:r>
          </w:p>
        </w:tc>
        <w:tc>
          <w:tcPr>
            <w:tcW w:w="571" w:type="pct"/>
            <w:shd w:val="clear" w:color="auto" w:fill="auto"/>
          </w:tcPr>
          <w:p w14:paraId="29896DD7" w14:textId="77777777" w:rsidR="00BB6669" w:rsidRPr="00FB39A9" w:rsidRDefault="00BB6669" w:rsidP="00BB66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ЛДСП</w:t>
            </w:r>
          </w:p>
        </w:tc>
        <w:tc>
          <w:tcPr>
            <w:tcW w:w="245" w:type="pct"/>
            <w:gridSpan w:val="2"/>
          </w:tcPr>
          <w:p w14:paraId="18479239"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656" w:type="pct"/>
          </w:tcPr>
          <w:p w14:paraId="0CC14244" w14:textId="77777777" w:rsidR="00BB6669" w:rsidRPr="00191B6E" w:rsidRDefault="00BB6669" w:rsidP="00BB6669">
            <w:pPr>
              <w:spacing w:after="0" w:line="240" w:lineRule="auto"/>
              <w:rPr>
                <w:rFonts w:ascii="Times New Roman" w:hAnsi="Times New Roman" w:cs="Times New Roman"/>
                <w:sz w:val="18"/>
                <w:szCs w:val="18"/>
              </w:rPr>
            </w:pPr>
            <w:r w:rsidRPr="00FB39A9">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6D17EEF6"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4A373F6A"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44889CA6"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47EE6FA9"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213E7AB1"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74F59909"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0CFCEC14"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6B59C4D1" w14:textId="77777777" w:rsidTr="00BB6669">
        <w:tc>
          <w:tcPr>
            <w:tcW w:w="201" w:type="pct"/>
            <w:vMerge/>
          </w:tcPr>
          <w:p w14:paraId="44F7C23F"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6FE3CF5D"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119712E2" w14:textId="77777777" w:rsidR="00BB6669" w:rsidRPr="00191B6E" w:rsidRDefault="00BB6669" w:rsidP="00BB6669">
            <w:pPr>
              <w:spacing w:after="0" w:line="240" w:lineRule="auto"/>
              <w:rPr>
                <w:rFonts w:ascii="Times New Roman" w:hAnsi="Times New Roman" w:cs="Times New Roman"/>
                <w:sz w:val="18"/>
                <w:szCs w:val="18"/>
              </w:rPr>
            </w:pPr>
            <w:r w:rsidRPr="009B3480">
              <w:rPr>
                <w:rFonts w:ascii="Times New Roman" w:hAnsi="Times New Roman" w:cs="Times New Roman"/>
                <w:b/>
                <w:i/>
                <w:sz w:val="18"/>
                <w:szCs w:val="18"/>
              </w:rPr>
              <w:t>Для обеспечения соответствия фактической потребности Заказчика, исходя из доступности материала, его практичности и стоимости</w:t>
            </w:r>
            <w:r>
              <w:rPr>
                <w:rFonts w:ascii="Times New Roman" w:hAnsi="Times New Roman" w:cs="Times New Roman"/>
                <w:b/>
                <w:i/>
                <w:sz w:val="18"/>
                <w:szCs w:val="18"/>
              </w:rPr>
              <w:t>, а так же соответствия с уже имеющимися предметами мебели</w:t>
            </w:r>
            <w:r w:rsidRPr="009B3480">
              <w:rPr>
                <w:rFonts w:ascii="Times New Roman" w:hAnsi="Times New Roman" w:cs="Times New Roman"/>
                <w:b/>
                <w:i/>
                <w:sz w:val="18"/>
                <w:szCs w:val="18"/>
              </w:rPr>
              <w:t>.</w:t>
            </w:r>
          </w:p>
        </w:tc>
        <w:tc>
          <w:tcPr>
            <w:tcW w:w="195" w:type="pct"/>
            <w:vMerge/>
          </w:tcPr>
          <w:p w14:paraId="6BBC1162"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28F3E007"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2EE63719"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50DC89A8"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3799C820"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219F4227"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75B9936D"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465B3DCC" w14:textId="77777777" w:rsidTr="00BB6669">
        <w:tc>
          <w:tcPr>
            <w:tcW w:w="201" w:type="pct"/>
            <w:vMerge/>
          </w:tcPr>
          <w:p w14:paraId="6DE06874"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551424F2"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00DA4D08" w14:textId="77777777" w:rsidR="00BB6669" w:rsidRDefault="00BB6669" w:rsidP="00BB6669">
            <w:pPr>
              <w:spacing w:after="0" w:line="240" w:lineRule="auto"/>
              <w:rPr>
                <w:rFonts w:ascii="Times New Roman" w:hAnsi="Times New Roman"/>
                <w:sz w:val="18"/>
                <w:szCs w:val="18"/>
              </w:rPr>
            </w:pPr>
            <w:r>
              <w:rPr>
                <w:rFonts w:ascii="Times New Roman" w:hAnsi="Times New Roman"/>
                <w:sz w:val="18"/>
                <w:szCs w:val="18"/>
              </w:rPr>
              <w:t>Ширина</w:t>
            </w:r>
          </w:p>
        </w:tc>
        <w:tc>
          <w:tcPr>
            <w:tcW w:w="571" w:type="pct"/>
            <w:shd w:val="clear" w:color="auto" w:fill="auto"/>
          </w:tcPr>
          <w:p w14:paraId="51C9DBB6" w14:textId="77777777" w:rsidR="00BB6669" w:rsidRDefault="00BB6669" w:rsidP="00BB6669">
            <w:pPr>
              <w:spacing w:after="0" w:line="240" w:lineRule="auto"/>
              <w:jc w:val="center"/>
              <w:rPr>
                <w:rFonts w:ascii="Times New Roman" w:hAnsi="Times New Roman"/>
                <w:sz w:val="18"/>
                <w:szCs w:val="18"/>
              </w:rPr>
            </w:pPr>
            <w:r>
              <w:rPr>
                <w:rFonts w:ascii="Times New Roman" w:hAnsi="Times New Roman"/>
                <w:sz w:val="18"/>
                <w:szCs w:val="18"/>
              </w:rPr>
              <w:t>800</w:t>
            </w:r>
          </w:p>
        </w:tc>
        <w:tc>
          <w:tcPr>
            <w:tcW w:w="245" w:type="pct"/>
            <w:gridSpan w:val="2"/>
          </w:tcPr>
          <w:p w14:paraId="47FEAA9D" w14:textId="77777777" w:rsidR="00BB6669" w:rsidRDefault="00BB6669" w:rsidP="00BB6669">
            <w:pPr>
              <w:spacing w:after="0" w:line="240" w:lineRule="auto"/>
              <w:rPr>
                <w:rFonts w:ascii="Times New Roman" w:hAnsi="Times New Roman"/>
                <w:sz w:val="18"/>
                <w:szCs w:val="18"/>
              </w:rPr>
            </w:pPr>
            <w:r>
              <w:rPr>
                <w:rFonts w:ascii="Times New Roman" w:hAnsi="Times New Roman"/>
                <w:sz w:val="18"/>
                <w:szCs w:val="18"/>
              </w:rPr>
              <w:t>мм</w:t>
            </w:r>
          </w:p>
        </w:tc>
        <w:tc>
          <w:tcPr>
            <w:tcW w:w="656" w:type="pct"/>
          </w:tcPr>
          <w:p w14:paraId="0FE411A5" w14:textId="77777777" w:rsidR="00BB6669" w:rsidRPr="00175307" w:rsidRDefault="00BB6669" w:rsidP="00BB6669">
            <w:pPr>
              <w:spacing w:after="0" w:line="240" w:lineRule="auto"/>
              <w:rPr>
                <w:rFonts w:ascii="Times New Roman" w:hAnsi="Times New Roman" w:cs="Times New Roman"/>
                <w:sz w:val="18"/>
                <w:szCs w:val="18"/>
              </w:rPr>
            </w:pPr>
            <w:r w:rsidRPr="007809DC">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3B859ACB"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0F902BE6"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28F0DB57"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3B1B68B4"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258CA1E6"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1F2BCC99"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6E54CD77"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63FE2E96" w14:textId="77777777" w:rsidTr="00BB6669">
        <w:tc>
          <w:tcPr>
            <w:tcW w:w="201" w:type="pct"/>
            <w:vMerge/>
          </w:tcPr>
          <w:p w14:paraId="355EA6C8"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0B31212C"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76D258A4" w14:textId="77777777" w:rsidR="00BB6669" w:rsidRPr="00191B6E" w:rsidRDefault="00BB6669" w:rsidP="00BB6669">
            <w:pPr>
              <w:spacing w:after="0" w:line="240" w:lineRule="auto"/>
              <w:rPr>
                <w:rFonts w:ascii="Times New Roman" w:hAnsi="Times New Roman" w:cs="Times New Roman"/>
                <w:sz w:val="18"/>
                <w:szCs w:val="18"/>
              </w:rPr>
            </w:pPr>
            <w:r w:rsidRPr="00C73268">
              <w:rPr>
                <w:rFonts w:ascii="Times New Roman" w:hAnsi="Times New Roman"/>
                <w:b/>
                <w:i/>
                <w:sz w:val="18"/>
                <w:szCs w:val="18"/>
              </w:rPr>
              <w:t xml:space="preserve">Ширина </w:t>
            </w:r>
            <w:r>
              <w:rPr>
                <w:rFonts w:ascii="Times New Roman" w:hAnsi="Times New Roman"/>
                <w:b/>
                <w:i/>
                <w:sz w:val="18"/>
                <w:szCs w:val="18"/>
              </w:rPr>
              <w:t>–</w:t>
            </w:r>
            <w:r w:rsidRPr="00C73268">
              <w:rPr>
                <w:rFonts w:ascii="Times New Roman" w:hAnsi="Times New Roman"/>
                <w:b/>
                <w:i/>
                <w:sz w:val="18"/>
                <w:szCs w:val="18"/>
              </w:rPr>
              <w:t xml:space="preserve"> </w:t>
            </w:r>
            <w:r>
              <w:t xml:space="preserve"> </w:t>
            </w:r>
            <w:r w:rsidRPr="00A32675">
              <w:rPr>
                <w:rFonts w:ascii="Times New Roman" w:hAnsi="Times New Roman"/>
                <w:b/>
                <w:i/>
                <w:sz w:val="18"/>
                <w:szCs w:val="18"/>
              </w:rPr>
              <w:t>определены Заказчиком исходя из размеров помещения и места установки шкафа</w:t>
            </w:r>
            <w:r>
              <w:rPr>
                <w:rFonts w:ascii="Times New Roman" w:hAnsi="Times New Roman"/>
                <w:b/>
                <w:i/>
                <w:sz w:val="18"/>
                <w:szCs w:val="18"/>
              </w:rPr>
              <w:t xml:space="preserve"> и его назначения</w:t>
            </w:r>
          </w:p>
        </w:tc>
        <w:tc>
          <w:tcPr>
            <w:tcW w:w="195" w:type="pct"/>
            <w:vMerge/>
          </w:tcPr>
          <w:p w14:paraId="7E9F8C9A"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49E1E80E"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7A904184"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0B2E5C64"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0C9B307D"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389FDBD1"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67C0A170"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278EF695" w14:textId="77777777" w:rsidTr="00BB6669">
        <w:tc>
          <w:tcPr>
            <w:tcW w:w="201" w:type="pct"/>
            <w:vMerge/>
          </w:tcPr>
          <w:p w14:paraId="294E15B9"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33A41CE5"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39F549FE" w14:textId="77777777" w:rsidR="00BB6669" w:rsidRPr="00191B6E" w:rsidRDefault="00BB6669" w:rsidP="00BB6669">
            <w:pPr>
              <w:spacing w:after="0" w:line="240" w:lineRule="auto"/>
              <w:rPr>
                <w:rFonts w:ascii="Times New Roman" w:hAnsi="Times New Roman" w:cs="Times New Roman"/>
                <w:sz w:val="18"/>
                <w:szCs w:val="18"/>
                <w:lang w:eastAsia="ru-RU"/>
              </w:rPr>
            </w:pPr>
            <w:r w:rsidRPr="008370B1">
              <w:rPr>
                <w:rFonts w:ascii="Times New Roman" w:hAnsi="Times New Roman" w:cs="Times New Roman"/>
                <w:sz w:val="18"/>
                <w:szCs w:val="18"/>
                <w:lang w:eastAsia="ru-RU"/>
              </w:rPr>
              <w:t>Материал</w:t>
            </w:r>
            <w:r>
              <w:rPr>
                <w:rFonts w:ascii="Times New Roman" w:hAnsi="Times New Roman" w:cs="Times New Roman"/>
                <w:sz w:val="18"/>
                <w:szCs w:val="18"/>
                <w:lang w:eastAsia="ru-RU"/>
              </w:rPr>
              <w:t xml:space="preserve"> каркаса, фасадов </w:t>
            </w:r>
          </w:p>
        </w:tc>
        <w:tc>
          <w:tcPr>
            <w:tcW w:w="571" w:type="pct"/>
            <w:shd w:val="clear" w:color="auto" w:fill="auto"/>
          </w:tcPr>
          <w:p w14:paraId="12247615" w14:textId="77777777" w:rsidR="00BB6669" w:rsidRPr="00FB39A9" w:rsidRDefault="00BB6669" w:rsidP="00BB66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ЛДСП</w:t>
            </w:r>
          </w:p>
        </w:tc>
        <w:tc>
          <w:tcPr>
            <w:tcW w:w="245" w:type="pct"/>
            <w:gridSpan w:val="2"/>
          </w:tcPr>
          <w:p w14:paraId="1BD2D12F"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656" w:type="pct"/>
          </w:tcPr>
          <w:p w14:paraId="01AFAB7B" w14:textId="77777777" w:rsidR="00BB6669" w:rsidRPr="00191B6E" w:rsidRDefault="00BB6669" w:rsidP="00BB6669">
            <w:pPr>
              <w:spacing w:after="0" w:line="240" w:lineRule="auto"/>
              <w:rPr>
                <w:rFonts w:ascii="Times New Roman" w:hAnsi="Times New Roman" w:cs="Times New Roman"/>
                <w:sz w:val="18"/>
                <w:szCs w:val="18"/>
              </w:rPr>
            </w:pPr>
            <w:r w:rsidRPr="00FB39A9">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4B523206"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2B55EDB2"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1A8C8428"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1BB6B8BE"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4BDA0C11"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070DC71D"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369C5C55"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53E86A8C" w14:textId="77777777" w:rsidTr="00BB6669">
        <w:tc>
          <w:tcPr>
            <w:tcW w:w="201" w:type="pct"/>
            <w:vMerge/>
          </w:tcPr>
          <w:p w14:paraId="32967378"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50D8850E"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1D754859" w14:textId="77777777" w:rsidR="00BB6669" w:rsidRPr="00191B6E" w:rsidRDefault="00BB6669" w:rsidP="00BB6669">
            <w:pPr>
              <w:spacing w:after="0" w:line="240" w:lineRule="auto"/>
              <w:rPr>
                <w:rFonts w:ascii="Times New Roman" w:hAnsi="Times New Roman" w:cs="Times New Roman"/>
                <w:sz w:val="18"/>
                <w:szCs w:val="18"/>
              </w:rPr>
            </w:pPr>
            <w:r w:rsidRPr="009B3480">
              <w:rPr>
                <w:rFonts w:ascii="Times New Roman" w:hAnsi="Times New Roman" w:cs="Times New Roman"/>
                <w:b/>
                <w:i/>
                <w:sz w:val="18"/>
                <w:szCs w:val="18"/>
              </w:rPr>
              <w:t>Для обеспечения соответствия фактической потребности Заказчика, исходя из доступности материала, его практичности и стоимости</w:t>
            </w:r>
            <w:r>
              <w:rPr>
                <w:rFonts w:ascii="Times New Roman" w:hAnsi="Times New Roman" w:cs="Times New Roman"/>
                <w:b/>
                <w:i/>
                <w:sz w:val="18"/>
                <w:szCs w:val="18"/>
              </w:rPr>
              <w:t>, а так же соответствия с уже имеющимися предметами мебели</w:t>
            </w:r>
            <w:r w:rsidRPr="009B3480">
              <w:rPr>
                <w:rFonts w:ascii="Times New Roman" w:hAnsi="Times New Roman" w:cs="Times New Roman"/>
                <w:b/>
                <w:i/>
                <w:sz w:val="18"/>
                <w:szCs w:val="18"/>
              </w:rPr>
              <w:t>.</w:t>
            </w:r>
          </w:p>
        </w:tc>
        <w:tc>
          <w:tcPr>
            <w:tcW w:w="195" w:type="pct"/>
            <w:vMerge/>
          </w:tcPr>
          <w:p w14:paraId="37654524"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431A4281"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61763331"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0E96C0F6"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48754EE5"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57608381"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2CA1BD50"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3DA0A91D" w14:textId="77777777" w:rsidTr="00BB6669">
        <w:tc>
          <w:tcPr>
            <w:tcW w:w="201" w:type="pct"/>
            <w:vMerge/>
          </w:tcPr>
          <w:p w14:paraId="164C5773"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09C3A169"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3113E953" w14:textId="77777777" w:rsidR="00BB6669" w:rsidRDefault="00BB6669" w:rsidP="00BB6669">
            <w:pPr>
              <w:spacing w:after="0" w:line="240" w:lineRule="auto"/>
              <w:rPr>
                <w:rFonts w:ascii="Times New Roman" w:hAnsi="Times New Roman"/>
                <w:sz w:val="18"/>
                <w:szCs w:val="18"/>
              </w:rPr>
            </w:pPr>
            <w:r>
              <w:rPr>
                <w:rFonts w:ascii="Times New Roman" w:hAnsi="Times New Roman"/>
                <w:sz w:val="18"/>
                <w:szCs w:val="18"/>
              </w:rPr>
              <w:t>Глубина</w:t>
            </w:r>
          </w:p>
        </w:tc>
        <w:tc>
          <w:tcPr>
            <w:tcW w:w="571" w:type="pct"/>
            <w:shd w:val="clear" w:color="auto" w:fill="auto"/>
          </w:tcPr>
          <w:p w14:paraId="63EAE71F" w14:textId="77777777" w:rsidR="00BB6669" w:rsidRDefault="00BB6669" w:rsidP="00BB6669">
            <w:pPr>
              <w:tabs>
                <w:tab w:val="left" w:pos="473"/>
              </w:tabs>
              <w:spacing w:after="0" w:line="240" w:lineRule="auto"/>
              <w:jc w:val="center"/>
              <w:rPr>
                <w:rFonts w:ascii="Times New Roman" w:hAnsi="Times New Roman"/>
                <w:sz w:val="18"/>
                <w:szCs w:val="18"/>
              </w:rPr>
            </w:pPr>
            <w:r>
              <w:rPr>
                <w:rFonts w:ascii="Times New Roman" w:hAnsi="Times New Roman"/>
                <w:sz w:val="18"/>
                <w:szCs w:val="18"/>
              </w:rPr>
              <w:t>430</w:t>
            </w:r>
          </w:p>
        </w:tc>
        <w:tc>
          <w:tcPr>
            <w:tcW w:w="245" w:type="pct"/>
            <w:gridSpan w:val="2"/>
          </w:tcPr>
          <w:p w14:paraId="45B18586" w14:textId="77777777" w:rsidR="00BB6669" w:rsidRDefault="00BB6669" w:rsidP="00BB6669">
            <w:pPr>
              <w:spacing w:after="0" w:line="240" w:lineRule="auto"/>
              <w:jc w:val="center"/>
              <w:rPr>
                <w:rFonts w:ascii="Times New Roman" w:hAnsi="Times New Roman"/>
                <w:sz w:val="18"/>
                <w:szCs w:val="18"/>
              </w:rPr>
            </w:pPr>
            <w:r>
              <w:rPr>
                <w:rFonts w:ascii="Times New Roman" w:hAnsi="Times New Roman"/>
                <w:sz w:val="18"/>
                <w:szCs w:val="18"/>
              </w:rPr>
              <w:t>мм</w:t>
            </w:r>
          </w:p>
        </w:tc>
        <w:tc>
          <w:tcPr>
            <w:tcW w:w="656" w:type="pct"/>
          </w:tcPr>
          <w:p w14:paraId="465C49C9" w14:textId="77777777" w:rsidR="00BB6669" w:rsidRPr="00175307" w:rsidRDefault="00BB6669" w:rsidP="00BB6669">
            <w:pPr>
              <w:spacing w:after="0" w:line="240" w:lineRule="auto"/>
              <w:rPr>
                <w:rFonts w:ascii="Times New Roman" w:hAnsi="Times New Roman" w:cs="Times New Roman"/>
                <w:sz w:val="18"/>
                <w:szCs w:val="18"/>
              </w:rPr>
            </w:pPr>
            <w:r w:rsidRPr="007809DC">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5D877145"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30114852"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22104CFB"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6665EED5"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6F883D50"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58A52165"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51FEF8EE"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305CB2F0" w14:textId="77777777" w:rsidTr="00BB6669">
        <w:tc>
          <w:tcPr>
            <w:tcW w:w="201" w:type="pct"/>
            <w:vMerge/>
          </w:tcPr>
          <w:p w14:paraId="57849187"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13CFD9A3"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27DD03C7" w14:textId="77777777" w:rsidR="00BB6669" w:rsidRPr="00191B6E" w:rsidRDefault="00BB6669" w:rsidP="00BB6669">
            <w:pPr>
              <w:spacing w:after="0" w:line="240" w:lineRule="auto"/>
              <w:rPr>
                <w:rFonts w:ascii="Times New Roman" w:hAnsi="Times New Roman" w:cs="Times New Roman"/>
                <w:sz w:val="18"/>
                <w:szCs w:val="18"/>
              </w:rPr>
            </w:pPr>
            <w:r w:rsidRPr="00A32675">
              <w:rPr>
                <w:rFonts w:ascii="Times New Roman" w:hAnsi="Times New Roman"/>
                <w:b/>
                <w:i/>
                <w:sz w:val="18"/>
                <w:szCs w:val="18"/>
              </w:rPr>
              <w:t>Глубина –  определены Заказчиком исходя из размеров помещения и места установки шкафа и его назначения</w:t>
            </w:r>
          </w:p>
        </w:tc>
        <w:tc>
          <w:tcPr>
            <w:tcW w:w="195" w:type="pct"/>
            <w:vMerge/>
          </w:tcPr>
          <w:p w14:paraId="64E6C0A8"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0379E54C"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765E362D"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17514493"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23C0885B"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2C3BD371"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0E2B5B5D"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0613BB23" w14:textId="77777777" w:rsidTr="00BB6669">
        <w:tc>
          <w:tcPr>
            <w:tcW w:w="201" w:type="pct"/>
            <w:vMerge/>
          </w:tcPr>
          <w:p w14:paraId="6F4964D8"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6DAEB37E"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6228E0E2" w14:textId="77777777" w:rsidR="00BB6669" w:rsidRDefault="00BB6669" w:rsidP="00BB6669">
            <w:pPr>
              <w:shd w:val="clear" w:color="auto" w:fill="FFFFFF"/>
              <w:spacing w:after="0" w:line="240" w:lineRule="auto"/>
              <w:textAlignment w:val="baseline"/>
              <w:rPr>
                <w:rFonts w:ascii="Times New Roman" w:hAnsi="Times New Roman"/>
                <w:sz w:val="18"/>
                <w:szCs w:val="18"/>
              </w:rPr>
            </w:pPr>
            <w:r>
              <w:rPr>
                <w:rFonts w:ascii="Times New Roman" w:hAnsi="Times New Roman"/>
                <w:sz w:val="18"/>
                <w:szCs w:val="18"/>
              </w:rPr>
              <w:t>Высота</w:t>
            </w:r>
          </w:p>
        </w:tc>
        <w:tc>
          <w:tcPr>
            <w:tcW w:w="571" w:type="pct"/>
            <w:shd w:val="clear" w:color="auto" w:fill="auto"/>
          </w:tcPr>
          <w:p w14:paraId="55481E89" w14:textId="77777777" w:rsidR="00BB6669" w:rsidRDefault="00BB6669" w:rsidP="00BB6669">
            <w:pPr>
              <w:spacing w:after="0" w:line="240" w:lineRule="auto"/>
              <w:jc w:val="center"/>
              <w:rPr>
                <w:rFonts w:ascii="Times New Roman" w:hAnsi="Times New Roman"/>
                <w:sz w:val="18"/>
                <w:szCs w:val="18"/>
              </w:rPr>
            </w:pPr>
            <w:r>
              <w:rPr>
                <w:rFonts w:ascii="Times New Roman" w:hAnsi="Times New Roman"/>
                <w:sz w:val="18"/>
                <w:szCs w:val="18"/>
              </w:rPr>
              <w:t xml:space="preserve">2 060 </w:t>
            </w:r>
          </w:p>
        </w:tc>
        <w:tc>
          <w:tcPr>
            <w:tcW w:w="245" w:type="pct"/>
            <w:gridSpan w:val="2"/>
          </w:tcPr>
          <w:p w14:paraId="4AC83ED7" w14:textId="77777777" w:rsidR="00BB6669" w:rsidRDefault="00BB6669" w:rsidP="00BB6669">
            <w:pPr>
              <w:spacing w:after="0" w:line="240" w:lineRule="auto"/>
              <w:jc w:val="center"/>
              <w:rPr>
                <w:rFonts w:ascii="Times New Roman" w:hAnsi="Times New Roman"/>
                <w:sz w:val="18"/>
                <w:szCs w:val="18"/>
              </w:rPr>
            </w:pPr>
            <w:r>
              <w:rPr>
                <w:rFonts w:ascii="Times New Roman" w:hAnsi="Times New Roman"/>
                <w:sz w:val="18"/>
                <w:szCs w:val="18"/>
              </w:rPr>
              <w:t>мм</w:t>
            </w:r>
          </w:p>
        </w:tc>
        <w:tc>
          <w:tcPr>
            <w:tcW w:w="656" w:type="pct"/>
          </w:tcPr>
          <w:p w14:paraId="7F1FAC79" w14:textId="77777777" w:rsidR="00BB6669" w:rsidRPr="00175307" w:rsidRDefault="00BB6669" w:rsidP="00BB6669">
            <w:pPr>
              <w:spacing w:after="0" w:line="240" w:lineRule="auto"/>
              <w:rPr>
                <w:rFonts w:ascii="Times New Roman" w:hAnsi="Times New Roman" w:cs="Times New Roman"/>
                <w:sz w:val="18"/>
                <w:szCs w:val="18"/>
              </w:rPr>
            </w:pPr>
            <w:r w:rsidRPr="007809DC">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7D288D26"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17BBD9ED"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1CA41AF6"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5EAB1C3E"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65675E4C"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49997967"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1FD33E8F"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28CC6E66" w14:textId="77777777" w:rsidTr="00BB6669">
        <w:tc>
          <w:tcPr>
            <w:tcW w:w="201" w:type="pct"/>
            <w:vMerge/>
          </w:tcPr>
          <w:p w14:paraId="3DFED042"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738843B3"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4D9A0E0E" w14:textId="77777777" w:rsidR="00BB6669" w:rsidRPr="002338B3" w:rsidRDefault="00BB6669" w:rsidP="00BB6669">
            <w:pPr>
              <w:tabs>
                <w:tab w:val="left" w:pos="172"/>
                <w:tab w:val="left" w:pos="5011"/>
                <w:tab w:val="left" w:pos="5203"/>
              </w:tabs>
              <w:spacing w:after="0" w:line="240" w:lineRule="auto"/>
              <w:rPr>
                <w:rFonts w:ascii="Times New Roman" w:hAnsi="Times New Roman"/>
                <w:b/>
                <w:i/>
                <w:sz w:val="18"/>
                <w:szCs w:val="18"/>
              </w:rPr>
            </w:pPr>
            <w:r w:rsidRPr="002338B3">
              <w:rPr>
                <w:rFonts w:ascii="Times New Roman" w:hAnsi="Times New Roman"/>
                <w:b/>
                <w:i/>
                <w:sz w:val="18"/>
                <w:szCs w:val="18"/>
              </w:rPr>
              <w:t>Высота – определены Заказчиком исходя из размеров помещения и места установки шкафа и его назначения</w:t>
            </w:r>
          </w:p>
          <w:p w14:paraId="2A1A1BCF" w14:textId="77777777" w:rsidR="00BB6669" w:rsidRPr="00191B6E" w:rsidRDefault="00BB6669" w:rsidP="00BB6669">
            <w:pPr>
              <w:spacing w:after="0" w:line="240" w:lineRule="auto"/>
              <w:rPr>
                <w:rFonts w:ascii="Times New Roman" w:hAnsi="Times New Roman" w:cs="Times New Roman"/>
                <w:sz w:val="18"/>
                <w:szCs w:val="18"/>
              </w:rPr>
            </w:pPr>
          </w:p>
        </w:tc>
        <w:tc>
          <w:tcPr>
            <w:tcW w:w="195" w:type="pct"/>
            <w:vMerge/>
          </w:tcPr>
          <w:p w14:paraId="46A99D2E"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73FFC466"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361E8354"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4BA0F42C"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78C420D6"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172C9E51"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25C2448C"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207A590C" w14:textId="77777777" w:rsidTr="00BB6669">
        <w:tc>
          <w:tcPr>
            <w:tcW w:w="201" w:type="pct"/>
            <w:vMerge/>
          </w:tcPr>
          <w:p w14:paraId="45B41A18"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2959D8CC"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76DEC7EC" w14:textId="77777777" w:rsidR="00BB6669" w:rsidRPr="001A7F6D" w:rsidRDefault="00BB6669" w:rsidP="00BB6669">
            <w:pPr>
              <w:spacing w:after="0" w:line="240" w:lineRule="auto"/>
              <w:rPr>
                <w:rFonts w:ascii="Times New Roman" w:hAnsi="Times New Roman"/>
                <w:sz w:val="18"/>
                <w:szCs w:val="18"/>
              </w:rPr>
            </w:pPr>
            <w:r>
              <w:rPr>
                <w:rFonts w:ascii="Times New Roman" w:hAnsi="Times New Roman"/>
                <w:sz w:val="18"/>
                <w:szCs w:val="18"/>
              </w:rPr>
              <w:t>Допустимые отклонения в габаритных размерах шкафа</w:t>
            </w:r>
          </w:p>
        </w:tc>
        <w:tc>
          <w:tcPr>
            <w:tcW w:w="571" w:type="pct"/>
            <w:shd w:val="clear" w:color="auto" w:fill="auto"/>
          </w:tcPr>
          <w:p w14:paraId="5BA8A351" w14:textId="77777777" w:rsidR="00BB6669" w:rsidRPr="005B6AD1" w:rsidRDefault="00BB6669" w:rsidP="00BB66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w:t>
            </w:r>
            <w:r>
              <w:rPr>
                <w:rFonts w:ascii="Times New Roman" w:hAnsi="Times New Roman" w:cs="Times New Roman"/>
                <w:sz w:val="18"/>
                <w:szCs w:val="18"/>
                <w:lang w:val="en-US" w:eastAsia="ru-RU"/>
              </w:rPr>
              <w:t>/</w:t>
            </w:r>
            <w:r>
              <w:rPr>
                <w:rFonts w:ascii="Times New Roman" w:hAnsi="Times New Roman" w:cs="Times New Roman"/>
                <w:sz w:val="18"/>
                <w:szCs w:val="18"/>
                <w:lang w:eastAsia="ru-RU"/>
              </w:rPr>
              <w:t>- 20</w:t>
            </w:r>
          </w:p>
        </w:tc>
        <w:tc>
          <w:tcPr>
            <w:tcW w:w="245" w:type="pct"/>
            <w:gridSpan w:val="2"/>
          </w:tcPr>
          <w:p w14:paraId="6F8E3A8E" w14:textId="77777777" w:rsidR="00BB6669" w:rsidRPr="00191B6E"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656" w:type="pct"/>
          </w:tcPr>
          <w:p w14:paraId="3E695B83" w14:textId="77777777" w:rsidR="00BB6669" w:rsidRPr="00191B6E" w:rsidRDefault="00BB6669" w:rsidP="00BB6669">
            <w:pPr>
              <w:spacing w:after="0" w:line="240" w:lineRule="auto"/>
              <w:rPr>
                <w:rFonts w:ascii="Times New Roman" w:hAnsi="Times New Roman" w:cs="Times New Roman"/>
                <w:sz w:val="18"/>
                <w:szCs w:val="18"/>
              </w:rPr>
            </w:pPr>
            <w:r w:rsidRPr="005B6AD1">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6AE8893A"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75E571B3"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7E47D523"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24C89C53"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3F21D253"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0F8EA082"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6DB05358"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566A21A4" w14:textId="77777777" w:rsidTr="00BB6669">
        <w:tc>
          <w:tcPr>
            <w:tcW w:w="201" w:type="pct"/>
            <w:vMerge/>
          </w:tcPr>
          <w:p w14:paraId="10B6E16D"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52F2D1B0"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48632487" w14:textId="77777777" w:rsidR="00BB6669" w:rsidRPr="00191B6E" w:rsidRDefault="00BB6669" w:rsidP="00BB6669">
            <w:pPr>
              <w:spacing w:after="0" w:line="240" w:lineRule="auto"/>
              <w:rPr>
                <w:rFonts w:ascii="Times New Roman" w:hAnsi="Times New Roman" w:cs="Times New Roman"/>
                <w:sz w:val="18"/>
                <w:szCs w:val="18"/>
              </w:rPr>
            </w:pPr>
            <w:r w:rsidRPr="00B917A6">
              <w:rPr>
                <w:rFonts w:ascii="Times New Roman" w:hAnsi="Times New Roman"/>
                <w:b/>
                <w:i/>
                <w:sz w:val="18"/>
                <w:szCs w:val="18"/>
                <w:lang w:eastAsia="ru-RU"/>
              </w:rPr>
              <w:t xml:space="preserve">Допустимые отклонения по размерам </w:t>
            </w:r>
            <w:r>
              <w:rPr>
                <w:rFonts w:ascii="Times New Roman" w:hAnsi="Times New Roman"/>
                <w:b/>
                <w:i/>
                <w:sz w:val="18"/>
                <w:szCs w:val="18"/>
                <w:lang w:eastAsia="ru-RU"/>
              </w:rPr>
              <w:t xml:space="preserve">определены, исходя из допустимых отклонений, в пределах которых, продукция удовлетворяет потребности Заказчика. </w:t>
            </w:r>
          </w:p>
        </w:tc>
        <w:tc>
          <w:tcPr>
            <w:tcW w:w="195" w:type="pct"/>
            <w:vMerge/>
          </w:tcPr>
          <w:p w14:paraId="1E7D35D9"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44878166"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1D7C0F68"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3B67CB18"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17E7280B"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19F7FD0C"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59B38109"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51B08916" w14:textId="77777777" w:rsidTr="00BB6669">
        <w:tc>
          <w:tcPr>
            <w:tcW w:w="201" w:type="pct"/>
            <w:vMerge/>
          </w:tcPr>
          <w:p w14:paraId="40997595"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5A40A946"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7DAABB97" w14:textId="77777777" w:rsidR="00BB6669" w:rsidRDefault="00BB6669" w:rsidP="00BB6669">
            <w:pPr>
              <w:spacing w:after="0" w:line="240" w:lineRule="auto"/>
              <w:rPr>
                <w:rFonts w:ascii="Times New Roman" w:hAnsi="Times New Roman"/>
                <w:sz w:val="18"/>
                <w:szCs w:val="18"/>
              </w:rPr>
            </w:pPr>
            <w:r>
              <w:rPr>
                <w:rFonts w:ascii="Times New Roman" w:hAnsi="Times New Roman"/>
                <w:sz w:val="18"/>
                <w:szCs w:val="18"/>
              </w:rPr>
              <w:t>Конструкция</w:t>
            </w:r>
          </w:p>
        </w:tc>
        <w:tc>
          <w:tcPr>
            <w:tcW w:w="571" w:type="pct"/>
            <w:shd w:val="clear" w:color="auto" w:fill="auto"/>
          </w:tcPr>
          <w:p w14:paraId="19EB95E8" w14:textId="77777777" w:rsidR="00BB6669" w:rsidRDefault="00BB6669" w:rsidP="00BB6669">
            <w:pPr>
              <w:spacing w:after="0" w:line="240" w:lineRule="auto"/>
              <w:rPr>
                <w:rFonts w:ascii="Times New Roman" w:hAnsi="Times New Roman"/>
                <w:sz w:val="18"/>
                <w:szCs w:val="18"/>
              </w:rPr>
            </w:pPr>
            <w:r>
              <w:rPr>
                <w:rFonts w:ascii="Times New Roman" w:hAnsi="Times New Roman"/>
                <w:sz w:val="18"/>
                <w:szCs w:val="18"/>
              </w:rPr>
              <w:t>Шкаф представляет собой единую конструкцию, включающую в себя топ, дно, боковые стенки, заднюю стенку, полки и распашные дверцы с ручками.</w:t>
            </w:r>
          </w:p>
          <w:p w14:paraId="7DE2971B" w14:textId="77777777" w:rsidR="00BB6669" w:rsidRDefault="00BB6669" w:rsidP="00BB6669">
            <w:pPr>
              <w:spacing w:after="0" w:line="240" w:lineRule="auto"/>
              <w:rPr>
                <w:rFonts w:ascii="Times New Roman" w:hAnsi="Times New Roman"/>
                <w:sz w:val="18"/>
                <w:szCs w:val="18"/>
              </w:rPr>
            </w:pPr>
            <w:r>
              <w:rPr>
                <w:rFonts w:ascii="Times New Roman" w:hAnsi="Times New Roman"/>
                <w:sz w:val="18"/>
                <w:szCs w:val="18"/>
              </w:rPr>
              <w:t>Четыре полки разделяют шкаф на пять ниш. Две верхние двери закрывают три ниши, две нижние двери закрывают две ниши.</w:t>
            </w:r>
          </w:p>
        </w:tc>
        <w:tc>
          <w:tcPr>
            <w:tcW w:w="245" w:type="pct"/>
            <w:gridSpan w:val="2"/>
          </w:tcPr>
          <w:p w14:paraId="78CBDEFE" w14:textId="77777777" w:rsidR="00BB6669" w:rsidRDefault="00BB6669" w:rsidP="00BB6669">
            <w:pPr>
              <w:spacing w:after="0" w:line="240" w:lineRule="auto"/>
              <w:jc w:val="center"/>
              <w:rPr>
                <w:rFonts w:ascii="Times New Roman" w:hAnsi="Times New Roman"/>
                <w:sz w:val="18"/>
                <w:szCs w:val="18"/>
              </w:rPr>
            </w:pPr>
          </w:p>
        </w:tc>
        <w:tc>
          <w:tcPr>
            <w:tcW w:w="656" w:type="pct"/>
          </w:tcPr>
          <w:p w14:paraId="40369D9A" w14:textId="77777777" w:rsidR="00BB6669" w:rsidRDefault="00BB6669" w:rsidP="00BB6669">
            <w:pPr>
              <w:spacing w:after="0" w:line="240" w:lineRule="auto"/>
              <w:rPr>
                <w:rFonts w:ascii="Times New Roman" w:hAnsi="Times New Roman"/>
                <w:sz w:val="18"/>
                <w:szCs w:val="18"/>
              </w:rPr>
            </w:pPr>
            <w:r>
              <w:rPr>
                <w:rFonts w:ascii="Times New Roman" w:hAnsi="Times New Roman"/>
                <w:sz w:val="18"/>
                <w:szCs w:val="18"/>
              </w:rPr>
              <w:t>Значение характеристики не может изменяться участником закупки</w:t>
            </w:r>
          </w:p>
        </w:tc>
        <w:tc>
          <w:tcPr>
            <w:tcW w:w="195" w:type="pct"/>
            <w:vMerge/>
          </w:tcPr>
          <w:p w14:paraId="0A48E302"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293970D6"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1BAA828F"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775F5FFE"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20F28E62"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144D09DD"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6A8028F7"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38967DD7" w14:textId="77777777" w:rsidTr="00BB6669">
        <w:tc>
          <w:tcPr>
            <w:tcW w:w="201" w:type="pct"/>
            <w:vMerge/>
          </w:tcPr>
          <w:p w14:paraId="7C87E668"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049F26AF"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689BC7A3" w14:textId="77777777" w:rsidR="00BB6669" w:rsidRPr="00191B6E" w:rsidRDefault="00BB6669" w:rsidP="00BB6669">
            <w:pPr>
              <w:spacing w:after="0" w:line="240" w:lineRule="auto"/>
              <w:rPr>
                <w:rFonts w:ascii="Times New Roman" w:hAnsi="Times New Roman" w:cs="Times New Roman"/>
                <w:sz w:val="18"/>
                <w:szCs w:val="18"/>
              </w:rPr>
            </w:pPr>
            <w:r w:rsidRPr="00A32675">
              <w:rPr>
                <w:rFonts w:ascii="Times New Roman" w:hAnsi="Times New Roman"/>
                <w:b/>
                <w:i/>
                <w:sz w:val="18"/>
                <w:szCs w:val="18"/>
              </w:rPr>
              <w:t>Конструкция</w:t>
            </w:r>
            <w:r>
              <w:rPr>
                <w:rFonts w:ascii="Times New Roman" w:hAnsi="Times New Roman"/>
                <w:b/>
                <w:i/>
                <w:sz w:val="18"/>
                <w:szCs w:val="18"/>
              </w:rPr>
              <w:t xml:space="preserve"> и </w:t>
            </w:r>
            <w:r w:rsidRPr="00554E43">
              <w:rPr>
                <w:rFonts w:ascii="Times New Roman" w:hAnsi="Times New Roman"/>
                <w:b/>
                <w:i/>
                <w:sz w:val="18"/>
                <w:szCs w:val="18"/>
              </w:rPr>
              <w:t>оснащени</w:t>
            </w:r>
            <w:r>
              <w:rPr>
                <w:rFonts w:ascii="Times New Roman" w:hAnsi="Times New Roman"/>
                <w:b/>
                <w:i/>
                <w:sz w:val="18"/>
                <w:szCs w:val="18"/>
              </w:rPr>
              <w:t>е</w:t>
            </w:r>
            <w:r w:rsidRPr="00554E43">
              <w:rPr>
                <w:rFonts w:ascii="Times New Roman" w:hAnsi="Times New Roman"/>
                <w:b/>
                <w:i/>
                <w:sz w:val="18"/>
                <w:szCs w:val="18"/>
              </w:rPr>
              <w:t xml:space="preserve"> определены в соответствии с потребностью Заказчика, исходя из назначения шкафа и соответствия его функционала, потребности Заказчика</w:t>
            </w:r>
          </w:p>
        </w:tc>
        <w:tc>
          <w:tcPr>
            <w:tcW w:w="195" w:type="pct"/>
            <w:vMerge/>
          </w:tcPr>
          <w:p w14:paraId="3B469DAB"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1F1B80B7"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7D25ACEA"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2967954E"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05D79467"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3A64D656"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497F6D72"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71777BBB" w14:textId="77777777" w:rsidTr="00BB6669">
        <w:tc>
          <w:tcPr>
            <w:tcW w:w="201" w:type="pct"/>
            <w:vMerge/>
          </w:tcPr>
          <w:p w14:paraId="00666944"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73E1061B"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1AB420B0" w14:textId="77777777" w:rsidR="00BB6669" w:rsidRDefault="00BB6669" w:rsidP="00BB6669">
            <w:pPr>
              <w:shd w:val="clear" w:color="auto" w:fill="FFFFFF"/>
              <w:spacing w:after="0" w:line="240" w:lineRule="auto"/>
              <w:textAlignment w:val="baseline"/>
              <w:rPr>
                <w:rFonts w:ascii="Times New Roman" w:hAnsi="Times New Roman"/>
                <w:sz w:val="18"/>
                <w:szCs w:val="18"/>
              </w:rPr>
            </w:pPr>
            <w:r>
              <w:rPr>
                <w:rFonts w:ascii="Times New Roman" w:hAnsi="Times New Roman"/>
                <w:sz w:val="18"/>
                <w:szCs w:val="18"/>
              </w:rPr>
              <w:t>Тип фасадов</w:t>
            </w:r>
          </w:p>
        </w:tc>
        <w:tc>
          <w:tcPr>
            <w:tcW w:w="571" w:type="pct"/>
            <w:shd w:val="clear" w:color="auto" w:fill="auto"/>
          </w:tcPr>
          <w:p w14:paraId="0B56D0F0" w14:textId="77777777" w:rsidR="00BB6669" w:rsidRDefault="00BB6669" w:rsidP="00BB6669">
            <w:pPr>
              <w:spacing w:after="0" w:line="240" w:lineRule="auto"/>
              <w:jc w:val="center"/>
              <w:rPr>
                <w:rFonts w:ascii="Times New Roman" w:hAnsi="Times New Roman"/>
                <w:sz w:val="18"/>
                <w:szCs w:val="18"/>
              </w:rPr>
            </w:pPr>
            <w:r>
              <w:rPr>
                <w:rFonts w:ascii="Times New Roman" w:hAnsi="Times New Roman"/>
                <w:sz w:val="18"/>
                <w:szCs w:val="18"/>
              </w:rPr>
              <w:t xml:space="preserve">4 распашные дверцы </w:t>
            </w:r>
          </w:p>
        </w:tc>
        <w:tc>
          <w:tcPr>
            <w:tcW w:w="245" w:type="pct"/>
            <w:gridSpan w:val="2"/>
          </w:tcPr>
          <w:p w14:paraId="1C9A483A" w14:textId="77777777" w:rsidR="00BB6669" w:rsidRDefault="00BB6669" w:rsidP="00BB6669">
            <w:pPr>
              <w:spacing w:after="0" w:line="240" w:lineRule="auto"/>
              <w:jc w:val="center"/>
              <w:rPr>
                <w:rFonts w:ascii="Times New Roman" w:hAnsi="Times New Roman"/>
                <w:sz w:val="18"/>
                <w:szCs w:val="18"/>
              </w:rPr>
            </w:pPr>
          </w:p>
        </w:tc>
        <w:tc>
          <w:tcPr>
            <w:tcW w:w="656" w:type="pct"/>
          </w:tcPr>
          <w:p w14:paraId="65D1A605" w14:textId="77777777" w:rsidR="00BB6669" w:rsidRDefault="00BB6669" w:rsidP="00BB6669">
            <w:pPr>
              <w:spacing w:after="0" w:line="240" w:lineRule="auto"/>
              <w:rPr>
                <w:rFonts w:ascii="Times New Roman" w:hAnsi="Times New Roman"/>
                <w:sz w:val="18"/>
                <w:szCs w:val="18"/>
              </w:rPr>
            </w:pPr>
            <w:r>
              <w:rPr>
                <w:rFonts w:ascii="Times New Roman" w:hAnsi="Times New Roman"/>
                <w:sz w:val="18"/>
                <w:szCs w:val="18"/>
              </w:rPr>
              <w:t>Значение характеристики не может изменяться участником закупки</w:t>
            </w:r>
          </w:p>
        </w:tc>
        <w:tc>
          <w:tcPr>
            <w:tcW w:w="195" w:type="pct"/>
            <w:vMerge/>
          </w:tcPr>
          <w:p w14:paraId="36DAFC90"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0A17E5A0"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51D0DF46"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55126A74"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3E8ABECE"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6BC6B66E"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415192BF"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7A6E6A1A" w14:textId="77777777" w:rsidTr="00BB6669">
        <w:tc>
          <w:tcPr>
            <w:tcW w:w="201" w:type="pct"/>
            <w:vMerge/>
          </w:tcPr>
          <w:p w14:paraId="0FD2A6AE"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1F510A80"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030C8734" w14:textId="77777777" w:rsidR="00BB6669" w:rsidRDefault="00BB6669" w:rsidP="00BB6669">
            <w:pPr>
              <w:spacing w:after="0" w:line="240" w:lineRule="auto"/>
              <w:rPr>
                <w:rFonts w:ascii="Times New Roman" w:hAnsi="Times New Roman"/>
                <w:sz w:val="18"/>
                <w:szCs w:val="18"/>
              </w:rPr>
            </w:pPr>
            <w:r w:rsidRPr="00974CEB">
              <w:rPr>
                <w:rFonts w:ascii="Times New Roman" w:hAnsi="Times New Roman"/>
                <w:b/>
                <w:i/>
                <w:sz w:val="18"/>
                <w:szCs w:val="18"/>
              </w:rPr>
              <w:t>Для уточнения необходимой конструкции и удобства пользования</w:t>
            </w:r>
          </w:p>
        </w:tc>
        <w:tc>
          <w:tcPr>
            <w:tcW w:w="195" w:type="pct"/>
            <w:vMerge/>
          </w:tcPr>
          <w:p w14:paraId="12AB79EF"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57718776"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3966AF35"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335C48F7"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7667F4DC"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0D29808E"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0C3578F8"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2EA57B1B" w14:textId="77777777" w:rsidTr="00BB6669">
        <w:tc>
          <w:tcPr>
            <w:tcW w:w="201" w:type="pct"/>
            <w:vMerge/>
          </w:tcPr>
          <w:p w14:paraId="78E9677F"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2D345D50"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4CEC8860" w14:textId="77777777" w:rsidR="00BB6669" w:rsidRDefault="00BB6669" w:rsidP="00BB6669">
            <w:pPr>
              <w:shd w:val="clear" w:color="auto" w:fill="FFFFFF"/>
              <w:spacing w:after="0" w:line="240" w:lineRule="auto"/>
              <w:textAlignment w:val="baseline"/>
              <w:rPr>
                <w:rFonts w:ascii="Times New Roman" w:hAnsi="Times New Roman"/>
                <w:sz w:val="18"/>
                <w:szCs w:val="18"/>
                <w:lang w:eastAsia="ru-RU"/>
              </w:rPr>
            </w:pPr>
            <w:r>
              <w:rPr>
                <w:rFonts w:ascii="Times New Roman" w:hAnsi="Times New Roman"/>
                <w:sz w:val="18"/>
                <w:szCs w:val="18"/>
              </w:rPr>
              <w:t>Расстояние между топом и верхней полкой</w:t>
            </w:r>
          </w:p>
        </w:tc>
        <w:tc>
          <w:tcPr>
            <w:tcW w:w="571" w:type="pct"/>
            <w:shd w:val="clear" w:color="auto" w:fill="auto"/>
          </w:tcPr>
          <w:p w14:paraId="29389B33" w14:textId="77777777" w:rsidR="00BB6669" w:rsidRDefault="00BB6669" w:rsidP="00BB6669">
            <w:pPr>
              <w:spacing w:after="0" w:line="240" w:lineRule="auto"/>
              <w:jc w:val="center"/>
              <w:rPr>
                <w:rFonts w:ascii="Times New Roman" w:hAnsi="Times New Roman"/>
                <w:sz w:val="18"/>
                <w:szCs w:val="18"/>
              </w:rPr>
            </w:pPr>
            <w:r>
              <w:rPr>
                <w:rFonts w:ascii="Times New Roman" w:hAnsi="Times New Roman"/>
                <w:sz w:val="18"/>
                <w:szCs w:val="18"/>
              </w:rPr>
              <w:t xml:space="preserve">В диапазоне (включая границы диапазона) от 359 до 369 </w:t>
            </w:r>
          </w:p>
          <w:p w14:paraId="7BA6C293" w14:textId="77777777" w:rsidR="00BB6669" w:rsidRDefault="00BB6669" w:rsidP="00BB6669">
            <w:pPr>
              <w:spacing w:after="0" w:line="240" w:lineRule="auto"/>
              <w:jc w:val="center"/>
              <w:rPr>
                <w:rFonts w:ascii="Times New Roman" w:hAnsi="Times New Roman"/>
                <w:sz w:val="18"/>
                <w:szCs w:val="18"/>
              </w:rPr>
            </w:pPr>
          </w:p>
        </w:tc>
        <w:tc>
          <w:tcPr>
            <w:tcW w:w="245" w:type="pct"/>
            <w:gridSpan w:val="2"/>
          </w:tcPr>
          <w:p w14:paraId="47837371" w14:textId="77777777" w:rsidR="00BB6669" w:rsidRDefault="00BB6669" w:rsidP="00BB6669">
            <w:pPr>
              <w:spacing w:after="0" w:line="240" w:lineRule="auto"/>
              <w:jc w:val="center"/>
              <w:rPr>
                <w:rFonts w:ascii="Times New Roman" w:hAnsi="Times New Roman"/>
                <w:sz w:val="18"/>
                <w:szCs w:val="18"/>
              </w:rPr>
            </w:pPr>
            <w:r>
              <w:rPr>
                <w:rFonts w:ascii="Times New Roman" w:hAnsi="Times New Roman"/>
                <w:sz w:val="18"/>
                <w:szCs w:val="18"/>
              </w:rPr>
              <w:t>мм</w:t>
            </w:r>
          </w:p>
        </w:tc>
        <w:tc>
          <w:tcPr>
            <w:tcW w:w="656" w:type="pct"/>
          </w:tcPr>
          <w:p w14:paraId="18F0A193" w14:textId="77777777" w:rsidR="00BB6669" w:rsidRDefault="00BB6669" w:rsidP="00BB6669">
            <w:pPr>
              <w:spacing w:after="0" w:line="240" w:lineRule="auto"/>
              <w:rPr>
                <w:rFonts w:ascii="Times New Roman" w:hAnsi="Times New Roman"/>
                <w:sz w:val="18"/>
                <w:szCs w:val="18"/>
              </w:rPr>
            </w:pPr>
            <w:r>
              <w:rPr>
                <w:rFonts w:ascii="Times New Roman" w:hAnsi="Times New Roman"/>
                <w:sz w:val="18"/>
                <w:szCs w:val="18"/>
              </w:rPr>
              <w:t>Значение характеристики не может изменяться участником закупки</w:t>
            </w:r>
          </w:p>
        </w:tc>
        <w:tc>
          <w:tcPr>
            <w:tcW w:w="195" w:type="pct"/>
            <w:vMerge/>
          </w:tcPr>
          <w:p w14:paraId="627350FA"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7CF67915"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16901AE9"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31650EEC"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0CFA4902"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78CF79F6"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4A86C0F6"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0A2D69F7" w14:textId="77777777" w:rsidTr="00BB6669">
        <w:tc>
          <w:tcPr>
            <w:tcW w:w="201" w:type="pct"/>
            <w:vMerge/>
          </w:tcPr>
          <w:p w14:paraId="1D707734"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7E99C8CC"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6CB9422D" w14:textId="77777777" w:rsidR="00BB6669" w:rsidRPr="00191B6E" w:rsidRDefault="00BB6669" w:rsidP="00BB6669">
            <w:pPr>
              <w:spacing w:after="0" w:line="240" w:lineRule="auto"/>
              <w:rPr>
                <w:rFonts w:ascii="Times New Roman" w:hAnsi="Times New Roman" w:cs="Times New Roman"/>
                <w:sz w:val="18"/>
                <w:szCs w:val="18"/>
              </w:rPr>
            </w:pPr>
            <w:r w:rsidRPr="00554E43">
              <w:rPr>
                <w:rFonts w:ascii="Times New Roman" w:hAnsi="Times New Roman"/>
                <w:b/>
                <w:i/>
                <w:sz w:val="18"/>
                <w:szCs w:val="18"/>
              </w:rPr>
              <w:t>Расстояние между топом и верхней полкой</w:t>
            </w:r>
            <w:r>
              <w:rPr>
                <w:rFonts w:ascii="Times New Roman" w:hAnsi="Times New Roman"/>
                <w:b/>
                <w:i/>
                <w:sz w:val="18"/>
                <w:szCs w:val="18"/>
              </w:rPr>
              <w:t xml:space="preserve"> – для обеспечения возможности хранения документов и материалов, соответствующего размера</w:t>
            </w:r>
          </w:p>
        </w:tc>
        <w:tc>
          <w:tcPr>
            <w:tcW w:w="195" w:type="pct"/>
            <w:vMerge/>
          </w:tcPr>
          <w:p w14:paraId="1A2CB328"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3FE1D448"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5599A453"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0241D9A6"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33477273"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56FE61A5"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77F4ECCD"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47AF54F7" w14:textId="77777777" w:rsidTr="00BB6669">
        <w:tc>
          <w:tcPr>
            <w:tcW w:w="201" w:type="pct"/>
            <w:vMerge/>
          </w:tcPr>
          <w:p w14:paraId="0B46D504"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3766BB58"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7B2DDDFB" w14:textId="77777777" w:rsidR="00BB6669" w:rsidRDefault="00BB6669" w:rsidP="00BB6669">
            <w:pPr>
              <w:spacing w:after="0" w:line="240" w:lineRule="auto"/>
              <w:rPr>
                <w:rFonts w:ascii="Times New Roman" w:hAnsi="Times New Roman"/>
                <w:sz w:val="18"/>
                <w:szCs w:val="18"/>
              </w:rPr>
            </w:pPr>
            <w:r>
              <w:rPr>
                <w:rFonts w:ascii="Times New Roman" w:hAnsi="Times New Roman"/>
                <w:sz w:val="18"/>
                <w:szCs w:val="18"/>
              </w:rPr>
              <w:t>Расстояние между первой и второй полкой</w:t>
            </w:r>
          </w:p>
        </w:tc>
        <w:tc>
          <w:tcPr>
            <w:tcW w:w="571" w:type="pct"/>
            <w:shd w:val="clear" w:color="auto" w:fill="auto"/>
          </w:tcPr>
          <w:p w14:paraId="29A9DD2C" w14:textId="77777777" w:rsidR="00BB6669" w:rsidRDefault="00BB6669" w:rsidP="00BB6669">
            <w:pPr>
              <w:spacing w:after="0" w:line="240" w:lineRule="auto"/>
              <w:jc w:val="center"/>
              <w:rPr>
                <w:rFonts w:ascii="Times New Roman" w:hAnsi="Times New Roman"/>
                <w:sz w:val="18"/>
                <w:szCs w:val="18"/>
              </w:rPr>
            </w:pPr>
            <w:r w:rsidRPr="004B0C56">
              <w:rPr>
                <w:rFonts w:ascii="Times New Roman" w:hAnsi="Times New Roman"/>
                <w:sz w:val="18"/>
                <w:szCs w:val="18"/>
              </w:rPr>
              <w:t xml:space="preserve">В диапазоне (включая границы диапазона) </w:t>
            </w:r>
            <w:r>
              <w:rPr>
                <w:rFonts w:ascii="Times New Roman" w:hAnsi="Times New Roman"/>
                <w:sz w:val="18"/>
                <w:szCs w:val="18"/>
              </w:rPr>
              <w:t>от 369 до 379</w:t>
            </w:r>
          </w:p>
        </w:tc>
        <w:tc>
          <w:tcPr>
            <w:tcW w:w="245" w:type="pct"/>
            <w:gridSpan w:val="2"/>
          </w:tcPr>
          <w:p w14:paraId="7496A58A" w14:textId="77777777" w:rsidR="00BB6669" w:rsidRDefault="00BB6669" w:rsidP="00BB6669">
            <w:pPr>
              <w:spacing w:after="0" w:line="240" w:lineRule="auto"/>
              <w:jc w:val="center"/>
              <w:rPr>
                <w:rFonts w:ascii="Times New Roman" w:hAnsi="Times New Roman"/>
                <w:sz w:val="18"/>
                <w:szCs w:val="18"/>
              </w:rPr>
            </w:pPr>
            <w:r>
              <w:rPr>
                <w:rFonts w:ascii="Times New Roman" w:hAnsi="Times New Roman"/>
                <w:sz w:val="18"/>
                <w:szCs w:val="18"/>
              </w:rPr>
              <w:t>мм</w:t>
            </w:r>
          </w:p>
        </w:tc>
        <w:tc>
          <w:tcPr>
            <w:tcW w:w="656" w:type="pct"/>
          </w:tcPr>
          <w:p w14:paraId="5259A70D" w14:textId="77777777" w:rsidR="00BB6669" w:rsidRDefault="00BB6669" w:rsidP="00BB6669">
            <w:pPr>
              <w:spacing w:after="0" w:line="240" w:lineRule="auto"/>
              <w:rPr>
                <w:rFonts w:ascii="Times New Roman" w:hAnsi="Times New Roman"/>
                <w:sz w:val="18"/>
                <w:szCs w:val="18"/>
              </w:rPr>
            </w:pPr>
            <w:r>
              <w:rPr>
                <w:rFonts w:ascii="Times New Roman" w:hAnsi="Times New Roman"/>
                <w:sz w:val="18"/>
                <w:szCs w:val="18"/>
              </w:rPr>
              <w:t>Значение характеристики не может изменяться участником закупки</w:t>
            </w:r>
          </w:p>
        </w:tc>
        <w:tc>
          <w:tcPr>
            <w:tcW w:w="195" w:type="pct"/>
            <w:vMerge/>
          </w:tcPr>
          <w:p w14:paraId="546A8ABE"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16597FE1"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028BA0F3"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41AA4552"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3C3239BA"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6DDD645E"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61605525"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5B71F05F" w14:textId="77777777" w:rsidTr="00BB6669">
        <w:tc>
          <w:tcPr>
            <w:tcW w:w="201" w:type="pct"/>
            <w:vMerge/>
          </w:tcPr>
          <w:p w14:paraId="2C5B707B"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4AF6F5FA"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7F4742BF" w14:textId="77777777" w:rsidR="00BB6669" w:rsidRPr="00191B6E" w:rsidRDefault="00BB6669" w:rsidP="00BB6669">
            <w:pPr>
              <w:spacing w:after="0" w:line="240" w:lineRule="auto"/>
              <w:rPr>
                <w:rFonts w:ascii="Times New Roman" w:hAnsi="Times New Roman" w:cs="Times New Roman"/>
                <w:sz w:val="18"/>
                <w:szCs w:val="18"/>
              </w:rPr>
            </w:pPr>
            <w:r w:rsidRPr="00554E43">
              <w:rPr>
                <w:rFonts w:ascii="Times New Roman" w:hAnsi="Times New Roman"/>
                <w:b/>
                <w:i/>
                <w:sz w:val="18"/>
                <w:szCs w:val="18"/>
              </w:rPr>
              <w:t>Расстояние между первой и второй полкой</w:t>
            </w:r>
            <w:r>
              <w:rPr>
                <w:rFonts w:ascii="Times New Roman" w:hAnsi="Times New Roman"/>
                <w:b/>
                <w:i/>
                <w:sz w:val="18"/>
                <w:szCs w:val="18"/>
              </w:rPr>
              <w:t xml:space="preserve"> –</w:t>
            </w:r>
            <w:r>
              <w:t xml:space="preserve"> </w:t>
            </w:r>
            <w:r w:rsidRPr="00554E43">
              <w:rPr>
                <w:rFonts w:ascii="Times New Roman" w:hAnsi="Times New Roman"/>
                <w:b/>
                <w:i/>
                <w:sz w:val="18"/>
                <w:szCs w:val="18"/>
              </w:rPr>
              <w:t>для обеспечения возможности хранения документов и материалов, соответствующего размера</w:t>
            </w:r>
          </w:p>
        </w:tc>
        <w:tc>
          <w:tcPr>
            <w:tcW w:w="195" w:type="pct"/>
            <w:vMerge/>
          </w:tcPr>
          <w:p w14:paraId="6BD88BCD"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6D781F65"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3459637F"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644AD813"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2650420C"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70028479"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2BA1060D"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7509771D" w14:textId="77777777" w:rsidTr="00BB6669">
        <w:tc>
          <w:tcPr>
            <w:tcW w:w="201" w:type="pct"/>
            <w:vMerge/>
          </w:tcPr>
          <w:p w14:paraId="3D1F4993"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745656CE"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2F4D04D6" w14:textId="77777777" w:rsidR="00BB6669" w:rsidRDefault="00BB6669" w:rsidP="00BB6669">
            <w:pPr>
              <w:spacing w:after="0" w:line="240" w:lineRule="auto"/>
              <w:rPr>
                <w:rFonts w:ascii="Times New Roman" w:hAnsi="Times New Roman"/>
                <w:sz w:val="18"/>
                <w:szCs w:val="18"/>
              </w:rPr>
            </w:pPr>
            <w:r>
              <w:rPr>
                <w:rFonts w:ascii="Times New Roman" w:hAnsi="Times New Roman"/>
                <w:sz w:val="18"/>
                <w:szCs w:val="18"/>
              </w:rPr>
              <w:t>Расстояние между второй и третьей полкой</w:t>
            </w:r>
          </w:p>
        </w:tc>
        <w:tc>
          <w:tcPr>
            <w:tcW w:w="571" w:type="pct"/>
            <w:shd w:val="clear" w:color="auto" w:fill="auto"/>
          </w:tcPr>
          <w:p w14:paraId="38BF6414" w14:textId="77777777" w:rsidR="00BB6669" w:rsidRDefault="00BB6669" w:rsidP="00BB6669">
            <w:pPr>
              <w:spacing w:after="0" w:line="240" w:lineRule="auto"/>
              <w:jc w:val="center"/>
              <w:rPr>
                <w:rFonts w:ascii="Times New Roman" w:hAnsi="Times New Roman"/>
                <w:sz w:val="18"/>
                <w:szCs w:val="18"/>
              </w:rPr>
            </w:pPr>
            <w:r>
              <w:rPr>
                <w:rFonts w:ascii="Times New Roman" w:hAnsi="Times New Roman"/>
                <w:sz w:val="18"/>
                <w:szCs w:val="18"/>
              </w:rPr>
              <w:t>В диапазоне (включая границы диапазона) от 300 до 310</w:t>
            </w:r>
          </w:p>
        </w:tc>
        <w:tc>
          <w:tcPr>
            <w:tcW w:w="245" w:type="pct"/>
            <w:gridSpan w:val="2"/>
          </w:tcPr>
          <w:p w14:paraId="216F210B" w14:textId="77777777" w:rsidR="00BB6669" w:rsidRDefault="00BB6669" w:rsidP="00BB6669">
            <w:pPr>
              <w:spacing w:after="0" w:line="240" w:lineRule="auto"/>
              <w:jc w:val="center"/>
              <w:rPr>
                <w:rFonts w:ascii="Times New Roman" w:hAnsi="Times New Roman"/>
                <w:sz w:val="18"/>
                <w:szCs w:val="18"/>
              </w:rPr>
            </w:pPr>
            <w:r>
              <w:rPr>
                <w:rFonts w:ascii="Times New Roman" w:hAnsi="Times New Roman"/>
                <w:sz w:val="18"/>
                <w:szCs w:val="18"/>
              </w:rPr>
              <w:t>мм</w:t>
            </w:r>
          </w:p>
        </w:tc>
        <w:tc>
          <w:tcPr>
            <w:tcW w:w="656" w:type="pct"/>
          </w:tcPr>
          <w:p w14:paraId="3F536B4D" w14:textId="77777777" w:rsidR="00BB6669" w:rsidRDefault="00BB6669" w:rsidP="00BB6669">
            <w:pPr>
              <w:spacing w:after="0" w:line="240" w:lineRule="auto"/>
              <w:rPr>
                <w:rFonts w:ascii="Times New Roman" w:hAnsi="Times New Roman"/>
                <w:sz w:val="18"/>
                <w:szCs w:val="18"/>
              </w:rPr>
            </w:pPr>
            <w:r>
              <w:rPr>
                <w:rFonts w:ascii="Times New Roman" w:hAnsi="Times New Roman"/>
                <w:sz w:val="18"/>
                <w:szCs w:val="18"/>
              </w:rPr>
              <w:t>Значение характеристики не может изменяться участником закупки</w:t>
            </w:r>
          </w:p>
        </w:tc>
        <w:tc>
          <w:tcPr>
            <w:tcW w:w="195" w:type="pct"/>
            <w:vMerge/>
          </w:tcPr>
          <w:p w14:paraId="7E484DAC"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36D8C47C"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34F68C69"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717556EF"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3D94F0E8"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15EAC548"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6A9F1C31"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0AD52729" w14:textId="77777777" w:rsidTr="00BB6669">
        <w:tc>
          <w:tcPr>
            <w:tcW w:w="201" w:type="pct"/>
            <w:vMerge/>
          </w:tcPr>
          <w:p w14:paraId="072B8248"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2B31C99E"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3010747D" w14:textId="77777777" w:rsidR="00BB6669" w:rsidRPr="00191B6E" w:rsidRDefault="00BB6669" w:rsidP="00BB6669">
            <w:pPr>
              <w:spacing w:after="0" w:line="240" w:lineRule="auto"/>
              <w:rPr>
                <w:rFonts w:ascii="Times New Roman" w:hAnsi="Times New Roman" w:cs="Times New Roman"/>
                <w:sz w:val="18"/>
                <w:szCs w:val="18"/>
              </w:rPr>
            </w:pPr>
            <w:r w:rsidRPr="00554E43">
              <w:rPr>
                <w:rFonts w:ascii="Times New Roman" w:hAnsi="Times New Roman"/>
                <w:b/>
                <w:i/>
                <w:sz w:val="18"/>
                <w:szCs w:val="18"/>
              </w:rPr>
              <w:t>Расстояние между второй и третьей полкой</w:t>
            </w:r>
            <w:r>
              <w:rPr>
                <w:rFonts w:ascii="Times New Roman" w:hAnsi="Times New Roman"/>
                <w:b/>
                <w:i/>
                <w:sz w:val="18"/>
                <w:szCs w:val="18"/>
              </w:rPr>
              <w:t xml:space="preserve"> – для обеспечения возможности хранения документов и материалов, соответствующего размера.</w:t>
            </w:r>
          </w:p>
        </w:tc>
        <w:tc>
          <w:tcPr>
            <w:tcW w:w="195" w:type="pct"/>
            <w:vMerge/>
          </w:tcPr>
          <w:p w14:paraId="02519AD5"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0FAD926E"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10D75085"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2F38BE88"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2EF2346F"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1CD255AD"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4C2D8F09"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07502D04" w14:textId="77777777" w:rsidTr="00BB6669">
        <w:tc>
          <w:tcPr>
            <w:tcW w:w="201" w:type="pct"/>
            <w:vMerge/>
          </w:tcPr>
          <w:p w14:paraId="2E4C1009"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370FEF54"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795D3CFC" w14:textId="77777777" w:rsidR="00BB6669" w:rsidRDefault="00BB6669" w:rsidP="00BB6669">
            <w:pPr>
              <w:spacing w:after="0" w:line="240" w:lineRule="auto"/>
              <w:rPr>
                <w:rFonts w:ascii="Times New Roman" w:hAnsi="Times New Roman"/>
                <w:sz w:val="18"/>
                <w:szCs w:val="18"/>
              </w:rPr>
            </w:pPr>
            <w:r>
              <w:rPr>
                <w:rFonts w:ascii="Times New Roman" w:hAnsi="Times New Roman"/>
                <w:sz w:val="18"/>
                <w:szCs w:val="18"/>
              </w:rPr>
              <w:t>Расстояние между третьей и четвертой полкой</w:t>
            </w:r>
          </w:p>
        </w:tc>
        <w:tc>
          <w:tcPr>
            <w:tcW w:w="571" w:type="pct"/>
            <w:shd w:val="clear" w:color="auto" w:fill="auto"/>
          </w:tcPr>
          <w:p w14:paraId="08F976BA" w14:textId="77777777" w:rsidR="00BB6669" w:rsidRDefault="00BB6669" w:rsidP="00BB6669">
            <w:pPr>
              <w:spacing w:after="0" w:line="240" w:lineRule="auto"/>
              <w:jc w:val="center"/>
              <w:rPr>
                <w:rFonts w:ascii="Times New Roman" w:hAnsi="Times New Roman"/>
                <w:sz w:val="18"/>
                <w:szCs w:val="18"/>
              </w:rPr>
            </w:pPr>
            <w:r w:rsidRPr="004B0C56">
              <w:rPr>
                <w:rFonts w:ascii="Times New Roman" w:hAnsi="Times New Roman"/>
                <w:sz w:val="18"/>
                <w:szCs w:val="18"/>
              </w:rPr>
              <w:t xml:space="preserve">В диапазоне (включая границы диапазона) </w:t>
            </w:r>
            <w:r>
              <w:rPr>
                <w:rFonts w:ascii="Times New Roman" w:hAnsi="Times New Roman"/>
                <w:sz w:val="18"/>
                <w:szCs w:val="18"/>
              </w:rPr>
              <w:t>от 389 до 399</w:t>
            </w:r>
          </w:p>
        </w:tc>
        <w:tc>
          <w:tcPr>
            <w:tcW w:w="245" w:type="pct"/>
            <w:gridSpan w:val="2"/>
          </w:tcPr>
          <w:p w14:paraId="654C75B1" w14:textId="77777777" w:rsidR="00BB6669" w:rsidRDefault="00BB6669" w:rsidP="00BB6669">
            <w:pPr>
              <w:spacing w:after="0" w:line="240" w:lineRule="auto"/>
              <w:jc w:val="center"/>
              <w:rPr>
                <w:rFonts w:ascii="Times New Roman" w:hAnsi="Times New Roman"/>
                <w:sz w:val="18"/>
                <w:szCs w:val="18"/>
              </w:rPr>
            </w:pPr>
            <w:r>
              <w:rPr>
                <w:rFonts w:ascii="Times New Roman" w:hAnsi="Times New Roman"/>
                <w:sz w:val="18"/>
                <w:szCs w:val="18"/>
              </w:rPr>
              <w:t>мм</w:t>
            </w:r>
          </w:p>
        </w:tc>
        <w:tc>
          <w:tcPr>
            <w:tcW w:w="656" w:type="pct"/>
          </w:tcPr>
          <w:p w14:paraId="414BE303" w14:textId="77777777" w:rsidR="00BB6669" w:rsidRDefault="00BB6669" w:rsidP="00BB6669">
            <w:pPr>
              <w:spacing w:after="0" w:line="240" w:lineRule="auto"/>
              <w:rPr>
                <w:rFonts w:ascii="Times New Roman" w:hAnsi="Times New Roman"/>
                <w:sz w:val="18"/>
                <w:szCs w:val="18"/>
              </w:rPr>
            </w:pPr>
            <w:r>
              <w:rPr>
                <w:rFonts w:ascii="Times New Roman" w:hAnsi="Times New Roman"/>
                <w:sz w:val="18"/>
                <w:szCs w:val="18"/>
              </w:rPr>
              <w:t>Значение характеристики не может изменяться участником закупки</w:t>
            </w:r>
          </w:p>
        </w:tc>
        <w:tc>
          <w:tcPr>
            <w:tcW w:w="195" w:type="pct"/>
            <w:vMerge/>
          </w:tcPr>
          <w:p w14:paraId="1750D085"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125C3D69"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77AC965F"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3311A150"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46665BFE"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5FE4089F"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4A2BA470"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2DEDC12E" w14:textId="77777777" w:rsidTr="00BB6669">
        <w:tc>
          <w:tcPr>
            <w:tcW w:w="201" w:type="pct"/>
            <w:vMerge/>
          </w:tcPr>
          <w:p w14:paraId="29DB9B24"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68DB7FC1"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47C0FA7C" w14:textId="77777777" w:rsidR="00BB6669" w:rsidRPr="00191B6E" w:rsidRDefault="00BB6669" w:rsidP="00BB6669">
            <w:pPr>
              <w:spacing w:after="0" w:line="240" w:lineRule="auto"/>
              <w:rPr>
                <w:rFonts w:ascii="Times New Roman" w:hAnsi="Times New Roman" w:cs="Times New Roman"/>
                <w:sz w:val="18"/>
                <w:szCs w:val="18"/>
              </w:rPr>
            </w:pPr>
            <w:r w:rsidRPr="00554E43">
              <w:rPr>
                <w:rFonts w:ascii="Times New Roman" w:hAnsi="Times New Roman"/>
                <w:b/>
                <w:i/>
                <w:sz w:val="18"/>
                <w:szCs w:val="18"/>
              </w:rPr>
              <w:t>Расстояние между третьей и четвертой полкой</w:t>
            </w:r>
            <w:r>
              <w:rPr>
                <w:rFonts w:ascii="Times New Roman" w:hAnsi="Times New Roman"/>
                <w:b/>
                <w:i/>
                <w:sz w:val="18"/>
                <w:szCs w:val="18"/>
              </w:rPr>
              <w:t xml:space="preserve"> – для обеспечения возможности хранения документов и материалов, соответствующего размера.</w:t>
            </w:r>
          </w:p>
        </w:tc>
        <w:tc>
          <w:tcPr>
            <w:tcW w:w="195" w:type="pct"/>
            <w:vMerge/>
          </w:tcPr>
          <w:p w14:paraId="51564C0D"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76B062DD"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67CDB7D0"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5A118665"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6D5DB6BE"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3F388000"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759345E8"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0A71BDBB" w14:textId="77777777" w:rsidTr="00BB6669">
        <w:tc>
          <w:tcPr>
            <w:tcW w:w="201" w:type="pct"/>
            <w:vMerge/>
          </w:tcPr>
          <w:p w14:paraId="1518CAC5"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73279EDC"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52066012" w14:textId="77777777" w:rsidR="00BB6669" w:rsidRDefault="00BB6669" w:rsidP="00BB6669">
            <w:pPr>
              <w:spacing w:after="0" w:line="240" w:lineRule="auto"/>
              <w:rPr>
                <w:rFonts w:ascii="Times New Roman" w:hAnsi="Times New Roman"/>
                <w:sz w:val="18"/>
                <w:szCs w:val="18"/>
              </w:rPr>
            </w:pPr>
            <w:r>
              <w:rPr>
                <w:rFonts w:ascii="Times New Roman" w:hAnsi="Times New Roman"/>
                <w:sz w:val="18"/>
                <w:szCs w:val="18"/>
              </w:rPr>
              <w:t>Толщина топа</w:t>
            </w:r>
          </w:p>
        </w:tc>
        <w:tc>
          <w:tcPr>
            <w:tcW w:w="571" w:type="pct"/>
            <w:shd w:val="clear" w:color="auto" w:fill="auto"/>
          </w:tcPr>
          <w:p w14:paraId="59A08002" w14:textId="77777777" w:rsidR="00BB6669" w:rsidRDefault="00BB6669" w:rsidP="00BB6669">
            <w:pPr>
              <w:spacing w:after="0" w:line="240" w:lineRule="auto"/>
              <w:jc w:val="center"/>
              <w:rPr>
                <w:rFonts w:ascii="Times New Roman" w:hAnsi="Times New Roman"/>
                <w:sz w:val="18"/>
                <w:szCs w:val="18"/>
              </w:rPr>
            </w:pPr>
            <w:r>
              <w:rPr>
                <w:rFonts w:ascii="Times New Roman" w:hAnsi="Times New Roman"/>
                <w:sz w:val="18"/>
                <w:szCs w:val="18"/>
              </w:rPr>
              <w:t>≥ 36</w:t>
            </w:r>
          </w:p>
        </w:tc>
        <w:tc>
          <w:tcPr>
            <w:tcW w:w="245" w:type="pct"/>
            <w:gridSpan w:val="2"/>
          </w:tcPr>
          <w:p w14:paraId="7D5BB506" w14:textId="77777777" w:rsidR="00BB6669" w:rsidRDefault="00BB6669" w:rsidP="00BB6669">
            <w:pPr>
              <w:spacing w:after="0" w:line="240" w:lineRule="auto"/>
              <w:jc w:val="center"/>
              <w:rPr>
                <w:rFonts w:ascii="Times New Roman" w:hAnsi="Times New Roman"/>
                <w:sz w:val="18"/>
                <w:szCs w:val="18"/>
              </w:rPr>
            </w:pPr>
            <w:r>
              <w:rPr>
                <w:rFonts w:ascii="Times New Roman" w:hAnsi="Times New Roman"/>
                <w:sz w:val="18"/>
                <w:szCs w:val="18"/>
              </w:rPr>
              <w:t>мм</w:t>
            </w:r>
          </w:p>
        </w:tc>
        <w:tc>
          <w:tcPr>
            <w:tcW w:w="656" w:type="pct"/>
          </w:tcPr>
          <w:p w14:paraId="423CA163" w14:textId="77777777" w:rsidR="00BB6669" w:rsidRDefault="00BB6669" w:rsidP="00BB6669">
            <w:pPr>
              <w:spacing w:after="0" w:line="240" w:lineRule="auto"/>
              <w:rPr>
                <w:rFonts w:ascii="Times New Roman" w:hAnsi="Times New Roman"/>
                <w:sz w:val="18"/>
                <w:szCs w:val="18"/>
              </w:rPr>
            </w:pPr>
            <w:r>
              <w:rPr>
                <w:rFonts w:ascii="Times New Roman" w:hAnsi="Times New Roman"/>
                <w:sz w:val="18"/>
                <w:szCs w:val="18"/>
              </w:rPr>
              <w:t>Участник закупки указывает в заявке конкретное значение характеристики</w:t>
            </w:r>
          </w:p>
        </w:tc>
        <w:tc>
          <w:tcPr>
            <w:tcW w:w="195" w:type="pct"/>
            <w:vMerge/>
          </w:tcPr>
          <w:p w14:paraId="2B0836B2"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75271B6F"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78546A2E"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597A6676"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47B9B188"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39DC8121"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5B5296D8"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722E7A6D" w14:textId="77777777" w:rsidTr="00BB6669">
        <w:tc>
          <w:tcPr>
            <w:tcW w:w="201" w:type="pct"/>
            <w:vMerge/>
          </w:tcPr>
          <w:p w14:paraId="48885991"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31E0F714"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1E738738" w14:textId="77777777" w:rsidR="00BB6669" w:rsidRPr="00191B6E" w:rsidRDefault="00BB6669" w:rsidP="00BB6669">
            <w:pPr>
              <w:spacing w:after="0" w:line="240" w:lineRule="auto"/>
              <w:rPr>
                <w:rFonts w:ascii="Times New Roman" w:hAnsi="Times New Roman" w:cs="Times New Roman"/>
                <w:sz w:val="18"/>
                <w:szCs w:val="18"/>
              </w:rPr>
            </w:pPr>
            <w:r w:rsidRPr="00554E43">
              <w:rPr>
                <w:rFonts w:ascii="Times New Roman" w:hAnsi="Times New Roman"/>
                <w:b/>
                <w:i/>
                <w:sz w:val="18"/>
                <w:szCs w:val="18"/>
              </w:rPr>
              <w:t>Толщина топа</w:t>
            </w:r>
            <w:r>
              <w:rPr>
                <w:rFonts w:ascii="Times New Roman" w:hAnsi="Times New Roman"/>
                <w:b/>
                <w:i/>
                <w:sz w:val="18"/>
                <w:szCs w:val="18"/>
              </w:rPr>
              <w:t xml:space="preserve"> – </w:t>
            </w:r>
            <w:r w:rsidRPr="000150A1">
              <w:rPr>
                <w:rFonts w:ascii="Times New Roman" w:hAnsi="Times New Roman"/>
                <w:b/>
                <w:i/>
                <w:sz w:val="18"/>
                <w:szCs w:val="18"/>
              </w:rPr>
              <w:t>определен</w:t>
            </w:r>
            <w:r>
              <w:rPr>
                <w:rFonts w:ascii="Times New Roman" w:hAnsi="Times New Roman"/>
                <w:b/>
                <w:i/>
                <w:sz w:val="18"/>
                <w:szCs w:val="18"/>
              </w:rPr>
              <w:t>а</w:t>
            </w:r>
            <w:r w:rsidRPr="000150A1">
              <w:rPr>
                <w:rFonts w:ascii="Times New Roman" w:hAnsi="Times New Roman"/>
                <w:b/>
                <w:i/>
                <w:sz w:val="18"/>
                <w:szCs w:val="18"/>
              </w:rPr>
              <w:t xml:space="preserve"> Заказчиком исходя из требований к прочности, долговечности, увеличения срока эксплуатации</w:t>
            </w:r>
          </w:p>
        </w:tc>
        <w:tc>
          <w:tcPr>
            <w:tcW w:w="195" w:type="pct"/>
            <w:vMerge/>
          </w:tcPr>
          <w:p w14:paraId="511737B9"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02C19FE2"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591F5540"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22166247"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4FC50918"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54FACC9D"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34887648"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73EB48AF" w14:textId="77777777" w:rsidTr="00BB6669">
        <w:tc>
          <w:tcPr>
            <w:tcW w:w="201" w:type="pct"/>
            <w:vMerge/>
          </w:tcPr>
          <w:p w14:paraId="7C1B925E"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48CB1A35"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32B9390C" w14:textId="77777777" w:rsidR="00BB6669" w:rsidRDefault="00BB6669" w:rsidP="00BB6669">
            <w:pPr>
              <w:spacing w:after="0" w:line="240" w:lineRule="auto"/>
              <w:rPr>
                <w:rFonts w:ascii="Times New Roman" w:hAnsi="Times New Roman"/>
                <w:sz w:val="18"/>
                <w:szCs w:val="18"/>
              </w:rPr>
            </w:pPr>
            <w:r>
              <w:rPr>
                <w:rFonts w:ascii="Times New Roman" w:hAnsi="Times New Roman"/>
                <w:sz w:val="18"/>
                <w:szCs w:val="18"/>
              </w:rPr>
              <w:t>Толщина дна</w:t>
            </w:r>
          </w:p>
        </w:tc>
        <w:tc>
          <w:tcPr>
            <w:tcW w:w="571" w:type="pct"/>
            <w:shd w:val="clear" w:color="auto" w:fill="auto"/>
          </w:tcPr>
          <w:p w14:paraId="06CE5A61" w14:textId="77777777" w:rsidR="00BB6669" w:rsidRDefault="00BB6669" w:rsidP="00BB6669">
            <w:pPr>
              <w:spacing w:after="0" w:line="240" w:lineRule="auto"/>
              <w:jc w:val="center"/>
              <w:rPr>
                <w:rFonts w:ascii="Times New Roman" w:hAnsi="Times New Roman"/>
                <w:sz w:val="18"/>
                <w:szCs w:val="18"/>
              </w:rPr>
            </w:pPr>
            <w:r>
              <w:rPr>
                <w:rFonts w:ascii="Times New Roman" w:hAnsi="Times New Roman"/>
                <w:sz w:val="18"/>
                <w:szCs w:val="18"/>
              </w:rPr>
              <w:t xml:space="preserve">≥ 22 </w:t>
            </w:r>
          </w:p>
        </w:tc>
        <w:tc>
          <w:tcPr>
            <w:tcW w:w="245" w:type="pct"/>
            <w:gridSpan w:val="2"/>
          </w:tcPr>
          <w:p w14:paraId="356DE69F" w14:textId="77777777" w:rsidR="00BB6669" w:rsidRDefault="00BB6669" w:rsidP="00BB6669">
            <w:pPr>
              <w:spacing w:after="0" w:line="240" w:lineRule="auto"/>
              <w:jc w:val="center"/>
              <w:rPr>
                <w:rFonts w:ascii="Times New Roman" w:hAnsi="Times New Roman"/>
                <w:sz w:val="18"/>
                <w:szCs w:val="18"/>
              </w:rPr>
            </w:pPr>
            <w:r>
              <w:rPr>
                <w:rFonts w:ascii="Times New Roman" w:hAnsi="Times New Roman"/>
                <w:sz w:val="18"/>
                <w:szCs w:val="18"/>
              </w:rPr>
              <w:t>мм</w:t>
            </w:r>
          </w:p>
        </w:tc>
        <w:tc>
          <w:tcPr>
            <w:tcW w:w="656" w:type="pct"/>
          </w:tcPr>
          <w:p w14:paraId="5435421E" w14:textId="77777777" w:rsidR="00BB6669" w:rsidRDefault="00BB6669" w:rsidP="00BB6669">
            <w:pPr>
              <w:spacing w:after="0" w:line="240" w:lineRule="auto"/>
              <w:rPr>
                <w:rFonts w:ascii="Times New Roman" w:hAnsi="Times New Roman"/>
                <w:sz w:val="18"/>
                <w:szCs w:val="18"/>
              </w:rPr>
            </w:pPr>
            <w:r>
              <w:rPr>
                <w:rFonts w:ascii="Times New Roman" w:hAnsi="Times New Roman"/>
                <w:sz w:val="18"/>
                <w:szCs w:val="18"/>
              </w:rPr>
              <w:t>Участник закупки указывает в заявке конкретное значение характеристики</w:t>
            </w:r>
          </w:p>
        </w:tc>
        <w:tc>
          <w:tcPr>
            <w:tcW w:w="195" w:type="pct"/>
            <w:vMerge/>
          </w:tcPr>
          <w:p w14:paraId="1A36695E"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34750747"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08A4F741"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3BAE1E87"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21D5F770"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288247B9"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29065B5A"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333833D9" w14:textId="77777777" w:rsidTr="00BB6669">
        <w:tc>
          <w:tcPr>
            <w:tcW w:w="201" w:type="pct"/>
            <w:vMerge/>
          </w:tcPr>
          <w:p w14:paraId="24505C3C"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39EF2A9C"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27428115" w14:textId="77777777" w:rsidR="00BB6669" w:rsidRPr="00191B6E" w:rsidRDefault="00BB6669" w:rsidP="00BB6669">
            <w:pPr>
              <w:spacing w:after="0" w:line="240" w:lineRule="auto"/>
              <w:rPr>
                <w:rFonts w:ascii="Times New Roman" w:hAnsi="Times New Roman" w:cs="Times New Roman"/>
                <w:sz w:val="18"/>
                <w:szCs w:val="18"/>
              </w:rPr>
            </w:pPr>
            <w:r w:rsidRPr="000150A1">
              <w:rPr>
                <w:rFonts w:ascii="Times New Roman" w:hAnsi="Times New Roman"/>
                <w:b/>
                <w:i/>
                <w:sz w:val="18"/>
                <w:szCs w:val="18"/>
              </w:rPr>
              <w:t>Толщина дна</w:t>
            </w:r>
            <w:r>
              <w:rPr>
                <w:rFonts w:ascii="Times New Roman" w:hAnsi="Times New Roman"/>
                <w:b/>
                <w:i/>
                <w:sz w:val="18"/>
                <w:szCs w:val="18"/>
              </w:rPr>
              <w:t xml:space="preserve"> – </w:t>
            </w:r>
            <w:r w:rsidRPr="003A2626">
              <w:rPr>
                <w:rFonts w:ascii="Times New Roman" w:hAnsi="Times New Roman"/>
                <w:b/>
                <w:i/>
                <w:sz w:val="18"/>
                <w:szCs w:val="18"/>
              </w:rPr>
              <w:t>определена Заказчиком исходя из требований к прочности, долговечности, увеличения срока эксплуатации</w:t>
            </w:r>
          </w:p>
        </w:tc>
        <w:tc>
          <w:tcPr>
            <w:tcW w:w="195" w:type="pct"/>
            <w:vMerge/>
          </w:tcPr>
          <w:p w14:paraId="3D5ED760"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7A79420E"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18E81E88"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1BE7FC3C"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2DC43F72"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5CC2D45A"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395955AA"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5BF09A2D" w14:textId="77777777" w:rsidTr="00BB6669">
        <w:tc>
          <w:tcPr>
            <w:tcW w:w="201" w:type="pct"/>
            <w:vMerge/>
          </w:tcPr>
          <w:p w14:paraId="0E29E48D"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7831AB18"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247DA890" w14:textId="77777777" w:rsidR="00BB6669" w:rsidRDefault="00BB6669" w:rsidP="00BB6669">
            <w:pPr>
              <w:spacing w:after="0" w:line="240" w:lineRule="auto"/>
              <w:rPr>
                <w:rFonts w:ascii="Times New Roman" w:hAnsi="Times New Roman"/>
                <w:sz w:val="18"/>
                <w:szCs w:val="18"/>
              </w:rPr>
            </w:pPr>
            <w:r>
              <w:rPr>
                <w:rFonts w:ascii="Times New Roman" w:hAnsi="Times New Roman"/>
                <w:sz w:val="18"/>
                <w:szCs w:val="18"/>
              </w:rPr>
              <w:t>Толщина боковых стенок, полок и дверей</w:t>
            </w:r>
          </w:p>
        </w:tc>
        <w:tc>
          <w:tcPr>
            <w:tcW w:w="571" w:type="pct"/>
            <w:shd w:val="clear" w:color="auto" w:fill="auto"/>
          </w:tcPr>
          <w:p w14:paraId="03B86512" w14:textId="77777777" w:rsidR="00BB6669" w:rsidRDefault="00BB6669" w:rsidP="00BB6669">
            <w:pPr>
              <w:spacing w:after="0" w:line="240" w:lineRule="auto"/>
              <w:jc w:val="center"/>
              <w:rPr>
                <w:rFonts w:ascii="Times New Roman" w:hAnsi="Times New Roman"/>
                <w:sz w:val="18"/>
                <w:szCs w:val="18"/>
              </w:rPr>
            </w:pPr>
            <w:r>
              <w:rPr>
                <w:rFonts w:ascii="Times New Roman" w:hAnsi="Times New Roman"/>
                <w:sz w:val="18"/>
                <w:szCs w:val="18"/>
              </w:rPr>
              <w:t xml:space="preserve">≥ 18 </w:t>
            </w:r>
          </w:p>
        </w:tc>
        <w:tc>
          <w:tcPr>
            <w:tcW w:w="245" w:type="pct"/>
            <w:gridSpan w:val="2"/>
          </w:tcPr>
          <w:p w14:paraId="540A2553" w14:textId="77777777" w:rsidR="00BB6669" w:rsidRDefault="00BB6669" w:rsidP="00BB6669">
            <w:pPr>
              <w:spacing w:after="0" w:line="240" w:lineRule="auto"/>
              <w:jc w:val="center"/>
              <w:rPr>
                <w:rFonts w:ascii="Times New Roman" w:hAnsi="Times New Roman"/>
                <w:sz w:val="18"/>
                <w:szCs w:val="18"/>
              </w:rPr>
            </w:pPr>
            <w:r>
              <w:rPr>
                <w:rFonts w:ascii="Times New Roman" w:hAnsi="Times New Roman"/>
                <w:sz w:val="18"/>
                <w:szCs w:val="18"/>
              </w:rPr>
              <w:t>мм</w:t>
            </w:r>
          </w:p>
        </w:tc>
        <w:tc>
          <w:tcPr>
            <w:tcW w:w="656" w:type="pct"/>
          </w:tcPr>
          <w:p w14:paraId="2446CD6D" w14:textId="77777777" w:rsidR="00BB6669" w:rsidRDefault="00BB6669" w:rsidP="00BB6669">
            <w:pPr>
              <w:spacing w:after="0" w:line="240" w:lineRule="auto"/>
              <w:rPr>
                <w:rFonts w:ascii="Times New Roman" w:hAnsi="Times New Roman"/>
                <w:sz w:val="18"/>
                <w:szCs w:val="18"/>
              </w:rPr>
            </w:pPr>
            <w:r>
              <w:rPr>
                <w:rFonts w:ascii="Times New Roman" w:hAnsi="Times New Roman"/>
                <w:sz w:val="18"/>
                <w:szCs w:val="18"/>
              </w:rPr>
              <w:t>Участник закупки указывает в заявке конкретное значение характеристики</w:t>
            </w:r>
          </w:p>
        </w:tc>
        <w:tc>
          <w:tcPr>
            <w:tcW w:w="195" w:type="pct"/>
            <w:vMerge/>
          </w:tcPr>
          <w:p w14:paraId="4B439421"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7A96A567"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00546472"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409E1EFD"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0D17A4E2"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5F1D3336"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7E4298E6"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4D73AE3A" w14:textId="77777777" w:rsidTr="00BB6669">
        <w:tc>
          <w:tcPr>
            <w:tcW w:w="201" w:type="pct"/>
            <w:vMerge/>
          </w:tcPr>
          <w:p w14:paraId="38579C78"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141A858F"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588269E2" w14:textId="77777777" w:rsidR="00BB6669" w:rsidRPr="00191B6E" w:rsidRDefault="00BB6669" w:rsidP="00BB6669">
            <w:pPr>
              <w:spacing w:after="0" w:line="240" w:lineRule="auto"/>
              <w:rPr>
                <w:rFonts w:ascii="Times New Roman" w:hAnsi="Times New Roman" w:cs="Times New Roman"/>
                <w:sz w:val="18"/>
                <w:szCs w:val="18"/>
              </w:rPr>
            </w:pPr>
            <w:r w:rsidRPr="000150A1">
              <w:rPr>
                <w:rFonts w:ascii="Times New Roman" w:hAnsi="Times New Roman"/>
                <w:b/>
                <w:i/>
                <w:sz w:val="18"/>
                <w:szCs w:val="18"/>
              </w:rPr>
              <w:t>Толщина боковых стенок, полок и дверей</w:t>
            </w:r>
            <w:r>
              <w:rPr>
                <w:rFonts w:ascii="Times New Roman" w:hAnsi="Times New Roman"/>
                <w:b/>
                <w:i/>
                <w:sz w:val="18"/>
                <w:szCs w:val="18"/>
              </w:rPr>
              <w:t xml:space="preserve"> – </w:t>
            </w:r>
            <w:r w:rsidRPr="003A2626">
              <w:rPr>
                <w:rFonts w:ascii="Times New Roman" w:hAnsi="Times New Roman"/>
                <w:b/>
                <w:i/>
                <w:sz w:val="18"/>
                <w:szCs w:val="18"/>
              </w:rPr>
              <w:t>определена Заказчиком исходя из требований к прочности, долговечности, увеличения срока эксплуатации</w:t>
            </w:r>
          </w:p>
        </w:tc>
        <w:tc>
          <w:tcPr>
            <w:tcW w:w="195" w:type="pct"/>
            <w:vMerge/>
          </w:tcPr>
          <w:p w14:paraId="1E24E004"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07B2B5ED"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6DF9E89C"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275DAC9F"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4FB424A8"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4CEF1327"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0ABE9C02"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1B0A0F27" w14:textId="77777777" w:rsidTr="00BB6669">
        <w:tc>
          <w:tcPr>
            <w:tcW w:w="201" w:type="pct"/>
            <w:vMerge/>
          </w:tcPr>
          <w:p w14:paraId="69EFB512"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2C0250C0"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6FE0AE16" w14:textId="77777777" w:rsidR="00BB6669" w:rsidRDefault="00BB6669" w:rsidP="00BB6669">
            <w:pPr>
              <w:spacing w:after="0" w:line="240" w:lineRule="auto"/>
              <w:rPr>
                <w:rFonts w:ascii="Times New Roman" w:hAnsi="Times New Roman"/>
                <w:sz w:val="18"/>
                <w:szCs w:val="18"/>
              </w:rPr>
            </w:pPr>
            <w:r>
              <w:rPr>
                <w:rFonts w:ascii="Times New Roman" w:hAnsi="Times New Roman"/>
                <w:sz w:val="18"/>
                <w:szCs w:val="18"/>
              </w:rPr>
              <w:t>Задняя стенка</w:t>
            </w:r>
          </w:p>
        </w:tc>
        <w:tc>
          <w:tcPr>
            <w:tcW w:w="571" w:type="pct"/>
            <w:shd w:val="clear" w:color="auto" w:fill="auto"/>
          </w:tcPr>
          <w:p w14:paraId="1983881E" w14:textId="77777777" w:rsidR="00BB6669" w:rsidRDefault="00BB6669" w:rsidP="00BB6669">
            <w:pPr>
              <w:spacing w:after="0" w:line="240" w:lineRule="auto"/>
              <w:jc w:val="center"/>
              <w:rPr>
                <w:rFonts w:ascii="Times New Roman" w:hAnsi="Times New Roman"/>
                <w:sz w:val="18"/>
                <w:szCs w:val="18"/>
              </w:rPr>
            </w:pPr>
            <w:r>
              <w:rPr>
                <w:rFonts w:ascii="Times New Roman" w:hAnsi="Times New Roman"/>
                <w:sz w:val="18"/>
                <w:szCs w:val="18"/>
              </w:rPr>
              <w:t xml:space="preserve">ламинированная ХДФ, толщиной не менее 3,2 мм, в цвет шкафа </w:t>
            </w:r>
          </w:p>
        </w:tc>
        <w:tc>
          <w:tcPr>
            <w:tcW w:w="245" w:type="pct"/>
            <w:gridSpan w:val="2"/>
          </w:tcPr>
          <w:p w14:paraId="66099FC4" w14:textId="77777777" w:rsidR="00BB6669" w:rsidRDefault="00BB6669" w:rsidP="00BB6669">
            <w:pPr>
              <w:spacing w:after="0" w:line="240" w:lineRule="auto"/>
              <w:jc w:val="center"/>
              <w:rPr>
                <w:rFonts w:ascii="Times New Roman" w:hAnsi="Times New Roman"/>
                <w:sz w:val="18"/>
                <w:szCs w:val="18"/>
              </w:rPr>
            </w:pPr>
          </w:p>
        </w:tc>
        <w:tc>
          <w:tcPr>
            <w:tcW w:w="656" w:type="pct"/>
          </w:tcPr>
          <w:p w14:paraId="1A431D3D" w14:textId="77777777" w:rsidR="00BB6669" w:rsidRDefault="00BB6669" w:rsidP="00BB6669">
            <w:pPr>
              <w:spacing w:after="0" w:line="240" w:lineRule="auto"/>
              <w:rPr>
                <w:rFonts w:ascii="Times New Roman" w:hAnsi="Times New Roman"/>
                <w:sz w:val="18"/>
                <w:szCs w:val="18"/>
              </w:rPr>
            </w:pPr>
            <w:r>
              <w:rPr>
                <w:rFonts w:ascii="Times New Roman" w:hAnsi="Times New Roman"/>
                <w:sz w:val="18"/>
                <w:szCs w:val="18"/>
              </w:rPr>
              <w:t>Значение характеристики не может изменяться участником закупки</w:t>
            </w:r>
          </w:p>
        </w:tc>
        <w:tc>
          <w:tcPr>
            <w:tcW w:w="195" w:type="pct"/>
            <w:vMerge/>
          </w:tcPr>
          <w:p w14:paraId="1BC56A61"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7F8ECE12"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248489A4"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0BA13139"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41EA069D"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4A0C83A2"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5D22CC72"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34A380EA" w14:textId="77777777" w:rsidTr="00BB6669">
        <w:tc>
          <w:tcPr>
            <w:tcW w:w="201" w:type="pct"/>
            <w:vMerge/>
          </w:tcPr>
          <w:p w14:paraId="6BF4078F"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0BD2E23A"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343D867D" w14:textId="77777777" w:rsidR="00BB6669" w:rsidRPr="00191B6E" w:rsidRDefault="00BB6669" w:rsidP="00BB6669">
            <w:pPr>
              <w:spacing w:after="0" w:line="240" w:lineRule="auto"/>
              <w:rPr>
                <w:rFonts w:ascii="Times New Roman" w:hAnsi="Times New Roman" w:cs="Times New Roman"/>
                <w:sz w:val="18"/>
                <w:szCs w:val="18"/>
              </w:rPr>
            </w:pPr>
            <w:r>
              <w:rPr>
                <w:rFonts w:ascii="Times New Roman" w:hAnsi="Times New Roman"/>
                <w:b/>
                <w:i/>
                <w:sz w:val="18"/>
                <w:szCs w:val="18"/>
              </w:rPr>
              <w:t>Материал и толщина з</w:t>
            </w:r>
            <w:r w:rsidRPr="000150A1">
              <w:rPr>
                <w:rFonts w:ascii="Times New Roman" w:hAnsi="Times New Roman"/>
                <w:b/>
                <w:i/>
                <w:sz w:val="18"/>
                <w:szCs w:val="18"/>
              </w:rPr>
              <w:t>адн</w:t>
            </w:r>
            <w:r>
              <w:rPr>
                <w:rFonts w:ascii="Times New Roman" w:hAnsi="Times New Roman"/>
                <w:b/>
                <w:i/>
                <w:sz w:val="18"/>
                <w:szCs w:val="18"/>
              </w:rPr>
              <w:t>ей</w:t>
            </w:r>
            <w:r w:rsidRPr="000150A1">
              <w:rPr>
                <w:rFonts w:ascii="Times New Roman" w:hAnsi="Times New Roman"/>
                <w:b/>
                <w:i/>
                <w:sz w:val="18"/>
                <w:szCs w:val="18"/>
              </w:rPr>
              <w:t xml:space="preserve"> стенк</w:t>
            </w:r>
            <w:r>
              <w:rPr>
                <w:rFonts w:ascii="Times New Roman" w:hAnsi="Times New Roman"/>
                <w:b/>
                <w:i/>
                <w:sz w:val="18"/>
                <w:szCs w:val="18"/>
              </w:rPr>
              <w:t xml:space="preserve">и – </w:t>
            </w:r>
            <w:r w:rsidRPr="003A2626">
              <w:rPr>
                <w:rFonts w:ascii="Times New Roman" w:hAnsi="Times New Roman"/>
                <w:b/>
                <w:i/>
                <w:sz w:val="18"/>
                <w:szCs w:val="18"/>
              </w:rPr>
              <w:t>определен</w:t>
            </w:r>
            <w:r>
              <w:rPr>
                <w:rFonts w:ascii="Times New Roman" w:hAnsi="Times New Roman"/>
                <w:b/>
                <w:i/>
                <w:sz w:val="18"/>
                <w:szCs w:val="18"/>
              </w:rPr>
              <w:t>ы</w:t>
            </w:r>
            <w:r w:rsidRPr="003A2626">
              <w:rPr>
                <w:rFonts w:ascii="Times New Roman" w:hAnsi="Times New Roman"/>
                <w:b/>
                <w:i/>
                <w:sz w:val="18"/>
                <w:szCs w:val="18"/>
              </w:rPr>
              <w:t xml:space="preserve"> Заказчиком исходя из требований к прочности </w:t>
            </w:r>
            <w:r>
              <w:rPr>
                <w:rFonts w:ascii="Times New Roman" w:hAnsi="Times New Roman"/>
                <w:b/>
                <w:i/>
                <w:sz w:val="18"/>
                <w:szCs w:val="18"/>
              </w:rPr>
              <w:t>и необходимости уменьшения общего веса</w:t>
            </w:r>
          </w:p>
        </w:tc>
        <w:tc>
          <w:tcPr>
            <w:tcW w:w="195" w:type="pct"/>
            <w:vMerge/>
          </w:tcPr>
          <w:p w14:paraId="375D44D3"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10261D36"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213B49D4"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7A8C201B"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6CB8A0B2"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01F9B44B"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63865CD0"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49BEAA24" w14:textId="77777777" w:rsidTr="00BB6669">
        <w:tc>
          <w:tcPr>
            <w:tcW w:w="201" w:type="pct"/>
            <w:vMerge/>
          </w:tcPr>
          <w:p w14:paraId="7F956A52"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221CB969"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4301C118" w14:textId="77777777" w:rsidR="00BB6669" w:rsidRDefault="00BB6669" w:rsidP="00BB6669">
            <w:pPr>
              <w:spacing w:after="0" w:line="240" w:lineRule="auto"/>
              <w:rPr>
                <w:rFonts w:ascii="Times New Roman" w:hAnsi="Times New Roman"/>
                <w:sz w:val="18"/>
                <w:szCs w:val="18"/>
              </w:rPr>
            </w:pPr>
            <w:r>
              <w:rPr>
                <w:rFonts w:ascii="Times New Roman" w:hAnsi="Times New Roman"/>
                <w:bCs/>
                <w:sz w:val="18"/>
                <w:szCs w:val="18"/>
              </w:rPr>
              <w:t>Защита торцевых поверхностей топа</w:t>
            </w:r>
            <w:r>
              <w:rPr>
                <w:rFonts w:ascii="Times New Roman" w:hAnsi="Times New Roman"/>
                <w:sz w:val="18"/>
                <w:szCs w:val="18"/>
              </w:rPr>
              <w:t xml:space="preserve"> и дна</w:t>
            </w:r>
          </w:p>
        </w:tc>
        <w:tc>
          <w:tcPr>
            <w:tcW w:w="571" w:type="pct"/>
            <w:shd w:val="clear" w:color="auto" w:fill="auto"/>
          </w:tcPr>
          <w:p w14:paraId="3559884A" w14:textId="77777777" w:rsidR="00BB6669" w:rsidRDefault="00BB6669" w:rsidP="00BB6669">
            <w:pPr>
              <w:spacing w:after="0" w:line="240" w:lineRule="auto"/>
              <w:jc w:val="center"/>
              <w:rPr>
                <w:rFonts w:ascii="Times New Roman" w:hAnsi="Times New Roman"/>
                <w:sz w:val="18"/>
                <w:szCs w:val="18"/>
              </w:rPr>
            </w:pPr>
            <w:r>
              <w:rPr>
                <w:rFonts w:ascii="Times New Roman" w:hAnsi="Times New Roman"/>
                <w:sz w:val="18"/>
                <w:szCs w:val="18"/>
              </w:rPr>
              <w:t>кромка ПВХ толщиной не менее 2 мм с лицевой стороны; не менее 0,4 мм с остальных сторон.</w:t>
            </w:r>
          </w:p>
        </w:tc>
        <w:tc>
          <w:tcPr>
            <w:tcW w:w="245" w:type="pct"/>
            <w:gridSpan w:val="2"/>
          </w:tcPr>
          <w:p w14:paraId="46CE5F2A" w14:textId="77777777" w:rsidR="00BB6669" w:rsidRDefault="00BB6669" w:rsidP="00BB6669">
            <w:pPr>
              <w:spacing w:after="0" w:line="240" w:lineRule="auto"/>
              <w:jc w:val="center"/>
              <w:rPr>
                <w:rFonts w:ascii="Times New Roman" w:hAnsi="Times New Roman"/>
                <w:sz w:val="18"/>
                <w:szCs w:val="18"/>
              </w:rPr>
            </w:pPr>
          </w:p>
        </w:tc>
        <w:tc>
          <w:tcPr>
            <w:tcW w:w="656" w:type="pct"/>
          </w:tcPr>
          <w:p w14:paraId="7625B7C1" w14:textId="77777777" w:rsidR="00BB6669" w:rsidRDefault="00BB6669" w:rsidP="00BB6669">
            <w:pPr>
              <w:spacing w:after="0" w:line="240" w:lineRule="auto"/>
              <w:rPr>
                <w:rFonts w:ascii="Times New Roman" w:hAnsi="Times New Roman"/>
                <w:sz w:val="18"/>
                <w:szCs w:val="18"/>
              </w:rPr>
            </w:pPr>
            <w:r>
              <w:rPr>
                <w:rFonts w:ascii="Times New Roman" w:hAnsi="Times New Roman"/>
                <w:sz w:val="18"/>
                <w:szCs w:val="18"/>
              </w:rPr>
              <w:t>Значение характеристики не может изменяться участником закупки</w:t>
            </w:r>
          </w:p>
        </w:tc>
        <w:tc>
          <w:tcPr>
            <w:tcW w:w="195" w:type="pct"/>
            <w:vMerge/>
          </w:tcPr>
          <w:p w14:paraId="20075DBA"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55A370BA"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7A286656"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7AEAD81E"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1E71DFE0"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11A65A49"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35E2680E"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0B32A001" w14:textId="77777777" w:rsidTr="00BB6669">
        <w:tc>
          <w:tcPr>
            <w:tcW w:w="201" w:type="pct"/>
            <w:vMerge/>
          </w:tcPr>
          <w:p w14:paraId="329204BD"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26CCA273"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1380DCD0" w14:textId="77777777" w:rsidR="00BB6669" w:rsidRPr="00191B6E" w:rsidRDefault="00BB6669" w:rsidP="00BB6669">
            <w:pPr>
              <w:spacing w:after="0" w:line="240" w:lineRule="auto"/>
              <w:rPr>
                <w:rFonts w:ascii="Times New Roman" w:hAnsi="Times New Roman" w:cs="Times New Roman"/>
                <w:sz w:val="18"/>
                <w:szCs w:val="18"/>
              </w:rPr>
            </w:pPr>
            <w:r w:rsidRPr="000150A1">
              <w:rPr>
                <w:rFonts w:ascii="Times New Roman" w:hAnsi="Times New Roman"/>
                <w:b/>
                <w:i/>
                <w:sz w:val="18"/>
                <w:szCs w:val="18"/>
              </w:rPr>
              <w:t>Защита торцевых поверхностей топа и дна</w:t>
            </w:r>
            <w:r>
              <w:rPr>
                <w:rFonts w:ascii="Times New Roman" w:hAnsi="Times New Roman"/>
                <w:b/>
                <w:i/>
                <w:sz w:val="18"/>
                <w:szCs w:val="18"/>
              </w:rPr>
              <w:t xml:space="preserve"> – для обеспечения сохранности и более долгого срока службы</w:t>
            </w:r>
          </w:p>
        </w:tc>
        <w:tc>
          <w:tcPr>
            <w:tcW w:w="195" w:type="pct"/>
            <w:vMerge/>
          </w:tcPr>
          <w:p w14:paraId="51A3D288"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14D08360"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1E4CB6CB"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000D5714"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1AD238C4"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0DD867E9"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4217194E"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3FF4B024" w14:textId="77777777" w:rsidTr="00BB6669">
        <w:tc>
          <w:tcPr>
            <w:tcW w:w="201" w:type="pct"/>
            <w:vMerge/>
          </w:tcPr>
          <w:p w14:paraId="3030F199"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60B14D00"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0CE3F1B7" w14:textId="77777777" w:rsidR="00BB6669" w:rsidRDefault="00BB6669" w:rsidP="00BB6669">
            <w:pPr>
              <w:spacing w:after="0" w:line="240" w:lineRule="auto"/>
              <w:rPr>
                <w:rFonts w:ascii="Times New Roman" w:hAnsi="Times New Roman"/>
                <w:sz w:val="18"/>
                <w:szCs w:val="18"/>
              </w:rPr>
            </w:pPr>
            <w:r>
              <w:rPr>
                <w:rFonts w:ascii="Times New Roman" w:hAnsi="Times New Roman"/>
                <w:sz w:val="18"/>
                <w:szCs w:val="18"/>
              </w:rPr>
              <w:t>Защита торцевых поверхностей боковых стенок и полок</w:t>
            </w:r>
          </w:p>
        </w:tc>
        <w:tc>
          <w:tcPr>
            <w:tcW w:w="571" w:type="pct"/>
            <w:shd w:val="clear" w:color="auto" w:fill="auto"/>
          </w:tcPr>
          <w:p w14:paraId="1FBC9E7F" w14:textId="77777777" w:rsidR="00BB6669" w:rsidRDefault="00BB6669" w:rsidP="00BB6669">
            <w:pPr>
              <w:spacing w:after="0" w:line="240" w:lineRule="auto"/>
              <w:jc w:val="center"/>
              <w:rPr>
                <w:rFonts w:ascii="Times New Roman" w:hAnsi="Times New Roman"/>
                <w:sz w:val="18"/>
                <w:szCs w:val="18"/>
              </w:rPr>
            </w:pPr>
            <w:r>
              <w:rPr>
                <w:rFonts w:ascii="Times New Roman" w:hAnsi="Times New Roman"/>
                <w:sz w:val="18"/>
                <w:szCs w:val="18"/>
              </w:rPr>
              <w:t xml:space="preserve">кромка ПВХ толщиной не менее 0,4 мм </w:t>
            </w:r>
          </w:p>
        </w:tc>
        <w:tc>
          <w:tcPr>
            <w:tcW w:w="245" w:type="pct"/>
            <w:gridSpan w:val="2"/>
          </w:tcPr>
          <w:p w14:paraId="22193DA3" w14:textId="77777777" w:rsidR="00BB6669" w:rsidRDefault="00BB6669" w:rsidP="00BB6669">
            <w:pPr>
              <w:spacing w:after="0" w:line="240" w:lineRule="auto"/>
              <w:jc w:val="center"/>
              <w:rPr>
                <w:rFonts w:ascii="Times New Roman" w:hAnsi="Times New Roman"/>
                <w:sz w:val="18"/>
                <w:szCs w:val="18"/>
              </w:rPr>
            </w:pPr>
          </w:p>
        </w:tc>
        <w:tc>
          <w:tcPr>
            <w:tcW w:w="656" w:type="pct"/>
          </w:tcPr>
          <w:p w14:paraId="3D5E6557" w14:textId="77777777" w:rsidR="00BB6669" w:rsidRDefault="00BB6669" w:rsidP="00BB6669">
            <w:pPr>
              <w:spacing w:after="0" w:line="240" w:lineRule="auto"/>
              <w:rPr>
                <w:rFonts w:ascii="Times New Roman" w:hAnsi="Times New Roman"/>
                <w:sz w:val="18"/>
                <w:szCs w:val="18"/>
              </w:rPr>
            </w:pPr>
            <w:r>
              <w:rPr>
                <w:rFonts w:ascii="Times New Roman" w:hAnsi="Times New Roman"/>
                <w:sz w:val="18"/>
                <w:szCs w:val="18"/>
              </w:rPr>
              <w:t>Значение характеристики не может изменяться участником закупки</w:t>
            </w:r>
          </w:p>
        </w:tc>
        <w:tc>
          <w:tcPr>
            <w:tcW w:w="195" w:type="pct"/>
            <w:vMerge/>
          </w:tcPr>
          <w:p w14:paraId="69628D40"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04D1B781"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7C798EE0"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5E6B1E5C"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4E789A58"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03C60388"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5E82188D"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5750C14A" w14:textId="77777777" w:rsidTr="00BB6669">
        <w:tc>
          <w:tcPr>
            <w:tcW w:w="201" w:type="pct"/>
            <w:vMerge/>
          </w:tcPr>
          <w:p w14:paraId="29162388"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515DD2B3"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17690302" w14:textId="77777777" w:rsidR="00BB6669" w:rsidRPr="00191B6E" w:rsidRDefault="00BB6669" w:rsidP="00BB6669">
            <w:pPr>
              <w:spacing w:after="0" w:line="240" w:lineRule="auto"/>
              <w:rPr>
                <w:rFonts w:ascii="Times New Roman" w:hAnsi="Times New Roman" w:cs="Times New Roman"/>
                <w:sz w:val="18"/>
                <w:szCs w:val="18"/>
              </w:rPr>
            </w:pPr>
            <w:r w:rsidRPr="000150A1">
              <w:rPr>
                <w:rFonts w:ascii="Times New Roman" w:hAnsi="Times New Roman"/>
                <w:b/>
                <w:i/>
                <w:sz w:val="18"/>
                <w:szCs w:val="18"/>
              </w:rPr>
              <w:t>Защита торцевых поверхностей боковых стенок и полок</w:t>
            </w:r>
            <w:r>
              <w:rPr>
                <w:rFonts w:ascii="Times New Roman" w:hAnsi="Times New Roman"/>
                <w:b/>
                <w:i/>
                <w:sz w:val="18"/>
                <w:szCs w:val="18"/>
              </w:rPr>
              <w:t xml:space="preserve"> –</w:t>
            </w:r>
            <w:r>
              <w:t xml:space="preserve"> </w:t>
            </w:r>
            <w:r w:rsidRPr="003A2626">
              <w:rPr>
                <w:rFonts w:ascii="Times New Roman" w:hAnsi="Times New Roman"/>
                <w:b/>
                <w:i/>
                <w:sz w:val="18"/>
                <w:szCs w:val="18"/>
              </w:rPr>
              <w:t>для обеспечения сохранности и более долгого срока службы</w:t>
            </w:r>
          </w:p>
        </w:tc>
        <w:tc>
          <w:tcPr>
            <w:tcW w:w="195" w:type="pct"/>
            <w:vMerge/>
          </w:tcPr>
          <w:p w14:paraId="32A51F5F"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03B14978"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435C3EC9"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44E175B8"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186DDF60"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4A1F1CF2"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26A65D29"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11BDD8B7" w14:textId="77777777" w:rsidTr="00BB6669">
        <w:tc>
          <w:tcPr>
            <w:tcW w:w="201" w:type="pct"/>
            <w:vMerge/>
          </w:tcPr>
          <w:p w14:paraId="50141417"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2D5398E3"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7B1D10D5" w14:textId="77777777" w:rsidR="00BB6669" w:rsidRDefault="00BB6669" w:rsidP="00BB6669">
            <w:pPr>
              <w:spacing w:after="0" w:line="240" w:lineRule="auto"/>
              <w:rPr>
                <w:rFonts w:ascii="Times New Roman" w:hAnsi="Times New Roman"/>
                <w:sz w:val="18"/>
                <w:szCs w:val="18"/>
              </w:rPr>
            </w:pPr>
            <w:r>
              <w:rPr>
                <w:rFonts w:ascii="Times New Roman" w:hAnsi="Times New Roman"/>
                <w:sz w:val="18"/>
                <w:szCs w:val="18"/>
              </w:rPr>
              <w:t>Защита торцевых поверхностей дверей</w:t>
            </w:r>
          </w:p>
        </w:tc>
        <w:tc>
          <w:tcPr>
            <w:tcW w:w="571" w:type="pct"/>
            <w:shd w:val="clear" w:color="auto" w:fill="auto"/>
          </w:tcPr>
          <w:p w14:paraId="251BA973" w14:textId="77777777" w:rsidR="00BB6669" w:rsidRDefault="00BB6669" w:rsidP="00BB6669">
            <w:pPr>
              <w:spacing w:after="0" w:line="240" w:lineRule="auto"/>
              <w:jc w:val="center"/>
              <w:rPr>
                <w:rFonts w:ascii="Times New Roman" w:hAnsi="Times New Roman"/>
                <w:sz w:val="18"/>
                <w:szCs w:val="18"/>
              </w:rPr>
            </w:pPr>
            <w:r>
              <w:rPr>
                <w:rFonts w:ascii="Times New Roman" w:hAnsi="Times New Roman"/>
                <w:sz w:val="18"/>
                <w:szCs w:val="18"/>
              </w:rPr>
              <w:t>кромка ПВХ толщиной не менее 2 мм</w:t>
            </w:r>
          </w:p>
        </w:tc>
        <w:tc>
          <w:tcPr>
            <w:tcW w:w="245" w:type="pct"/>
            <w:gridSpan w:val="2"/>
          </w:tcPr>
          <w:p w14:paraId="3140742C" w14:textId="77777777" w:rsidR="00BB6669" w:rsidRDefault="00BB6669" w:rsidP="00BB6669">
            <w:pPr>
              <w:spacing w:after="0" w:line="240" w:lineRule="auto"/>
              <w:jc w:val="center"/>
              <w:rPr>
                <w:rFonts w:ascii="Times New Roman" w:hAnsi="Times New Roman"/>
                <w:sz w:val="18"/>
                <w:szCs w:val="18"/>
              </w:rPr>
            </w:pPr>
          </w:p>
        </w:tc>
        <w:tc>
          <w:tcPr>
            <w:tcW w:w="656" w:type="pct"/>
          </w:tcPr>
          <w:p w14:paraId="10B59C32" w14:textId="77777777" w:rsidR="00BB6669" w:rsidRDefault="00BB6669" w:rsidP="00BB6669">
            <w:pPr>
              <w:spacing w:after="0" w:line="240" w:lineRule="auto"/>
              <w:rPr>
                <w:rFonts w:ascii="Times New Roman" w:hAnsi="Times New Roman"/>
                <w:sz w:val="18"/>
                <w:szCs w:val="18"/>
              </w:rPr>
            </w:pPr>
            <w:r>
              <w:rPr>
                <w:rFonts w:ascii="Times New Roman" w:hAnsi="Times New Roman"/>
                <w:sz w:val="18"/>
                <w:szCs w:val="18"/>
              </w:rPr>
              <w:t>Значение характеристики не может изменяться участником закупки</w:t>
            </w:r>
          </w:p>
        </w:tc>
        <w:tc>
          <w:tcPr>
            <w:tcW w:w="195" w:type="pct"/>
            <w:vMerge/>
          </w:tcPr>
          <w:p w14:paraId="2235E655"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08D21F40"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0005A1F6"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73230752"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21DCD465"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2FCCF4D8"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64D9C740"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48CCDF07" w14:textId="77777777" w:rsidTr="00BB6669">
        <w:tc>
          <w:tcPr>
            <w:tcW w:w="201" w:type="pct"/>
            <w:vMerge/>
          </w:tcPr>
          <w:p w14:paraId="3B2F9EA0"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2CE5382B"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70A88D81" w14:textId="77777777" w:rsidR="00BB6669" w:rsidRPr="00191B6E" w:rsidRDefault="00BB6669" w:rsidP="00BB6669">
            <w:pPr>
              <w:spacing w:after="0" w:line="240" w:lineRule="auto"/>
              <w:rPr>
                <w:rFonts w:ascii="Times New Roman" w:hAnsi="Times New Roman" w:cs="Times New Roman"/>
                <w:sz w:val="18"/>
                <w:szCs w:val="18"/>
              </w:rPr>
            </w:pPr>
            <w:r w:rsidRPr="000150A1">
              <w:rPr>
                <w:rFonts w:ascii="Times New Roman" w:hAnsi="Times New Roman"/>
                <w:b/>
                <w:i/>
                <w:sz w:val="18"/>
                <w:szCs w:val="18"/>
              </w:rPr>
              <w:t>Защита торцевых поверхностей дверей</w:t>
            </w:r>
            <w:r>
              <w:rPr>
                <w:rFonts w:ascii="Times New Roman" w:hAnsi="Times New Roman"/>
                <w:b/>
                <w:i/>
                <w:sz w:val="18"/>
                <w:szCs w:val="18"/>
              </w:rPr>
              <w:t xml:space="preserve"> – </w:t>
            </w:r>
            <w:r w:rsidRPr="003A2626">
              <w:rPr>
                <w:rFonts w:ascii="Times New Roman" w:hAnsi="Times New Roman"/>
                <w:b/>
                <w:i/>
                <w:sz w:val="18"/>
                <w:szCs w:val="18"/>
              </w:rPr>
              <w:t>для обеспечения сохранности и более долгого срока службы</w:t>
            </w:r>
            <w:r>
              <w:rPr>
                <w:rFonts w:ascii="Times New Roman" w:hAnsi="Times New Roman"/>
                <w:b/>
                <w:i/>
                <w:sz w:val="18"/>
                <w:szCs w:val="18"/>
              </w:rPr>
              <w:t>.</w:t>
            </w:r>
          </w:p>
        </w:tc>
        <w:tc>
          <w:tcPr>
            <w:tcW w:w="195" w:type="pct"/>
            <w:vMerge/>
          </w:tcPr>
          <w:p w14:paraId="0D497D6F"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575DD0A2"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4519B15D"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05B626D0"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37FBADDD"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4D49C8E2"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22AC5886"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2D96A0F7" w14:textId="77777777" w:rsidTr="00BB6669">
        <w:tc>
          <w:tcPr>
            <w:tcW w:w="201" w:type="pct"/>
            <w:vMerge/>
          </w:tcPr>
          <w:p w14:paraId="7694DAEB"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479F5F3C"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48154FFF" w14:textId="77777777" w:rsidR="00BB6669" w:rsidRDefault="00BB6669" w:rsidP="00BB6669">
            <w:pPr>
              <w:spacing w:after="0" w:line="240" w:lineRule="auto"/>
              <w:rPr>
                <w:rFonts w:ascii="Times New Roman" w:hAnsi="Times New Roman"/>
                <w:sz w:val="18"/>
                <w:szCs w:val="18"/>
              </w:rPr>
            </w:pPr>
            <w:r>
              <w:rPr>
                <w:rFonts w:ascii="Times New Roman" w:hAnsi="Times New Roman"/>
                <w:sz w:val="18"/>
                <w:szCs w:val="18"/>
              </w:rPr>
              <w:t>Ручки дверей</w:t>
            </w:r>
          </w:p>
        </w:tc>
        <w:tc>
          <w:tcPr>
            <w:tcW w:w="571" w:type="pct"/>
            <w:shd w:val="clear" w:color="auto" w:fill="auto"/>
          </w:tcPr>
          <w:p w14:paraId="74AAC340" w14:textId="77777777" w:rsidR="00BB6669" w:rsidRDefault="00BB6669" w:rsidP="00BB6669">
            <w:pPr>
              <w:spacing w:after="0" w:line="240" w:lineRule="auto"/>
              <w:jc w:val="center"/>
              <w:rPr>
                <w:rFonts w:ascii="Times New Roman" w:hAnsi="Times New Roman"/>
                <w:sz w:val="18"/>
                <w:szCs w:val="18"/>
              </w:rPr>
            </w:pPr>
            <w:r>
              <w:rPr>
                <w:rFonts w:ascii="Times New Roman" w:hAnsi="Times New Roman"/>
                <w:sz w:val="18"/>
                <w:szCs w:val="18"/>
              </w:rPr>
              <w:t>металлические</w:t>
            </w:r>
          </w:p>
        </w:tc>
        <w:tc>
          <w:tcPr>
            <w:tcW w:w="245" w:type="pct"/>
            <w:gridSpan w:val="2"/>
          </w:tcPr>
          <w:p w14:paraId="56115161" w14:textId="77777777" w:rsidR="00BB6669" w:rsidRDefault="00BB6669" w:rsidP="00BB6669">
            <w:pPr>
              <w:spacing w:after="0" w:line="240" w:lineRule="auto"/>
              <w:jc w:val="center"/>
              <w:rPr>
                <w:rFonts w:ascii="Times New Roman" w:hAnsi="Times New Roman"/>
                <w:sz w:val="18"/>
                <w:szCs w:val="18"/>
              </w:rPr>
            </w:pPr>
          </w:p>
        </w:tc>
        <w:tc>
          <w:tcPr>
            <w:tcW w:w="656" w:type="pct"/>
          </w:tcPr>
          <w:p w14:paraId="716BDC10" w14:textId="77777777" w:rsidR="00BB6669" w:rsidRDefault="00BB6669" w:rsidP="00BB6669">
            <w:pPr>
              <w:spacing w:after="0" w:line="240" w:lineRule="auto"/>
              <w:rPr>
                <w:rFonts w:ascii="Times New Roman" w:hAnsi="Times New Roman"/>
                <w:sz w:val="18"/>
                <w:szCs w:val="18"/>
              </w:rPr>
            </w:pPr>
            <w:r>
              <w:rPr>
                <w:rFonts w:ascii="Times New Roman" w:hAnsi="Times New Roman"/>
                <w:sz w:val="18"/>
                <w:szCs w:val="18"/>
              </w:rPr>
              <w:t>Значение характеристики не может изменяться участником закупки</w:t>
            </w:r>
          </w:p>
        </w:tc>
        <w:tc>
          <w:tcPr>
            <w:tcW w:w="195" w:type="pct"/>
            <w:vMerge/>
          </w:tcPr>
          <w:p w14:paraId="51E64C3F"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0B07DF3D"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480BCC2D"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07A4A9DA"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5314B8F5"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5D0861A6"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2597048F"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79CDFE58" w14:textId="77777777" w:rsidTr="00BB6669">
        <w:trPr>
          <w:trHeight w:val="293"/>
        </w:trPr>
        <w:tc>
          <w:tcPr>
            <w:tcW w:w="201" w:type="pct"/>
            <w:vMerge/>
          </w:tcPr>
          <w:p w14:paraId="06A9F45B"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41100B9E"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1F9A8DF5" w14:textId="77777777" w:rsidR="00BB6669" w:rsidRPr="00191B6E" w:rsidRDefault="00BB6669" w:rsidP="00BB6669">
            <w:pPr>
              <w:spacing w:after="0" w:line="240" w:lineRule="auto"/>
              <w:rPr>
                <w:rFonts w:ascii="Times New Roman" w:hAnsi="Times New Roman" w:cs="Times New Roman"/>
                <w:sz w:val="18"/>
                <w:szCs w:val="18"/>
              </w:rPr>
            </w:pPr>
            <w:r w:rsidRPr="005A37E0">
              <w:rPr>
                <w:rFonts w:ascii="Times New Roman" w:hAnsi="Times New Roman"/>
                <w:b/>
                <w:i/>
                <w:sz w:val="18"/>
                <w:szCs w:val="18"/>
              </w:rPr>
              <w:t>Материал ручек– для обеспечения сохранности и более долгого срока службы</w:t>
            </w:r>
          </w:p>
        </w:tc>
        <w:tc>
          <w:tcPr>
            <w:tcW w:w="195" w:type="pct"/>
            <w:vMerge/>
          </w:tcPr>
          <w:p w14:paraId="0744B684"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721A9681"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010CC7AE"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62551894"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759CD2B6"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1C4C7978"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3CDCB30E"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1B97DA67" w14:textId="77777777" w:rsidTr="00BB6669">
        <w:tc>
          <w:tcPr>
            <w:tcW w:w="201" w:type="pct"/>
            <w:vMerge/>
          </w:tcPr>
          <w:p w14:paraId="6EA36323"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0D1F2895"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7F64A122" w14:textId="77777777" w:rsidR="00BB6669" w:rsidRPr="007C09AD" w:rsidRDefault="00BB6669" w:rsidP="00BB6669">
            <w:pPr>
              <w:spacing w:after="0" w:line="240" w:lineRule="auto"/>
              <w:rPr>
                <w:rFonts w:ascii="Times New Roman" w:hAnsi="Times New Roman" w:cs="Times New Roman"/>
                <w:sz w:val="18"/>
                <w:szCs w:val="18"/>
                <w:lang w:eastAsia="ru-RU"/>
              </w:rPr>
            </w:pPr>
            <w:r w:rsidRPr="007C09AD">
              <w:rPr>
                <w:rFonts w:ascii="Times New Roman" w:hAnsi="Times New Roman" w:cs="Times New Roman"/>
                <w:sz w:val="18"/>
                <w:szCs w:val="18"/>
                <w:lang w:eastAsia="ru-RU"/>
              </w:rPr>
              <w:t>Регулируемые по высоте опоры, для устранения неровностей пола</w:t>
            </w:r>
          </w:p>
        </w:tc>
        <w:tc>
          <w:tcPr>
            <w:tcW w:w="571" w:type="pct"/>
            <w:shd w:val="clear" w:color="auto" w:fill="auto"/>
          </w:tcPr>
          <w:p w14:paraId="5286A0B8" w14:textId="77777777" w:rsidR="00BB6669" w:rsidRPr="00191B6E" w:rsidRDefault="00BB6669" w:rsidP="00BB6669">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Соответствие</w:t>
            </w:r>
          </w:p>
        </w:tc>
        <w:tc>
          <w:tcPr>
            <w:tcW w:w="245" w:type="pct"/>
            <w:gridSpan w:val="2"/>
          </w:tcPr>
          <w:p w14:paraId="11D086FE"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656" w:type="pct"/>
          </w:tcPr>
          <w:p w14:paraId="07D77114" w14:textId="77777777" w:rsidR="00BB6669" w:rsidRPr="00191B6E" w:rsidRDefault="00BB6669" w:rsidP="00BB6669">
            <w:pPr>
              <w:spacing w:after="0" w:line="240" w:lineRule="auto"/>
              <w:rPr>
                <w:rFonts w:ascii="Times New Roman" w:hAnsi="Times New Roman" w:cs="Times New Roman"/>
                <w:sz w:val="18"/>
                <w:szCs w:val="18"/>
              </w:rPr>
            </w:pPr>
            <w:r w:rsidRPr="00BC3B64">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6F19C595"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4ABDE39C"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71D1A286"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1254DA21"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5C40E9BF"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41542259"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53B681A1"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53D73480" w14:textId="77777777" w:rsidTr="00BB6669">
        <w:tc>
          <w:tcPr>
            <w:tcW w:w="201" w:type="pct"/>
            <w:vMerge/>
          </w:tcPr>
          <w:p w14:paraId="2BA25DE3"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0EF89759"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71D2E88D" w14:textId="77777777" w:rsidR="00BB6669" w:rsidRPr="00191B6E" w:rsidRDefault="00BB6669" w:rsidP="00BB6669">
            <w:pPr>
              <w:spacing w:after="0" w:line="240" w:lineRule="auto"/>
              <w:rPr>
                <w:rFonts w:ascii="Times New Roman" w:hAnsi="Times New Roman" w:cs="Times New Roman"/>
                <w:sz w:val="18"/>
                <w:szCs w:val="18"/>
              </w:rPr>
            </w:pPr>
            <w:r w:rsidRPr="00BC3B64">
              <w:rPr>
                <w:rFonts w:ascii="Times New Roman" w:hAnsi="Times New Roman" w:cs="Times New Roman"/>
                <w:b/>
                <w:i/>
                <w:sz w:val="18"/>
                <w:szCs w:val="18"/>
              </w:rPr>
              <w:t xml:space="preserve">Для удобства пользования и надежности </w:t>
            </w:r>
            <w:r>
              <w:rPr>
                <w:rFonts w:ascii="Times New Roman" w:hAnsi="Times New Roman" w:cs="Times New Roman"/>
                <w:b/>
                <w:i/>
                <w:sz w:val="18"/>
                <w:szCs w:val="18"/>
              </w:rPr>
              <w:t xml:space="preserve">и устойчивости </w:t>
            </w:r>
            <w:r w:rsidRPr="00BC3B64">
              <w:rPr>
                <w:rFonts w:ascii="Times New Roman" w:hAnsi="Times New Roman" w:cs="Times New Roman"/>
                <w:b/>
                <w:i/>
                <w:sz w:val="18"/>
                <w:szCs w:val="18"/>
              </w:rPr>
              <w:t>конструкции</w:t>
            </w:r>
          </w:p>
        </w:tc>
        <w:tc>
          <w:tcPr>
            <w:tcW w:w="195" w:type="pct"/>
            <w:vMerge/>
          </w:tcPr>
          <w:p w14:paraId="43306468"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3288B4EF"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419215C8"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1C5A7525"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554CDDF6"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00EC1830"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7C68998A"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3EE59CB6" w14:textId="77777777" w:rsidTr="00BB6669">
        <w:tc>
          <w:tcPr>
            <w:tcW w:w="201" w:type="pct"/>
            <w:vMerge/>
          </w:tcPr>
          <w:p w14:paraId="0205F123"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39008F00"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657AD12F" w14:textId="77777777" w:rsidR="00BB6669" w:rsidRDefault="00BB6669" w:rsidP="00BB6669">
            <w:pPr>
              <w:spacing w:after="0" w:line="240" w:lineRule="auto"/>
              <w:rPr>
                <w:rFonts w:ascii="Times New Roman" w:hAnsi="Times New Roman"/>
                <w:sz w:val="18"/>
                <w:szCs w:val="18"/>
              </w:rPr>
            </w:pPr>
            <w:r>
              <w:rPr>
                <w:rFonts w:ascii="Times New Roman" w:hAnsi="Times New Roman"/>
                <w:sz w:val="18"/>
                <w:szCs w:val="18"/>
              </w:rPr>
              <w:t>Материал опор</w:t>
            </w:r>
          </w:p>
        </w:tc>
        <w:tc>
          <w:tcPr>
            <w:tcW w:w="571" w:type="pct"/>
            <w:shd w:val="clear" w:color="auto" w:fill="auto"/>
          </w:tcPr>
          <w:p w14:paraId="33B7F548" w14:textId="77777777" w:rsidR="00BB6669" w:rsidRDefault="00BB6669" w:rsidP="00BB6669">
            <w:pPr>
              <w:spacing w:after="0" w:line="240" w:lineRule="auto"/>
              <w:jc w:val="center"/>
              <w:rPr>
                <w:rFonts w:ascii="Times New Roman" w:hAnsi="Times New Roman"/>
                <w:sz w:val="18"/>
                <w:szCs w:val="18"/>
              </w:rPr>
            </w:pPr>
            <w:r>
              <w:rPr>
                <w:rFonts w:ascii="Times New Roman" w:hAnsi="Times New Roman"/>
                <w:sz w:val="18"/>
                <w:szCs w:val="18"/>
              </w:rPr>
              <w:t>Металл</w:t>
            </w:r>
          </w:p>
        </w:tc>
        <w:tc>
          <w:tcPr>
            <w:tcW w:w="245" w:type="pct"/>
            <w:gridSpan w:val="2"/>
          </w:tcPr>
          <w:p w14:paraId="334992A4" w14:textId="77777777" w:rsidR="00BB6669" w:rsidRDefault="00BB6669" w:rsidP="00BB6669">
            <w:pPr>
              <w:spacing w:after="0" w:line="240" w:lineRule="auto"/>
              <w:jc w:val="center"/>
              <w:rPr>
                <w:rFonts w:ascii="Times New Roman" w:hAnsi="Times New Roman"/>
                <w:sz w:val="18"/>
                <w:szCs w:val="18"/>
              </w:rPr>
            </w:pPr>
          </w:p>
        </w:tc>
        <w:tc>
          <w:tcPr>
            <w:tcW w:w="656" w:type="pct"/>
          </w:tcPr>
          <w:p w14:paraId="288B5BFF" w14:textId="77777777" w:rsidR="00BB6669" w:rsidRPr="00FD02C5" w:rsidRDefault="00BB6669" w:rsidP="00BB6669">
            <w:pPr>
              <w:spacing w:after="0" w:line="240" w:lineRule="auto"/>
              <w:rPr>
                <w:rFonts w:ascii="Times New Roman" w:hAnsi="Times New Roman" w:cs="Times New Roman"/>
                <w:sz w:val="18"/>
                <w:szCs w:val="18"/>
              </w:rPr>
            </w:pPr>
            <w:r w:rsidRPr="00B71854">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055504E1"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29A8EAE8"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50487E7A"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0828F101"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25B26F4F"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4964E92A"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3F51C454"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5096BF24" w14:textId="77777777" w:rsidTr="00BB6669">
        <w:tc>
          <w:tcPr>
            <w:tcW w:w="201" w:type="pct"/>
            <w:vMerge/>
          </w:tcPr>
          <w:p w14:paraId="09B9D5ED"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3950967A"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63A994B2" w14:textId="77777777" w:rsidR="00BB6669" w:rsidRPr="00FD02C5" w:rsidRDefault="00BB6669" w:rsidP="00BB6669">
            <w:pPr>
              <w:spacing w:after="0" w:line="240" w:lineRule="auto"/>
              <w:rPr>
                <w:rFonts w:ascii="Times New Roman" w:hAnsi="Times New Roman" w:cs="Times New Roman"/>
                <w:sz w:val="18"/>
                <w:szCs w:val="18"/>
              </w:rPr>
            </w:pPr>
            <w:r w:rsidRPr="00B71854">
              <w:rPr>
                <w:rFonts w:ascii="Times New Roman" w:hAnsi="Times New Roman" w:cs="Times New Roman"/>
                <w:b/>
                <w:i/>
                <w:sz w:val="18"/>
                <w:szCs w:val="18"/>
              </w:rPr>
              <w:t>Для обеспечения надежности конструкции и более долгого срока службы.</w:t>
            </w:r>
          </w:p>
        </w:tc>
        <w:tc>
          <w:tcPr>
            <w:tcW w:w="195" w:type="pct"/>
            <w:vMerge/>
          </w:tcPr>
          <w:p w14:paraId="7BBA4A5A"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34C348CB"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42CC7561"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38BFD7B7"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32C35A47"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0B6B249F"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28689E89"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31F95549" w14:textId="77777777" w:rsidTr="00BB6669">
        <w:tc>
          <w:tcPr>
            <w:tcW w:w="201" w:type="pct"/>
            <w:vMerge/>
          </w:tcPr>
          <w:p w14:paraId="422FABF5"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39E4B4B7"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15F59ABD" w14:textId="77777777" w:rsidR="00BB6669" w:rsidRDefault="00BB6669" w:rsidP="00BB6669">
            <w:pPr>
              <w:spacing w:after="0" w:line="240" w:lineRule="auto"/>
              <w:rPr>
                <w:rFonts w:ascii="Times New Roman" w:hAnsi="Times New Roman"/>
                <w:sz w:val="18"/>
                <w:szCs w:val="18"/>
              </w:rPr>
            </w:pPr>
            <w:r>
              <w:rPr>
                <w:rFonts w:ascii="Times New Roman" w:hAnsi="Times New Roman"/>
                <w:sz w:val="18"/>
                <w:szCs w:val="18"/>
              </w:rPr>
              <w:t>Высота опор</w:t>
            </w:r>
          </w:p>
        </w:tc>
        <w:tc>
          <w:tcPr>
            <w:tcW w:w="571" w:type="pct"/>
            <w:shd w:val="clear" w:color="auto" w:fill="auto"/>
          </w:tcPr>
          <w:p w14:paraId="0A3DF85D" w14:textId="77777777" w:rsidR="00BB6669" w:rsidRDefault="00BB6669" w:rsidP="00BB6669">
            <w:pPr>
              <w:spacing w:after="0" w:line="240" w:lineRule="auto"/>
              <w:jc w:val="center"/>
              <w:rPr>
                <w:rFonts w:ascii="Times New Roman" w:hAnsi="Times New Roman"/>
                <w:sz w:val="18"/>
                <w:szCs w:val="18"/>
              </w:rPr>
            </w:pPr>
            <w:r>
              <w:rPr>
                <w:rFonts w:ascii="Times New Roman" w:hAnsi="Times New Roman"/>
                <w:sz w:val="18"/>
                <w:szCs w:val="18"/>
              </w:rPr>
              <w:t>100</w:t>
            </w:r>
          </w:p>
        </w:tc>
        <w:tc>
          <w:tcPr>
            <w:tcW w:w="245" w:type="pct"/>
            <w:gridSpan w:val="2"/>
          </w:tcPr>
          <w:p w14:paraId="066DC801" w14:textId="77777777" w:rsidR="00BB6669" w:rsidRDefault="00BB6669" w:rsidP="00BB6669">
            <w:pPr>
              <w:spacing w:after="0" w:line="240" w:lineRule="auto"/>
              <w:jc w:val="center"/>
              <w:rPr>
                <w:rFonts w:ascii="Times New Roman" w:hAnsi="Times New Roman"/>
                <w:sz w:val="18"/>
                <w:szCs w:val="18"/>
              </w:rPr>
            </w:pPr>
            <w:r>
              <w:rPr>
                <w:rFonts w:ascii="Times New Roman" w:hAnsi="Times New Roman"/>
                <w:sz w:val="18"/>
                <w:szCs w:val="18"/>
              </w:rPr>
              <w:t>мм</w:t>
            </w:r>
          </w:p>
        </w:tc>
        <w:tc>
          <w:tcPr>
            <w:tcW w:w="656" w:type="pct"/>
          </w:tcPr>
          <w:p w14:paraId="3C9E7507" w14:textId="77777777" w:rsidR="00BB6669" w:rsidRPr="00191B6E" w:rsidRDefault="00BB6669" w:rsidP="00BB6669">
            <w:pPr>
              <w:spacing w:after="0" w:line="240" w:lineRule="auto"/>
              <w:rPr>
                <w:rFonts w:ascii="Times New Roman" w:hAnsi="Times New Roman" w:cs="Times New Roman"/>
                <w:sz w:val="18"/>
                <w:szCs w:val="18"/>
              </w:rPr>
            </w:pPr>
            <w:r w:rsidRPr="00FD02C5">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25FC5CE5"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5D847E61"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3EF12A20"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44E9F420"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5E475C0B"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72A30BD4"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7409AB30"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2983720B" w14:textId="77777777" w:rsidTr="00BB6669">
        <w:tc>
          <w:tcPr>
            <w:tcW w:w="201" w:type="pct"/>
            <w:vMerge/>
          </w:tcPr>
          <w:p w14:paraId="4549AD4F"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368A76BB"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78F9C543" w14:textId="77777777" w:rsidR="00BB6669" w:rsidRPr="00191B6E" w:rsidRDefault="00BB6669" w:rsidP="00BB6669">
            <w:pPr>
              <w:spacing w:after="0" w:line="240" w:lineRule="auto"/>
              <w:rPr>
                <w:rFonts w:ascii="Times New Roman" w:hAnsi="Times New Roman" w:cs="Times New Roman"/>
                <w:sz w:val="18"/>
                <w:szCs w:val="18"/>
              </w:rPr>
            </w:pPr>
            <w:r w:rsidRPr="005A37E0">
              <w:rPr>
                <w:rFonts w:ascii="Times New Roman" w:hAnsi="Times New Roman"/>
                <w:b/>
                <w:i/>
                <w:sz w:val="18"/>
                <w:szCs w:val="18"/>
              </w:rPr>
              <w:t>Высота опор – для обеспечения проведения уборки в месте установки шкафа.</w:t>
            </w:r>
          </w:p>
        </w:tc>
        <w:tc>
          <w:tcPr>
            <w:tcW w:w="195" w:type="pct"/>
            <w:vMerge/>
          </w:tcPr>
          <w:p w14:paraId="211199AC"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3B41188D"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4B57B47C"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7EB3DC06"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550CD05C"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67A22EC3"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53E8EAC5"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128ECDDF" w14:textId="77777777" w:rsidTr="00BB6669">
        <w:tc>
          <w:tcPr>
            <w:tcW w:w="201" w:type="pct"/>
            <w:vMerge/>
          </w:tcPr>
          <w:p w14:paraId="32BAC7BE"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428DA342"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4EBCEFA5" w14:textId="77777777" w:rsidR="00BB6669" w:rsidRDefault="00BB6669" w:rsidP="00BB6669">
            <w:pPr>
              <w:spacing w:after="0" w:line="240" w:lineRule="auto"/>
              <w:rPr>
                <w:rFonts w:ascii="Times New Roman" w:hAnsi="Times New Roman"/>
                <w:sz w:val="18"/>
                <w:szCs w:val="18"/>
              </w:rPr>
            </w:pPr>
            <w:r>
              <w:rPr>
                <w:rFonts w:ascii="Times New Roman" w:hAnsi="Times New Roman"/>
                <w:sz w:val="18"/>
                <w:szCs w:val="18"/>
              </w:rPr>
              <w:t>Цвет шкафа</w:t>
            </w:r>
          </w:p>
        </w:tc>
        <w:tc>
          <w:tcPr>
            <w:tcW w:w="571" w:type="pct"/>
            <w:shd w:val="clear" w:color="auto" w:fill="auto"/>
          </w:tcPr>
          <w:p w14:paraId="41427085" w14:textId="77777777" w:rsidR="00BB6669" w:rsidRDefault="00BB6669" w:rsidP="00BB6669">
            <w:pPr>
              <w:spacing w:after="0" w:line="240" w:lineRule="auto"/>
              <w:jc w:val="center"/>
              <w:rPr>
                <w:rFonts w:ascii="Times New Roman" w:hAnsi="Times New Roman"/>
                <w:sz w:val="18"/>
                <w:szCs w:val="18"/>
              </w:rPr>
            </w:pPr>
            <w:r>
              <w:rPr>
                <w:rFonts w:ascii="Times New Roman" w:hAnsi="Times New Roman"/>
                <w:sz w:val="18"/>
                <w:szCs w:val="18"/>
              </w:rPr>
              <w:t>Светло-серый*</w:t>
            </w:r>
          </w:p>
        </w:tc>
        <w:tc>
          <w:tcPr>
            <w:tcW w:w="245" w:type="pct"/>
            <w:gridSpan w:val="2"/>
          </w:tcPr>
          <w:p w14:paraId="2CE38784" w14:textId="77777777" w:rsidR="00BB6669" w:rsidRDefault="00BB6669" w:rsidP="00BB6669">
            <w:pPr>
              <w:spacing w:after="0" w:line="240" w:lineRule="auto"/>
              <w:jc w:val="center"/>
              <w:rPr>
                <w:rFonts w:ascii="Times New Roman" w:hAnsi="Times New Roman"/>
                <w:sz w:val="18"/>
                <w:szCs w:val="18"/>
              </w:rPr>
            </w:pPr>
          </w:p>
        </w:tc>
        <w:tc>
          <w:tcPr>
            <w:tcW w:w="656" w:type="pct"/>
          </w:tcPr>
          <w:p w14:paraId="2FD2ADB1" w14:textId="77777777" w:rsidR="00BB6669" w:rsidRDefault="00BB6669" w:rsidP="00BB6669">
            <w:pPr>
              <w:spacing w:after="0" w:line="240" w:lineRule="auto"/>
              <w:rPr>
                <w:rFonts w:ascii="Times New Roman" w:hAnsi="Times New Roman"/>
                <w:sz w:val="18"/>
                <w:szCs w:val="18"/>
              </w:rPr>
            </w:pPr>
            <w:r>
              <w:rPr>
                <w:rFonts w:ascii="Times New Roman" w:hAnsi="Times New Roman"/>
                <w:sz w:val="18"/>
                <w:szCs w:val="18"/>
              </w:rPr>
              <w:t>Значение характеристики не может изменяться участником закупки</w:t>
            </w:r>
          </w:p>
        </w:tc>
        <w:tc>
          <w:tcPr>
            <w:tcW w:w="195" w:type="pct"/>
            <w:vMerge/>
          </w:tcPr>
          <w:p w14:paraId="405E37DE"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79920DF2"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732DF5FF"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454325DB"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3C1023E4"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523DB9CB"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250D8407"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2A49BD88" w14:textId="77777777" w:rsidTr="00BB6669">
        <w:tc>
          <w:tcPr>
            <w:tcW w:w="201" w:type="pct"/>
            <w:vMerge/>
          </w:tcPr>
          <w:p w14:paraId="0B7CA8E0"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48674A14"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3D91BDA7" w14:textId="77777777" w:rsidR="00BB6669" w:rsidRPr="00191B6E" w:rsidRDefault="00BB6669" w:rsidP="00BB6669">
            <w:pPr>
              <w:spacing w:after="0" w:line="240" w:lineRule="auto"/>
              <w:rPr>
                <w:rFonts w:ascii="Times New Roman" w:hAnsi="Times New Roman" w:cs="Times New Roman"/>
                <w:sz w:val="18"/>
                <w:szCs w:val="18"/>
              </w:rPr>
            </w:pPr>
            <w:r>
              <w:rPr>
                <w:rFonts w:ascii="Times New Roman" w:hAnsi="Times New Roman"/>
                <w:b/>
                <w:i/>
                <w:sz w:val="18"/>
                <w:szCs w:val="18"/>
              </w:rPr>
              <w:t xml:space="preserve">Цвет – </w:t>
            </w:r>
            <w:r w:rsidRPr="003A2626">
              <w:rPr>
                <w:rFonts w:ascii="Times New Roman" w:hAnsi="Times New Roman"/>
                <w:b/>
                <w:i/>
                <w:sz w:val="18"/>
                <w:szCs w:val="18"/>
              </w:rPr>
              <w:t>определен заказчиком с целью исключения эстетической несовместимости Товара с уже имеющимися у Покупателя предметами мебели</w:t>
            </w:r>
          </w:p>
        </w:tc>
        <w:tc>
          <w:tcPr>
            <w:tcW w:w="195" w:type="pct"/>
            <w:vMerge/>
          </w:tcPr>
          <w:p w14:paraId="1B258816"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09E2745C"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4F96A205"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60D28749"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079CE3D3"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28DCC323"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3836D302"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5024739D" w14:textId="77777777" w:rsidTr="00BB6669">
        <w:tc>
          <w:tcPr>
            <w:tcW w:w="201" w:type="pct"/>
            <w:vMerge/>
          </w:tcPr>
          <w:p w14:paraId="69F8E105"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0BDD7C20"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4AEF7C0A" w14:textId="77777777" w:rsidR="00BB6669" w:rsidRDefault="00BB6669" w:rsidP="00BB6669">
            <w:pPr>
              <w:spacing w:after="0" w:line="240" w:lineRule="auto"/>
              <w:rPr>
                <w:rFonts w:ascii="Times New Roman" w:hAnsi="Times New Roman"/>
                <w:sz w:val="18"/>
                <w:szCs w:val="18"/>
              </w:rPr>
            </w:pPr>
            <w:r>
              <w:rPr>
                <w:rFonts w:ascii="Times New Roman" w:hAnsi="Times New Roman"/>
                <w:sz w:val="18"/>
                <w:szCs w:val="18"/>
              </w:rPr>
              <w:t xml:space="preserve">Цвет кромок </w:t>
            </w:r>
          </w:p>
        </w:tc>
        <w:tc>
          <w:tcPr>
            <w:tcW w:w="571" w:type="pct"/>
            <w:shd w:val="clear" w:color="auto" w:fill="auto"/>
          </w:tcPr>
          <w:p w14:paraId="6076701C" w14:textId="77777777" w:rsidR="00BB6669" w:rsidRDefault="00BB6669" w:rsidP="00BB6669">
            <w:pPr>
              <w:spacing w:after="0" w:line="240" w:lineRule="auto"/>
              <w:jc w:val="center"/>
              <w:rPr>
                <w:rFonts w:ascii="Times New Roman" w:hAnsi="Times New Roman"/>
                <w:sz w:val="18"/>
                <w:szCs w:val="18"/>
              </w:rPr>
            </w:pPr>
            <w:r>
              <w:rPr>
                <w:rFonts w:ascii="Times New Roman" w:hAnsi="Times New Roman"/>
                <w:sz w:val="18"/>
                <w:szCs w:val="18"/>
              </w:rPr>
              <w:t xml:space="preserve">В основной цвет шкафа </w:t>
            </w:r>
          </w:p>
        </w:tc>
        <w:tc>
          <w:tcPr>
            <w:tcW w:w="245" w:type="pct"/>
            <w:gridSpan w:val="2"/>
          </w:tcPr>
          <w:p w14:paraId="3AB7D244" w14:textId="77777777" w:rsidR="00BB6669" w:rsidRDefault="00BB6669" w:rsidP="00BB6669">
            <w:pPr>
              <w:spacing w:after="0" w:line="240" w:lineRule="auto"/>
              <w:jc w:val="center"/>
              <w:rPr>
                <w:rFonts w:ascii="Times New Roman" w:hAnsi="Times New Roman"/>
                <w:sz w:val="18"/>
                <w:szCs w:val="18"/>
              </w:rPr>
            </w:pPr>
          </w:p>
        </w:tc>
        <w:tc>
          <w:tcPr>
            <w:tcW w:w="656" w:type="pct"/>
          </w:tcPr>
          <w:p w14:paraId="390A4A5A" w14:textId="77777777" w:rsidR="00BB6669" w:rsidRDefault="00BB6669" w:rsidP="00BB6669">
            <w:pPr>
              <w:spacing w:after="0" w:line="240" w:lineRule="auto"/>
              <w:rPr>
                <w:rFonts w:ascii="Times New Roman" w:hAnsi="Times New Roman"/>
                <w:sz w:val="18"/>
                <w:szCs w:val="18"/>
              </w:rPr>
            </w:pPr>
            <w:r>
              <w:rPr>
                <w:rFonts w:ascii="Times New Roman" w:hAnsi="Times New Roman"/>
                <w:sz w:val="18"/>
                <w:szCs w:val="18"/>
              </w:rPr>
              <w:t>Значение характеристики не может изменяться участником закупки</w:t>
            </w:r>
          </w:p>
        </w:tc>
        <w:tc>
          <w:tcPr>
            <w:tcW w:w="195" w:type="pct"/>
            <w:vMerge/>
          </w:tcPr>
          <w:p w14:paraId="5AD33BC1"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74A84BE1"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7773DEBC"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3334D6FF"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0D28C27E"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6FBA04AF"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4E528E28"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18900FB6" w14:textId="77777777" w:rsidTr="00BB6669">
        <w:tc>
          <w:tcPr>
            <w:tcW w:w="201" w:type="pct"/>
            <w:vMerge/>
          </w:tcPr>
          <w:p w14:paraId="21743B22"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030D4CD0"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304889A7" w14:textId="77777777" w:rsidR="00BB6669" w:rsidRPr="00191B6E" w:rsidRDefault="00BB6669" w:rsidP="00BB6669">
            <w:pPr>
              <w:spacing w:after="0" w:line="240" w:lineRule="auto"/>
              <w:rPr>
                <w:rFonts w:ascii="Times New Roman" w:hAnsi="Times New Roman" w:cs="Times New Roman"/>
                <w:sz w:val="18"/>
                <w:szCs w:val="18"/>
              </w:rPr>
            </w:pPr>
            <w:r>
              <w:rPr>
                <w:rFonts w:ascii="Times New Roman" w:hAnsi="Times New Roman"/>
                <w:b/>
                <w:i/>
                <w:sz w:val="18"/>
                <w:szCs w:val="18"/>
              </w:rPr>
              <w:t>Цвет кромок -</w:t>
            </w:r>
            <w:r>
              <w:t xml:space="preserve"> </w:t>
            </w:r>
            <w:r w:rsidRPr="003A2626">
              <w:rPr>
                <w:rFonts w:ascii="Times New Roman" w:hAnsi="Times New Roman"/>
                <w:b/>
                <w:i/>
                <w:sz w:val="18"/>
                <w:szCs w:val="18"/>
              </w:rPr>
              <w:t>определен заказчиком с целью исключения эстетической несовместимости Товара с уже имеющимися у Покупателя предметами мебели.</w:t>
            </w:r>
          </w:p>
        </w:tc>
        <w:tc>
          <w:tcPr>
            <w:tcW w:w="195" w:type="pct"/>
            <w:vMerge/>
          </w:tcPr>
          <w:p w14:paraId="69D58716"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3FAC4968"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4F8902A2"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5636D140"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10065A45"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5EC1D09F"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4C6D4F82"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3BAFEFFC" w14:textId="77777777" w:rsidTr="00BB6669">
        <w:tc>
          <w:tcPr>
            <w:tcW w:w="201" w:type="pct"/>
            <w:vMerge w:val="restart"/>
          </w:tcPr>
          <w:p w14:paraId="69B778A7" w14:textId="2450053A" w:rsidR="00BB6669" w:rsidRPr="00191B6E" w:rsidRDefault="00F02097" w:rsidP="00BB666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50</w:t>
            </w:r>
          </w:p>
        </w:tc>
        <w:tc>
          <w:tcPr>
            <w:tcW w:w="488" w:type="pct"/>
            <w:vMerge w:val="restart"/>
          </w:tcPr>
          <w:p w14:paraId="3E9CA012" w14:textId="77777777" w:rsidR="00BB6669" w:rsidRPr="00191B6E" w:rsidRDefault="00BB6669" w:rsidP="00BB6669">
            <w:pPr>
              <w:spacing w:after="0" w:line="240" w:lineRule="auto"/>
              <w:rPr>
                <w:rFonts w:ascii="Times New Roman" w:hAnsi="Times New Roman" w:cs="Times New Roman"/>
                <w:b/>
                <w:sz w:val="18"/>
                <w:szCs w:val="18"/>
              </w:rPr>
            </w:pPr>
            <w:r w:rsidRPr="00FB39A9">
              <w:rPr>
                <w:rFonts w:ascii="Times New Roman" w:hAnsi="Times New Roman" w:cs="Times New Roman"/>
                <w:b/>
                <w:sz w:val="18"/>
                <w:szCs w:val="18"/>
              </w:rPr>
              <w:t>Шкаф деревянный для документов</w:t>
            </w:r>
          </w:p>
        </w:tc>
        <w:tc>
          <w:tcPr>
            <w:tcW w:w="809" w:type="pct"/>
          </w:tcPr>
          <w:p w14:paraId="19B5A09E" w14:textId="77777777" w:rsidR="00BB6669" w:rsidRPr="00E81D36" w:rsidRDefault="00BB6669" w:rsidP="00BB6669">
            <w:pPr>
              <w:spacing w:after="0" w:line="240" w:lineRule="auto"/>
              <w:jc w:val="center"/>
              <w:rPr>
                <w:rFonts w:ascii="Times New Roman" w:hAnsi="Times New Roman"/>
                <w:b/>
                <w:sz w:val="18"/>
                <w:szCs w:val="18"/>
                <w:lang w:eastAsia="ru-RU"/>
              </w:rPr>
            </w:pPr>
            <w:r w:rsidRPr="00E81D36">
              <w:rPr>
                <w:rFonts w:ascii="Times New Roman" w:hAnsi="Times New Roman"/>
                <w:b/>
                <w:sz w:val="18"/>
                <w:szCs w:val="18"/>
                <w:lang w:eastAsia="ru-RU"/>
              </w:rPr>
              <w:t>Наименование показателя/</w:t>
            </w:r>
          </w:p>
          <w:p w14:paraId="67DF8B36" w14:textId="77777777" w:rsidR="00BB6669" w:rsidRPr="00E81D36" w:rsidRDefault="00BB6669" w:rsidP="00BB6669">
            <w:pPr>
              <w:spacing w:after="0" w:line="240" w:lineRule="auto"/>
              <w:jc w:val="center"/>
              <w:rPr>
                <w:rFonts w:ascii="Times New Roman" w:hAnsi="Times New Roman"/>
                <w:b/>
                <w:sz w:val="18"/>
                <w:szCs w:val="18"/>
                <w:lang w:eastAsia="ru-RU"/>
              </w:rPr>
            </w:pPr>
            <w:r w:rsidRPr="00E81D36">
              <w:rPr>
                <w:rFonts w:ascii="Times New Roman" w:hAnsi="Times New Roman"/>
                <w:b/>
                <w:sz w:val="18"/>
                <w:szCs w:val="18"/>
                <w:lang w:eastAsia="ru-RU"/>
              </w:rPr>
              <w:t>Технические характеристики</w:t>
            </w:r>
          </w:p>
        </w:tc>
        <w:tc>
          <w:tcPr>
            <w:tcW w:w="571" w:type="pct"/>
            <w:shd w:val="clear" w:color="auto" w:fill="auto"/>
          </w:tcPr>
          <w:p w14:paraId="05EC9134" w14:textId="77777777" w:rsidR="00BB6669" w:rsidRPr="00E81D36" w:rsidRDefault="00BB6669" w:rsidP="00BB6669">
            <w:pPr>
              <w:spacing w:after="0" w:line="240" w:lineRule="auto"/>
              <w:jc w:val="center"/>
              <w:rPr>
                <w:rFonts w:ascii="Times New Roman" w:hAnsi="Times New Roman"/>
                <w:b/>
                <w:sz w:val="18"/>
                <w:szCs w:val="18"/>
                <w:lang w:eastAsia="ru-RU"/>
              </w:rPr>
            </w:pPr>
            <w:r w:rsidRPr="00E81D36">
              <w:rPr>
                <w:rFonts w:ascii="Times New Roman" w:hAnsi="Times New Roman"/>
                <w:b/>
                <w:sz w:val="18"/>
                <w:szCs w:val="18"/>
                <w:lang w:eastAsia="ru-RU"/>
              </w:rPr>
              <w:t>Требования</w:t>
            </w:r>
          </w:p>
        </w:tc>
        <w:tc>
          <w:tcPr>
            <w:tcW w:w="245" w:type="pct"/>
            <w:gridSpan w:val="2"/>
          </w:tcPr>
          <w:p w14:paraId="5F8B31A9" w14:textId="77777777" w:rsidR="00BB6669" w:rsidRPr="00E81D36" w:rsidRDefault="00BB6669" w:rsidP="00BB6669">
            <w:pPr>
              <w:spacing w:after="0" w:line="240" w:lineRule="auto"/>
              <w:jc w:val="center"/>
              <w:rPr>
                <w:rFonts w:ascii="Times New Roman" w:hAnsi="Times New Roman"/>
                <w:b/>
                <w:sz w:val="18"/>
                <w:szCs w:val="18"/>
              </w:rPr>
            </w:pPr>
            <w:r w:rsidRPr="00E81D36">
              <w:rPr>
                <w:rFonts w:ascii="Times New Roman" w:hAnsi="Times New Roman"/>
                <w:b/>
                <w:sz w:val="18"/>
                <w:szCs w:val="18"/>
              </w:rPr>
              <w:t xml:space="preserve">Ед. </w:t>
            </w:r>
          </w:p>
          <w:p w14:paraId="79FCFBF4" w14:textId="77777777" w:rsidR="00BB6669" w:rsidRPr="00E81D36" w:rsidRDefault="00BB6669" w:rsidP="00BB6669">
            <w:pPr>
              <w:spacing w:after="0" w:line="240" w:lineRule="auto"/>
              <w:jc w:val="center"/>
              <w:rPr>
                <w:rFonts w:ascii="Times New Roman" w:hAnsi="Times New Roman"/>
                <w:b/>
                <w:sz w:val="18"/>
                <w:szCs w:val="18"/>
              </w:rPr>
            </w:pPr>
            <w:r w:rsidRPr="00E81D36">
              <w:rPr>
                <w:rFonts w:ascii="Times New Roman" w:hAnsi="Times New Roman"/>
                <w:b/>
                <w:sz w:val="18"/>
                <w:szCs w:val="18"/>
              </w:rPr>
              <w:t>изм.</w:t>
            </w:r>
          </w:p>
        </w:tc>
        <w:tc>
          <w:tcPr>
            <w:tcW w:w="656" w:type="pct"/>
          </w:tcPr>
          <w:p w14:paraId="795ABE7E" w14:textId="77777777" w:rsidR="00BB6669" w:rsidRPr="00E81D36" w:rsidRDefault="00BB6669" w:rsidP="00BB6669">
            <w:pPr>
              <w:spacing w:after="0" w:line="240" w:lineRule="auto"/>
              <w:jc w:val="center"/>
              <w:rPr>
                <w:rFonts w:ascii="Times New Roman" w:hAnsi="Times New Roman"/>
                <w:b/>
                <w:sz w:val="18"/>
                <w:szCs w:val="18"/>
              </w:rPr>
            </w:pPr>
            <w:r w:rsidRPr="00E81D36">
              <w:rPr>
                <w:rFonts w:ascii="Times New Roman" w:hAnsi="Times New Roman"/>
                <w:b/>
                <w:sz w:val="18"/>
                <w:szCs w:val="18"/>
              </w:rPr>
              <w:t>Инструкция по заполнению характеристик в заявке</w:t>
            </w:r>
          </w:p>
        </w:tc>
        <w:tc>
          <w:tcPr>
            <w:tcW w:w="195" w:type="pct"/>
            <w:vMerge w:val="restart"/>
          </w:tcPr>
          <w:p w14:paraId="294AD58C" w14:textId="77777777" w:rsidR="00BB6669" w:rsidRPr="00191B6E" w:rsidRDefault="00BB6669" w:rsidP="00BB666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шт</w:t>
            </w:r>
          </w:p>
        </w:tc>
        <w:tc>
          <w:tcPr>
            <w:tcW w:w="226" w:type="pct"/>
            <w:vMerge w:val="restart"/>
          </w:tcPr>
          <w:p w14:paraId="36EF1362" w14:textId="77777777" w:rsidR="00BB6669" w:rsidRPr="00191B6E" w:rsidRDefault="00BB6669" w:rsidP="00BB666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1</w:t>
            </w:r>
          </w:p>
        </w:tc>
        <w:tc>
          <w:tcPr>
            <w:tcW w:w="407" w:type="pct"/>
            <w:vMerge w:val="restart"/>
          </w:tcPr>
          <w:p w14:paraId="0CC760EF" w14:textId="77777777" w:rsidR="00BB6669" w:rsidRPr="009442B1" w:rsidRDefault="00AB0F66" w:rsidP="00BB6669">
            <w:pPr>
              <w:spacing w:after="0" w:line="240" w:lineRule="auto"/>
              <w:jc w:val="center"/>
              <w:rPr>
                <w:rFonts w:ascii="Times New Roman" w:hAnsi="Times New Roman" w:cs="Times New Roman"/>
                <w:b/>
                <w:sz w:val="18"/>
                <w:szCs w:val="18"/>
              </w:rPr>
            </w:pPr>
            <w:hyperlink r:id="rId22" w:tgtFrame="_blank" w:history="1">
              <w:r w:rsidR="00BB6669" w:rsidRPr="009442B1">
                <w:rPr>
                  <w:rStyle w:val="ae"/>
                  <w:rFonts w:ascii="Times New Roman" w:hAnsi="Times New Roman" w:cs="Times New Roman"/>
                  <w:b/>
                  <w:color w:val="auto"/>
                  <w:sz w:val="18"/>
                  <w:szCs w:val="18"/>
                  <w:u w:val="none"/>
                  <w:bdr w:val="none" w:sz="0" w:space="0" w:color="auto" w:frame="1"/>
                  <w:shd w:val="clear" w:color="auto" w:fill="FFFFFF"/>
                </w:rPr>
                <w:t>31.01.12.139-00000001</w:t>
              </w:r>
            </w:hyperlink>
          </w:p>
        </w:tc>
        <w:tc>
          <w:tcPr>
            <w:tcW w:w="285" w:type="pct"/>
            <w:vMerge w:val="restart"/>
            <w:shd w:val="clear" w:color="auto" w:fill="FFFF99"/>
          </w:tcPr>
          <w:p w14:paraId="57DE6B7E"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val="restart"/>
            <w:shd w:val="clear" w:color="auto" w:fill="FFFF99"/>
          </w:tcPr>
          <w:p w14:paraId="0ACEA33C"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val="restart"/>
            <w:shd w:val="clear" w:color="auto" w:fill="FFFF99"/>
          </w:tcPr>
          <w:p w14:paraId="3458DBD6"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val="restart"/>
            <w:shd w:val="clear" w:color="auto" w:fill="FFFF99"/>
          </w:tcPr>
          <w:p w14:paraId="4FF66C92"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1DD521FE" w14:textId="77777777" w:rsidTr="00BB6669">
        <w:tc>
          <w:tcPr>
            <w:tcW w:w="201" w:type="pct"/>
            <w:vMerge/>
          </w:tcPr>
          <w:p w14:paraId="6796734E"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11D27299"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51830357" w14:textId="77777777" w:rsidR="00BB6669" w:rsidRPr="00191B6E" w:rsidRDefault="00BB6669" w:rsidP="00BB6669">
            <w:pPr>
              <w:spacing w:after="0" w:line="240" w:lineRule="auto"/>
              <w:rPr>
                <w:rFonts w:ascii="Times New Roman" w:hAnsi="Times New Roman" w:cs="Times New Roman"/>
                <w:sz w:val="18"/>
                <w:szCs w:val="18"/>
                <w:lang w:eastAsia="ru-RU"/>
              </w:rPr>
            </w:pPr>
            <w:r w:rsidRPr="009442B1">
              <w:rPr>
                <w:rFonts w:ascii="Times New Roman" w:hAnsi="Times New Roman" w:cs="Times New Roman"/>
                <w:sz w:val="18"/>
                <w:szCs w:val="18"/>
                <w:lang w:eastAsia="ru-RU"/>
              </w:rPr>
              <w:t>Наличие выдвижных ящиков</w:t>
            </w:r>
          </w:p>
        </w:tc>
        <w:tc>
          <w:tcPr>
            <w:tcW w:w="571" w:type="pct"/>
            <w:shd w:val="clear" w:color="auto" w:fill="auto"/>
          </w:tcPr>
          <w:p w14:paraId="2A23FD71" w14:textId="77777777" w:rsidR="00BB6669" w:rsidRPr="009442B1" w:rsidRDefault="00BB6669" w:rsidP="00BB6669">
            <w:pPr>
              <w:spacing w:after="0" w:line="240" w:lineRule="auto"/>
              <w:jc w:val="center"/>
              <w:rPr>
                <w:rFonts w:ascii="Times New Roman" w:hAnsi="Times New Roman" w:cs="Times New Roman"/>
                <w:sz w:val="18"/>
                <w:szCs w:val="18"/>
                <w:lang w:eastAsia="ru-RU"/>
              </w:rPr>
            </w:pPr>
            <w:r w:rsidRPr="009442B1">
              <w:rPr>
                <w:rFonts w:ascii="Times New Roman" w:hAnsi="Times New Roman" w:cs="Times New Roman"/>
                <w:sz w:val="18"/>
                <w:szCs w:val="18"/>
                <w:lang w:eastAsia="ru-RU"/>
              </w:rPr>
              <w:t>нет</w:t>
            </w:r>
          </w:p>
        </w:tc>
        <w:tc>
          <w:tcPr>
            <w:tcW w:w="245" w:type="pct"/>
            <w:gridSpan w:val="2"/>
          </w:tcPr>
          <w:p w14:paraId="41BEB3EA"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656" w:type="pct"/>
          </w:tcPr>
          <w:p w14:paraId="4C08E602" w14:textId="77777777" w:rsidR="00BB6669" w:rsidRPr="00175307" w:rsidRDefault="00BB6669" w:rsidP="00BB6669">
            <w:pPr>
              <w:spacing w:after="0" w:line="240" w:lineRule="auto"/>
              <w:rPr>
                <w:rFonts w:ascii="Times New Roman" w:hAnsi="Times New Roman" w:cs="Times New Roman"/>
                <w:sz w:val="18"/>
                <w:szCs w:val="18"/>
              </w:rPr>
            </w:pPr>
            <w:r w:rsidRPr="007809DC">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0C6CB7F1"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41D94A87"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480CFCCD"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354B238F"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1E9FEBAF"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78215E08"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3321415B"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29748737" w14:textId="77777777" w:rsidTr="00BB6669">
        <w:tc>
          <w:tcPr>
            <w:tcW w:w="201" w:type="pct"/>
            <w:vMerge/>
          </w:tcPr>
          <w:p w14:paraId="1485D043"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6C935CA6"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6C5642FD" w14:textId="77777777" w:rsidR="00BB6669" w:rsidRPr="00191B6E" w:rsidRDefault="00BB6669" w:rsidP="00BB6669">
            <w:pPr>
              <w:spacing w:after="0" w:line="240" w:lineRule="auto"/>
              <w:rPr>
                <w:rFonts w:ascii="Times New Roman" w:hAnsi="Times New Roman" w:cs="Times New Roman"/>
                <w:sz w:val="18"/>
                <w:szCs w:val="18"/>
                <w:lang w:eastAsia="ru-RU"/>
              </w:rPr>
            </w:pPr>
            <w:r w:rsidRPr="009442B1">
              <w:rPr>
                <w:rFonts w:ascii="Times New Roman" w:hAnsi="Times New Roman" w:cs="Times New Roman"/>
                <w:sz w:val="18"/>
                <w:szCs w:val="18"/>
                <w:lang w:eastAsia="ru-RU"/>
              </w:rPr>
              <w:t>Наличие остекления</w:t>
            </w:r>
          </w:p>
        </w:tc>
        <w:tc>
          <w:tcPr>
            <w:tcW w:w="571" w:type="pct"/>
            <w:shd w:val="clear" w:color="auto" w:fill="auto"/>
          </w:tcPr>
          <w:p w14:paraId="4454D953" w14:textId="77777777" w:rsidR="00BB6669" w:rsidRPr="009442B1" w:rsidRDefault="00BB6669" w:rsidP="00BB6669">
            <w:pPr>
              <w:spacing w:after="0" w:line="240" w:lineRule="auto"/>
              <w:jc w:val="center"/>
              <w:rPr>
                <w:rFonts w:ascii="Times New Roman" w:hAnsi="Times New Roman" w:cs="Times New Roman"/>
                <w:sz w:val="18"/>
                <w:szCs w:val="18"/>
                <w:lang w:eastAsia="ru-RU"/>
              </w:rPr>
            </w:pPr>
            <w:r w:rsidRPr="009442B1">
              <w:rPr>
                <w:rFonts w:ascii="Times New Roman" w:hAnsi="Times New Roman" w:cs="Times New Roman"/>
                <w:sz w:val="18"/>
                <w:szCs w:val="18"/>
                <w:lang w:eastAsia="ru-RU"/>
              </w:rPr>
              <w:t>нет</w:t>
            </w:r>
          </w:p>
        </w:tc>
        <w:tc>
          <w:tcPr>
            <w:tcW w:w="245" w:type="pct"/>
            <w:gridSpan w:val="2"/>
          </w:tcPr>
          <w:p w14:paraId="062210E9"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656" w:type="pct"/>
          </w:tcPr>
          <w:p w14:paraId="63EF6042" w14:textId="77777777" w:rsidR="00BB6669" w:rsidRPr="00175307" w:rsidRDefault="00BB6669" w:rsidP="00BB6669">
            <w:pPr>
              <w:spacing w:after="0" w:line="240" w:lineRule="auto"/>
              <w:rPr>
                <w:rFonts w:ascii="Times New Roman" w:hAnsi="Times New Roman" w:cs="Times New Roman"/>
                <w:sz w:val="18"/>
                <w:szCs w:val="18"/>
              </w:rPr>
            </w:pPr>
            <w:r w:rsidRPr="007809DC">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714CA4DB"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245D6071"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2D49A4B2"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7D400BBD"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1D0F5204"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6FCA1CC5"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37BEB00C"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270BCB0F" w14:textId="77777777" w:rsidTr="00BB6669">
        <w:tc>
          <w:tcPr>
            <w:tcW w:w="201" w:type="pct"/>
            <w:vMerge/>
          </w:tcPr>
          <w:p w14:paraId="76740E10"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5D4C67C8"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57365A1E" w14:textId="77777777" w:rsidR="00BB6669" w:rsidRPr="00191B6E" w:rsidRDefault="00BB6669" w:rsidP="00BB6669">
            <w:pPr>
              <w:tabs>
                <w:tab w:val="right" w:pos="2483"/>
              </w:tabs>
              <w:spacing w:after="0" w:line="240" w:lineRule="auto"/>
              <w:rPr>
                <w:rFonts w:ascii="Times New Roman" w:hAnsi="Times New Roman" w:cs="Times New Roman"/>
                <w:sz w:val="18"/>
                <w:szCs w:val="18"/>
                <w:lang w:eastAsia="ru-RU"/>
              </w:rPr>
            </w:pPr>
            <w:r w:rsidRPr="009442B1">
              <w:rPr>
                <w:rFonts w:ascii="Times New Roman" w:hAnsi="Times New Roman" w:cs="Times New Roman"/>
                <w:sz w:val="18"/>
                <w:szCs w:val="18"/>
                <w:lang w:eastAsia="ru-RU"/>
              </w:rPr>
              <w:t>Тип фасада</w:t>
            </w:r>
            <w:r>
              <w:rPr>
                <w:rFonts w:ascii="Times New Roman" w:hAnsi="Times New Roman" w:cs="Times New Roman"/>
                <w:sz w:val="18"/>
                <w:szCs w:val="18"/>
                <w:lang w:eastAsia="ru-RU"/>
              </w:rPr>
              <w:tab/>
            </w:r>
          </w:p>
        </w:tc>
        <w:tc>
          <w:tcPr>
            <w:tcW w:w="571" w:type="pct"/>
            <w:shd w:val="clear" w:color="auto" w:fill="auto"/>
          </w:tcPr>
          <w:p w14:paraId="5B2C1168" w14:textId="77777777" w:rsidR="00BB6669" w:rsidRPr="009442B1" w:rsidRDefault="00BB6669" w:rsidP="00BB6669">
            <w:pPr>
              <w:spacing w:after="0" w:line="240" w:lineRule="auto"/>
              <w:jc w:val="center"/>
              <w:rPr>
                <w:rFonts w:ascii="Times New Roman" w:hAnsi="Times New Roman" w:cs="Times New Roman"/>
                <w:sz w:val="18"/>
                <w:szCs w:val="18"/>
                <w:lang w:eastAsia="ru-RU"/>
              </w:rPr>
            </w:pPr>
            <w:r w:rsidRPr="004B0C56">
              <w:rPr>
                <w:rFonts w:ascii="Times New Roman" w:hAnsi="Times New Roman" w:cs="Times New Roman"/>
                <w:sz w:val="18"/>
                <w:szCs w:val="18"/>
                <w:shd w:val="clear" w:color="auto" w:fill="FFFFFF"/>
              </w:rPr>
              <w:t>Закрытый</w:t>
            </w:r>
          </w:p>
        </w:tc>
        <w:tc>
          <w:tcPr>
            <w:tcW w:w="245" w:type="pct"/>
            <w:gridSpan w:val="2"/>
          </w:tcPr>
          <w:p w14:paraId="44A49AD2"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656" w:type="pct"/>
          </w:tcPr>
          <w:p w14:paraId="79D45489" w14:textId="77777777" w:rsidR="00BB6669" w:rsidRPr="00175307" w:rsidRDefault="00BB6669" w:rsidP="00BB6669">
            <w:pPr>
              <w:spacing w:after="0" w:line="240" w:lineRule="auto"/>
              <w:rPr>
                <w:rFonts w:ascii="Times New Roman" w:hAnsi="Times New Roman" w:cs="Times New Roman"/>
                <w:sz w:val="18"/>
                <w:szCs w:val="18"/>
              </w:rPr>
            </w:pPr>
            <w:r w:rsidRPr="007809DC">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61BBFB56"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03A5FDEB"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120AD486"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4487DC57"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2B1CD045"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0B6EB8AB"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31AF242E"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25F1AAD1" w14:textId="77777777" w:rsidTr="00BB6669">
        <w:tc>
          <w:tcPr>
            <w:tcW w:w="201" w:type="pct"/>
            <w:vMerge/>
          </w:tcPr>
          <w:p w14:paraId="0A79C9D5"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7D409983"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324E2C14" w14:textId="77777777" w:rsidR="00BB6669" w:rsidRPr="00191B6E" w:rsidRDefault="00BB6669" w:rsidP="00BB6669">
            <w:pPr>
              <w:spacing w:after="0" w:line="240" w:lineRule="auto"/>
              <w:rPr>
                <w:rFonts w:ascii="Times New Roman" w:hAnsi="Times New Roman" w:cs="Times New Roman"/>
                <w:sz w:val="18"/>
                <w:szCs w:val="18"/>
              </w:rPr>
            </w:pPr>
            <w:r w:rsidRPr="004B0C56">
              <w:rPr>
                <w:rFonts w:ascii="Times New Roman" w:hAnsi="Times New Roman" w:cs="Times New Roman"/>
                <w:b/>
                <w:sz w:val="18"/>
                <w:szCs w:val="18"/>
              </w:rPr>
              <w:t>Доп</w:t>
            </w:r>
            <w:r>
              <w:rPr>
                <w:rFonts w:ascii="Times New Roman" w:hAnsi="Times New Roman" w:cs="Times New Roman"/>
                <w:b/>
                <w:sz w:val="18"/>
                <w:szCs w:val="18"/>
              </w:rPr>
              <w:t>олнительные</w:t>
            </w:r>
            <w:r w:rsidRPr="004B0C56">
              <w:rPr>
                <w:rFonts w:ascii="Times New Roman" w:hAnsi="Times New Roman" w:cs="Times New Roman"/>
                <w:b/>
                <w:sz w:val="18"/>
                <w:szCs w:val="18"/>
              </w:rPr>
              <w:t xml:space="preserve"> характеристик</w:t>
            </w:r>
            <w:r>
              <w:rPr>
                <w:rFonts w:ascii="Times New Roman" w:hAnsi="Times New Roman" w:cs="Times New Roman"/>
                <w:b/>
                <w:sz w:val="18"/>
                <w:szCs w:val="18"/>
              </w:rPr>
              <w:t>и</w:t>
            </w:r>
          </w:p>
        </w:tc>
        <w:tc>
          <w:tcPr>
            <w:tcW w:w="195" w:type="pct"/>
            <w:vMerge/>
          </w:tcPr>
          <w:p w14:paraId="7BFDCDE8"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52D14AE5"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423318B8"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3D482967"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1469371A"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23739C64"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254367CB"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5407DA30" w14:textId="77777777" w:rsidTr="00BB6669">
        <w:tc>
          <w:tcPr>
            <w:tcW w:w="201" w:type="pct"/>
            <w:vMerge/>
          </w:tcPr>
          <w:p w14:paraId="4332E61F"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12B31712"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7B88BEEA" w14:textId="77777777" w:rsidR="00BB6669" w:rsidRPr="00191B6E" w:rsidRDefault="00BB6669" w:rsidP="00BB6669">
            <w:pPr>
              <w:spacing w:after="0" w:line="240" w:lineRule="auto"/>
              <w:rPr>
                <w:rFonts w:ascii="Times New Roman" w:hAnsi="Times New Roman" w:cs="Times New Roman"/>
                <w:sz w:val="18"/>
                <w:szCs w:val="18"/>
                <w:lang w:eastAsia="ru-RU"/>
              </w:rPr>
            </w:pPr>
            <w:r w:rsidRPr="008370B1">
              <w:rPr>
                <w:rFonts w:ascii="Times New Roman" w:hAnsi="Times New Roman" w:cs="Times New Roman"/>
                <w:sz w:val="18"/>
                <w:szCs w:val="18"/>
                <w:lang w:eastAsia="ru-RU"/>
              </w:rPr>
              <w:t>Материал</w:t>
            </w:r>
            <w:r>
              <w:rPr>
                <w:rFonts w:ascii="Times New Roman" w:hAnsi="Times New Roman" w:cs="Times New Roman"/>
                <w:sz w:val="18"/>
                <w:szCs w:val="18"/>
                <w:lang w:eastAsia="ru-RU"/>
              </w:rPr>
              <w:t xml:space="preserve"> каркаса, фасадов </w:t>
            </w:r>
          </w:p>
        </w:tc>
        <w:tc>
          <w:tcPr>
            <w:tcW w:w="571" w:type="pct"/>
            <w:shd w:val="clear" w:color="auto" w:fill="auto"/>
          </w:tcPr>
          <w:p w14:paraId="48110BBF" w14:textId="77777777" w:rsidR="00BB6669" w:rsidRPr="00FB39A9" w:rsidRDefault="00BB6669" w:rsidP="00BB66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ЛДСП</w:t>
            </w:r>
          </w:p>
        </w:tc>
        <w:tc>
          <w:tcPr>
            <w:tcW w:w="245" w:type="pct"/>
            <w:gridSpan w:val="2"/>
          </w:tcPr>
          <w:p w14:paraId="50FC783A"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656" w:type="pct"/>
          </w:tcPr>
          <w:p w14:paraId="009D1ABF" w14:textId="77777777" w:rsidR="00BB6669" w:rsidRPr="00191B6E" w:rsidRDefault="00BB6669" w:rsidP="00BB6669">
            <w:pPr>
              <w:spacing w:after="0" w:line="240" w:lineRule="auto"/>
              <w:rPr>
                <w:rFonts w:ascii="Times New Roman" w:hAnsi="Times New Roman" w:cs="Times New Roman"/>
                <w:sz w:val="18"/>
                <w:szCs w:val="18"/>
              </w:rPr>
            </w:pPr>
            <w:r w:rsidRPr="00FB39A9">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2617C46A"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78D6E4BB"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6711D78C"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328716F6"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0388B3F0"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2E6BA620"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72D0EC58"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4FBCE3EC" w14:textId="77777777" w:rsidTr="00BB6669">
        <w:tc>
          <w:tcPr>
            <w:tcW w:w="201" w:type="pct"/>
            <w:vMerge/>
          </w:tcPr>
          <w:p w14:paraId="4C4A44C5"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583D1188"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39D671B0" w14:textId="77777777" w:rsidR="00BB6669" w:rsidRPr="00191B6E" w:rsidRDefault="00BB6669" w:rsidP="00BB6669">
            <w:pPr>
              <w:spacing w:after="0" w:line="240" w:lineRule="auto"/>
              <w:rPr>
                <w:rFonts w:ascii="Times New Roman" w:hAnsi="Times New Roman" w:cs="Times New Roman"/>
                <w:sz w:val="18"/>
                <w:szCs w:val="18"/>
              </w:rPr>
            </w:pPr>
            <w:r w:rsidRPr="009B3480">
              <w:rPr>
                <w:rFonts w:ascii="Times New Roman" w:hAnsi="Times New Roman" w:cs="Times New Roman"/>
                <w:b/>
                <w:i/>
                <w:sz w:val="18"/>
                <w:szCs w:val="18"/>
              </w:rPr>
              <w:t>Для обеспечения соответствия фактической потребности Заказчика, исходя из доступности материала, его практичности и стоимости</w:t>
            </w:r>
            <w:r>
              <w:rPr>
                <w:rFonts w:ascii="Times New Roman" w:hAnsi="Times New Roman" w:cs="Times New Roman"/>
                <w:b/>
                <w:i/>
                <w:sz w:val="18"/>
                <w:szCs w:val="18"/>
              </w:rPr>
              <w:t>, а так же соответствия с уже имеющимися предметами мебели</w:t>
            </w:r>
            <w:r w:rsidRPr="009B3480">
              <w:rPr>
                <w:rFonts w:ascii="Times New Roman" w:hAnsi="Times New Roman" w:cs="Times New Roman"/>
                <w:b/>
                <w:i/>
                <w:sz w:val="18"/>
                <w:szCs w:val="18"/>
              </w:rPr>
              <w:t>.</w:t>
            </w:r>
          </w:p>
        </w:tc>
        <w:tc>
          <w:tcPr>
            <w:tcW w:w="195" w:type="pct"/>
            <w:vMerge/>
          </w:tcPr>
          <w:p w14:paraId="72D43A43"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52CC0790"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784AF673"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6EDDA37E"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47D61395"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7ABA09E0"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4E19D2E8"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7A7F41D0" w14:textId="77777777" w:rsidTr="00BB6669">
        <w:tc>
          <w:tcPr>
            <w:tcW w:w="201" w:type="pct"/>
            <w:vMerge/>
          </w:tcPr>
          <w:p w14:paraId="1C80C62E"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133F8657"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071170DB" w14:textId="77777777" w:rsidR="00BB6669" w:rsidRDefault="00BB6669" w:rsidP="00BB6669">
            <w:pPr>
              <w:spacing w:after="0" w:line="240" w:lineRule="auto"/>
              <w:rPr>
                <w:rFonts w:ascii="Times New Roman" w:hAnsi="Times New Roman"/>
                <w:sz w:val="18"/>
                <w:szCs w:val="18"/>
              </w:rPr>
            </w:pPr>
            <w:r>
              <w:rPr>
                <w:rFonts w:ascii="Times New Roman" w:hAnsi="Times New Roman"/>
                <w:sz w:val="18"/>
                <w:szCs w:val="18"/>
              </w:rPr>
              <w:t>Толщина топа</w:t>
            </w:r>
          </w:p>
        </w:tc>
        <w:tc>
          <w:tcPr>
            <w:tcW w:w="571" w:type="pct"/>
            <w:shd w:val="clear" w:color="auto" w:fill="auto"/>
          </w:tcPr>
          <w:p w14:paraId="43232C58" w14:textId="77777777" w:rsidR="00BB6669" w:rsidRDefault="00BB6669" w:rsidP="00BB6669">
            <w:pPr>
              <w:spacing w:after="0" w:line="240" w:lineRule="auto"/>
              <w:jc w:val="center"/>
              <w:rPr>
                <w:rFonts w:ascii="Times New Roman" w:hAnsi="Times New Roman" w:cs="Times New Roman"/>
                <w:sz w:val="18"/>
                <w:szCs w:val="18"/>
                <w:lang w:eastAsia="ru-RU"/>
              </w:rPr>
            </w:pPr>
            <w:r>
              <w:rPr>
                <w:rFonts w:ascii="Times New Roman" w:hAnsi="Times New Roman"/>
                <w:sz w:val="18"/>
                <w:szCs w:val="18"/>
              </w:rPr>
              <w:t>≥ 22</w:t>
            </w:r>
          </w:p>
        </w:tc>
        <w:tc>
          <w:tcPr>
            <w:tcW w:w="245" w:type="pct"/>
            <w:gridSpan w:val="2"/>
          </w:tcPr>
          <w:p w14:paraId="3768FAF2" w14:textId="77777777" w:rsidR="00BB6669" w:rsidRDefault="00BB6669" w:rsidP="00BB6669">
            <w:pPr>
              <w:spacing w:after="0" w:line="240" w:lineRule="auto"/>
              <w:jc w:val="center"/>
              <w:rPr>
                <w:rFonts w:ascii="Times New Roman" w:hAnsi="Times New Roman" w:cs="Times New Roman"/>
                <w:sz w:val="18"/>
                <w:szCs w:val="18"/>
              </w:rPr>
            </w:pPr>
            <w:r>
              <w:rPr>
                <w:rFonts w:ascii="Times New Roman" w:hAnsi="Times New Roman"/>
                <w:sz w:val="18"/>
                <w:szCs w:val="18"/>
              </w:rPr>
              <w:t>мм</w:t>
            </w:r>
          </w:p>
        </w:tc>
        <w:tc>
          <w:tcPr>
            <w:tcW w:w="656" w:type="pct"/>
          </w:tcPr>
          <w:p w14:paraId="516FDA9F" w14:textId="77777777" w:rsidR="00BB6669" w:rsidRPr="007809DC" w:rsidRDefault="00BB6669" w:rsidP="00BB6669">
            <w:pPr>
              <w:spacing w:after="0" w:line="240" w:lineRule="auto"/>
              <w:rPr>
                <w:rFonts w:ascii="Times New Roman" w:hAnsi="Times New Roman" w:cs="Times New Roman"/>
                <w:sz w:val="18"/>
                <w:szCs w:val="18"/>
              </w:rPr>
            </w:pPr>
            <w:r>
              <w:rPr>
                <w:rFonts w:ascii="Times New Roman" w:hAnsi="Times New Roman"/>
                <w:sz w:val="18"/>
                <w:szCs w:val="18"/>
              </w:rPr>
              <w:t>Участник закупки указывает в заявке конкретное значение характеристики</w:t>
            </w:r>
          </w:p>
        </w:tc>
        <w:tc>
          <w:tcPr>
            <w:tcW w:w="195" w:type="pct"/>
            <w:vMerge/>
          </w:tcPr>
          <w:p w14:paraId="4B22F541"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1727A33F"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66AE5930"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49A07435"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2B96F311"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58F79689"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2D56EAED"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13B87834" w14:textId="77777777" w:rsidTr="00BB6669">
        <w:tc>
          <w:tcPr>
            <w:tcW w:w="201" w:type="pct"/>
            <w:vMerge/>
          </w:tcPr>
          <w:p w14:paraId="7F0CBFD8"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2728C844"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6297A9D9" w14:textId="77777777" w:rsidR="00BB6669" w:rsidRPr="007809DC" w:rsidRDefault="00BB6669" w:rsidP="00BB6669">
            <w:pPr>
              <w:spacing w:after="0" w:line="240" w:lineRule="auto"/>
              <w:rPr>
                <w:rFonts w:ascii="Times New Roman" w:hAnsi="Times New Roman" w:cs="Times New Roman"/>
                <w:sz w:val="18"/>
                <w:szCs w:val="18"/>
              </w:rPr>
            </w:pPr>
            <w:r w:rsidRPr="00554E43">
              <w:rPr>
                <w:rFonts w:ascii="Times New Roman" w:hAnsi="Times New Roman"/>
                <w:b/>
                <w:i/>
                <w:sz w:val="18"/>
                <w:szCs w:val="18"/>
              </w:rPr>
              <w:t>Толщина топа</w:t>
            </w:r>
            <w:r>
              <w:rPr>
                <w:rFonts w:ascii="Times New Roman" w:hAnsi="Times New Roman"/>
                <w:b/>
                <w:i/>
                <w:sz w:val="18"/>
                <w:szCs w:val="18"/>
              </w:rPr>
              <w:t xml:space="preserve"> – </w:t>
            </w:r>
            <w:r w:rsidRPr="000150A1">
              <w:rPr>
                <w:rFonts w:ascii="Times New Roman" w:hAnsi="Times New Roman"/>
                <w:b/>
                <w:i/>
                <w:sz w:val="18"/>
                <w:szCs w:val="18"/>
              </w:rPr>
              <w:t>определен</w:t>
            </w:r>
            <w:r>
              <w:rPr>
                <w:rFonts w:ascii="Times New Roman" w:hAnsi="Times New Roman"/>
                <w:b/>
                <w:i/>
                <w:sz w:val="18"/>
                <w:szCs w:val="18"/>
              </w:rPr>
              <w:t>а</w:t>
            </w:r>
            <w:r w:rsidRPr="000150A1">
              <w:rPr>
                <w:rFonts w:ascii="Times New Roman" w:hAnsi="Times New Roman"/>
                <w:b/>
                <w:i/>
                <w:sz w:val="18"/>
                <w:szCs w:val="18"/>
              </w:rPr>
              <w:t xml:space="preserve"> Заказчиком исходя из требований к прочности, долговечности, увеличения срока эксплуатации</w:t>
            </w:r>
          </w:p>
        </w:tc>
        <w:tc>
          <w:tcPr>
            <w:tcW w:w="195" w:type="pct"/>
            <w:vMerge/>
          </w:tcPr>
          <w:p w14:paraId="6F5BDF2B"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328D5FB2"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749CF8DE"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4504483F"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50546C6E"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51D0A61B"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4C813419"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02A9DB72" w14:textId="77777777" w:rsidTr="00BB6669">
        <w:tc>
          <w:tcPr>
            <w:tcW w:w="201" w:type="pct"/>
            <w:vMerge/>
          </w:tcPr>
          <w:p w14:paraId="26E8238E"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32A8CF0F"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111C4F70" w14:textId="77777777" w:rsidR="00BB6669" w:rsidRDefault="00BB6669" w:rsidP="00BB6669">
            <w:pPr>
              <w:spacing w:after="0" w:line="240" w:lineRule="auto"/>
              <w:rPr>
                <w:rFonts w:ascii="Times New Roman" w:hAnsi="Times New Roman"/>
                <w:sz w:val="18"/>
                <w:szCs w:val="18"/>
              </w:rPr>
            </w:pPr>
            <w:r>
              <w:rPr>
                <w:rFonts w:ascii="Times New Roman" w:hAnsi="Times New Roman"/>
                <w:sz w:val="18"/>
                <w:szCs w:val="18"/>
              </w:rPr>
              <w:t>Ширина</w:t>
            </w:r>
          </w:p>
        </w:tc>
        <w:tc>
          <w:tcPr>
            <w:tcW w:w="571" w:type="pct"/>
            <w:shd w:val="clear" w:color="auto" w:fill="auto"/>
          </w:tcPr>
          <w:p w14:paraId="06203F20" w14:textId="77777777" w:rsidR="00BB6669" w:rsidRPr="00191B6E" w:rsidRDefault="00BB6669" w:rsidP="00BB66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800</w:t>
            </w:r>
          </w:p>
        </w:tc>
        <w:tc>
          <w:tcPr>
            <w:tcW w:w="245" w:type="pct"/>
            <w:gridSpan w:val="2"/>
          </w:tcPr>
          <w:p w14:paraId="1E227463" w14:textId="77777777" w:rsidR="00BB6669" w:rsidRPr="00191B6E"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656" w:type="pct"/>
          </w:tcPr>
          <w:p w14:paraId="2AD7B190" w14:textId="77777777" w:rsidR="00BB6669" w:rsidRPr="00175307" w:rsidRDefault="00BB6669" w:rsidP="00BB6669">
            <w:pPr>
              <w:spacing w:after="0" w:line="240" w:lineRule="auto"/>
              <w:rPr>
                <w:rFonts w:ascii="Times New Roman" w:hAnsi="Times New Roman" w:cs="Times New Roman"/>
                <w:sz w:val="18"/>
                <w:szCs w:val="18"/>
              </w:rPr>
            </w:pPr>
            <w:r w:rsidRPr="007809DC">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2FC3B29C"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01A7E796"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216C21F6"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4C5FA43F"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0C2CEDFA"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32B24CF7"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7D3F5B98"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590E3A88" w14:textId="77777777" w:rsidTr="00BB6669">
        <w:tc>
          <w:tcPr>
            <w:tcW w:w="201" w:type="pct"/>
            <w:vMerge/>
          </w:tcPr>
          <w:p w14:paraId="49545664"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43831A17"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178CB415" w14:textId="77777777" w:rsidR="00BB6669" w:rsidRPr="00191B6E" w:rsidRDefault="00BB6669" w:rsidP="00BB6669">
            <w:pPr>
              <w:spacing w:after="0" w:line="240" w:lineRule="auto"/>
              <w:rPr>
                <w:rFonts w:ascii="Times New Roman" w:hAnsi="Times New Roman" w:cs="Times New Roman"/>
                <w:sz w:val="18"/>
                <w:szCs w:val="18"/>
              </w:rPr>
            </w:pPr>
            <w:r w:rsidRPr="00C73268">
              <w:rPr>
                <w:rFonts w:ascii="Times New Roman" w:hAnsi="Times New Roman"/>
                <w:b/>
                <w:i/>
                <w:sz w:val="18"/>
                <w:szCs w:val="18"/>
              </w:rPr>
              <w:t xml:space="preserve">Ширина </w:t>
            </w:r>
            <w:r>
              <w:rPr>
                <w:rFonts w:ascii="Times New Roman" w:hAnsi="Times New Roman"/>
                <w:b/>
                <w:i/>
                <w:sz w:val="18"/>
                <w:szCs w:val="18"/>
              </w:rPr>
              <w:t>–</w:t>
            </w:r>
            <w:r w:rsidRPr="00C73268">
              <w:rPr>
                <w:rFonts w:ascii="Times New Roman" w:hAnsi="Times New Roman"/>
                <w:b/>
                <w:i/>
                <w:sz w:val="18"/>
                <w:szCs w:val="18"/>
              </w:rPr>
              <w:t xml:space="preserve"> </w:t>
            </w:r>
            <w:r>
              <w:t xml:space="preserve"> </w:t>
            </w:r>
            <w:r w:rsidRPr="00A32675">
              <w:rPr>
                <w:rFonts w:ascii="Times New Roman" w:hAnsi="Times New Roman"/>
                <w:b/>
                <w:i/>
                <w:sz w:val="18"/>
                <w:szCs w:val="18"/>
              </w:rPr>
              <w:t>определены Заказчиком исходя из размеров помещения и места установки шкафа</w:t>
            </w:r>
            <w:r>
              <w:rPr>
                <w:rFonts w:ascii="Times New Roman" w:hAnsi="Times New Roman"/>
                <w:b/>
                <w:i/>
                <w:sz w:val="18"/>
                <w:szCs w:val="18"/>
              </w:rPr>
              <w:t xml:space="preserve"> и его назначения</w:t>
            </w:r>
          </w:p>
        </w:tc>
        <w:tc>
          <w:tcPr>
            <w:tcW w:w="195" w:type="pct"/>
            <w:vMerge/>
          </w:tcPr>
          <w:p w14:paraId="0BE5474C"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75ECF4E4"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1E7BB735"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0B3020C8"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506658CB"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0169502C"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40355517"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41E0458D" w14:textId="77777777" w:rsidTr="00BB6669">
        <w:tc>
          <w:tcPr>
            <w:tcW w:w="201" w:type="pct"/>
            <w:vMerge/>
          </w:tcPr>
          <w:p w14:paraId="11E85D48"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1A4F5FE3"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721E3AF0" w14:textId="77777777" w:rsidR="00BB6669" w:rsidRDefault="00BB6669" w:rsidP="00BB6669">
            <w:pPr>
              <w:spacing w:after="0" w:line="240" w:lineRule="auto"/>
              <w:rPr>
                <w:rFonts w:ascii="Times New Roman" w:hAnsi="Times New Roman"/>
                <w:sz w:val="18"/>
                <w:szCs w:val="18"/>
              </w:rPr>
            </w:pPr>
            <w:r>
              <w:rPr>
                <w:rFonts w:ascii="Times New Roman" w:hAnsi="Times New Roman"/>
                <w:sz w:val="18"/>
                <w:szCs w:val="18"/>
              </w:rPr>
              <w:t>Глубина</w:t>
            </w:r>
          </w:p>
        </w:tc>
        <w:tc>
          <w:tcPr>
            <w:tcW w:w="571" w:type="pct"/>
            <w:shd w:val="clear" w:color="auto" w:fill="auto"/>
          </w:tcPr>
          <w:p w14:paraId="0CC8013A" w14:textId="77777777" w:rsidR="00BB6669" w:rsidRPr="00191B6E" w:rsidRDefault="00BB6669" w:rsidP="00BB66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430</w:t>
            </w:r>
          </w:p>
        </w:tc>
        <w:tc>
          <w:tcPr>
            <w:tcW w:w="245" w:type="pct"/>
            <w:gridSpan w:val="2"/>
          </w:tcPr>
          <w:p w14:paraId="6FE3C13E" w14:textId="77777777" w:rsidR="00BB6669" w:rsidRPr="00191B6E"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656" w:type="pct"/>
          </w:tcPr>
          <w:p w14:paraId="0F796A0D" w14:textId="77777777" w:rsidR="00BB6669" w:rsidRPr="00175307" w:rsidRDefault="00BB6669" w:rsidP="00BB6669">
            <w:pPr>
              <w:spacing w:after="0" w:line="240" w:lineRule="auto"/>
              <w:rPr>
                <w:rFonts w:ascii="Times New Roman" w:hAnsi="Times New Roman" w:cs="Times New Roman"/>
                <w:sz w:val="18"/>
                <w:szCs w:val="18"/>
              </w:rPr>
            </w:pPr>
            <w:r w:rsidRPr="007809DC">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3FE63862"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7E0DE243"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75AE1C4C"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33808878"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65003CFB"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55305DC5"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3B8A40AF"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7C23C8C5" w14:textId="77777777" w:rsidTr="00BB6669">
        <w:tc>
          <w:tcPr>
            <w:tcW w:w="201" w:type="pct"/>
            <w:vMerge/>
          </w:tcPr>
          <w:p w14:paraId="53D9131B"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49BEC754"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36F1B729" w14:textId="77777777" w:rsidR="00BB6669" w:rsidRPr="00191B6E" w:rsidRDefault="00BB6669" w:rsidP="00BB6669">
            <w:pPr>
              <w:spacing w:after="0" w:line="240" w:lineRule="auto"/>
              <w:rPr>
                <w:rFonts w:ascii="Times New Roman" w:hAnsi="Times New Roman" w:cs="Times New Roman"/>
                <w:sz w:val="18"/>
                <w:szCs w:val="18"/>
              </w:rPr>
            </w:pPr>
            <w:r w:rsidRPr="00A32675">
              <w:rPr>
                <w:rFonts w:ascii="Times New Roman" w:hAnsi="Times New Roman"/>
                <w:b/>
                <w:i/>
                <w:sz w:val="18"/>
                <w:szCs w:val="18"/>
              </w:rPr>
              <w:t>Глубина –  определены Заказчиком исходя из размеров помещения и места установки шкафа и его назначения</w:t>
            </w:r>
          </w:p>
        </w:tc>
        <w:tc>
          <w:tcPr>
            <w:tcW w:w="195" w:type="pct"/>
            <w:vMerge/>
          </w:tcPr>
          <w:p w14:paraId="720C6AF8"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6170AC72"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3A947119"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6BC3A432"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4B7F0361"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62B18BC2"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504B846A"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0D8C886F" w14:textId="77777777" w:rsidTr="00BB6669">
        <w:tc>
          <w:tcPr>
            <w:tcW w:w="201" w:type="pct"/>
            <w:vMerge/>
          </w:tcPr>
          <w:p w14:paraId="03DA2DD9"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641D901B"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5D2E5770" w14:textId="77777777" w:rsidR="00BB6669" w:rsidRDefault="00BB6669" w:rsidP="00BB6669">
            <w:pPr>
              <w:shd w:val="clear" w:color="auto" w:fill="FFFFFF"/>
              <w:spacing w:after="0" w:line="240" w:lineRule="auto"/>
              <w:textAlignment w:val="baseline"/>
              <w:rPr>
                <w:rFonts w:ascii="Times New Roman" w:hAnsi="Times New Roman"/>
                <w:sz w:val="18"/>
                <w:szCs w:val="18"/>
              </w:rPr>
            </w:pPr>
            <w:r>
              <w:rPr>
                <w:rFonts w:ascii="Times New Roman" w:hAnsi="Times New Roman"/>
                <w:sz w:val="18"/>
                <w:szCs w:val="18"/>
              </w:rPr>
              <w:t>Высота</w:t>
            </w:r>
          </w:p>
        </w:tc>
        <w:tc>
          <w:tcPr>
            <w:tcW w:w="571" w:type="pct"/>
            <w:shd w:val="clear" w:color="auto" w:fill="auto"/>
          </w:tcPr>
          <w:p w14:paraId="55DD58A6" w14:textId="77777777" w:rsidR="00BB6669" w:rsidRPr="00191B6E" w:rsidRDefault="00BB6669" w:rsidP="00BB66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960</w:t>
            </w:r>
          </w:p>
        </w:tc>
        <w:tc>
          <w:tcPr>
            <w:tcW w:w="245" w:type="pct"/>
            <w:gridSpan w:val="2"/>
          </w:tcPr>
          <w:p w14:paraId="279EC6E7" w14:textId="77777777" w:rsidR="00BB6669" w:rsidRPr="00191B6E"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656" w:type="pct"/>
          </w:tcPr>
          <w:p w14:paraId="1141434B" w14:textId="77777777" w:rsidR="00BB6669" w:rsidRPr="00175307" w:rsidRDefault="00BB6669" w:rsidP="00BB6669">
            <w:pPr>
              <w:spacing w:after="0" w:line="240" w:lineRule="auto"/>
              <w:rPr>
                <w:rFonts w:ascii="Times New Roman" w:hAnsi="Times New Roman" w:cs="Times New Roman"/>
                <w:sz w:val="18"/>
                <w:szCs w:val="18"/>
              </w:rPr>
            </w:pPr>
            <w:r w:rsidRPr="007809DC">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0FBF50A4"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3985667D"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4DB9AB1E"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66E67257"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31BD68A5"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4A645124"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0589ABB2"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26117637" w14:textId="77777777" w:rsidTr="00BB6669">
        <w:tc>
          <w:tcPr>
            <w:tcW w:w="201" w:type="pct"/>
            <w:vMerge/>
          </w:tcPr>
          <w:p w14:paraId="635AC9B6"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2CF93E95"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70E2B072" w14:textId="77777777" w:rsidR="00BB6669" w:rsidRPr="0034233D" w:rsidRDefault="00BB6669" w:rsidP="00BB6669">
            <w:pPr>
              <w:tabs>
                <w:tab w:val="left" w:pos="172"/>
                <w:tab w:val="left" w:pos="5011"/>
                <w:tab w:val="left" w:pos="5203"/>
              </w:tabs>
              <w:spacing w:after="0" w:line="240" w:lineRule="auto"/>
              <w:rPr>
                <w:rFonts w:ascii="Times New Roman" w:hAnsi="Times New Roman"/>
                <w:b/>
                <w:i/>
                <w:sz w:val="18"/>
                <w:szCs w:val="18"/>
              </w:rPr>
            </w:pPr>
            <w:r w:rsidRPr="002338B3">
              <w:rPr>
                <w:rFonts w:ascii="Times New Roman" w:hAnsi="Times New Roman"/>
                <w:b/>
                <w:i/>
                <w:sz w:val="18"/>
                <w:szCs w:val="18"/>
              </w:rPr>
              <w:t>Высота – определены Заказчиком исходя из размеров помещения и места установки шкафа и его назначения</w:t>
            </w:r>
          </w:p>
        </w:tc>
        <w:tc>
          <w:tcPr>
            <w:tcW w:w="195" w:type="pct"/>
            <w:vMerge/>
          </w:tcPr>
          <w:p w14:paraId="4397E8D8"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35CC81CF"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019CA5CA"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7190E3B6"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5E7CB933"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71D9B71C"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4852A85B"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10D31EDA" w14:textId="77777777" w:rsidTr="00BB6669">
        <w:tc>
          <w:tcPr>
            <w:tcW w:w="201" w:type="pct"/>
            <w:vMerge/>
          </w:tcPr>
          <w:p w14:paraId="06F0D694"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6064A0E3"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0F7D1C5A" w14:textId="77777777" w:rsidR="00BB6669" w:rsidRPr="001A7F6D" w:rsidRDefault="00BB6669" w:rsidP="00BB6669">
            <w:pPr>
              <w:spacing w:after="0" w:line="240" w:lineRule="auto"/>
              <w:rPr>
                <w:rFonts w:ascii="Times New Roman" w:hAnsi="Times New Roman"/>
                <w:sz w:val="18"/>
                <w:szCs w:val="18"/>
              </w:rPr>
            </w:pPr>
            <w:r>
              <w:rPr>
                <w:rFonts w:ascii="Times New Roman" w:hAnsi="Times New Roman"/>
                <w:sz w:val="18"/>
                <w:szCs w:val="18"/>
              </w:rPr>
              <w:t>Допустимые отклонения в габаритных размерах шкафа</w:t>
            </w:r>
          </w:p>
        </w:tc>
        <w:tc>
          <w:tcPr>
            <w:tcW w:w="571" w:type="pct"/>
            <w:shd w:val="clear" w:color="auto" w:fill="auto"/>
          </w:tcPr>
          <w:p w14:paraId="4DB57426" w14:textId="77777777" w:rsidR="00BB6669" w:rsidRPr="005B6AD1" w:rsidRDefault="00BB6669" w:rsidP="00BB66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w:t>
            </w:r>
            <w:r>
              <w:rPr>
                <w:rFonts w:ascii="Times New Roman" w:hAnsi="Times New Roman" w:cs="Times New Roman"/>
                <w:sz w:val="18"/>
                <w:szCs w:val="18"/>
                <w:lang w:val="en-US" w:eastAsia="ru-RU"/>
              </w:rPr>
              <w:t>/</w:t>
            </w:r>
            <w:r>
              <w:rPr>
                <w:rFonts w:ascii="Times New Roman" w:hAnsi="Times New Roman" w:cs="Times New Roman"/>
                <w:sz w:val="18"/>
                <w:szCs w:val="18"/>
                <w:lang w:eastAsia="ru-RU"/>
              </w:rPr>
              <w:t>- 20</w:t>
            </w:r>
          </w:p>
        </w:tc>
        <w:tc>
          <w:tcPr>
            <w:tcW w:w="245" w:type="pct"/>
            <w:gridSpan w:val="2"/>
          </w:tcPr>
          <w:p w14:paraId="4535AC46" w14:textId="77777777" w:rsidR="00BB6669" w:rsidRPr="00191B6E"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656" w:type="pct"/>
          </w:tcPr>
          <w:p w14:paraId="371EC46F" w14:textId="77777777" w:rsidR="00BB6669" w:rsidRPr="00191B6E" w:rsidRDefault="00BB6669" w:rsidP="00BB6669">
            <w:pPr>
              <w:spacing w:after="0" w:line="240" w:lineRule="auto"/>
              <w:rPr>
                <w:rFonts w:ascii="Times New Roman" w:hAnsi="Times New Roman" w:cs="Times New Roman"/>
                <w:sz w:val="18"/>
                <w:szCs w:val="18"/>
              </w:rPr>
            </w:pPr>
            <w:r w:rsidRPr="005B6AD1">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3262A959"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0E0778B4"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4FAE3BCD"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6A38F9F7"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26DA7869"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264A1B67"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040A0E4C"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4D312A42" w14:textId="77777777" w:rsidTr="00BB6669">
        <w:tc>
          <w:tcPr>
            <w:tcW w:w="201" w:type="pct"/>
            <w:vMerge/>
          </w:tcPr>
          <w:p w14:paraId="0E534F3D"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2D1399EC"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6404C681" w14:textId="77777777" w:rsidR="00BB6669" w:rsidRPr="00191B6E" w:rsidRDefault="00BB6669" w:rsidP="00BB6669">
            <w:pPr>
              <w:spacing w:after="0" w:line="240" w:lineRule="auto"/>
              <w:rPr>
                <w:rFonts w:ascii="Times New Roman" w:hAnsi="Times New Roman" w:cs="Times New Roman"/>
                <w:sz w:val="18"/>
                <w:szCs w:val="18"/>
              </w:rPr>
            </w:pPr>
            <w:r w:rsidRPr="00B917A6">
              <w:rPr>
                <w:rFonts w:ascii="Times New Roman" w:hAnsi="Times New Roman"/>
                <w:b/>
                <w:i/>
                <w:sz w:val="18"/>
                <w:szCs w:val="18"/>
                <w:lang w:eastAsia="ru-RU"/>
              </w:rPr>
              <w:t xml:space="preserve">Допустимые отклонения по размерам </w:t>
            </w:r>
            <w:r>
              <w:rPr>
                <w:rFonts w:ascii="Times New Roman" w:hAnsi="Times New Roman"/>
                <w:b/>
                <w:i/>
                <w:sz w:val="18"/>
                <w:szCs w:val="18"/>
                <w:lang w:eastAsia="ru-RU"/>
              </w:rPr>
              <w:t xml:space="preserve">определены, исходя из допустимых отклонений, в пределах которых, продукция удовлетворяет потребности Заказчика. </w:t>
            </w:r>
          </w:p>
        </w:tc>
        <w:tc>
          <w:tcPr>
            <w:tcW w:w="195" w:type="pct"/>
            <w:vMerge/>
          </w:tcPr>
          <w:p w14:paraId="26401F8D"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05073227"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001BB20D"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418A52D2"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729821AC"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5150B47A"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202882DD"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76208C6A" w14:textId="77777777" w:rsidTr="00BB6669">
        <w:tc>
          <w:tcPr>
            <w:tcW w:w="201" w:type="pct"/>
            <w:vMerge/>
          </w:tcPr>
          <w:p w14:paraId="722EF4E0"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0E75197C"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3D5F50EF" w14:textId="77777777" w:rsidR="00BB6669" w:rsidRDefault="00BB6669" w:rsidP="00BB6669">
            <w:pPr>
              <w:spacing w:after="0" w:line="240" w:lineRule="auto"/>
              <w:rPr>
                <w:rFonts w:ascii="Times New Roman" w:hAnsi="Times New Roman"/>
                <w:sz w:val="18"/>
                <w:szCs w:val="18"/>
              </w:rPr>
            </w:pPr>
            <w:r>
              <w:rPr>
                <w:rFonts w:ascii="Times New Roman" w:hAnsi="Times New Roman"/>
                <w:sz w:val="18"/>
                <w:szCs w:val="18"/>
              </w:rPr>
              <w:t>Тип фасадов</w:t>
            </w:r>
          </w:p>
        </w:tc>
        <w:tc>
          <w:tcPr>
            <w:tcW w:w="571" w:type="pct"/>
            <w:shd w:val="clear" w:color="auto" w:fill="auto"/>
          </w:tcPr>
          <w:p w14:paraId="0CB0C515" w14:textId="77777777" w:rsidR="00BB6669" w:rsidRDefault="00BB6669" w:rsidP="00BB6669">
            <w:pPr>
              <w:spacing w:after="0" w:line="240" w:lineRule="auto"/>
              <w:jc w:val="center"/>
              <w:rPr>
                <w:rFonts w:ascii="Times New Roman" w:hAnsi="Times New Roman" w:cs="Times New Roman"/>
                <w:sz w:val="18"/>
                <w:szCs w:val="18"/>
                <w:lang w:eastAsia="ru-RU"/>
              </w:rPr>
            </w:pPr>
            <w:r>
              <w:rPr>
                <w:rFonts w:ascii="Times New Roman" w:hAnsi="Times New Roman"/>
                <w:sz w:val="18"/>
                <w:szCs w:val="18"/>
              </w:rPr>
              <w:t xml:space="preserve">2 распашные дверцы </w:t>
            </w:r>
          </w:p>
        </w:tc>
        <w:tc>
          <w:tcPr>
            <w:tcW w:w="245" w:type="pct"/>
            <w:gridSpan w:val="2"/>
          </w:tcPr>
          <w:p w14:paraId="74856B73"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656" w:type="pct"/>
          </w:tcPr>
          <w:p w14:paraId="3D781D27" w14:textId="77777777" w:rsidR="00BB6669" w:rsidRPr="007809DC" w:rsidRDefault="00BB6669" w:rsidP="00BB6669">
            <w:pPr>
              <w:spacing w:after="0" w:line="240" w:lineRule="auto"/>
              <w:rPr>
                <w:rFonts w:ascii="Times New Roman" w:hAnsi="Times New Roman" w:cs="Times New Roman"/>
                <w:sz w:val="18"/>
                <w:szCs w:val="18"/>
              </w:rPr>
            </w:pPr>
            <w:r>
              <w:rPr>
                <w:rFonts w:ascii="Times New Roman" w:hAnsi="Times New Roman"/>
                <w:sz w:val="18"/>
                <w:szCs w:val="18"/>
              </w:rPr>
              <w:t>Значение характеристики не может изменяться участником закупки</w:t>
            </w:r>
          </w:p>
        </w:tc>
        <w:tc>
          <w:tcPr>
            <w:tcW w:w="195" w:type="pct"/>
            <w:vMerge/>
          </w:tcPr>
          <w:p w14:paraId="44033D1B"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4B4C09C7"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3F1FF062"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4755B851"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3E8CD7AA"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3C3A5F3D"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26646FC4"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3FC82ED9" w14:textId="77777777" w:rsidTr="00BB6669">
        <w:tc>
          <w:tcPr>
            <w:tcW w:w="201" w:type="pct"/>
            <w:vMerge/>
          </w:tcPr>
          <w:p w14:paraId="59B7B305"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775BB209"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13CA00B4" w14:textId="77777777" w:rsidR="00BB6669" w:rsidRPr="007809DC" w:rsidRDefault="00BB6669" w:rsidP="00BB6669">
            <w:pPr>
              <w:spacing w:after="0" w:line="240" w:lineRule="auto"/>
              <w:rPr>
                <w:rFonts w:ascii="Times New Roman" w:hAnsi="Times New Roman" w:cs="Times New Roman"/>
                <w:sz w:val="18"/>
                <w:szCs w:val="18"/>
              </w:rPr>
            </w:pPr>
            <w:r w:rsidRPr="00974CEB">
              <w:rPr>
                <w:rFonts w:ascii="Times New Roman" w:hAnsi="Times New Roman"/>
                <w:b/>
                <w:i/>
                <w:sz w:val="18"/>
                <w:szCs w:val="18"/>
              </w:rPr>
              <w:t>Для уточнения необходимой конструкции и удобства пользования</w:t>
            </w:r>
          </w:p>
        </w:tc>
        <w:tc>
          <w:tcPr>
            <w:tcW w:w="195" w:type="pct"/>
            <w:vMerge/>
          </w:tcPr>
          <w:p w14:paraId="4789AF90"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08210DAB"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7716113D"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24A0533D"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35A60B3A"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3E096F29"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0AFA4F7D"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5C992EC5" w14:textId="77777777" w:rsidTr="00BB6669">
        <w:tc>
          <w:tcPr>
            <w:tcW w:w="201" w:type="pct"/>
            <w:vMerge/>
          </w:tcPr>
          <w:p w14:paraId="7DBA1CC3"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67EE4E30"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3C3A7043" w14:textId="77777777" w:rsidR="00BB6669" w:rsidRDefault="00BB6669" w:rsidP="00BB6669">
            <w:pPr>
              <w:spacing w:after="0" w:line="240" w:lineRule="auto"/>
              <w:rPr>
                <w:rFonts w:ascii="Times New Roman" w:hAnsi="Times New Roman"/>
                <w:sz w:val="18"/>
                <w:szCs w:val="18"/>
              </w:rPr>
            </w:pPr>
            <w:r>
              <w:rPr>
                <w:rFonts w:ascii="Times New Roman" w:hAnsi="Times New Roman"/>
                <w:sz w:val="18"/>
                <w:szCs w:val="18"/>
              </w:rPr>
              <w:t>Количество полок</w:t>
            </w:r>
          </w:p>
        </w:tc>
        <w:tc>
          <w:tcPr>
            <w:tcW w:w="571" w:type="pct"/>
            <w:shd w:val="clear" w:color="auto" w:fill="auto"/>
          </w:tcPr>
          <w:p w14:paraId="28F1989A" w14:textId="77777777" w:rsidR="00BB6669" w:rsidRPr="00191B6E" w:rsidRDefault="00BB6669" w:rsidP="00BB66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1</w:t>
            </w:r>
          </w:p>
        </w:tc>
        <w:tc>
          <w:tcPr>
            <w:tcW w:w="245" w:type="pct"/>
            <w:gridSpan w:val="2"/>
          </w:tcPr>
          <w:p w14:paraId="577812C0"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656" w:type="pct"/>
          </w:tcPr>
          <w:p w14:paraId="3474428B" w14:textId="77777777" w:rsidR="00BB6669" w:rsidRPr="00175307" w:rsidRDefault="00BB6669" w:rsidP="00BB6669">
            <w:pPr>
              <w:spacing w:after="0" w:line="240" w:lineRule="auto"/>
              <w:rPr>
                <w:rFonts w:ascii="Times New Roman" w:hAnsi="Times New Roman" w:cs="Times New Roman"/>
                <w:sz w:val="18"/>
                <w:szCs w:val="18"/>
              </w:rPr>
            </w:pPr>
            <w:r w:rsidRPr="007809DC">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6B298C76"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33FE6D06"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42A95738"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7583E997"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60A5356C"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3CFF5BE8"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2B75ADCC"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35D811F8" w14:textId="77777777" w:rsidTr="00BB6669">
        <w:tc>
          <w:tcPr>
            <w:tcW w:w="201" w:type="pct"/>
            <w:vMerge/>
          </w:tcPr>
          <w:p w14:paraId="7BA4163A"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60F5A707"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4B15B067" w14:textId="77777777" w:rsidR="00BB6669" w:rsidRPr="00191B6E" w:rsidRDefault="00BB6669" w:rsidP="00BB6669">
            <w:pPr>
              <w:spacing w:after="0" w:line="240" w:lineRule="auto"/>
              <w:rPr>
                <w:rFonts w:ascii="Times New Roman" w:hAnsi="Times New Roman" w:cs="Times New Roman"/>
                <w:sz w:val="18"/>
                <w:szCs w:val="18"/>
              </w:rPr>
            </w:pPr>
            <w:r w:rsidRPr="00A32675">
              <w:rPr>
                <w:rFonts w:ascii="Times New Roman" w:hAnsi="Times New Roman"/>
                <w:b/>
                <w:i/>
                <w:sz w:val="18"/>
                <w:szCs w:val="18"/>
              </w:rPr>
              <w:t>Конструкция</w:t>
            </w:r>
            <w:r>
              <w:rPr>
                <w:rFonts w:ascii="Times New Roman" w:hAnsi="Times New Roman"/>
                <w:b/>
                <w:i/>
                <w:sz w:val="18"/>
                <w:szCs w:val="18"/>
              </w:rPr>
              <w:t xml:space="preserve"> и </w:t>
            </w:r>
            <w:r w:rsidRPr="00554E43">
              <w:rPr>
                <w:rFonts w:ascii="Times New Roman" w:hAnsi="Times New Roman"/>
                <w:b/>
                <w:i/>
                <w:sz w:val="18"/>
                <w:szCs w:val="18"/>
              </w:rPr>
              <w:t>оснащени</w:t>
            </w:r>
            <w:r>
              <w:rPr>
                <w:rFonts w:ascii="Times New Roman" w:hAnsi="Times New Roman"/>
                <w:b/>
                <w:i/>
                <w:sz w:val="18"/>
                <w:szCs w:val="18"/>
              </w:rPr>
              <w:t>е</w:t>
            </w:r>
            <w:r w:rsidRPr="00554E43">
              <w:rPr>
                <w:rFonts w:ascii="Times New Roman" w:hAnsi="Times New Roman"/>
                <w:b/>
                <w:i/>
                <w:sz w:val="18"/>
                <w:szCs w:val="18"/>
              </w:rPr>
              <w:t xml:space="preserve"> определены в соответствии с потребностью Заказчика, исходя из назначения шкафа и соответствия его функционала, потребности Заказчика</w:t>
            </w:r>
          </w:p>
        </w:tc>
        <w:tc>
          <w:tcPr>
            <w:tcW w:w="195" w:type="pct"/>
            <w:vMerge/>
          </w:tcPr>
          <w:p w14:paraId="1A1D38BC"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6E164B8D"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685D5675"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5FCAB89E"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7F1977BC"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0F136E8C"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77849F16"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298DA51F" w14:textId="77777777" w:rsidTr="00BB6669">
        <w:tc>
          <w:tcPr>
            <w:tcW w:w="201" w:type="pct"/>
            <w:vMerge/>
          </w:tcPr>
          <w:p w14:paraId="3D361E0D"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602BB316"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07822F15" w14:textId="77777777" w:rsidR="00BB6669" w:rsidRPr="00191B6E" w:rsidRDefault="00BB6669" w:rsidP="00BB6669">
            <w:pPr>
              <w:spacing w:after="0" w:line="240" w:lineRule="auto"/>
              <w:rPr>
                <w:rFonts w:ascii="Times New Roman" w:hAnsi="Times New Roman" w:cs="Times New Roman"/>
                <w:sz w:val="18"/>
                <w:szCs w:val="18"/>
                <w:lang w:eastAsia="ru-RU"/>
              </w:rPr>
            </w:pPr>
            <w:r w:rsidRPr="008370B1">
              <w:rPr>
                <w:rFonts w:ascii="Times New Roman" w:hAnsi="Times New Roman" w:cs="Times New Roman"/>
                <w:sz w:val="18"/>
                <w:szCs w:val="18"/>
                <w:lang w:eastAsia="ru-RU"/>
              </w:rPr>
              <w:t>Толщина ЛДСП каркаса и полок</w:t>
            </w:r>
          </w:p>
        </w:tc>
        <w:tc>
          <w:tcPr>
            <w:tcW w:w="571" w:type="pct"/>
            <w:shd w:val="clear" w:color="auto" w:fill="auto"/>
          </w:tcPr>
          <w:p w14:paraId="2854F52C" w14:textId="77777777" w:rsidR="00BB6669" w:rsidRPr="00191B6E" w:rsidRDefault="00BB6669" w:rsidP="00BB66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 18</w:t>
            </w:r>
          </w:p>
        </w:tc>
        <w:tc>
          <w:tcPr>
            <w:tcW w:w="245" w:type="pct"/>
            <w:gridSpan w:val="2"/>
          </w:tcPr>
          <w:p w14:paraId="5E4E69D5" w14:textId="77777777" w:rsidR="00BB6669" w:rsidRPr="00191B6E"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656" w:type="pct"/>
          </w:tcPr>
          <w:p w14:paraId="013EE9D9" w14:textId="77777777" w:rsidR="00BB6669" w:rsidRDefault="00BB6669" w:rsidP="00BB6669">
            <w:pPr>
              <w:spacing w:after="0" w:line="240" w:lineRule="auto"/>
              <w:rPr>
                <w:rFonts w:ascii="Times New Roman" w:hAnsi="Times New Roman"/>
                <w:sz w:val="18"/>
                <w:szCs w:val="18"/>
              </w:rPr>
            </w:pPr>
            <w:r>
              <w:rPr>
                <w:rFonts w:ascii="Times New Roman" w:hAnsi="Times New Roman"/>
                <w:sz w:val="18"/>
                <w:szCs w:val="18"/>
              </w:rPr>
              <w:t>Участник закупки указывает в заявке конкретное значение характеристики</w:t>
            </w:r>
          </w:p>
        </w:tc>
        <w:tc>
          <w:tcPr>
            <w:tcW w:w="195" w:type="pct"/>
            <w:vMerge/>
          </w:tcPr>
          <w:p w14:paraId="659DD8A9"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738DB963"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1F0E0925"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7881A5C8"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20C1E597"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4991961D"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7138C294"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22ABC926" w14:textId="77777777" w:rsidTr="00BB6669">
        <w:tc>
          <w:tcPr>
            <w:tcW w:w="201" w:type="pct"/>
            <w:vMerge/>
          </w:tcPr>
          <w:p w14:paraId="3A046BC1"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56A6AE9E"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5385C5A1" w14:textId="77777777" w:rsidR="00BB6669" w:rsidRPr="00191B6E" w:rsidRDefault="00BB6669" w:rsidP="00BB6669">
            <w:pPr>
              <w:spacing w:after="0" w:line="240" w:lineRule="auto"/>
              <w:rPr>
                <w:rFonts w:ascii="Times New Roman" w:hAnsi="Times New Roman" w:cs="Times New Roman"/>
                <w:sz w:val="18"/>
                <w:szCs w:val="18"/>
              </w:rPr>
            </w:pPr>
            <w:r>
              <w:rPr>
                <w:rFonts w:ascii="Times New Roman" w:hAnsi="Times New Roman"/>
                <w:b/>
                <w:i/>
                <w:sz w:val="18"/>
                <w:szCs w:val="18"/>
              </w:rPr>
              <w:t>О</w:t>
            </w:r>
            <w:r w:rsidRPr="003A2626">
              <w:rPr>
                <w:rFonts w:ascii="Times New Roman" w:hAnsi="Times New Roman"/>
                <w:b/>
                <w:i/>
                <w:sz w:val="18"/>
                <w:szCs w:val="18"/>
              </w:rPr>
              <w:t>пределена Заказчиком исходя из требований к прочности, долговечности, увеличения срока эксплуатации</w:t>
            </w:r>
          </w:p>
        </w:tc>
        <w:tc>
          <w:tcPr>
            <w:tcW w:w="195" w:type="pct"/>
            <w:vMerge/>
          </w:tcPr>
          <w:p w14:paraId="4DFB9059"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46DD7E86"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3A4BAC81"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042591D5"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30583800"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43692480"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33AA2DCC"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1FC63919" w14:textId="77777777" w:rsidTr="00BB6669">
        <w:tc>
          <w:tcPr>
            <w:tcW w:w="201" w:type="pct"/>
            <w:vMerge/>
          </w:tcPr>
          <w:p w14:paraId="335068B5"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2ECDC08C"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266077B4" w14:textId="77777777" w:rsidR="00BB6669" w:rsidRPr="00191B6E" w:rsidRDefault="00BB6669" w:rsidP="00BB6669">
            <w:pPr>
              <w:spacing w:after="0" w:line="240" w:lineRule="auto"/>
              <w:rPr>
                <w:rFonts w:ascii="Times New Roman" w:hAnsi="Times New Roman" w:cs="Times New Roman"/>
                <w:sz w:val="18"/>
                <w:szCs w:val="18"/>
                <w:lang w:eastAsia="ru-RU"/>
              </w:rPr>
            </w:pPr>
            <w:r w:rsidRPr="0082434C">
              <w:rPr>
                <w:rFonts w:ascii="Times New Roman" w:hAnsi="Times New Roman" w:cs="Times New Roman"/>
                <w:sz w:val="18"/>
                <w:szCs w:val="18"/>
                <w:lang w:eastAsia="ru-RU"/>
              </w:rPr>
              <w:t xml:space="preserve">Толщина </w:t>
            </w:r>
            <w:r>
              <w:rPr>
                <w:rFonts w:ascii="Times New Roman" w:hAnsi="Times New Roman" w:cs="Times New Roman"/>
                <w:sz w:val="18"/>
                <w:szCs w:val="18"/>
                <w:lang w:eastAsia="ru-RU"/>
              </w:rPr>
              <w:t>фасадов</w:t>
            </w:r>
          </w:p>
        </w:tc>
        <w:tc>
          <w:tcPr>
            <w:tcW w:w="571" w:type="pct"/>
            <w:shd w:val="clear" w:color="auto" w:fill="auto"/>
          </w:tcPr>
          <w:p w14:paraId="5DDCFABF" w14:textId="77777777" w:rsidR="00BB6669" w:rsidRPr="00191B6E" w:rsidRDefault="00BB6669" w:rsidP="00BB66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 18</w:t>
            </w:r>
          </w:p>
        </w:tc>
        <w:tc>
          <w:tcPr>
            <w:tcW w:w="245" w:type="pct"/>
            <w:gridSpan w:val="2"/>
            <w:shd w:val="clear" w:color="auto" w:fill="auto"/>
          </w:tcPr>
          <w:p w14:paraId="018C60BC" w14:textId="77777777" w:rsidR="00BB6669" w:rsidRPr="00191B6E"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656" w:type="pct"/>
          </w:tcPr>
          <w:p w14:paraId="0167BCA1" w14:textId="77777777" w:rsidR="00BB6669" w:rsidRDefault="00BB6669" w:rsidP="00BB6669">
            <w:pPr>
              <w:spacing w:after="0" w:line="240" w:lineRule="auto"/>
              <w:rPr>
                <w:rFonts w:ascii="Times New Roman" w:hAnsi="Times New Roman"/>
                <w:sz w:val="18"/>
                <w:szCs w:val="18"/>
              </w:rPr>
            </w:pPr>
            <w:r>
              <w:rPr>
                <w:rFonts w:ascii="Times New Roman" w:hAnsi="Times New Roman"/>
                <w:sz w:val="18"/>
                <w:szCs w:val="18"/>
              </w:rPr>
              <w:t>Участник закупки указывает в заявке конкретное значение характеристики</w:t>
            </w:r>
          </w:p>
        </w:tc>
        <w:tc>
          <w:tcPr>
            <w:tcW w:w="195" w:type="pct"/>
            <w:vMerge/>
          </w:tcPr>
          <w:p w14:paraId="03BC260A"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640BF96D"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3A6CA71B"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755395BD"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22A4792F"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1AC9CDED"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4AEDCC5F"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74C8DF64" w14:textId="77777777" w:rsidTr="00BB6669">
        <w:tc>
          <w:tcPr>
            <w:tcW w:w="201" w:type="pct"/>
            <w:vMerge/>
          </w:tcPr>
          <w:p w14:paraId="12892CBB"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3385C1B3"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2D64B99C" w14:textId="77777777" w:rsidR="00BB6669" w:rsidRPr="00191B6E" w:rsidRDefault="00BB6669" w:rsidP="00BB6669">
            <w:pPr>
              <w:spacing w:after="0" w:line="240" w:lineRule="auto"/>
              <w:rPr>
                <w:rFonts w:ascii="Times New Roman" w:hAnsi="Times New Roman" w:cs="Times New Roman"/>
                <w:sz w:val="18"/>
                <w:szCs w:val="18"/>
              </w:rPr>
            </w:pPr>
            <w:r w:rsidRPr="00554E43">
              <w:rPr>
                <w:rFonts w:ascii="Times New Roman" w:hAnsi="Times New Roman"/>
                <w:b/>
                <w:i/>
                <w:sz w:val="18"/>
                <w:szCs w:val="18"/>
              </w:rPr>
              <w:t xml:space="preserve">Толщина </w:t>
            </w:r>
            <w:r>
              <w:rPr>
                <w:rFonts w:ascii="Times New Roman" w:hAnsi="Times New Roman"/>
                <w:b/>
                <w:i/>
                <w:sz w:val="18"/>
                <w:szCs w:val="18"/>
              </w:rPr>
              <w:t xml:space="preserve">фасадов – </w:t>
            </w:r>
            <w:r w:rsidRPr="000150A1">
              <w:rPr>
                <w:rFonts w:ascii="Times New Roman" w:hAnsi="Times New Roman"/>
                <w:b/>
                <w:i/>
                <w:sz w:val="18"/>
                <w:szCs w:val="18"/>
              </w:rPr>
              <w:t>определен</w:t>
            </w:r>
            <w:r>
              <w:rPr>
                <w:rFonts w:ascii="Times New Roman" w:hAnsi="Times New Roman"/>
                <w:b/>
                <w:i/>
                <w:sz w:val="18"/>
                <w:szCs w:val="18"/>
              </w:rPr>
              <w:t>а</w:t>
            </w:r>
            <w:r w:rsidRPr="000150A1">
              <w:rPr>
                <w:rFonts w:ascii="Times New Roman" w:hAnsi="Times New Roman"/>
                <w:b/>
                <w:i/>
                <w:sz w:val="18"/>
                <w:szCs w:val="18"/>
              </w:rPr>
              <w:t xml:space="preserve"> Заказчиком исходя из требований к прочности, долговечности, увеличения срока эксплуатации</w:t>
            </w:r>
          </w:p>
        </w:tc>
        <w:tc>
          <w:tcPr>
            <w:tcW w:w="195" w:type="pct"/>
            <w:vMerge/>
          </w:tcPr>
          <w:p w14:paraId="0C315763"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5BF22FE7"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7524A0EF"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193EDFDF"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1C1F28FC"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7273FD26"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66C37E15"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497FFF8C" w14:textId="77777777" w:rsidTr="00BB6669">
        <w:tc>
          <w:tcPr>
            <w:tcW w:w="201" w:type="pct"/>
            <w:vMerge/>
          </w:tcPr>
          <w:p w14:paraId="592EF185"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78F44E42"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4F6B3D1A" w14:textId="77777777" w:rsidR="00BB6669" w:rsidRDefault="00BB6669" w:rsidP="00BB6669">
            <w:pPr>
              <w:spacing w:after="0" w:line="240" w:lineRule="auto"/>
              <w:rPr>
                <w:rFonts w:ascii="Times New Roman" w:hAnsi="Times New Roman"/>
                <w:sz w:val="18"/>
                <w:szCs w:val="18"/>
              </w:rPr>
            </w:pPr>
            <w:r>
              <w:rPr>
                <w:rFonts w:ascii="Times New Roman" w:hAnsi="Times New Roman"/>
                <w:sz w:val="18"/>
                <w:szCs w:val="18"/>
              </w:rPr>
              <w:t>Задняя стенка</w:t>
            </w:r>
          </w:p>
        </w:tc>
        <w:tc>
          <w:tcPr>
            <w:tcW w:w="571" w:type="pct"/>
            <w:shd w:val="clear" w:color="auto" w:fill="auto"/>
          </w:tcPr>
          <w:p w14:paraId="6013E37D" w14:textId="77777777" w:rsidR="00BB6669" w:rsidRDefault="00BB6669" w:rsidP="00BB6669">
            <w:pPr>
              <w:spacing w:after="0" w:line="240" w:lineRule="auto"/>
              <w:jc w:val="center"/>
              <w:rPr>
                <w:rFonts w:ascii="Times New Roman" w:hAnsi="Times New Roman"/>
                <w:sz w:val="18"/>
                <w:szCs w:val="18"/>
              </w:rPr>
            </w:pPr>
            <w:r>
              <w:rPr>
                <w:rFonts w:ascii="Times New Roman" w:hAnsi="Times New Roman"/>
                <w:sz w:val="18"/>
                <w:szCs w:val="18"/>
              </w:rPr>
              <w:t xml:space="preserve">ламинированная ХДФ, толщиной не менее 3,2 мм, в цвет шкафа </w:t>
            </w:r>
          </w:p>
        </w:tc>
        <w:tc>
          <w:tcPr>
            <w:tcW w:w="245" w:type="pct"/>
            <w:gridSpan w:val="2"/>
          </w:tcPr>
          <w:p w14:paraId="760B1277" w14:textId="77777777" w:rsidR="00BB6669" w:rsidRDefault="00BB6669" w:rsidP="00BB6669">
            <w:pPr>
              <w:spacing w:after="0" w:line="240" w:lineRule="auto"/>
              <w:jc w:val="center"/>
              <w:rPr>
                <w:rFonts w:ascii="Times New Roman" w:hAnsi="Times New Roman"/>
                <w:sz w:val="18"/>
                <w:szCs w:val="18"/>
              </w:rPr>
            </w:pPr>
          </w:p>
        </w:tc>
        <w:tc>
          <w:tcPr>
            <w:tcW w:w="656" w:type="pct"/>
          </w:tcPr>
          <w:p w14:paraId="21D05A31" w14:textId="77777777" w:rsidR="00BB6669" w:rsidRDefault="00BB6669" w:rsidP="00BB6669">
            <w:pPr>
              <w:spacing w:after="0" w:line="240" w:lineRule="auto"/>
              <w:rPr>
                <w:rFonts w:ascii="Times New Roman" w:hAnsi="Times New Roman"/>
                <w:sz w:val="18"/>
                <w:szCs w:val="18"/>
              </w:rPr>
            </w:pPr>
            <w:r>
              <w:rPr>
                <w:rFonts w:ascii="Times New Roman" w:hAnsi="Times New Roman"/>
                <w:sz w:val="18"/>
                <w:szCs w:val="18"/>
              </w:rPr>
              <w:t>Значение характеристики не может изменяться участником закупки</w:t>
            </w:r>
          </w:p>
        </w:tc>
        <w:tc>
          <w:tcPr>
            <w:tcW w:w="195" w:type="pct"/>
            <w:vMerge/>
          </w:tcPr>
          <w:p w14:paraId="5120C020"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7077598C"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2DB34C77"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52894DC4"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78793E8D"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5E61AC12"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64130A53"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5F194A28" w14:textId="77777777" w:rsidTr="00BB6669">
        <w:tc>
          <w:tcPr>
            <w:tcW w:w="201" w:type="pct"/>
            <w:vMerge/>
          </w:tcPr>
          <w:p w14:paraId="4E7B7F31"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72CB52C4"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7D330C7B" w14:textId="77777777" w:rsidR="00BB6669" w:rsidRPr="00191B6E" w:rsidRDefault="00BB6669" w:rsidP="00BB6669">
            <w:pPr>
              <w:spacing w:after="0" w:line="240" w:lineRule="auto"/>
              <w:rPr>
                <w:rFonts w:ascii="Times New Roman" w:hAnsi="Times New Roman" w:cs="Times New Roman"/>
                <w:sz w:val="18"/>
                <w:szCs w:val="18"/>
              </w:rPr>
            </w:pPr>
            <w:r>
              <w:rPr>
                <w:rFonts w:ascii="Times New Roman" w:hAnsi="Times New Roman"/>
                <w:b/>
                <w:i/>
                <w:sz w:val="18"/>
                <w:szCs w:val="18"/>
              </w:rPr>
              <w:t>Материал и толщина з</w:t>
            </w:r>
            <w:r w:rsidRPr="000150A1">
              <w:rPr>
                <w:rFonts w:ascii="Times New Roman" w:hAnsi="Times New Roman"/>
                <w:b/>
                <w:i/>
                <w:sz w:val="18"/>
                <w:szCs w:val="18"/>
              </w:rPr>
              <w:t>адн</w:t>
            </w:r>
            <w:r>
              <w:rPr>
                <w:rFonts w:ascii="Times New Roman" w:hAnsi="Times New Roman"/>
                <w:b/>
                <w:i/>
                <w:sz w:val="18"/>
                <w:szCs w:val="18"/>
              </w:rPr>
              <w:t>ей</w:t>
            </w:r>
            <w:r w:rsidRPr="000150A1">
              <w:rPr>
                <w:rFonts w:ascii="Times New Roman" w:hAnsi="Times New Roman"/>
                <w:b/>
                <w:i/>
                <w:sz w:val="18"/>
                <w:szCs w:val="18"/>
              </w:rPr>
              <w:t xml:space="preserve"> стенк</w:t>
            </w:r>
            <w:r>
              <w:rPr>
                <w:rFonts w:ascii="Times New Roman" w:hAnsi="Times New Roman"/>
                <w:b/>
                <w:i/>
                <w:sz w:val="18"/>
                <w:szCs w:val="18"/>
              </w:rPr>
              <w:t xml:space="preserve">и – </w:t>
            </w:r>
            <w:r w:rsidRPr="003A2626">
              <w:rPr>
                <w:rFonts w:ascii="Times New Roman" w:hAnsi="Times New Roman"/>
                <w:b/>
                <w:i/>
                <w:sz w:val="18"/>
                <w:szCs w:val="18"/>
              </w:rPr>
              <w:t>определен</w:t>
            </w:r>
            <w:r>
              <w:rPr>
                <w:rFonts w:ascii="Times New Roman" w:hAnsi="Times New Roman"/>
                <w:b/>
                <w:i/>
                <w:sz w:val="18"/>
                <w:szCs w:val="18"/>
              </w:rPr>
              <w:t>ы</w:t>
            </w:r>
            <w:r w:rsidRPr="003A2626">
              <w:rPr>
                <w:rFonts w:ascii="Times New Roman" w:hAnsi="Times New Roman"/>
                <w:b/>
                <w:i/>
                <w:sz w:val="18"/>
                <w:szCs w:val="18"/>
              </w:rPr>
              <w:t xml:space="preserve"> Заказчиком исходя из требований к прочности </w:t>
            </w:r>
            <w:r>
              <w:rPr>
                <w:rFonts w:ascii="Times New Roman" w:hAnsi="Times New Roman"/>
                <w:b/>
                <w:i/>
                <w:sz w:val="18"/>
                <w:szCs w:val="18"/>
              </w:rPr>
              <w:t>и необходимости уменьшения общего веса</w:t>
            </w:r>
          </w:p>
        </w:tc>
        <w:tc>
          <w:tcPr>
            <w:tcW w:w="195" w:type="pct"/>
            <w:vMerge/>
          </w:tcPr>
          <w:p w14:paraId="2A72BE73"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0F010DAF"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3676A620"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00CFF245"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448DEFF9"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143BF210"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5AC1FD25"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478CF495" w14:textId="77777777" w:rsidTr="00BB6669">
        <w:trPr>
          <w:trHeight w:val="287"/>
        </w:trPr>
        <w:tc>
          <w:tcPr>
            <w:tcW w:w="201" w:type="pct"/>
            <w:vMerge/>
          </w:tcPr>
          <w:p w14:paraId="683ED8F0"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4E156B6B"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26C6C7DB" w14:textId="77777777" w:rsidR="00BB6669" w:rsidRPr="00191B6E" w:rsidRDefault="00BB6669" w:rsidP="00BB6669">
            <w:pPr>
              <w:spacing w:after="0" w:line="240" w:lineRule="auto"/>
              <w:rPr>
                <w:rFonts w:ascii="Times New Roman" w:hAnsi="Times New Roman" w:cs="Times New Roman"/>
                <w:sz w:val="18"/>
                <w:szCs w:val="18"/>
                <w:lang w:eastAsia="ru-RU"/>
              </w:rPr>
            </w:pPr>
            <w:r w:rsidRPr="007C09AD">
              <w:rPr>
                <w:rFonts w:ascii="Times New Roman" w:hAnsi="Times New Roman" w:cs="Times New Roman"/>
                <w:sz w:val="18"/>
                <w:szCs w:val="18"/>
                <w:lang w:eastAsia="ru-RU"/>
              </w:rPr>
              <w:t>Материал кромки</w:t>
            </w:r>
          </w:p>
        </w:tc>
        <w:tc>
          <w:tcPr>
            <w:tcW w:w="571" w:type="pct"/>
            <w:shd w:val="clear" w:color="auto" w:fill="auto"/>
          </w:tcPr>
          <w:p w14:paraId="32EDEA2F" w14:textId="77777777" w:rsidR="00BB6669" w:rsidRPr="00191B6E" w:rsidRDefault="00BB6669" w:rsidP="00BB6669">
            <w:pPr>
              <w:spacing w:after="0" w:line="240" w:lineRule="auto"/>
              <w:rPr>
                <w:rFonts w:ascii="Times New Roman" w:hAnsi="Times New Roman" w:cs="Times New Roman"/>
                <w:sz w:val="18"/>
                <w:szCs w:val="18"/>
                <w:lang w:eastAsia="ru-RU"/>
              </w:rPr>
            </w:pPr>
            <w:r>
              <w:rPr>
                <w:rFonts w:ascii="Times New Roman" w:hAnsi="Times New Roman"/>
                <w:sz w:val="18"/>
                <w:szCs w:val="18"/>
              </w:rPr>
              <w:t>кромка ПВХ толщиной не менее 2 мм с лицевой стороны; не менее 0,4 мм с остальных сторон.</w:t>
            </w:r>
          </w:p>
        </w:tc>
        <w:tc>
          <w:tcPr>
            <w:tcW w:w="245" w:type="pct"/>
            <w:gridSpan w:val="2"/>
          </w:tcPr>
          <w:p w14:paraId="6C3DEDCE"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656" w:type="pct"/>
          </w:tcPr>
          <w:p w14:paraId="1ED8E4C9" w14:textId="77777777" w:rsidR="00BB6669" w:rsidRPr="00191B6E" w:rsidRDefault="00BB6669" w:rsidP="00BB6669">
            <w:pPr>
              <w:spacing w:after="0" w:line="240" w:lineRule="auto"/>
              <w:rPr>
                <w:rFonts w:ascii="Times New Roman" w:hAnsi="Times New Roman" w:cs="Times New Roman"/>
                <w:sz w:val="18"/>
                <w:szCs w:val="18"/>
              </w:rPr>
            </w:pPr>
            <w:r w:rsidRPr="00FD02C5">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01CDAAB2"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4A1A2091"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67603377"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70A35670"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4537EA58"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0D25FBED"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053E714B"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61480CFD" w14:textId="77777777" w:rsidTr="00BB6669">
        <w:tc>
          <w:tcPr>
            <w:tcW w:w="201" w:type="pct"/>
            <w:vMerge/>
          </w:tcPr>
          <w:p w14:paraId="058FC3A9"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7751E177"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1B437F7A" w14:textId="77777777" w:rsidR="00BB6669" w:rsidRPr="00191B6E" w:rsidRDefault="00BB6669" w:rsidP="00BB6669">
            <w:pPr>
              <w:spacing w:after="0" w:line="240" w:lineRule="auto"/>
              <w:rPr>
                <w:rFonts w:ascii="Times New Roman" w:hAnsi="Times New Roman" w:cs="Times New Roman"/>
                <w:sz w:val="18"/>
                <w:szCs w:val="18"/>
              </w:rPr>
            </w:pPr>
            <w:r>
              <w:rPr>
                <w:rFonts w:ascii="Times New Roman" w:hAnsi="Times New Roman"/>
                <w:b/>
                <w:i/>
                <w:sz w:val="18"/>
                <w:szCs w:val="18"/>
              </w:rPr>
              <w:t>Д</w:t>
            </w:r>
            <w:r w:rsidRPr="00972768">
              <w:rPr>
                <w:rFonts w:ascii="Times New Roman" w:hAnsi="Times New Roman"/>
                <w:b/>
                <w:i/>
                <w:sz w:val="18"/>
                <w:szCs w:val="18"/>
              </w:rPr>
              <w:t>ля обеспечения сохранности и более долгого срока службы</w:t>
            </w:r>
            <w:r>
              <w:rPr>
                <w:rFonts w:ascii="Times New Roman" w:hAnsi="Times New Roman"/>
                <w:b/>
                <w:i/>
                <w:sz w:val="18"/>
                <w:szCs w:val="18"/>
              </w:rPr>
              <w:t xml:space="preserve"> мебели</w:t>
            </w:r>
          </w:p>
        </w:tc>
        <w:tc>
          <w:tcPr>
            <w:tcW w:w="195" w:type="pct"/>
            <w:vMerge/>
          </w:tcPr>
          <w:p w14:paraId="077E3EDE"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113E926F"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28846040"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796D4C5E"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7117992C"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315C23E6"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36D9EC39"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45BAD90F" w14:textId="77777777" w:rsidTr="00BB6669">
        <w:tc>
          <w:tcPr>
            <w:tcW w:w="201" w:type="pct"/>
            <w:vMerge/>
          </w:tcPr>
          <w:p w14:paraId="24272E4A"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0E278156"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1C99796A" w14:textId="77777777" w:rsidR="00BB6669" w:rsidRPr="00191B6E" w:rsidRDefault="00BB6669" w:rsidP="00BB6669">
            <w:pPr>
              <w:spacing w:after="0" w:line="240" w:lineRule="auto"/>
              <w:rPr>
                <w:rFonts w:ascii="Times New Roman" w:hAnsi="Times New Roman" w:cs="Times New Roman"/>
                <w:sz w:val="18"/>
                <w:szCs w:val="18"/>
                <w:lang w:eastAsia="ru-RU"/>
              </w:rPr>
            </w:pPr>
            <w:r w:rsidRPr="007C09AD">
              <w:rPr>
                <w:rFonts w:ascii="Times New Roman" w:hAnsi="Times New Roman" w:cs="Times New Roman"/>
                <w:sz w:val="18"/>
                <w:szCs w:val="18"/>
                <w:lang w:eastAsia="ru-RU"/>
              </w:rPr>
              <w:t>Цвет каркаса, полок</w:t>
            </w:r>
            <w:r>
              <w:rPr>
                <w:rFonts w:ascii="Times New Roman" w:hAnsi="Times New Roman" w:cs="Times New Roman"/>
                <w:sz w:val="18"/>
                <w:szCs w:val="18"/>
                <w:lang w:eastAsia="ru-RU"/>
              </w:rPr>
              <w:t>, фасадов</w:t>
            </w:r>
            <w:r w:rsidRPr="007C09AD">
              <w:rPr>
                <w:rFonts w:ascii="Times New Roman" w:hAnsi="Times New Roman" w:cs="Times New Roman"/>
                <w:sz w:val="18"/>
                <w:szCs w:val="18"/>
                <w:lang w:eastAsia="ru-RU"/>
              </w:rPr>
              <w:t xml:space="preserve"> и задней стенки</w:t>
            </w:r>
          </w:p>
        </w:tc>
        <w:tc>
          <w:tcPr>
            <w:tcW w:w="571" w:type="pct"/>
            <w:shd w:val="clear" w:color="auto" w:fill="auto"/>
          </w:tcPr>
          <w:p w14:paraId="46D3A1B0" w14:textId="77777777" w:rsidR="00BB6669" w:rsidRDefault="00BB6669" w:rsidP="00BB6669">
            <w:pPr>
              <w:spacing w:after="0" w:line="240" w:lineRule="auto"/>
              <w:jc w:val="center"/>
              <w:rPr>
                <w:rFonts w:ascii="Times New Roman" w:hAnsi="Times New Roman"/>
                <w:sz w:val="18"/>
                <w:szCs w:val="18"/>
              </w:rPr>
            </w:pPr>
            <w:r>
              <w:rPr>
                <w:rFonts w:ascii="Times New Roman" w:hAnsi="Times New Roman"/>
                <w:sz w:val="18"/>
                <w:szCs w:val="18"/>
              </w:rPr>
              <w:t>Дуб (темных оттенков с сохранением структуры дерева)*</w:t>
            </w:r>
          </w:p>
        </w:tc>
        <w:tc>
          <w:tcPr>
            <w:tcW w:w="245" w:type="pct"/>
            <w:gridSpan w:val="2"/>
          </w:tcPr>
          <w:p w14:paraId="3FEEB009"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656" w:type="pct"/>
          </w:tcPr>
          <w:p w14:paraId="42E40D9B" w14:textId="77777777" w:rsidR="00BB6669" w:rsidRDefault="00BB6669" w:rsidP="00BB6669">
            <w:pPr>
              <w:spacing w:after="0" w:line="240" w:lineRule="auto"/>
              <w:rPr>
                <w:rFonts w:ascii="Times New Roman" w:hAnsi="Times New Roman"/>
                <w:sz w:val="18"/>
                <w:szCs w:val="18"/>
              </w:rPr>
            </w:pPr>
            <w:r>
              <w:rPr>
                <w:rFonts w:ascii="Times New Roman" w:hAnsi="Times New Roman"/>
                <w:sz w:val="18"/>
                <w:szCs w:val="18"/>
              </w:rPr>
              <w:t>Значение характеристики не может изменяться участником закупки</w:t>
            </w:r>
          </w:p>
        </w:tc>
        <w:tc>
          <w:tcPr>
            <w:tcW w:w="195" w:type="pct"/>
            <w:vMerge/>
          </w:tcPr>
          <w:p w14:paraId="41EABFF6"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65D3133C"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6D95E0F3"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29E3C9A8"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22BC03C8"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21E9C9A7"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20E9D5C6"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54C99BEA" w14:textId="77777777" w:rsidTr="00BB6669">
        <w:tc>
          <w:tcPr>
            <w:tcW w:w="201" w:type="pct"/>
            <w:vMerge/>
          </w:tcPr>
          <w:p w14:paraId="2C25DCE8"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43987C8F"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4BEF5057" w14:textId="77777777" w:rsidR="00BB6669" w:rsidRPr="00191B6E" w:rsidRDefault="00BB6669" w:rsidP="00BB6669">
            <w:pPr>
              <w:spacing w:after="0" w:line="240" w:lineRule="auto"/>
              <w:rPr>
                <w:rFonts w:ascii="Times New Roman" w:hAnsi="Times New Roman" w:cs="Times New Roman"/>
                <w:sz w:val="18"/>
                <w:szCs w:val="18"/>
              </w:rPr>
            </w:pPr>
            <w:r w:rsidRPr="00972768">
              <w:rPr>
                <w:rFonts w:ascii="Times New Roman" w:hAnsi="Times New Roman"/>
                <w:b/>
                <w:i/>
                <w:sz w:val="18"/>
                <w:szCs w:val="18"/>
              </w:rPr>
              <w:t>Цвет – определен заказчиком с целью исключения эстетической несовместимости Товара с уже имеющимися у Покупателя предметами мебели</w:t>
            </w:r>
          </w:p>
        </w:tc>
        <w:tc>
          <w:tcPr>
            <w:tcW w:w="195" w:type="pct"/>
            <w:vMerge/>
          </w:tcPr>
          <w:p w14:paraId="36EA0401"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4AA87181"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3B174538"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06C749A4"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2660D951"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6C7DCFDD"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319C5084"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04AAED8D" w14:textId="77777777" w:rsidTr="00BB6669">
        <w:tc>
          <w:tcPr>
            <w:tcW w:w="201" w:type="pct"/>
            <w:vMerge/>
          </w:tcPr>
          <w:p w14:paraId="556F302E"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25983C30"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5C49D15B" w14:textId="77777777" w:rsidR="00BB6669" w:rsidRPr="00191B6E" w:rsidRDefault="00BB6669" w:rsidP="00BB6669">
            <w:pPr>
              <w:spacing w:after="0" w:line="240" w:lineRule="auto"/>
              <w:rPr>
                <w:rFonts w:ascii="Times New Roman" w:hAnsi="Times New Roman" w:cs="Times New Roman"/>
                <w:sz w:val="18"/>
                <w:szCs w:val="18"/>
                <w:lang w:eastAsia="ru-RU"/>
              </w:rPr>
            </w:pPr>
            <w:r w:rsidRPr="007C09AD">
              <w:rPr>
                <w:rFonts w:ascii="Times New Roman" w:hAnsi="Times New Roman" w:cs="Times New Roman"/>
                <w:sz w:val="18"/>
                <w:szCs w:val="18"/>
                <w:lang w:eastAsia="ru-RU"/>
              </w:rPr>
              <w:t>Фурнитура (ручки)</w:t>
            </w:r>
          </w:p>
        </w:tc>
        <w:tc>
          <w:tcPr>
            <w:tcW w:w="571" w:type="pct"/>
            <w:shd w:val="clear" w:color="auto" w:fill="auto"/>
          </w:tcPr>
          <w:p w14:paraId="16F17AAF" w14:textId="77777777" w:rsidR="00BB6669" w:rsidRPr="00191B6E" w:rsidRDefault="00BB6669" w:rsidP="00BB6669">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Металлические ручки в форме скобы</w:t>
            </w:r>
          </w:p>
        </w:tc>
        <w:tc>
          <w:tcPr>
            <w:tcW w:w="245" w:type="pct"/>
            <w:gridSpan w:val="2"/>
          </w:tcPr>
          <w:p w14:paraId="48FC5142"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656" w:type="pct"/>
          </w:tcPr>
          <w:p w14:paraId="12C627F9" w14:textId="77777777" w:rsidR="00BB6669" w:rsidRPr="00191B6E" w:rsidRDefault="00BB6669" w:rsidP="00BB6669">
            <w:pPr>
              <w:spacing w:after="0" w:line="240" w:lineRule="auto"/>
              <w:rPr>
                <w:rFonts w:ascii="Times New Roman" w:hAnsi="Times New Roman" w:cs="Times New Roman"/>
                <w:sz w:val="18"/>
                <w:szCs w:val="18"/>
              </w:rPr>
            </w:pPr>
            <w:r w:rsidRPr="00BC3B64">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56F82A83"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0983C021"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1E6E71FB"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0E17624F"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3223260D"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097780CA"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48948479"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4EDFD851" w14:textId="77777777" w:rsidTr="00BB6669">
        <w:tc>
          <w:tcPr>
            <w:tcW w:w="201" w:type="pct"/>
            <w:vMerge/>
          </w:tcPr>
          <w:p w14:paraId="2C67FAAA"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2C080754"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4B0DE480" w14:textId="77777777" w:rsidR="00BB6669" w:rsidRPr="00191B6E" w:rsidRDefault="00BB6669" w:rsidP="00BB6669">
            <w:pPr>
              <w:spacing w:after="0" w:line="240" w:lineRule="auto"/>
              <w:rPr>
                <w:rFonts w:ascii="Times New Roman" w:hAnsi="Times New Roman" w:cs="Times New Roman"/>
                <w:sz w:val="18"/>
                <w:szCs w:val="18"/>
              </w:rPr>
            </w:pPr>
            <w:r w:rsidRPr="00BC3B64">
              <w:rPr>
                <w:rFonts w:ascii="Times New Roman" w:hAnsi="Times New Roman" w:cs="Times New Roman"/>
                <w:b/>
                <w:i/>
                <w:sz w:val="18"/>
                <w:szCs w:val="18"/>
              </w:rPr>
              <w:t>Для удобства пользования и обеспечения продолжительного срока службы</w:t>
            </w:r>
          </w:p>
        </w:tc>
        <w:tc>
          <w:tcPr>
            <w:tcW w:w="195" w:type="pct"/>
            <w:vMerge/>
          </w:tcPr>
          <w:p w14:paraId="6F03EB2C"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0461EDAD"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3BE7AE89"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421F8973"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4EE8C5C9"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52F89506"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2579DB53"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52890075" w14:textId="77777777" w:rsidTr="00BB6669">
        <w:tc>
          <w:tcPr>
            <w:tcW w:w="201" w:type="pct"/>
            <w:vMerge/>
          </w:tcPr>
          <w:p w14:paraId="7C7A7B1B"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01D1B94B"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65BE16BC" w14:textId="77777777" w:rsidR="00BB6669" w:rsidRDefault="00BB6669" w:rsidP="00BB6669">
            <w:pPr>
              <w:spacing w:after="0" w:line="240" w:lineRule="auto"/>
              <w:rPr>
                <w:rFonts w:ascii="Times New Roman" w:hAnsi="Times New Roman"/>
                <w:sz w:val="18"/>
                <w:szCs w:val="18"/>
              </w:rPr>
            </w:pPr>
            <w:r>
              <w:rPr>
                <w:rFonts w:ascii="Times New Roman" w:hAnsi="Times New Roman"/>
                <w:sz w:val="18"/>
                <w:szCs w:val="18"/>
              </w:rPr>
              <w:t>Материал опор</w:t>
            </w:r>
          </w:p>
        </w:tc>
        <w:tc>
          <w:tcPr>
            <w:tcW w:w="571" w:type="pct"/>
            <w:shd w:val="clear" w:color="auto" w:fill="auto"/>
          </w:tcPr>
          <w:p w14:paraId="487B15BF" w14:textId="77777777" w:rsidR="00BB6669" w:rsidRDefault="00BB6669" w:rsidP="00BB6669">
            <w:pPr>
              <w:spacing w:after="0" w:line="240" w:lineRule="auto"/>
              <w:jc w:val="center"/>
              <w:rPr>
                <w:rFonts w:ascii="Times New Roman" w:hAnsi="Times New Roman"/>
                <w:sz w:val="18"/>
                <w:szCs w:val="18"/>
              </w:rPr>
            </w:pPr>
            <w:r>
              <w:rPr>
                <w:rFonts w:ascii="Times New Roman" w:hAnsi="Times New Roman"/>
                <w:sz w:val="18"/>
                <w:szCs w:val="18"/>
              </w:rPr>
              <w:t>Металл</w:t>
            </w:r>
          </w:p>
        </w:tc>
        <w:tc>
          <w:tcPr>
            <w:tcW w:w="245" w:type="pct"/>
            <w:gridSpan w:val="2"/>
          </w:tcPr>
          <w:p w14:paraId="34FE1D00" w14:textId="77777777" w:rsidR="00BB6669" w:rsidRDefault="00BB6669" w:rsidP="00BB6669">
            <w:pPr>
              <w:spacing w:after="0" w:line="240" w:lineRule="auto"/>
              <w:jc w:val="center"/>
              <w:rPr>
                <w:rFonts w:ascii="Times New Roman" w:hAnsi="Times New Roman"/>
                <w:sz w:val="18"/>
                <w:szCs w:val="18"/>
              </w:rPr>
            </w:pPr>
          </w:p>
        </w:tc>
        <w:tc>
          <w:tcPr>
            <w:tcW w:w="656" w:type="pct"/>
          </w:tcPr>
          <w:p w14:paraId="13AB4FF6" w14:textId="77777777" w:rsidR="00BB6669" w:rsidRPr="00FD02C5" w:rsidRDefault="00BB6669" w:rsidP="00BB6669">
            <w:pPr>
              <w:spacing w:after="0" w:line="240" w:lineRule="auto"/>
              <w:rPr>
                <w:rFonts w:ascii="Times New Roman" w:hAnsi="Times New Roman" w:cs="Times New Roman"/>
                <w:sz w:val="18"/>
                <w:szCs w:val="18"/>
              </w:rPr>
            </w:pPr>
            <w:r w:rsidRPr="00B71854">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2E27445E"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3376A63D"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69D42EB3"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0C10803E"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70147D9F"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5D243851"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5191697F"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7C2EE020" w14:textId="77777777" w:rsidTr="00BB6669">
        <w:tc>
          <w:tcPr>
            <w:tcW w:w="201" w:type="pct"/>
            <w:vMerge/>
          </w:tcPr>
          <w:p w14:paraId="6CE361BE"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6A299CAC"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596C6CFE" w14:textId="77777777" w:rsidR="00BB6669" w:rsidRPr="00FD02C5" w:rsidRDefault="00BB6669" w:rsidP="00BB6669">
            <w:pPr>
              <w:spacing w:after="0" w:line="240" w:lineRule="auto"/>
              <w:rPr>
                <w:rFonts w:ascii="Times New Roman" w:hAnsi="Times New Roman" w:cs="Times New Roman"/>
                <w:sz w:val="18"/>
                <w:szCs w:val="18"/>
              </w:rPr>
            </w:pPr>
            <w:r w:rsidRPr="00B71854">
              <w:rPr>
                <w:rFonts w:ascii="Times New Roman" w:hAnsi="Times New Roman" w:cs="Times New Roman"/>
                <w:b/>
                <w:i/>
                <w:sz w:val="18"/>
                <w:szCs w:val="18"/>
              </w:rPr>
              <w:t>Для обеспечения надежности конструкции и более долгого срока службы.</w:t>
            </w:r>
          </w:p>
        </w:tc>
        <w:tc>
          <w:tcPr>
            <w:tcW w:w="195" w:type="pct"/>
            <w:vMerge/>
          </w:tcPr>
          <w:p w14:paraId="2F9E2570"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610F195F"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1B4D29A1"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7A42D057"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703F850D"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4FE02FD8"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66984F80"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4A48A3A8" w14:textId="77777777" w:rsidTr="00BB6669">
        <w:tc>
          <w:tcPr>
            <w:tcW w:w="201" w:type="pct"/>
            <w:vMerge/>
          </w:tcPr>
          <w:p w14:paraId="2D592AC8"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50CAF792"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15888FBB" w14:textId="77777777" w:rsidR="00BB6669" w:rsidRDefault="00BB6669" w:rsidP="00BB6669">
            <w:pPr>
              <w:spacing w:after="0" w:line="240" w:lineRule="auto"/>
              <w:rPr>
                <w:rFonts w:ascii="Times New Roman" w:hAnsi="Times New Roman"/>
                <w:sz w:val="18"/>
                <w:szCs w:val="18"/>
              </w:rPr>
            </w:pPr>
            <w:r>
              <w:rPr>
                <w:rFonts w:ascii="Times New Roman" w:hAnsi="Times New Roman"/>
                <w:sz w:val="18"/>
                <w:szCs w:val="18"/>
              </w:rPr>
              <w:t>Высота опор</w:t>
            </w:r>
          </w:p>
        </w:tc>
        <w:tc>
          <w:tcPr>
            <w:tcW w:w="571" w:type="pct"/>
            <w:shd w:val="clear" w:color="auto" w:fill="auto"/>
          </w:tcPr>
          <w:p w14:paraId="32FEBDCB" w14:textId="77777777" w:rsidR="00BB6669" w:rsidRDefault="00BB6669" w:rsidP="00BB6669">
            <w:pPr>
              <w:spacing w:after="0" w:line="240" w:lineRule="auto"/>
              <w:jc w:val="center"/>
              <w:rPr>
                <w:rFonts w:ascii="Times New Roman" w:hAnsi="Times New Roman"/>
                <w:sz w:val="18"/>
                <w:szCs w:val="18"/>
              </w:rPr>
            </w:pPr>
            <w:r>
              <w:rPr>
                <w:rFonts w:ascii="Times New Roman" w:hAnsi="Times New Roman"/>
                <w:sz w:val="18"/>
                <w:szCs w:val="18"/>
              </w:rPr>
              <w:t>100</w:t>
            </w:r>
          </w:p>
        </w:tc>
        <w:tc>
          <w:tcPr>
            <w:tcW w:w="245" w:type="pct"/>
            <w:gridSpan w:val="2"/>
          </w:tcPr>
          <w:p w14:paraId="71C3EBCF" w14:textId="77777777" w:rsidR="00BB6669" w:rsidRDefault="00BB6669" w:rsidP="00BB6669">
            <w:pPr>
              <w:spacing w:after="0" w:line="240" w:lineRule="auto"/>
              <w:jc w:val="center"/>
              <w:rPr>
                <w:rFonts w:ascii="Times New Roman" w:hAnsi="Times New Roman"/>
                <w:sz w:val="18"/>
                <w:szCs w:val="18"/>
              </w:rPr>
            </w:pPr>
            <w:r>
              <w:rPr>
                <w:rFonts w:ascii="Times New Roman" w:hAnsi="Times New Roman"/>
                <w:sz w:val="18"/>
                <w:szCs w:val="18"/>
              </w:rPr>
              <w:t>мм</w:t>
            </w:r>
          </w:p>
        </w:tc>
        <w:tc>
          <w:tcPr>
            <w:tcW w:w="656" w:type="pct"/>
          </w:tcPr>
          <w:p w14:paraId="043A66F4" w14:textId="77777777" w:rsidR="00BB6669" w:rsidRPr="00191B6E" w:rsidRDefault="00BB6669" w:rsidP="00BB6669">
            <w:pPr>
              <w:spacing w:after="0" w:line="240" w:lineRule="auto"/>
              <w:rPr>
                <w:rFonts w:ascii="Times New Roman" w:hAnsi="Times New Roman" w:cs="Times New Roman"/>
                <w:sz w:val="18"/>
                <w:szCs w:val="18"/>
              </w:rPr>
            </w:pPr>
            <w:r w:rsidRPr="00FD02C5">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4F8C50C4"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55035CE6"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7D0FBA65"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5F6EA289"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325E46B3"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65CB0E34"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39ECBE2D"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31AF00BA" w14:textId="77777777" w:rsidTr="00BB6669">
        <w:tc>
          <w:tcPr>
            <w:tcW w:w="201" w:type="pct"/>
            <w:vMerge/>
          </w:tcPr>
          <w:p w14:paraId="5FBB3FAB"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2D866295"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1780B158" w14:textId="77777777" w:rsidR="00BB6669" w:rsidRPr="00191B6E" w:rsidRDefault="00BB6669" w:rsidP="00BB6669">
            <w:pPr>
              <w:spacing w:after="0" w:line="240" w:lineRule="auto"/>
              <w:rPr>
                <w:rFonts w:ascii="Times New Roman" w:hAnsi="Times New Roman" w:cs="Times New Roman"/>
                <w:sz w:val="18"/>
                <w:szCs w:val="18"/>
              </w:rPr>
            </w:pPr>
            <w:r w:rsidRPr="005A37E0">
              <w:rPr>
                <w:rFonts w:ascii="Times New Roman" w:hAnsi="Times New Roman"/>
                <w:b/>
                <w:i/>
                <w:sz w:val="18"/>
                <w:szCs w:val="18"/>
              </w:rPr>
              <w:t>Высота опор – для обеспечения проведения уборки в месте установки шкафа.</w:t>
            </w:r>
          </w:p>
        </w:tc>
        <w:tc>
          <w:tcPr>
            <w:tcW w:w="195" w:type="pct"/>
            <w:vMerge/>
          </w:tcPr>
          <w:p w14:paraId="3F202DD3"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508ABB9D"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754C4635"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0A2E46BC"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2C5C47EE"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6B4040B0"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1AFE87DE"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1500B231" w14:textId="77777777" w:rsidTr="00BB6669">
        <w:tc>
          <w:tcPr>
            <w:tcW w:w="201" w:type="pct"/>
            <w:vMerge/>
          </w:tcPr>
          <w:p w14:paraId="21BBB870"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399F6480"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32DF44BD" w14:textId="77777777" w:rsidR="00BB6669" w:rsidRPr="007C09AD" w:rsidRDefault="00BB6669" w:rsidP="00BB6669">
            <w:pPr>
              <w:spacing w:after="0" w:line="240" w:lineRule="auto"/>
              <w:rPr>
                <w:rFonts w:ascii="Times New Roman" w:hAnsi="Times New Roman" w:cs="Times New Roman"/>
                <w:sz w:val="18"/>
                <w:szCs w:val="18"/>
                <w:lang w:eastAsia="ru-RU"/>
              </w:rPr>
            </w:pPr>
            <w:r w:rsidRPr="007C09AD">
              <w:rPr>
                <w:rFonts w:ascii="Times New Roman" w:hAnsi="Times New Roman" w:cs="Times New Roman"/>
                <w:sz w:val="18"/>
                <w:szCs w:val="18"/>
                <w:lang w:eastAsia="ru-RU"/>
              </w:rPr>
              <w:t>Регулируемые по высоте опоры, для устранения неровностей пола</w:t>
            </w:r>
          </w:p>
        </w:tc>
        <w:tc>
          <w:tcPr>
            <w:tcW w:w="571" w:type="pct"/>
            <w:shd w:val="clear" w:color="auto" w:fill="auto"/>
          </w:tcPr>
          <w:p w14:paraId="3A5CD004" w14:textId="77777777" w:rsidR="00BB6669" w:rsidRPr="00191B6E" w:rsidRDefault="00BB6669" w:rsidP="00BB6669">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Соответствие</w:t>
            </w:r>
          </w:p>
        </w:tc>
        <w:tc>
          <w:tcPr>
            <w:tcW w:w="245" w:type="pct"/>
            <w:gridSpan w:val="2"/>
          </w:tcPr>
          <w:p w14:paraId="15A4FCA0"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656" w:type="pct"/>
          </w:tcPr>
          <w:p w14:paraId="757C516D" w14:textId="77777777" w:rsidR="00BB6669" w:rsidRPr="00191B6E" w:rsidRDefault="00BB6669" w:rsidP="00BB6669">
            <w:pPr>
              <w:spacing w:after="0" w:line="240" w:lineRule="auto"/>
              <w:rPr>
                <w:rFonts w:ascii="Times New Roman" w:hAnsi="Times New Roman" w:cs="Times New Roman"/>
                <w:sz w:val="18"/>
                <w:szCs w:val="18"/>
              </w:rPr>
            </w:pPr>
            <w:r w:rsidRPr="00BC3B64">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3D4CB17E"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42420205"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79544C16"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31F7D2C4"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0B5D7CE7"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1C8D5946"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75A6A479"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1DC13E7A" w14:textId="77777777" w:rsidTr="00BB6669">
        <w:tc>
          <w:tcPr>
            <w:tcW w:w="201" w:type="pct"/>
            <w:vMerge/>
          </w:tcPr>
          <w:p w14:paraId="56C0BB92"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3AE8AB9A"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0B0C0B70" w14:textId="77777777" w:rsidR="00BB6669" w:rsidRPr="00191B6E" w:rsidRDefault="00BB6669" w:rsidP="00BB6669">
            <w:pPr>
              <w:spacing w:after="0" w:line="240" w:lineRule="auto"/>
              <w:rPr>
                <w:rFonts w:ascii="Times New Roman" w:hAnsi="Times New Roman" w:cs="Times New Roman"/>
                <w:sz w:val="18"/>
                <w:szCs w:val="18"/>
              </w:rPr>
            </w:pPr>
            <w:r w:rsidRPr="00BC3B64">
              <w:rPr>
                <w:rFonts w:ascii="Times New Roman" w:hAnsi="Times New Roman" w:cs="Times New Roman"/>
                <w:b/>
                <w:i/>
                <w:sz w:val="18"/>
                <w:szCs w:val="18"/>
              </w:rPr>
              <w:t xml:space="preserve">Для удобства пользования и надежности </w:t>
            </w:r>
            <w:r>
              <w:rPr>
                <w:rFonts w:ascii="Times New Roman" w:hAnsi="Times New Roman" w:cs="Times New Roman"/>
                <w:b/>
                <w:i/>
                <w:sz w:val="18"/>
                <w:szCs w:val="18"/>
              </w:rPr>
              <w:t xml:space="preserve">и устойчивости </w:t>
            </w:r>
            <w:r w:rsidRPr="00BC3B64">
              <w:rPr>
                <w:rFonts w:ascii="Times New Roman" w:hAnsi="Times New Roman" w:cs="Times New Roman"/>
                <w:b/>
                <w:i/>
                <w:sz w:val="18"/>
                <w:szCs w:val="18"/>
              </w:rPr>
              <w:t>конструкции</w:t>
            </w:r>
          </w:p>
        </w:tc>
        <w:tc>
          <w:tcPr>
            <w:tcW w:w="195" w:type="pct"/>
            <w:vMerge/>
          </w:tcPr>
          <w:p w14:paraId="681F8F04"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1DBE89A9"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31B3DFE1"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5CA07927"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1354B2C6"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335B1518"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48451847"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626B248D" w14:textId="77777777" w:rsidTr="00BB6669">
        <w:tc>
          <w:tcPr>
            <w:tcW w:w="201" w:type="pct"/>
            <w:vMerge w:val="restart"/>
          </w:tcPr>
          <w:p w14:paraId="19868A44" w14:textId="564904C1" w:rsidR="00BB6669" w:rsidRPr="00191B6E" w:rsidRDefault="00F02097" w:rsidP="00BB666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51</w:t>
            </w:r>
          </w:p>
        </w:tc>
        <w:tc>
          <w:tcPr>
            <w:tcW w:w="488" w:type="pct"/>
            <w:vMerge w:val="restart"/>
          </w:tcPr>
          <w:p w14:paraId="5973122B" w14:textId="77777777" w:rsidR="00BB6669" w:rsidRPr="00191B6E" w:rsidRDefault="00BB6669" w:rsidP="00BB6669">
            <w:pPr>
              <w:spacing w:after="0" w:line="240" w:lineRule="auto"/>
              <w:rPr>
                <w:rFonts w:ascii="Times New Roman" w:hAnsi="Times New Roman" w:cs="Times New Roman"/>
                <w:b/>
                <w:sz w:val="18"/>
                <w:szCs w:val="18"/>
              </w:rPr>
            </w:pPr>
            <w:r w:rsidRPr="00FB39A9">
              <w:rPr>
                <w:rFonts w:ascii="Times New Roman" w:hAnsi="Times New Roman" w:cs="Times New Roman"/>
                <w:b/>
                <w:sz w:val="18"/>
                <w:szCs w:val="18"/>
              </w:rPr>
              <w:t>Шкаф деревянный для документов</w:t>
            </w:r>
          </w:p>
        </w:tc>
        <w:tc>
          <w:tcPr>
            <w:tcW w:w="809" w:type="pct"/>
          </w:tcPr>
          <w:p w14:paraId="2E8CCFB1" w14:textId="77777777" w:rsidR="00BB6669" w:rsidRPr="00E81D36" w:rsidRDefault="00BB6669" w:rsidP="00BB6669">
            <w:pPr>
              <w:spacing w:after="0" w:line="240" w:lineRule="auto"/>
              <w:jc w:val="center"/>
              <w:rPr>
                <w:rFonts w:ascii="Times New Roman" w:hAnsi="Times New Roman"/>
                <w:b/>
                <w:sz w:val="18"/>
                <w:szCs w:val="18"/>
                <w:lang w:eastAsia="ru-RU"/>
              </w:rPr>
            </w:pPr>
            <w:r w:rsidRPr="00E81D36">
              <w:rPr>
                <w:rFonts w:ascii="Times New Roman" w:hAnsi="Times New Roman"/>
                <w:b/>
                <w:sz w:val="18"/>
                <w:szCs w:val="18"/>
                <w:lang w:eastAsia="ru-RU"/>
              </w:rPr>
              <w:t>Наименование показателя/</w:t>
            </w:r>
          </w:p>
          <w:p w14:paraId="6B088B7F" w14:textId="77777777" w:rsidR="00BB6669" w:rsidRPr="00E81D36" w:rsidRDefault="00BB6669" w:rsidP="00BB6669">
            <w:pPr>
              <w:spacing w:after="0" w:line="240" w:lineRule="auto"/>
              <w:jc w:val="center"/>
              <w:rPr>
                <w:rFonts w:ascii="Times New Roman" w:hAnsi="Times New Roman"/>
                <w:b/>
                <w:sz w:val="18"/>
                <w:szCs w:val="18"/>
                <w:lang w:eastAsia="ru-RU"/>
              </w:rPr>
            </w:pPr>
            <w:r w:rsidRPr="00E81D36">
              <w:rPr>
                <w:rFonts w:ascii="Times New Roman" w:hAnsi="Times New Roman"/>
                <w:b/>
                <w:sz w:val="18"/>
                <w:szCs w:val="18"/>
                <w:lang w:eastAsia="ru-RU"/>
              </w:rPr>
              <w:t>Технические характеристики</w:t>
            </w:r>
          </w:p>
        </w:tc>
        <w:tc>
          <w:tcPr>
            <w:tcW w:w="571" w:type="pct"/>
            <w:shd w:val="clear" w:color="auto" w:fill="auto"/>
          </w:tcPr>
          <w:p w14:paraId="41DC6AF1" w14:textId="77777777" w:rsidR="00BB6669" w:rsidRPr="00E81D36" w:rsidRDefault="00BB6669" w:rsidP="00BB6669">
            <w:pPr>
              <w:spacing w:after="0" w:line="240" w:lineRule="auto"/>
              <w:jc w:val="center"/>
              <w:rPr>
                <w:rFonts w:ascii="Times New Roman" w:hAnsi="Times New Roman"/>
                <w:b/>
                <w:sz w:val="18"/>
                <w:szCs w:val="18"/>
                <w:lang w:eastAsia="ru-RU"/>
              </w:rPr>
            </w:pPr>
            <w:r w:rsidRPr="00E81D36">
              <w:rPr>
                <w:rFonts w:ascii="Times New Roman" w:hAnsi="Times New Roman"/>
                <w:b/>
                <w:sz w:val="18"/>
                <w:szCs w:val="18"/>
                <w:lang w:eastAsia="ru-RU"/>
              </w:rPr>
              <w:t>Требования</w:t>
            </w:r>
          </w:p>
        </w:tc>
        <w:tc>
          <w:tcPr>
            <w:tcW w:w="245" w:type="pct"/>
            <w:gridSpan w:val="2"/>
          </w:tcPr>
          <w:p w14:paraId="3FFF774B" w14:textId="77777777" w:rsidR="00BB6669" w:rsidRPr="00E81D36" w:rsidRDefault="00BB6669" w:rsidP="00BB6669">
            <w:pPr>
              <w:spacing w:after="0" w:line="240" w:lineRule="auto"/>
              <w:jc w:val="center"/>
              <w:rPr>
                <w:rFonts w:ascii="Times New Roman" w:hAnsi="Times New Roman"/>
                <w:b/>
                <w:sz w:val="18"/>
                <w:szCs w:val="18"/>
              </w:rPr>
            </w:pPr>
            <w:r w:rsidRPr="00E81D36">
              <w:rPr>
                <w:rFonts w:ascii="Times New Roman" w:hAnsi="Times New Roman"/>
                <w:b/>
                <w:sz w:val="18"/>
                <w:szCs w:val="18"/>
              </w:rPr>
              <w:t xml:space="preserve">Ед. </w:t>
            </w:r>
          </w:p>
          <w:p w14:paraId="4690469F" w14:textId="77777777" w:rsidR="00BB6669" w:rsidRPr="00E81D36" w:rsidRDefault="00BB6669" w:rsidP="00BB6669">
            <w:pPr>
              <w:spacing w:after="0" w:line="240" w:lineRule="auto"/>
              <w:jc w:val="center"/>
              <w:rPr>
                <w:rFonts w:ascii="Times New Roman" w:hAnsi="Times New Roman"/>
                <w:b/>
                <w:sz w:val="18"/>
                <w:szCs w:val="18"/>
              </w:rPr>
            </w:pPr>
            <w:r w:rsidRPr="00E81D36">
              <w:rPr>
                <w:rFonts w:ascii="Times New Roman" w:hAnsi="Times New Roman"/>
                <w:b/>
                <w:sz w:val="18"/>
                <w:szCs w:val="18"/>
              </w:rPr>
              <w:t>изм.</w:t>
            </w:r>
          </w:p>
        </w:tc>
        <w:tc>
          <w:tcPr>
            <w:tcW w:w="656" w:type="pct"/>
          </w:tcPr>
          <w:p w14:paraId="27F21B74" w14:textId="77777777" w:rsidR="00BB6669" w:rsidRPr="00E81D36" w:rsidRDefault="00BB6669" w:rsidP="00BB6669">
            <w:pPr>
              <w:spacing w:after="0" w:line="240" w:lineRule="auto"/>
              <w:jc w:val="center"/>
              <w:rPr>
                <w:rFonts w:ascii="Times New Roman" w:hAnsi="Times New Roman"/>
                <w:b/>
                <w:sz w:val="18"/>
                <w:szCs w:val="18"/>
              </w:rPr>
            </w:pPr>
            <w:r w:rsidRPr="00E81D36">
              <w:rPr>
                <w:rFonts w:ascii="Times New Roman" w:hAnsi="Times New Roman"/>
                <w:b/>
                <w:sz w:val="18"/>
                <w:szCs w:val="18"/>
              </w:rPr>
              <w:t>Инструкция по заполнению характеристик в заявке</w:t>
            </w:r>
          </w:p>
        </w:tc>
        <w:tc>
          <w:tcPr>
            <w:tcW w:w="195" w:type="pct"/>
            <w:vMerge w:val="restart"/>
          </w:tcPr>
          <w:p w14:paraId="0E13F4E1" w14:textId="77777777" w:rsidR="00BB6669" w:rsidRPr="00191B6E" w:rsidRDefault="00BB6669" w:rsidP="00BB666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шт</w:t>
            </w:r>
          </w:p>
        </w:tc>
        <w:tc>
          <w:tcPr>
            <w:tcW w:w="226" w:type="pct"/>
            <w:vMerge w:val="restart"/>
          </w:tcPr>
          <w:p w14:paraId="2EA61702" w14:textId="77777777" w:rsidR="00BB6669" w:rsidRPr="00191B6E" w:rsidRDefault="00BB6669" w:rsidP="00BB666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1</w:t>
            </w:r>
          </w:p>
        </w:tc>
        <w:tc>
          <w:tcPr>
            <w:tcW w:w="407" w:type="pct"/>
            <w:vMerge w:val="restart"/>
          </w:tcPr>
          <w:p w14:paraId="34CD7534" w14:textId="77777777" w:rsidR="00BB6669" w:rsidRPr="009442B1" w:rsidRDefault="00AB0F66" w:rsidP="00BB6669">
            <w:pPr>
              <w:spacing w:after="0" w:line="240" w:lineRule="auto"/>
              <w:jc w:val="center"/>
              <w:rPr>
                <w:rFonts w:ascii="Times New Roman" w:hAnsi="Times New Roman" w:cs="Times New Roman"/>
                <w:b/>
                <w:sz w:val="18"/>
                <w:szCs w:val="18"/>
              </w:rPr>
            </w:pPr>
            <w:hyperlink r:id="rId23" w:tgtFrame="_blank" w:history="1">
              <w:r w:rsidR="00BB6669" w:rsidRPr="009442B1">
                <w:rPr>
                  <w:rStyle w:val="ae"/>
                  <w:rFonts w:ascii="Times New Roman" w:hAnsi="Times New Roman" w:cs="Times New Roman"/>
                  <w:b/>
                  <w:color w:val="auto"/>
                  <w:sz w:val="18"/>
                  <w:szCs w:val="18"/>
                  <w:u w:val="none"/>
                  <w:bdr w:val="none" w:sz="0" w:space="0" w:color="auto" w:frame="1"/>
                  <w:shd w:val="clear" w:color="auto" w:fill="FFFFFF"/>
                </w:rPr>
                <w:t>31.01.12.139-00000001</w:t>
              </w:r>
            </w:hyperlink>
          </w:p>
        </w:tc>
        <w:tc>
          <w:tcPr>
            <w:tcW w:w="285" w:type="pct"/>
            <w:vMerge w:val="restart"/>
            <w:shd w:val="clear" w:color="auto" w:fill="FFFF99"/>
          </w:tcPr>
          <w:p w14:paraId="49161EB0"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val="restart"/>
            <w:shd w:val="clear" w:color="auto" w:fill="FFFF99"/>
          </w:tcPr>
          <w:p w14:paraId="70A414C2"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val="restart"/>
            <w:shd w:val="clear" w:color="auto" w:fill="FFFF99"/>
          </w:tcPr>
          <w:p w14:paraId="61BD59F9"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val="restart"/>
            <w:shd w:val="clear" w:color="auto" w:fill="FFFF99"/>
          </w:tcPr>
          <w:p w14:paraId="38319D45"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434FBB6A" w14:textId="77777777" w:rsidTr="00BB6669">
        <w:tc>
          <w:tcPr>
            <w:tcW w:w="201" w:type="pct"/>
            <w:vMerge/>
          </w:tcPr>
          <w:p w14:paraId="43660FD0"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3D796931"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75C55357" w14:textId="77777777" w:rsidR="00BB6669" w:rsidRPr="00191B6E" w:rsidRDefault="00BB6669" w:rsidP="00BB6669">
            <w:pPr>
              <w:spacing w:after="0" w:line="240" w:lineRule="auto"/>
              <w:rPr>
                <w:rFonts w:ascii="Times New Roman" w:hAnsi="Times New Roman" w:cs="Times New Roman"/>
                <w:sz w:val="18"/>
                <w:szCs w:val="18"/>
                <w:lang w:eastAsia="ru-RU"/>
              </w:rPr>
            </w:pPr>
            <w:r w:rsidRPr="009442B1">
              <w:rPr>
                <w:rFonts w:ascii="Times New Roman" w:hAnsi="Times New Roman" w:cs="Times New Roman"/>
                <w:sz w:val="18"/>
                <w:szCs w:val="18"/>
                <w:lang w:eastAsia="ru-RU"/>
              </w:rPr>
              <w:t>Наличие выдвижных ящиков</w:t>
            </w:r>
          </w:p>
        </w:tc>
        <w:tc>
          <w:tcPr>
            <w:tcW w:w="571" w:type="pct"/>
            <w:shd w:val="clear" w:color="auto" w:fill="auto"/>
          </w:tcPr>
          <w:p w14:paraId="2E1B28F1" w14:textId="77777777" w:rsidR="00BB6669" w:rsidRPr="009442B1" w:rsidRDefault="00BB6669" w:rsidP="00BB6669">
            <w:pPr>
              <w:spacing w:after="0" w:line="240" w:lineRule="auto"/>
              <w:jc w:val="center"/>
              <w:rPr>
                <w:rFonts w:ascii="Times New Roman" w:hAnsi="Times New Roman" w:cs="Times New Roman"/>
                <w:sz w:val="18"/>
                <w:szCs w:val="18"/>
                <w:lang w:eastAsia="ru-RU"/>
              </w:rPr>
            </w:pPr>
            <w:r w:rsidRPr="009442B1">
              <w:rPr>
                <w:rFonts w:ascii="Times New Roman" w:hAnsi="Times New Roman" w:cs="Times New Roman"/>
                <w:sz w:val="18"/>
                <w:szCs w:val="18"/>
                <w:lang w:eastAsia="ru-RU"/>
              </w:rPr>
              <w:t>нет</w:t>
            </w:r>
          </w:p>
        </w:tc>
        <w:tc>
          <w:tcPr>
            <w:tcW w:w="245" w:type="pct"/>
            <w:gridSpan w:val="2"/>
          </w:tcPr>
          <w:p w14:paraId="62FE7499"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656" w:type="pct"/>
          </w:tcPr>
          <w:p w14:paraId="56CC039F" w14:textId="77777777" w:rsidR="00BB6669" w:rsidRPr="00175307" w:rsidRDefault="00BB6669" w:rsidP="00BB6669">
            <w:pPr>
              <w:spacing w:after="0" w:line="240" w:lineRule="auto"/>
              <w:rPr>
                <w:rFonts w:ascii="Times New Roman" w:hAnsi="Times New Roman" w:cs="Times New Roman"/>
                <w:sz w:val="18"/>
                <w:szCs w:val="18"/>
              </w:rPr>
            </w:pPr>
            <w:r w:rsidRPr="007809DC">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6BB3D622"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6D2ABB5A"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1B626635"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28F7B222"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417982A4"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6D95A192"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20644FA2"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7BF07C7E" w14:textId="77777777" w:rsidTr="00BB6669">
        <w:tc>
          <w:tcPr>
            <w:tcW w:w="201" w:type="pct"/>
            <w:vMerge/>
          </w:tcPr>
          <w:p w14:paraId="64D5A8DF"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73BC6B45"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1E6C245D" w14:textId="77777777" w:rsidR="00BB6669" w:rsidRPr="00191B6E" w:rsidRDefault="00BB6669" w:rsidP="00BB6669">
            <w:pPr>
              <w:spacing w:after="0" w:line="240" w:lineRule="auto"/>
              <w:rPr>
                <w:rFonts w:ascii="Times New Roman" w:hAnsi="Times New Roman" w:cs="Times New Roman"/>
                <w:sz w:val="18"/>
                <w:szCs w:val="18"/>
                <w:lang w:eastAsia="ru-RU"/>
              </w:rPr>
            </w:pPr>
            <w:r w:rsidRPr="009442B1">
              <w:rPr>
                <w:rFonts w:ascii="Times New Roman" w:hAnsi="Times New Roman" w:cs="Times New Roman"/>
                <w:sz w:val="18"/>
                <w:szCs w:val="18"/>
                <w:lang w:eastAsia="ru-RU"/>
              </w:rPr>
              <w:t>Наличие остекления</w:t>
            </w:r>
          </w:p>
        </w:tc>
        <w:tc>
          <w:tcPr>
            <w:tcW w:w="571" w:type="pct"/>
            <w:shd w:val="clear" w:color="auto" w:fill="auto"/>
          </w:tcPr>
          <w:p w14:paraId="35BBC5A6" w14:textId="77777777" w:rsidR="00BB6669" w:rsidRPr="009442B1" w:rsidRDefault="00BB6669" w:rsidP="00BB6669">
            <w:pPr>
              <w:spacing w:after="0" w:line="240" w:lineRule="auto"/>
              <w:jc w:val="center"/>
              <w:rPr>
                <w:rFonts w:ascii="Times New Roman" w:hAnsi="Times New Roman" w:cs="Times New Roman"/>
                <w:sz w:val="18"/>
                <w:szCs w:val="18"/>
                <w:lang w:eastAsia="ru-RU"/>
              </w:rPr>
            </w:pPr>
            <w:r w:rsidRPr="009442B1">
              <w:rPr>
                <w:rFonts w:ascii="Times New Roman" w:hAnsi="Times New Roman" w:cs="Times New Roman"/>
                <w:sz w:val="18"/>
                <w:szCs w:val="18"/>
                <w:lang w:eastAsia="ru-RU"/>
              </w:rPr>
              <w:t>нет</w:t>
            </w:r>
          </w:p>
        </w:tc>
        <w:tc>
          <w:tcPr>
            <w:tcW w:w="245" w:type="pct"/>
            <w:gridSpan w:val="2"/>
          </w:tcPr>
          <w:p w14:paraId="7F9A3E2D"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656" w:type="pct"/>
          </w:tcPr>
          <w:p w14:paraId="5B50527C" w14:textId="77777777" w:rsidR="00BB6669" w:rsidRPr="00175307" w:rsidRDefault="00BB6669" w:rsidP="00BB6669">
            <w:pPr>
              <w:spacing w:after="0" w:line="240" w:lineRule="auto"/>
              <w:rPr>
                <w:rFonts w:ascii="Times New Roman" w:hAnsi="Times New Roman" w:cs="Times New Roman"/>
                <w:sz w:val="18"/>
                <w:szCs w:val="18"/>
              </w:rPr>
            </w:pPr>
            <w:r w:rsidRPr="007809DC">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33794EEA"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4FD5481D"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443C69F6"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5CB9CBA5"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5EC66B81"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7D1729A6"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7CA5B3D2"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0DC4F22F" w14:textId="77777777" w:rsidTr="00BB6669">
        <w:tc>
          <w:tcPr>
            <w:tcW w:w="201" w:type="pct"/>
            <w:vMerge/>
          </w:tcPr>
          <w:p w14:paraId="53E4DBB1"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0DCD0120"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0CB0EAB7" w14:textId="77777777" w:rsidR="00BB6669" w:rsidRPr="00191B6E" w:rsidRDefault="00BB6669" w:rsidP="00BB6669">
            <w:pPr>
              <w:tabs>
                <w:tab w:val="right" w:pos="2483"/>
              </w:tabs>
              <w:spacing w:after="0" w:line="240" w:lineRule="auto"/>
              <w:rPr>
                <w:rFonts w:ascii="Times New Roman" w:hAnsi="Times New Roman" w:cs="Times New Roman"/>
                <w:sz w:val="18"/>
                <w:szCs w:val="18"/>
                <w:lang w:eastAsia="ru-RU"/>
              </w:rPr>
            </w:pPr>
            <w:r w:rsidRPr="009442B1">
              <w:rPr>
                <w:rFonts w:ascii="Times New Roman" w:hAnsi="Times New Roman" w:cs="Times New Roman"/>
                <w:sz w:val="18"/>
                <w:szCs w:val="18"/>
                <w:lang w:eastAsia="ru-RU"/>
              </w:rPr>
              <w:t>Тип фасада</w:t>
            </w:r>
            <w:r>
              <w:rPr>
                <w:rFonts w:ascii="Times New Roman" w:hAnsi="Times New Roman" w:cs="Times New Roman"/>
                <w:sz w:val="18"/>
                <w:szCs w:val="18"/>
                <w:lang w:eastAsia="ru-RU"/>
              </w:rPr>
              <w:tab/>
            </w:r>
          </w:p>
        </w:tc>
        <w:tc>
          <w:tcPr>
            <w:tcW w:w="571" w:type="pct"/>
            <w:shd w:val="clear" w:color="auto" w:fill="auto"/>
          </w:tcPr>
          <w:p w14:paraId="7A2929E5" w14:textId="77777777" w:rsidR="00BB6669" w:rsidRPr="009442B1" w:rsidRDefault="00BB6669" w:rsidP="00BB6669">
            <w:pPr>
              <w:spacing w:after="0" w:line="240" w:lineRule="auto"/>
              <w:jc w:val="center"/>
              <w:rPr>
                <w:rFonts w:ascii="Times New Roman" w:hAnsi="Times New Roman" w:cs="Times New Roman"/>
                <w:sz w:val="18"/>
                <w:szCs w:val="18"/>
                <w:lang w:eastAsia="ru-RU"/>
              </w:rPr>
            </w:pPr>
            <w:r w:rsidRPr="004B0C56">
              <w:rPr>
                <w:rFonts w:ascii="Times New Roman" w:hAnsi="Times New Roman" w:cs="Times New Roman"/>
                <w:sz w:val="18"/>
                <w:szCs w:val="18"/>
                <w:shd w:val="clear" w:color="auto" w:fill="FFFFFF"/>
              </w:rPr>
              <w:t>Закрытый</w:t>
            </w:r>
          </w:p>
        </w:tc>
        <w:tc>
          <w:tcPr>
            <w:tcW w:w="245" w:type="pct"/>
            <w:gridSpan w:val="2"/>
          </w:tcPr>
          <w:p w14:paraId="183937F8"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656" w:type="pct"/>
          </w:tcPr>
          <w:p w14:paraId="6624EFA5" w14:textId="77777777" w:rsidR="00BB6669" w:rsidRPr="00175307" w:rsidRDefault="00BB6669" w:rsidP="00BB6669">
            <w:pPr>
              <w:spacing w:after="0" w:line="240" w:lineRule="auto"/>
              <w:rPr>
                <w:rFonts w:ascii="Times New Roman" w:hAnsi="Times New Roman" w:cs="Times New Roman"/>
                <w:sz w:val="18"/>
                <w:szCs w:val="18"/>
              </w:rPr>
            </w:pPr>
            <w:r w:rsidRPr="007809DC">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320A82E1"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584BC7D4"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6E3E04E7"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5C4EF98B"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5CC82B6D"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0636DDF3"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01ED7598"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285568BD" w14:textId="77777777" w:rsidTr="00BB6669">
        <w:tc>
          <w:tcPr>
            <w:tcW w:w="201" w:type="pct"/>
            <w:vMerge/>
          </w:tcPr>
          <w:p w14:paraId="578B9DC3"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22302486"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2BF5E4A0" w14:textId="77777777" w:rsidR="00BB6669" w:rsidRPr="00191B6E" w:rsidRDefault="00BB6669" w:rsidP="00BB6669">
            <w:pPr>
              <w:spacing w:after="0" w:line="240" w:lineRule="auto"/>
              <w:rPr>
                <w:rFonts w:ascii="Times New Roman" w:hAnsi="Times New Roman" w:cs="Times New Roman"/>
                <w:sz w:val="18"/>
                <w:szCs w:val="18"/>
              </w:rPr>
            </w:pPr>
            <w:r w:rsidRPr="004B0C56">
              <w:rPr>
                <w:rFonts w:ascii="Times New Roman" w:hAnsi="Times New Roman" w:cs="Times New Roman"/>
                <w:b/>
                <w:sz w:val="18"/>
                <w:szCs w:val="18"/>
              </w:rPr>
              <w:t>Доп</w:t>
            </w:r>
            <w:r>
              <w:rPr>
                <w:rFonts w:ascii="Times New Roman" w:hAnsi="Times New Roman" w:cs="Times New Roman"/>
                <w:b/>
                <w:sz w:val="18"/>
                <w:szCs w:val="18"/>
              </w:rPr>
              <w:t>олнительные</w:t>
            </w:r>
            <w:r w:rsidRPr="004B0C56">
              <w:rPr>
                <w:rFonts w:ascii="Times New Roman" w:hAnsi="Times New Roman" w:cs="Times New Roman"/>
                <w:b/>
                <w:sz w:val="18"/>
                <w:szCs w:val="18"/>
              </w:rPr>
              <w:t xml:space="preserve"> характеристик</w:t>
            </w:r>
            <w:r>
              <w:rPr>
                <w:rFonts w:ascii="Times New Roman" w:hAnsi="Times New Roman" w:cs="Times New Roman"/>
                <w:b/>
                <w:sz w:val="18"/>
                <w:szCs w:val="18"/>
              </w:rPr>
              <w:t>и</w:t>
            </w:r>
          </w:p>
        </w:tc>
        <w:tc>
          <w:tcPr>
            <w:tcW w:w="195" w:type="pct"/>
            <w:vMerge/>
          </w:tcPr>
          <w:p w14:paraId="13508D98"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1454ADEE"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0FA12F4C"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35A0340D"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5DF9AE76"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4EA6D99B"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71F6E8FF"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6CC2403B" w14:textId="77777777" w:rsidTr="00BB6669">
        <w:tc>
          <w:tcPr>
            <w:tcW w:w="201" w:type="pct"/>
            <w:vMerge/>
          </w:tcPr>
          <w:p w14:paraId="6F9FD5ED"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61DED8EF"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3D354222" w14:textId="77777777" w:rsidR="00BB6669" w:rsidRPr="00191B6E" w:rsidRDefault="00BB6669" w:rsidP="00BB6669">
            <w:pPr>
              <w:spacing w:after="0" w:line="240" w:lineRule="auto"/>
              <w:rPr>
                <w:rFonts w:ascii="Times New Roman" w:hAnsi="Times New Roman" w:cs="Times New Roman"/>
                <w:sz w:val="18"/>
                <w:szCs w:val="18"/>
                <w:lang w:eastAsia="ru-RU"/>
              </w:rPr>
            </w:pPr>
            <w:r w:rsidRPr="008370B1">
              <w:rPr>
                <w:rFonts w:ascii="Times New Roman" w:hAnsi="Times New Roman" w:cs="Times New Roman"/>
                <w:sz w:val="18"/>
                <w:szCs w:val="18"/>
                <w:lang w:eastAsia="ru-RU"/>
              </w:rPr>
              <w:t>Материал</w:t>
            </w:r>
            <w:r>
              <w:rPr>
                <w:rFonts w:ascii="Times New Roman" w:hAnsi="Times New Roman" w:cs="Times New Roman"/>
                <w:sz w:val="18"/>
                <w:szCs w:val="18"/>
                <w:lang w:eastAsia="ru-RU"/>
              </w:rPr>
              <w:t xml:space="preserve"> каркаса, фасадов </w:t>
            </w:r>
          </w:p>
        </w:tc>
        <w:tc>
          <w:tcPr>
            <w:tcW w:w="571" w:type="pct"/>
            <w:shd w:val="clear" w:color="auto" w:fill="auto"/>
          </w:tcPr>
          <w:p w14:paraId="3F36EF1D" w14:textId="77777777" w:rsidR="00BB6669" w:rsidRPr="00FB39A9" w:rsidRDefault="00BB6669" w:rsidP="00BB66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ЛДСП</w:t>
            </w:r>
          </w:p>
        </w:tc>
        <w:tc>
          <w:tcPr>
            <w:tcW w:w="245" w:type="pct"/>
            <w:gridSpan w:val="2"/>
          </w:tcPr>
          <w:p w14:paraId="3980006E"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656" w:type="pct"/>
          </w:tcPr>
          <w:p w14:paraId="7E9D4E14" w14:textId="77777777" w:rsidR="00BB6669" w:rsidRPr="00191B6E" w:rsidRDefault="00BB6669" w:rsidP="00BB6669">
            <w:pPr>
              <w:spacing w:after="0" w:line="240" w:lineRule="auto"/>
              <w:rPr>
                <w:rFonts w:ascii="Times New Roman" w:hAnsi="Times New Roman" w:cs="Times New Roman"/>
                <w:sz w:val="18"/>
                <w:szCs w:val="18"/>
              </w:rPr>
            </w:pPr>
            <w:r w:rsidRPr="00FB39A9">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73C95876"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0E53A92C"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3A8DABAA"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67FF78D0"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4ECABE85"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52FBD0ED"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218B016C"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1520D64D" w14:textId="77777777" w:rsidTr="00BB6669">
        <w:tc>
          <w:tcPr>
            <w:tcW w:w="201" w:type="pct"/>
            <w:vMerge/>
          </w:tcPr>
          <w:p w14:paraId="732719E2"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3E18D615"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59D9BB85" w14:textId="77777777" w:rsidR="00BB6669" w:rsidRPr="00191B6E" w:rsidRDefault="00BB6669" w:rsidP="00BB6669">
            <w:pPr>
              <w:spacing w:after="0" w:line="240" w:lineRule="auto"/>
              <w:rPr>
                <w:rFonts w:ascii="Times New Roman" w:hAnsi="Times New Roman" w:cs="Times New Roman"/>
                <w:sz w:val="18"/>
                <w:szCs w:val="18"/>
              </w:rPr>
            </w:pPr>
            <w:r w:rsidRPr="009B3480">
              <w:rPr>
                <w:rFonts w:ascii="Times New Roman" w:hAnsi="Times New Roman" w:cs="Times New Roman"/>
                <w:b/>
                <w:i/>
                <w:sz w:val="18"/>
                <w:szCs w:val="18"/>
              </w:rPr>
              <w:t>Для обеспечения соответствия фактической потребности Заказчика, исходя из доступности материала, его практичности и стоимости</w:t>
            </w:r>
            <w:r>
              <w:rPr>
                <w:rFonts w:ascii="Times New Roman" w:hAnsi="Times New Roman" w:cs="Times New Roman"/>
                <w:b/>
                <w:i/>
                <w:sz w:val="18"/>
                <w:szCs w:val="18"/>
              </w:rPr>
              <w:t>, а так же соответствия с уже имеющимися предметами мебели</w:t>
            </w:r>
            <w:r w:rsidRPr="009B3480">
              <w:rPr>
                <w:rFonts w:ascii="Times New Roman" w:hAnsi="Times New Roman" w:cs="Times New Roman"/>
                <w:b/>
                <w:i/>
                <w:sz w:val="18"/>
                <w:szCs w:val="18"/>
              </w:rPr>
              <w:t>.</w:t>
            </w:r>
          </w:p>
        </w:tc>
        <w:tc>
          <w:tcPr>
            <w:tcW w:w="195" w:type="pct"/>
            <w:vMerge/>
          </w:tcPr>
          <w:p w14:paraId="10FBB9A2"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240D26F0"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279B89AC"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14FD6613"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5841B188"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6B4484F2"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3EAD3040"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645E1156" w14:textId="77777777" w:rsidTr="00BB6669">
        <w:tc>
          <w:tcPr>
            <w:tcW w:w="201" w:type="pct"/>
            <w:vMerge/>
          </w:tcPr>
          <w:p w14:paraId="27CA13A7"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0E60B2AE"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2EB37BDA" w14:textId="77777777" w:rsidR="00BB6669" w:rsidRDefault="00BB6669" w:rsidP="00BB6669">
            <w:pPr>
              <w:spacing w:after="0" w:line="240" w:lineRule="auto"/>
              <w:rPr>
                <w:rFonts w:ascii="Times New Roman" w:hAnsi="Times New Roman"/>
                <w:sz w:val="18"/>
                <w:szCs w:val="18"/>
              </w:rPr>
            </w:pPr>
            <w:r>
              <w:rPr>
                <w:rFonts w:ascii="Times New Roman" w:hAnsi="Times New Roman"/>
                <w:sz w:val="18"/>
                <w:szCs w:val="18"/>
              </w:rPr>
              <w:t>Ширина</w:t>
            </w:r>
          </w:p>
        </w:tc>
        <w:tc>
          <w:tcPr>
            <w:tcW w:w="571" w:type="pct"/>
            <w:shd w:val="clear" w:color="auto" w:fill="auto"/>
          </w:tcPr>
          <w:p w14:paraId="36A32E57" w14:textId="77777777" w:rsidR="00BB6669" w:rsidRPr="00191B6E" w:rsidRDefault="00BB6669" w:rsidP="00BB66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800</w:t>
            </w:r>
          </w:p>
        </w:tc>
        <w:tc>
          <w:tcPr>
            <w:tcW w:w="245" w:type="pct"/>
            <w:gridSpan w:val="2"/>
          </w:tcPr>
          <w:p w14:paraId="2D3598C6" w14:textId="77777777" w:rsidR="00BB6669" w:rsidRPr="00191B6E"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656" w:type="pct"/>
          </w:tcPr>
          <w:p w14:paraId="7C329D3F" w14:textId="77777777" w:rsidR="00BB6669" w:rsidRPr="00175307" w:rsidRDefault="00BB6669" w:rsidP="00BB6669">
            <w:pPr>
              <w:spacing w:after="0" w:line="240" w:lineRule="auto"/>
              <w:rPr>
                <w:rFonts w:ascii="Times New Roman" w:hAnsi="Times New Roman" w:cs="Times New Roman"/>
                <w:sz w:val="18"/>
                <w:szCs w:val="18"/>
              </w:rPr>
            </w:pPr>
            <w:r w:rsidRPr="007809DC">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3CC7785E"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4B617900"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756BE072"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468E6163"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5F3AE310"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7125BD51"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4FDCCAD4"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43C265CD" w14:textId="77777777" w:rsidTr="00BB6669">
        <w:tc>
          <w:tcPr>
            <w:tcW w:w="201" w:type="pct"/>
            <w:vMerge/>
          </w:tcPr>
          <w:p w14:paraId="07CC06C8"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392CE7C5"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0AC4447D" w14:textId="77777777" w:rsidR="00BB6669" w:rsidRPr="00191B6E" w:rsidRDefault="00BB6669" w:rsidP="00BB6669">
            <w:pPr>
              <w:spacing w:after="0" w:line="240" w:lineRule="auto"/>
              <w:rPr>
                <w:rFonts w:ascii="Times New Roman" w:hAnsi="Times New Roman" w:cs="Times New Roman"/>
                <w:sz w:val="18"/>
                <w:szCs w:val="18"/>
              </w:rPr>
            </w:pPr>
            <w:r w:rsidRPr="00C73268">
              <w:rPr>
                <w:rFonts w:ascii="Times New Roman" w:hAnsi="Times New Roman"/>
                <w:b/>
                <w:i/>
                <w:sz w:val="18"/>
                <w:szCs w:val="18"/>
              </w:rPr>
              <w:t xml:space="preserve">Ширина </w:t>
            </w:r>
            <w:r>
              <w:rPr>
                <w:rFonts w:ascii="Times New Roman" w:hAnsi="Times New Roman"/>
                <w:b/>
                <w:i/>
                <w:sz w:val="18"/>
                <w:szCs w:val="18"/>
              </w:rPr>
              <w:t>–</w:t>
            </w:r>
            <w:r w:rsidRPr="00C73268">
              <w:rPr>
                <w:rFonts w:ascii="Times New Roman" w:hAnsi="Times New Roman"/>
                <w:b/>
                <w:i/>
                <w:sz w:val="18"/>
                <w:szCs w:val="18"/>
              </w:rPr>
              <w:t xml:space="preserve"> </w:t>
            </w:r>
            <w:r>
              <w:t xml:space="preserve"> </w:t>
            </w:r>
            <w:r w:rsidRPr="00A32675">
              <w:rPr>
                <w:rFonts w:ascii="Times New Roman" w:hAnsi="Times New Roman"/>
                <w:b/>
                <w:i/>
                <w:sz w:val="18"/>
                <w:szCs w:val="18"/>
              </w:rPr>
              <w:t>определены Заказчиком исходя из размеров помещения и места установки шкафа</w:t>
            </w:r>
            <w:r>
              <w:rPr>
                <w:rFonts w:ascii="Times New Roman" w:hAnsi="Times New Roman"/>
                <w:b/>
                <w:i/>
                <w:sz w:val="18"/>
                <w:szCs w:val="18"/>
              </w:rPr>
              <w:t xml:space="preserve"> и его назначения</w:t>
            </w:r>
          </w:p>
        </w:tc>
        <w:tc>
          <w:tcPr>
            <w:tcW w:w="195" w:type="pct"/>
            <w:vMerge/>
          </w:tcPr>
          <w:p w14:paraId="268433AC"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38BF132B"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154F2F9E"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19E26F75"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1EDA91AE"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42138033"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012A0304"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271DC25F" w14:textId="77777777" w:rsidTr="00BB6669">
        <w:tc>
          <w:tcPr>
            <w:tcW w:w="201" w:type="pct"/>
            <w:vMerge/>
          </w:tcPr>
          <w:p w14:paraId="13C84FE7"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06AE1B7A"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6060C087" w14:textId="77777777" w:rsidR="00BB6669" w:rsidRDefault="00BB6669" w:rsidP="00BB6669">
            <w:pPr>
              <w:spacing w:after="0" w:line="240" w:lineRule="auto"/>
              <w:rPr>
                <w:rFonts w:ascii="Times New Roman" w:hAnsi="Times New Roman"/>
                <w:sz w:val="18"/>
                <w:szCs w:val="18"/>
              </w:rPr>
            </w:pPr>
            <w:r>
              <w:rPr>
                <w:rFonts w:ascii="Times New Roman" w:hAnsi="Times New Roman"/>
                <w:sz w:val="18"/>
                <w:szCs w:val="18"/>
              </w:rPr>
              <w:t>Глубина</w:t>
            </w:r>
          </w:p>
        </w:tc>
        <w:tc>
          <w:tcPr>
            <w:tcW w:w="571" w:type="pct"/>
            <w:shd w:val="clear" w:color="auto" w:fill="auto"/>
          </w:tcPr>
          <w:p w14:paraId="7AC6F77F" w14:textId="77777777" w:rsidR="00BB6669" w:rsidRPr="00191B6E" w:rsidRDefault="00BB6669" w:rsidP="00BB66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430</w:t>
            </w:r>
          </w:p>
        </w:tc>
        <w:tc>
          <w:tcPr>
            <w:tcW w:w="245" w:type="pct"/>
            <w:gridSpan w:val="2"/>
          </w:tcPr>
          <w:p w14:paraId="3E11B806" w14:textId="77777777" w:rsidR="00BB6669" w:rsidRPr="00191B6E"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656" w:type="pct"/>
          </w:tcPr>
          <w:p w14:paraId="48CDA5CE" w14:textId="77777777" w:rsidR="00BB6669" w:rsidRPr="00175307" w:rsidRDefault="00BB6669" w:rsidP="00BB6669">
            <w:pPr>
              <w:spacing w:after="0" w:line="240" w:lineRule="auto"/>
              <w:rPr>
                <w:rFonts w:ascii="Times New Roman" w:hAnsi="Times New Roman" w:cs="Times New Roman"/>
                <w:sz w:val="18"/>
                <w:szCs w:val="18"/>
              </w:rPr>
            </w:pPr>
            <w:r w:rsidRPr="007809DC">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145EB1B2"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0FD3B5AF"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47EDC102"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071239AE"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613B746B"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40EE0D27"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077B7AAC"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6670874B" w14:textId="77777777" w:rsidTr="00BB6669">
        <w:tc>
          <w:tcPr>
            <w:tcW w:w="201" w:type="pct"/>
            <w:vMerge/>
          </w:tcPr>
          <w:p w14:paraId="3BB67E98"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63235D04"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5EB44D73" w14:textId="77777777" w:rsidR="00BB6669" w:rsidRPr="00191B6E" w:rsidRDefault="00BB6669" w:rsidP="00BB6669">
            <w:pPr>
              <w:spacing w:after="0" w:line="240" w:lineRule="auto"/>
              <w:rPr>
                <w:rFonts w:ascii="Times New Roman" w:hAnsi="Times New Roman" w:cs="Times New Roman"/>
                <w:sz w:val="18"/>
                <w:szCs w:val="18"/>
              </w:rPr>
            </w:pPr>
            <w:r w:rsidRPr="00A32675">
              <w:rPr>
                <w:rFonts w:ascii="Times New Roman" w:hAnsi="Times New Roman"/>
                <w:b/>
                <w:i/>
                <w:sz w:val="18"/>
                <w:szCs w:val="18"/>
              </w:rPr>
              <w:t>Глубина –  определены Заказчиком исходя из размеров помещения и места установки шкафа и его назначения</w:t>
            </w:r>
          </w:p>
        </w:tc>
        <w:tc>
          <w:tcPr>
            <w:tcW w:w="195" w:type="pct"/>
            <w:vMerge/>
          </w:tcPr>
          <w:p w14:paraId="460C1D4D"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59CCFBB9"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27E1BF80"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1A7C5C6E"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2FF2B404"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0CF0BEF2"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0AD9F3F4"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748F1BCE" w14:textId="77777777" w:rsidTr="00BB6669">
        <w:tc>
          <w:tcPr>
            <w:tcW w:w="201" w:type="pct"/>
            <w:vMerge/>
          </w:tcPr>
          <w:p w14:paraId="0603362B"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4441D501"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2C9568D9" w14:textId="77777777" w:rsidR="00BB6669" w:rsidRDefault="00BB6669" w:rsidP="00BB6669">
            <w:pPr>
              <w:shd w:val="clear" w:color="auto" w:fill="FFFFFF"/>
              <w:spacing w:after="0" w:line="240" w:lineRule="auto"/>
              <w:textAlignment w:val="baseline"/>
              <w:rPr>
                <w:rFonts w:ascii="Times New Roman" w:hAnsi="Times New Roman"/>
                <w:sz w:val="18"/>
                <w:szCs w:val="18"/>
              </w:rPr>
            </w:pPr>
            <w:r>
              <w:rPr>
                <w:rFonts w:ascii="Times New Roman" w:hAnsi="Times New Roman"/>
                <w:sz w:val="18"/>
                <w:szCs w:val="18"/>
              </w:rPr>
              <w:t>Высота</w:t>
            </w:r>
          </w:p>
        </w:tc>
        <w:tc>
          <w:tcPr>
            <w:tcW w:w="571" w:type="pct"/>
            <w:shd w:val="clear" w:color="auto" w:fill="auto"/>
          </w:tcPr>
          <w:p w14:paraId="7AE40C5E" w14:textId="77777777" w:rsidR="00BB6669" w:rsidRPr="00191B6E" w:rsidRDefault="00BB6669" w:rsidP="00BB66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960</w:t>
            </w:r>
          </w:p>
        </w:tc>
        <w:tc>
          <w:tcPr>
            <w:tcW w:w="245" w:type="pct"/>
            <w:gridSpan w:val="2"/>
          </w:tcPr>
          <w:p w14:paraId="19BB738D" w14:textId="77777777" w:rsidR="00BB6669" w:rsidRPr="00191B6E"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656" w:type="pct"/>
          </w:tcPr>
          <w:p w14:paraId="474CB65F" w14:textId="77777777" w:rsidR="00BB6669" w:rsidRPr="00175307" w:rsidRDefault="00BB6669" w:rsidP="00BB6669">
            <w:pPr>
              <w:spacing w:after="0" w:line="240" w:lineRule="auto"/>
              <w:rPr>
                <w:rFonts w:ascii="Times New Roman" w:hAnsi="Times New Roman" w:cs="Times New Roman"/>
                <w:sz w:val="18"/>
                <w:szCs w:val="18"/>
              </w:rPr>
            </w:pPr>
            <w:r w:rsidRPr="007809DC">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64FD45A8"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6366347E"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62F8A647"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780FF032"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167E986A"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11A9E3DE"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3D976875"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220A7A8C" w14:textId="77777777" w:rsidTr="00BB6669">
        <w:tc>
          <w:tcPr>
            <w:tcW w:w="201" w:type="pct"/>
            <w:vMerge/>
          </w:tcPr>
          <w:p w14:paraId="312A9CBB"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4ACB852E"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7CC107FB" w14:textId="77777777" w:rsidR="00BB6669" w:rsidRPr="00191B6E" w:rsidRDefault="00BB6669" w:rsidP="00BB6669">
            <w:pPr>
              <w:spacing w:after="0" w:line="240" w:lineRule="auto"/>
              <w:rPr>
                <w:rFonts w:ascii="Times New Roman" w:hAnsi="Times New Roman" w:cs="Times New Roman"/>
                <w:sz w:val="18"/>
                <w:szCs w:val="18"/>
              </w:rPr>
            </w:pPr>
            <w:r w:rsidRPr="002338B3">
              <w:rPr>
                <w:rFonts w:ascii="Times New Roman" w:hAnsi="Times New Roman"/>
                <w:b/>
                <w:i/>
                <w:sz w:val="18"/>
                <w:szCs w:val="18"/>
              </w:rPr>
              <w:t>Высота – определены Заказчиком исходя из размеров помещения и места установки шкафа и его назначения</w:t>
            </w:r>
          </w:p>
        </w:tc>
        <w:tc>
          <w:tcPr>
            <w:tcW w:w="195" w:type="pct"/>
            <w:vMerge/>
          </w:tcPr>
          <w:p w14:paraId="145C12F6"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2B5014B3"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3A36ECBF"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68252D6E"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754CD130"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1F0224C9"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304A00B9"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60B5EC7D" w14:textId="77777777" w:rsidTr="00BB6669">
        <w:tc>
          <w:tcPr>
            <w:tcW w:w="201" w:type="pct"/>
            <w:vMerge/>
          </w:tcPr>
          <w:p w14:paraId="070C0F53"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74B49B0C"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4FAD0887" w14:textId="77777777" w:rsidR="00BB6669" w:rsidRPr="001A7F6D" w:rsidRDefault="00BB6669" w:rsidP="00BB6669">
            <w:pPr>
              <w:spacing w:after="0" w:line="240" w:lineRule="auto"/>
              <w:rPr>
                <w:rFonts w:ascii="Times New Roman" w:hAnsi="Times New Roman"/>
                <w:sz w:val="18"/>
                <w:szCs w:val="18"/>
              </w:rPr>
            </w:pPr>
            <w:r>
              <w:rPr>
                <w:rFonts w:ascii="Times New Roman" w:hAnsi="Times New Roman"/>
                <w:sz w:val="18"/>
                <w:szCs w:val="18"/>
              </w:rPr>
              <w:t>Допустимые отклонения в габаритных размерах шкафа</w:t>
            </w:r>
          </w:p>
        </w:tc>
        <w:tc>
          <w:tcPr>
            <w:tcW w:w="571" w:type="pct"/>
            <w:shd w:val="clear" w:color="auto" w:fill="auto"/>
          </w:tcPr>
          <w:p w14:paraId="3C2D15E9" w14:textId="77777777" w:rsidR="00BB6669" w:rsidRPr="005B6AD1" w:rsidRDefault="00BB6669" w:rsidP="00BB66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w:t>
            </w:r>
            <w:r>
              <w:rPr>
                <w:rFonts w:ascii="Times New Roman" w:hAnsi="Times New Roman" w:cs="Times New Roman"/>
                <w:sz w:val="18"/>
                <w:szCs w:val="18"/>
                <w:lang w:val="en-US" w:eastAsia="ru-RU"/>
              </w:rPr>
              <w:t>/</w:t>
            </w:r>
            <w:r>
              <w:rPr>
                <w:rFonts w:ascii="Times New Roman" w:hAnsi="Times New Roman" w:cs="Times New Roman"/>
                <w:sz w:val="18"/>
                <w:szCs w:val="18"/>
                <w:lang w:eastAsia="ru-RU"/>
              </w:rPr>
              <w:t>- 20</w:t>
            </w:r>
          </w:p>
        </w:tc>
        <w:tc>
          <w:tcPr>
            <w:tcW w:w="245" w:type="pct"/>
            <w:gridSpan w:val="2"/>
          </w:tcPr>
          <w:p w14:paraId="28AE5095" w14:textId="77777777" w:rsidR="00BB6669" w:rsidRPr="00191B6E"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656" w:type="pct"/>
          </w:tcPr>
          <w:p w14:paraId="42561BCD" w14:textId="77777777" w:rsidR="00BB6669" w:rsidRPr="00191B6E" w:rsidRDefault="00BB6669" w:rsidP="00BB6669">
            <w:pPr>
              <w:spacing w:after="0" w:line="240" w:lineRule="auto"/>
              <w:rPr>
                <w:rFonts w:ascii="Times New Roman" w:hAnsi="Times New Roman" w:cs="Times New Roman"/>
                <w:sz w:val="18"/>
                <w:szCs w:val="18"/>
              </w:rPr>
            </w:pPr>
            <w:r w:rsidRPr="005B6AD1">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7C755FBC"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3DE6AE73"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55BF550E"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282EEDC7"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2B64B027"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50C69F3C"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6ED79D2E"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2AE1D811" w14:textId="77777777" w:rsidTr="00BB6669">
        <w:tc>
          <w:tcPr>
            <w:tcW w:w="201" w:type="pct"/>
            <w:vMerge/>
          </w:tcPr>
          <w:p w14:paraId="3E3E5E23"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79AE3FAD"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2CCDBD52" w14:textId="77777777" w:rsidR="00BB6669" w:rsidRPr="00191B6E" w:rsidRDefault="00BB6669" w:rsidP="00BB6669">
            <w:pPr>
              <w:spacing w:after="0" w:line="240" w:lineRule="auto"/>
              <w:rPr>
                <w:rFonts w:ascii="Times New Roman" w:hAnsi="Times New Roman" w:cs="Times New Roman"/>
                <w:sz w:val="18"/>
                <w:szCs w:val="18"/>
              </w:rPr>
            </w:pPr>
            <w:r w:rsidRPr="00B917A6">
              <w:rPr>
                <w:rFonts w:ascii="Times New Roman" w:hAnsi="Times New Roman"/>
                <w:b/>
                <w:i/>
                <w:sz w:val="18"/>
                <w:szCs w:val="18"/>
                <w:lang w:eastAsia="ru-RU"/>
              </w:rPr>
              <w:t xml:space="preserve">Допустимые отклонения по размерам </w:t>
            </w:r>
            <w:r>
              <w:rPr>
                <w:rFonts w:ascii="Times New Roman" w:hAnsi="Times New Roman"/>
                <w:b/>
                <w:i/>
                <w:sz w:val="18"/>
                <w:szCs w:val="18"/>
                <w:lang w:eastAsia="ru-RU"/>
              </w:rPr>
              <w:t xml:space="preserve">определены, исходя из допустимых отклонений, в пределах которых, продукция удовлетворяет потребности Заказчика. </w:t>
            </w:r>
          </w:p>
        </w:tc>
        <w:tc>
          <w:tcPr>
            <w:tcW w:w="195" w:type="pct"/>
            <w:vMerge/>
          </w:tcPr>
          <w:p w14:paraId="6BE4B4CC"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3FF8F749"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4D338B0D"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4D6A6244"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05489DCD"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4DDA85CF"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534C22DA"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56800C69" w14:textId="77777777" w:rsidTr="00BB6669">
        <w:tc>
          <w:tcPr>
            <w:tcW w:w="201" w:type="pct"/>
            <w:vMerge/>
          </w:tcPr>
          <w:p w14:paraId="352AD9F8"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47F8D81C"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30877BEB" w14:textId="77777777" w:rsidR="00BB6669" w:rsidRDefault="00BB6669" w:rsidP="00BB6669">
            <w:pPr>
              <w:spacing w:after="0" w:line="240" w:lineRule="auto"/>
              <w:rPr>
                <w:rFonts w:ascii="Times New Roman" w:hAnsi="Times New Roman"/>
                <w:sz w:val="18"/>
                <w:szCs w:val="18"/>
              </w:rPr>
            </w:pPr>
            <w:r>
              <w:rPr>
                <w:rFonts w:ascii="Times New Roman" w:hAnsi="Times New Roman"/>
                <w:sz w:val="18"/>
                <w:szCs w:val="18"/>
              </w:rPr>
              <w:t>Количество полок</w:t>
            </w:r>
          </w:p>
        </w:tc>
        <w:tc>
          <w:tcPr>
            <w:tcW w:w="571" w:type="pct"/>
            <w:shd w:val="clear" w:color="auto" w:fill="auto"/>
          </w:tcPr>
          <w:p w14:paraId="58A9C6BA" w14:textId="77777777" w:rsidR="00BB6669" w:rsidRPr="00191B6E" w:rsidRDefault="00BB6669" w:rsidP="00BB66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1</w:t>
            </w:r>
          </w:p>
        </w:tc>
        <w:tc>
          <w:tcPr>
            <w:tcW w:w="245" w:type="pct"/>
            <w:gridSpan w:val="2"/>
          </w:tcPr>
          <w:p w14:paraId="0439BE0B"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656" w:type="pct"/>
          </w:tcPr>
          <w:p w14:paraId="363C51C3" w14:textId="77777777" w:rsidR="00BB6669" w:rsidRPr="00175307" w:rsidRDefault="00BB6669" w:rsidP="00BB6669">
            <w:pPr>
              <w:spacing w:after="0" w:line="240" w:lineRule="auto"/>
              <w:rPr>
                <w:rFonts w:ascii="Times New Roman" w:hAnsi="Times New Roman" w:cs="Times New Roman"/>
                <w:sz w:val="18"/>
                <w:szCs w:val="18"/>
              </w:rPr>
            </w:pPr>
            <w:r w:rsidRPr="007809DC">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43196E4C"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41A925E3"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111F4BDC"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78ADFAF4"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45816025"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0F524EE0"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63A89C46"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0C34BC41" w14:textId="77777777" w:rsidTr="00BB6669">
        <w:tc>
          <w:tcPr>
            <w:tcW w:w="201" w:type="pct"/>
            <w:vMerge/>
          </w:tcPr>
          <w:p w14:paraId="0968EFF7"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19CA85B7"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09786CB0" w14:textId="77777777" w:rsidR="00BB6669" w:rsidRPr="00191B6E" w:rsidRDefault="00BB6669" w:rsidP="00BB6669">
            <w:pPr>
              <w:spacing w:after="0" w:line="240" w:lineRule="auto"/>
              <w:rPr>
                <w:rFonts w:ascii="Times New Roman" w:hAnsi="Times New Roman" w:cs="Times New Roman"/>
                <w:sz w:val="18"/>
                <w:szCs w:val="18"/>
              </w:rPr>
            </w:pPr>
            <w:r w:rsidRPr="00A32675">
              <w:rPr>
                <w:rFonts w:ascii="Times New Roman" w:hAnsi="Times New Roman"/>
                <w:b/>
                <w:i/>
                <w:sz w:val="18"/>
                <w:szCs w:val="18"/>
              </w:rPr>
              <w:t>Конструкция</w:t>
            </w:r>
            <w:r>
              <w:rPr>
                <w:rFonts w:ascii="Times New Roman" w:hAnsi="Times New Roman"/>
                <w:b/>
                <w:i/>
                <w:sz w:val="18"/>
                <w:szCs w:val="18"/>
              </w:rPr>
              <w:t xml:space="preserve"> и </w:t>
            </w:r>
            <w:r w:rsidRPr="00554E43">
              <w:rPr>
                <w:rFonts w:ascii="Times New Roman" w:hAnsi="Times New Roman"/>
                <w:b/>
                <w:i/>
                <w:sz w:val="18"/>
                <w:szCs w:val="18"/>
              </w:rPr>
              <w:t>оснащени</w:t>
            </w:r>
            <w:r>
              <w:rPr>
                <w:rFonts w:ascii="Times New Roman" w:hAnsi="Times New Roman"/>
                <w:b/>
                <w:i/>
                <w:sz w:val="18"/>
                <w:szCs w:val="18"/>
              </w:rPr>
              <w:t>е</w:t>
            </w:r>
            <w:r w:rsidRPr="00554E43">
              <w:rPr>
                <w:rFonts w:ascii="Times New Roman" w:hAnsi="Times New Roman"/>
                <w:b/>
                <w:i/>
                <w:sz w:val="18"/>
                <w:szCs w:val="18"/>
              </w:rPr>
              <w:t xml:space="preserve"> определены в соответствии с потребностью Заказчика, исходя из назначения шкафа и соответствия его функционала, потребности Заказчика</w:t>
            </w:r>
          </w:p>
        </w:tc>
        <w:tc>
          <w:tcPr>
            <w:tcW w:w="195" w:type="pct"/>
            <w:vMerge/>
          </w:tcPr>
          <w:p w14:paraId="6BEE600C"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32E78A78"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77B7FCD3"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686B25AF"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71918E4D"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780D171B"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293C5FD2"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39DB079E" w14:textId="77777777" w:rsidTr="00BB6669">
        <w:tc>
          <w:tcPr>
            <w:tcW w:w="201" w:type="pct"/>
            <w:vMerge/>
          </w:tcPr>
          <w:p w14:paraId="5E26CF98"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11F6ED16"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48F229ED" w14:textId="77777777" w:rsidR="00BB6669" w:rsidRPr="00191B6E" w:rsidRDefault="00BB6669" w:rsidP="00BB6669">
            <w:pPr>
              <w:spacing w:after="0" w:line="240" w:lineRule="auto"/>
              <w:rPr>
                <w:rFonts w:ascii="Times New Roman" w:hAnsi="Times New Roman" w:cs="Times New Roman"/>
                <w:sz w:val="18"/>
                <w:szCs w:val="18"/>
                <w:lang w:eastAsia="ru-RU"/>
              </w:rPr>
            </w:pPr>
            <w:r w:rsidRPr="008370B1">
              <w:rPr>
                <w:rFonts w:ascii="Times New Roman" w:hAnsi="Times New Roman" w:cs="Times New Roman"/>
                <w:sz w:val="18"/>
                <w:szCs w:val="18"/>
                <w:lang w:eastAsia="ru-RU"/>
              </w:rPr>
              <w:t>Толщина ЛДСП каркаса и полок</w:t>
            </w:r>
          </w:p>
        </w:tc>
        <w:tc>
          <w:tcPr>
            <w:tcW w:w="571" w:type="pct"/>
            <w:shd w:val="clear" w:color="auto" w:fill="auto"/>
          </w:tcPr>
          <w:p w14:paraId="0D3F4723" w14:textId="77777777" w:rsidR="00BB6669" w:rsidRPr="00191B6E" w:rsidRDefault="00BB6669" w:rsidP="00BB66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 18</w:t>
            </w:r>
          </w:p>
        </w:tc>
        <w:tc>
          <w:tcPr>
            <w:tcW w:w="245" w:type="pct"/>
            <w:gridSpan w:val="2"/>
          </w:tcPr>
          <w:p w14:paraId="4F98BB9E" w14:textId="77777777" w:rsidR="00BB6669" w:rsidRPr="00191B6E"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656" w:type="pct"/>
          </w:tcPr>
          <w:p w14:paraId="31627531" w14:textId="77777777" w:rsidR="00BB6669" w:rsidRDefault="00BB6669" w:rsidP="00BB6669">
            <w:pPr>
              <w:spacing w:after="0" w:line="240" w:lineRule="auto"/>
              <w:rPr>
                <w:rFonts w:ascii="Times New Roman" w:hAnsi="Times New Roman"/>
                <w:sz w:val="18"/>
                <w:szCs w:val="18"/>
              </w:rPr>
            </w:pPr>
            <w:r>
              <w:rPr>
                <w:rFonts w:ascii="Times New Roman" w:hAnsi="Times New Roman"/>
                <w:sz w:val="18"/>
                <w:szCs w:val="18"/>
              </w:rPr>
              <w:t>Участник закупки указывает в заявке конкретное значение характеристики</w:t>
            </w:r>
          </w:p>
        </w:tc>
        <w:tc>
          <w:tcPr>
            <w:tcW w:w="195" w:type="pct"/>
            <w:vMerge/>
          </w:tcPr>
          <w:p w14:paraId="293695A5"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2E17A14D"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5B93CFF4"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509D9A55"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49368EC9"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4D10A20A"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12253E7D"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4FF7E6DD" w14:textId="77777777" w:rsidTr="00BB6669">
        <w:tc>
          <w:tcPr>
            <w:tcW w:w="201" w:type="pct"/>
            <w:vMerge/>
          </w:tcPr>
          <w:p w14:paraId="22C019CF"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3EAAD2C5"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3A64AEBA" w14:textId="77777777" w:rsidR="00BB6669" w:rsidRPr="00191B6E" w:rsidRDefault="00BB6669" w:rsidP="00BB6669">
            <w:pPr>
              <w:spacing w:after="0" w:line="240" w:lineRule="auto"/>
              <w:rPr>
                <w:rFonts w:ascii="Times New Roman" w:hAnsi="Times New Roman" w:cs="Times New Roman"/>
                <w:sz w:val="18"/>
                <w:szCs w:val="18"/>
              </w:rPr>
            </w:pPr>
            <w:r>
              <w:rPr>
                <w:rFonts w:ascii="Times New Roman" w:hAnsi="Times New Roman"/>
                <w:b/>
                <w:i/>
                <w:sz w:val="18"/>
                <w:szCs w:val="18"/>
              </w:rPr>
              <w:t>О</w:t>
            </w:r>
            <w:r w:rsidRPr="003A2626">
              <w:rPr>
                <w:rFonts w:ascii="Times New Roman" w:hAnsi="Times New Roman"/>
                <w:b/>
                <w:i/>
                <w:sz w:val="18"/>
                <w:szCs w:val="18"/>
              </w:rPr>
              <w:t>пределена Заказчиком исходя из требований к прочности, долговечности, увеличения срока эксплуатации</w:t>
            </w:r>
          </w:p>
        </w:tc>
        <w:tc>
          <w:tcPr>
            <w:tcW w:w="195" w:type="pct"/>
            <w:vMerge/>
          </w:tcPr>
          <w:p w14:paraId="438FE345"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020EB5C5"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09600908"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44472FCE"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7A01CFA2"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32877AA8"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12793BCD"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322E772D" w14:textId="77777777" w:rsidTr="00BB6669">
        <w:tc>
          <w:tcPr>
            <w:tcW w:w="201" w:type="pct"/>
            <w:vMerge/>
          </w:tcPr>
          <w:p w14:paraId="74607962"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341DA149"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6FC12A95" w14:textId="77777777" w:rsidR="00BB6669" w:rsidRPr="00191B6E" w:rsidRDefault="00BB6669" w:rsidP="00BB6669">
            <w:pPr>
              <w:spacing w:after="0" w:line="240" w:lineRule="auto"/>
              <w:rPr>
                <w:rFonts w:ascii="Times New Roman" w:hAnsi="Times New Roman" w:cs="Times New Roman"/>
                <w:sz w:val="18"/>
                <w:szCs w:val="18"/>
                <w:lang w:eastAsia="ru-RU"/>
              </w:rPr>
            </w:pPr>
            <w:r w:rsidRPr="0082434C">
              <w:rPr>
                <w:rFonts w:ascii="Times New Roman" w:hAnsi="Times New Roman" w:cs="Times New Roman"/>
                <w:sz w:val="18"/>
                <w:szCs w:val="18"/>
                <w:lang w:eastAsia="ru-RU"/>
              </w:rPr>
              <w:t xml:space="preserve">Толщина </w:t>
            </w:r>
            <w:r>
              <w:rPr>
                <w:rFonts w:ascii="Times New Roman" w:hAnsi="Times New Roman" w:cs="Times New Roman"/>
                <w:sz w:val="18"/>
                <w:szCs w:val="18"/>
                <w:lang w:eastAsia="ru-RU"/>
              </w:rPr>
              <w:t>фасадов</w:t>
            </w:r>
          </w:p>
        </w:tc>
        <w:tc>
          <w:tcPr>
            <w:tcW w:w="571" w:type="pct"/>
            <w:shd w:val="clear" w:color="auto" w:fill="auto"/>
          </w:tcPr>
          <w:p w14:paraId="608B97C1" w14:textId="77777777" w:rsidR="00BB6669" w:rsidRPr="00191B6E" w:rsidRDefault="00BB6669" w:rsidP="00BB66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 18</w:t>
            </w:r>
          </w:p>
        </w:tc>
        <w:tc>
          <w:tcPr>
            <w:tcW w:w="245" w:type="pct"/>
            <w:gridSpan w:val="2"/>
            <w:shd w:val="clear" w:color="auto" w:fill="auto"/>
          </w:tcPr>
          <w:p w14:paraId="6649AA3E" w14:textId="77777777" w:rsidR="00BB6669" w:rsidRPr="00191B6E"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656" w:type="pct"/>
          </w:tcPr>
          <w:p w14:paraId="3314F247" w14:textId="77777777" w:rsidR="00BB6669" w:rsidRDefault="00BB6669" w:rsidP="00BB6669">
            <w:pPr>
              <w:spacing w:after="0" w:line="240" w:lineRule="auto"/>
              <w:rPr>
                <w:rFonts w:ascii="Times New Roman" w:hAnsi="Times New Roman"/>
                <w:sz w:val="18"/>
                <w:szCs w:val="18"/>
              </w:rPr>
            </w:pPr>
            <w:r>
              <w:rPr>
                <w:rFonts w:ascii="Times New Roman" w:hAnsi="Times New Roman"/>
                <w:sz w:val="18"/>
                <w:szCs w:val="18"/>
              </w:rPr>
              <w:t>Участник закупки указывает в заявке конкретное значение характеристики</w:t>
            </w:r>
          </w:p>
        </w:tc>
        <w:tc>
          <w:tcPr>
            <w:tcW w:w="195" w:type="pct"/>
            <w:vMerge/>
          </w:tcPr>
          <w:p w14:paraId="459F5AE5"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0D6ED983"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709B33A7"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0D198F4C"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289B1361"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60432FA0"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0C870098"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431F3A12" w14:textId="77777777" w:rsidTr="00BB6669">
        <w:tc>
          <w:tcPr>
            <w:tcW w:w="201" w:type="pct"/>
            <w:vMerge/>
          </w:tcPr>
          <w:p w14:paraId="3B9EB66A"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52C8DBC5"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7EA3F78B" w14:textId="77777777" w:rsidR="00BB6669" w:rsidRPr="00191B6E" w:rsidRDefault="00BB6669" w:rsidP="00BB6669">
            <w:pPr>
              <w:spacing w:after="0" w:line="240" w:lineRule="auto"/>
              <w:rPr>
                <w:rFonts w:ascii="Times New Roman" w:hAnsi="Times New Roman" w:cs="Times New Roman"/>
                <w:sz w:val="18"/>
                <w:szCs w:val="18"/>
              </w:rPr>
            </w:pPr>
            <w:r w:rsidRPr="00554E43">
              <w:rPr>
                <w:rFonts w:ascii="Times New Roman" w:hAnsi="Times New Roman"/>
                <w:b/>
                <w:i/>
                <w:sz w:val="18"/>
                <w:szCs w:val="18"/>
              </w:rPr>
              <w:t xml:space="preserve">Толщина </w:t>
            </w:r>
            <w:r>
              <w:rPr>
                <w:rFonts w:ascii="Times New Roman" w:hAnsi="Times New Roman"/>
                <w:b/>
                <w:i/>
                <w:sz w:val="18"/>
                <w:szCs w:val="18"/>
              </w:rPr>
              <w:t xml:space="preserve">фасадов – </w:t>
            </w:r>
            <w:r w:rsidRPr="000150A1">
              <w:rPr>
                <w:rFonts w:ascii="Times New Roman" w:hAnsi="Times New Roman"/>
                <w:b/>
                <w:i/>
                <w:sz w:val="18"/>
                <w:szCs w:val="18"/>
              </w:rPr>
              <w:t>определен</w:t>
            </w:r>
            <w:r>
              <w:rPr>
                <w:rFonts w:ascii="Times New Roman" w:hAnsi="Times New Roman"/>
                <w:b/>
                <w:i/>
                <w:sz w:val="18"/>
                <w:szCs w:val="18"/>
              </w:rPr>
              <w:t>а</w:t>
            </w:r>
            <w:r w:rsidRPr="000150A1">
              <w:rPr>
                <w:rFonts w:ascii="Times New Roman" w:hAnsi="Times New Roman"/>
                <w:b/>
                <w:i/>
                <w:sz w:val="18"/>
                <w:szCs w:val="18"/>
              </w:rPr>
              <w:t xml:space="preserve"> Заказчиком исходя из требований к прочности, долговечности, увеличения срока эксплуатации</w:t>
            </w:r>
          </w:p>
        </w:tc>
        <w:tc>
          <w:tcPr>
            <w:tcW w:w="195" w:type="pct"/>
            <w:vMerge/>
          </w:tcPr>
          <w:p w14:paraId="735C8DAC"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40B3FB31"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53B85C71"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62BF4C7E"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5FE657C3"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22C1B373"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7C0E13EC"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590EE7E6" w14:textId="77777777" w:rsidTr="00BB6669">
        <w:tc>
          <w:tcPr>
            <w:tcW w:w="201" w:type="pct"/>
            <w:vMerge/>
          </w:tcPr>
          <w:p w14:paraId="2003AFC4"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487AA2E8"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23C87AAB" w14:textId="77777777" w:rsidR="00BB6669" w:rsidRDefault="00BB6669" w:rsidP="00BB6669">
            <w:pPr>
              <w:spacing w:after="0" w:line="240" w:lineRule="auto"/>
              <w:rPr>
                <w:rFonts w:ascii="Times New Roman" w:hAnsi="Times New Roman"/>
                <w:sz w:val="18"/>
                <w:szCs w:val="18"/>
              </w:rPr>
            </w:pPr>
            <w:r>
              <w:rPr>
                <w:rFonts w:ascii="Times New Roman" w:hAnsi="Times New Roman"/>
                <w:sz w:val="18"/>
                <w:szCs w:val="18"/>
              </w:rPr>
              <w:t>Толщина топа</w:t>
            </w:r>
          </w:p>
        </w:tc>
        <w:tc>
          <w:tcPr>
            <w:tcW w:w="571" w:type="pct"/>
            <w:shd w:val="clear" w:color="auto" w:fill="auto"/>
          </w:tcPr>
          <w:p w14:paraId="5D16CA89" w14:textId="77777777" w:rsidR="00BB6669" w:rsidRDefault="00BB6669" w:rsidP="00BB6669">
            <w:pPr>
              <w:spacing w:after="0" w:line="240" w:lineRule="auto"/>
              <w:jc w:val="center"/>
              <w:rPr>
                <w:rFonts w:ascii="Times New Roman" w:hAnsi="Times New Roman"/>
                <w:sz w:val="18"/>
                <w:szCs w:val="18"/>
              </w:rPr>
            </w:pPr>
            <w:r>
              <w:rPr>
                <w:rFonts w:ascii="Times New Roman" w:hAnsi="Times New Roman"/>
                <w:sz w:val="18"/>
                <w:szCs w:val="18"/>
              </w:rPr>
              <w:t>≥ 22</w:t>
            </w:r>
          </w:p>
        </w:tc>
        <w:tc>
          <w:tcPr>
            <w:tcW w:w="245" w:type="pct"/>
            <w:gridSpan w:val="2"/>
          </w:tcPr>
          <w:p w14:paraId="4E64D07F" w14:textId="77777777" w:rsidR="00BB6669" w:rsidRDefault="00BB6669" w:rsidP="00BB6669">
            <w:pPr>
              <w:spacing w:after="0" w:line="240" w:lineRule="auto"/>
              <w:jc w:val="center"/>
              <w:rPr>
                <w:rFonts w:ascii="Times New Roman" w:hAnsi="Times New Roman"/>
                <w:sz w:val="18"/>
                <w:szCs w:val="18"/>
              </w:rPr>
            </w:pPr>
            <w:r>
              <w:rPr>
                <w:rFonts w:ascii="Times New Roman" w:hAnsi="Times New Roman"/>
                <w:sz w:val="18"/>
                <w:szCs w:val="18"/>
              </w:rPr>
              <w:t>мм</w:t>
            </w:r>
          </w:p>
        </w:tc>
        <w:tc>
          <w:tcPr>
            <w:tcW w:w="656" w:type="pct"/>
          </w:tcPr>
          <w:p w14:paraId="0C9F731A" w14:textId="77777777" w:rsidR="00BB6669" w:rsidRDefault="00BB6669" w:rsidP="00BB6669">
            <w:pPr>
              <w:spacing w:after="0" w:line="240" w:lineRule="auto"/>
              <w:rPr>
                <w:rFonts w:ascii="Times New Roman" w:hAnsi="Times New Roman"/>
                <w:sz w:val="18"/>
                <w:szCs w:val="18"/>
              </w:rPr>
            </w:pPr>
            <w:r>
              <w:rPr>
                <w:rFonts w:ascii="Times New Roman" w:hAnsi="Times New Roman"/>
                <w:sz w:val="18"/>
                <w:szCs w:val="18"/>
              </w:rPr>
              <w:t>Участник закупки указывает в заявке конкретное значение характеристики</w:t>
            </w:r>
          </w:p>
        </w:tc>
        <w:tc>
          <w:tcPr>
            <w:tcW w:w="195" w:type="pct"/>
            <w:vMerge/>
          </w:tcPr>
          <w:p w14:paraId="5C0F738D"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57D0D086"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00DC7887"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25089056"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5495FD0C"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1919977B"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05D50AE0"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05A99654" w14:textId="77777777" w:rsidTr="00BB6669">
        <w:tc>
          <w:tcPr>
            <w:tcW w:w="201" w:type="pct"/>
            <w:vMerge/>
          </w:tcPr>
          <w:p w14:paraId="2BE3490F"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49768A82"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63AC70B2" w14:textId="77777777" w:rsidR="00BB6669" w:rsidRDefault="00BB6669" w:rsidP="00BB6669">
            <w:pPr>
              <w:spacing w:after="0" w:line="240" w:lineRule="auto"/>
              <w:rPr>
                <w:rFonts w:ascii="Times New Roman" w:hAnsi="Times New Roman"/>
                <w:sz w:val="18"/>
                <w:szCs w:val="18"/>
              </w:rPr>
            </w:pPr>
            <w:r w:rsidRPr="00554E43">
              <w:rPr>
                <w:rFonts w:ascii="Times New Roman" w:hAnsi="Times New Roman"/>
                <w:b/>
                <w:i/>
                <w:sz w:val="18"/>
                <w:szCs w:val="18"/>
              </w:rPr>
              <w:t>Толщина топа</w:t>
            </w:r>
            <w:r>
              <w:rPr>
                <w:rFonts w:ascii="Times New Roman" w:hAnsi="Times New Roman"/>
                <w:b/>
                <w:i/>
                <w:sz w:val="18"/>
                <w:szCs w:val="18"/>
              </w:rPr>
              <w:t xml:space="preserve"> – </w:t>
            </w:r>
            <w:r w:rsidRPr="000150A1">
              <w:rPr>
                <w:rFonts w:ascii="Times New Roman" w:hAnsi="Times New Roman"/>
                <w:b/>
                <w:i/>
                <w:sz w:val="18"/>
                <w:szCs w:val="18"/>
              </w:rPr>
              <w:t>определен</w:t>
            </w:r>
            <w:r>
              <w:rPr>
                <w:rFonts w:ascii="Times New Roman" w:hAnsi="Times New Roman"/>
                <w:b/>
                <w:i/>
                <w:sz w:val="18"/>
                <w:szCs w:val="18"/>
              </w:rPr>
              <w:t>а</w:t>
            </w:r>
            <w:r w:rsidRPr="000150A1">
              <w:rPr>
                <w:rFonts w:ascii="Times New Roman" w:hAnsi="Times New Roman"/>
                <w:b/>
                <w:i/>
                <w:sz w:val="18"/>
                <w:szCs w:val="18"/>
              </w:rPr>
              <w:t xml:space="preserve"> Заказчиком исходя из требований к прочности, долговечности, увеличения срока эксплуатации</w:t>
            </w:r>
          </w:p>
        </w:tc>
        <w:tc>
          <w:tcPr>
            <w:tcW w:w="195" w:type="pct"/>
            <w:vMerge/>
          </w:tcPr>
          <w:p w14:paraId="696C43D7"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79736D83"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5C3D35B2"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3341D84A"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00135492"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00A015AC"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186C168B"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1DC7B511" w14:textId="77777777" w:rsidTr="00BB6669">
        <w:tc>
          <w:tcPr>
            <w:tcW w:w="201" w:type="pct"/>
            <w:vMerge/>
          </w:tcPr>
          <w:p w14:paraId="55F8C927"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4449BAF1"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5B958292" w14:textId="77777777" w:rsidR="00BB6669" w:rsidRDefault="00BB6669" w:rsidP="00BB6669">
            <w:pPr>
              <w:spacing w:after="0" w:line="240" w:lineRule="auto"/>
              <w:rPr>
                <w:rFonts w:ascii="Times New Roman" w:hAnsi="Times New Roman"/>
                <w:sz w:val="18"/>
                <w:szCs w:val="18"/>
              </w:rPr>
            </w:pPr>
            <w:r>
              <w:rPr>
                <w:rFonts w:ascii="Times New Roman" w:hAnsi="Times New Roman"/>
                <w:sz w:val="18"/>
                <w:szCs w:val="18"/>
              </w:rPr>
              <w:t>Тип фасадов</w:t>
            </w:r>
          </w:p>
        </w:tc>
        <w:tc>
          <w:tcPr>
            <w:tcW w:w="571" w:type="pct"/>
            <w:shd w:val="clear" w:color="auto" w:fill="auto"/>
          </w:tcPr>
          <w:p w14:paraId="11BEFEC6" w14:textId="77777777" w:rsidR="00BB6669" w:rsidRDefault="00BB6669" w:rsidP="00BB6669">
            <w:pPr>
              <w:spacing w:after="0" w:line="240" w:lineRule="auto"/>
              <w:jc w:val="center"/>
              <w:rPr>
                <w:rFonts w:ascii="Times New Roman" w:hAnsi="Times New Roman"/>
                <w:sz w:val="18"/>
                <w:szCs w:val="18"/>
              </w:rPr>
            </w:pPr>
            <w:r>
              <w:rPr>
                <w:rFonts w:ascii="Times New Roman" w:hAnsi="Times New Roman"/>
                <w:sz w:val="18"/>
                <w:szCs w:val="18"/>
              </w:rPr>
              <w:t xml:space="preserve">2 распашные дверцы </w:t>
            </w:r>
          </w:p>
        </w:tc>
        <w:tc>
          <w:tcPr>
            <w:tcW w:w="245" w:type="pct"/>
            <w:gridSpan w:val="2"/>
          </w:tcPr>
          <w:p w14:paraId="67409C56" w14:textId="77777777" w:rsidR="00BB6669" w:rsidRDefault="00BB6669" w:rsidP="00BB6669">
            <w:pPr>
              <w:spacing w:after="0" w:line="240" w:lineRule="auto"/>
              <w:jc w:val="center"/>
              <w:rPr>
                <w:rFonts w:ascii="Times New Roman" w:hAnsi="Times New Roman"/>
                <w:sz w:val="18"/>
                <w:szCs w:val="18"/>
              </w:rPr>
            </w:pPr>
          </w:p>
        </w:tc>
        <w:tc>
          <w:tcPr>
            <w:tcW w:w="656" w:type="pct"/>
          </w:tcPr>
          <w:p w14:paraId="34BA881A" w14:textId="77777777" w:rsidR="00BB6669" w:rsidRDefault="00BB6669" w:rsidP="00BB6669">
            <w:pPr>
              <w:spacing w:after="0" w:line="240" w:lineRule="auto"/>
              <w:rPr>
                <w:rFonts w:ascii="Times New Roman" w:hAnsi="Times New Roman"/>
                <w:sz w:val="18"/>
                <w:szCs w:val="18"/>
              </w:rPr>
            </w:pPr>
            <w:r>
              <w:rPr>
                <w:rFonts w:ascii="Times New Roman" w:hAnsi="Times New Roman"/>
                <w:sz w:val="18"/>
                <w:szCs w:val="18"/>
              </w:rPr>
              <w:t>Значение характеристики не может изменяться участником закупки</w:t>
            </w:r>
          </w:p>
        </w:tc>
        <w:tc>
          <w:tcPr>
            <w:tcW w:w="195" w:type="pct"/>
            <w:vMerge/>
          </w:tcPr>
          <w:p w14:paraId="730426C2"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014FCE1A"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6DA26507"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0A0AB67B"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58075224"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2BE71788"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5B7E77D3"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45F2F670" w14:textId="77777777" w:rsidTr="00BB6669">
        <w:tc>
          <w:tcPr>
            <w:tcW w:w="201" w:type="pct"/>
            <w:vMerge/>
          </w:tcPr>
          <w:p w14:paraId="117A17BC"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13ED3083"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0D6AC153" w14:textId="77777777" w:rsidR="00BB6669" w:rsidRDefault="00BB6669" w:rsidP="00BB6669">
            <w:pPr>
              <w:spacing w:after="0" w:line="240" w:lineRule="auto"/>
              <w:rPr>
                <w:rFonts w:ascii="Times New Roman" w:hAnsi="Times New Roman"/>
                <w:sz w:val="18"/>
                <w:szCs w:val="18"/>
              </w:rPr>
            </w:pPr>
            <w:r w:rsidRPr="00974CEB">
              <w:rPr>
                <w:rFonts w:ascii="Times New Roman" w:hAnsi="Times New Roman"/>
                <w:b/>
                <w:i/>
                <w:sz w:val="18"/>
                <w:szCs w:val="18"/>
              </w:rPr>
              <w:t>Для уточнения необходимой конструкции и удобства пользования</w:t>
            </w:r>
          </w:p>
        </w:tc>
        <w:tc>
          <w:tcPr>
            <w:tcW w:w="195" w:type="pct"/>
            <w:vMerge/>
          </w:tcPr>
          <w:p w14:paraId="53873550"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051525B1"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1753B2CC"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00FEF822"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5081D06C"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1F258F30"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7EF2DC1B"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37749D57" w14:textId="77777777" w:rsidTr="00BB6669">
        <w:tc>
          <w:tcPr>
            <w:tcW w:w="201" w:type="pct"/>
            <w:vMerge/>
          </w:tcPr>
          <w:p w14:paraId="14E4FFA1"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302F8E45"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2B71AB2F" w14:textId="77777777" w:rsidR="00BB6669" w:rsidRDefault="00BB6669" w:rsidP="00BB6669">
            <w:pPr>
              <w:spacing w:after="0" w:line="240" w:lineRule="auto"/>
              <w:rPr>
                <w:rFonts w:ascii="Times New Roman" w:hAnsi="Times New Roman"/>
                <w:sz w:val="18"/>
                <w:szCs w:val="18"/>
              </w:rPr>
            </w:pPr>
            <w:r>
              <w:rPr>
                <w:rFonts w:ascii="Times New Roman" w:hAnsi="Times New Roman"/>
                <w:sz w:val="18"/>
                <w:szCs w:val="18"/>
              </w:rPr>
              <w:t>Задняя стенка</w:t>
            </w:r>
          </w:p>
        </w:tc>
        <w:tc>
          <w:tcPr>
            <w:tcW w:w="571" w:type="pct"/>
            <w:shd w:val="clear" w:color="auto" w:fill="auto"/>
          </w:tcPr>
          <w:p w14:paraId="42C0F3CE" w14:textId="77777777" w:rsidR="00BB6669" w:rsidRDefault="00BB6669" w:rsidP="00BB6669">
            <w:pPr>
              <w:spacing w:after="0" w:line="240" w:lineRule="auto"/>
              <w:jc w:val="center"/>
              <w:rPr>
                <w:rFonts w:ascii="Times New Roman" w:hAnsi="Times New Roman"/>
                <w:sz w:val="18"/>
                <w:szCs w:val="18"/>
              </w:rPr>
            </w:pPr>
            <w:r>
              <w:rPr>
                <w:rFonts w:ascii="Times New Roman" w:hAnsi="Times New Roman"/>
                <w:sz w:val="18"/>
                <w:szCs w:val="18"/>
              </w:rPr>
              <w:t xml:space="preserve">ламинированная ХДФ, толщиной не менее 3,2 мм, в цвет шкафа </w:t>
            </w:r>
          </w:p>
        </w:tc>
        <w:tc>
          <w:tcPr>
            <w:tcW w:w="245" w:type="pct"/>
            <w:gridSpan w:val="2"/>
          </w:tcPr>
          <w:p w14:paraId="7F55F57B" w14:textId="77777777" w:rsidR="00BB6669" w:rsidRDefault="00BB6669" w:rsidP="00BB6669">
            <w:pPr>
              <w:spacing w:after="0" w:line="240" w:lineRule="auto"/>
              <w:jc w:val="center"/>
              <w:rPr>
                <w:rFonts w:ascii="Times New Roman" w:hAnsi="Times New Roman"/>
                <w:sz w:val="18"/>
                <w:szCs w:val="18"/>
              </w:rPr>
            </w:pPr>
          </w:p>
        </w:tc>
        <w:tc>
          <w:tcPr>
            <w:tcW w:w="656" w:type="pct"/>
          </w:tcPr>
          <w:p w14:paraId="1FB7731C" w14:textId="77777777" w:rsidR="00BB6669" w:rsidRDefault="00BB6669" w:rsidP="00BB6669">
            <w:pPr>
              <w:spacing w:after="0" w:line="240" w:lineRule="auto"/>
              <w:rPr>
                <w:rFonts w:ascii="Times New Roman" w:hAnsi="Times New Roman"/>
                <w:sz w:val="18"/>
                <w:szCs w:val="18"/>
              </w:rPr>
            </w:pPr>
            <w:r>
              <w:rPr>
                <w:rFonts w:ascii="Times New Roman" w:hAnsi="Times New Roman"/>
                <w:sz w:val="18"/>
                <w:szCs w:val="18"/>
              </w:rPr>
              <w:t>Значение характеристики не может изменяться участником закупки</w:t>
            </w:r>
          </w:p>
        </w:tc>
        <w:tc>
          <w:tcPr>
            <w:tcW w:w="195" w:type="pct"/>
            <w:vMerge/>
          </w:tcPr>
          <w:p w14:paraId="5BC7C3B9"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19AC8626"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0AA30F8A"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2C97C94C"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561229DF"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11DD31DF"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6DCEF407"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6C0E96EE" w14:textId="77777777" w:rsidTr="00BB6669">
        <w:tc>
          <w:tcPr>
            <w:tcW w:w="201" w:type="pct"/>
            <w:vMerge/>
          </w:tcPr>
          <w:p w14:paraId="0FC4E28F"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0F343429"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60C1C2D0" w14:textId="77777777" w:rsidR="00BB6669" w:rsidRPr="00191B6E" w:rsidRDefault="00BB6669" w:rsidP="00BB6669">
            <w:pPr>
              <w:spacing w:after="0" w:line="240" w:lineRule="auto"/>
              <w:rPr>
                <w:rFonts w:ascii="Times New Roman" w:hAnsi="Times New Roman" w:cs="Times New Roman"/>
                <w:sz w:val="18"/>
                <w:szCs w:val="18"/>
              </w:rPr>
            </w:pPr>
            <w:r>
              <w:rPr>
                <w:rFonts w:ascii="Times New Roman" w:hAnsi="Times New Roman"/>
                <w:b/>
                <w:i/>
                <w:sz w:val="18"/>
                <w:szCs w:val="18"/>
              </w:rPr>
              <w:t>Материал и толщина з</w:t>
            </w:r>
            <w:r w:rsidRPr="000150A1">
              <w:rPr>
                <w:rFonts w:ascii="Times New Roman" w:hAnsi="Times New Roman"/>
                <w:b/>
                <w:i/>
                <w:sz w:val="18"/>
                <w:szCs w:val="18"/>
              </w:rPr>
              <w:t>адн</w:t>
            </w:r>
            <w:r>
              <w:rPr>
                <w:rFonts w:ascii="Times New Roman" w:hAnsi="Times New Roman"/>
                <w:b/>
                <w:i/>
                <w:sz w:val="18"/>
                <w:szCs w:val="18"/>
              </w:rPr>
              <w:t>ей</w:t>
            </w:r>
            <w:r w:rsidRPr="000150A1">
              <w:rPr>
                <w:rFonts w:ascii="Times New Roman" w:hAnsi="Times New Roman"/>
                <w:b/>
                <w:i/>
                <w:sz w:val="18"/>
                <w:szCs w:val="18"/>
              </w:rPr>
              <w:t xml:space="preserve"> стенк</w:t>
            </w:r>
            <w:r>
              <w:rPr>
                <w:rFonts w:ascii="Times New Roman" w:hAnsi="Times New Roman"/>
                <w:b/>
                <w:i/>
                <w:sz w:val="18"/>
                <w:szCs w:val="18"/>
              </w:rPr>
              <w:t xml:space="preserve">и – </w:t>
            </w:r>
            <w:r w:rsidRPr="003A2626">
              <w:rPr>
                <w:rFonts w:ascii="Times New Roman" w:hAnsi="Times New Roman"/>
                <w:b/>
                <w:i/>
                <w:sz w:val="18"/>
                <w:szCs w:val="18"/>
              </w:rPr>
              <w:t>определен</w:t>
            </w:r>
            <w:r>
              <w:rPr>
                <w:rFonts w:ascii="Times New Roman" w:hAnsi="Times New Roman"/>
                <w:b/>
                <w:i/>
                <w:sz w:val="18"/>
                <w:szCs w:val="18"/>
              </w:rPr>
              <w:t>ы</w:t>
            </w:r>
            <w:r w:rsidRPr="003A2626">
              <w:rPr>
                <w:rFonts w:ascii="Times New Roman" w:hAnsi="Times New Roman"/>
                <w:b/>
                <w:i/>
                <w:sz w:val="18"/>
                <w:szCs w:val="18"/>
              </w:rPr>
              <w:t xml:space="preserve"> Заказчиком исходя из требований к прочности </w:t>
            </w:r>
            <w:r>
              <w:rPr>
                <w:rFonts w:ascii="Times New Roman" w:hAnsi="Times New Roman"/>
                <w:b/>
                <w:i/>
                <w:sz w:val="18"/>
                <w:szCs w:val="18"/>
              </w:rPr>
              <w:t>и необходимости уменьшения общего веса</w:t>
            </w:r>
          </w:p>
        </w:tc>
        <w:tc>
          <w:tcPr>
            <w:tcW w:w="195" w:type="pct"/>
            <w:vMerge/>
          </w:tcPr>
          <w:p w14:paraId="045B8F11"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478C2910"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671012E4"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6EB1AAFD"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30F996E9"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721F2ACE"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30BA0996"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0268A2F2" w14:textId="77777777" w:rsidTr="00BB6669">
        <w:tc>
          <w:tcPr>
            <w:tcW w:w="201" w:type="pct"/>
            <w:vMerge/>
          </w:tcPr>
          <w:p w14:paraId="06C127B1"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3B1C7543"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4DCB5B83" w14:textId="77777777" w:rsidR="00BB6669" w:rsidRPr="00191B6E" w:rsidRDefault="00BB6669" w:rsidP="00BB6669">
            <w:pPr>
              <w:spacing w:after="0" w:line="240" w:lineRule="auto"/>
              <w:rPr>
                <w:rFonts w:ascii="Times New Roman" w:hAnsi="Times New Roman" w:cs="Times New Roman"/>
                <w:sz w:val="18"/>
                <w:szCs w:val="18"/>
                <w:lang w:eastAsia="ru-RU"/>
              </w:rPr>
            </w:pPr>
            <w:r w:rsidRPr="007C09AD">
              <w:rPr>
                <w:rFonts w:ascii="Times New Roman" w:hAnsi="Times New Roman" w:cs="Times New Roman"/>
                <w:sz w:val="18"/>
                <w:szCs w:val="18"/>
                <w:lang w:eastAsia="ru-RU"/>
              </w:rPr>
              <w:t>Материал кромки</w:t>
            </w:r>
          </w:p>
        </w:tc>
        <w:tc>
          <w:tcPr>
            <w:tcW w:w="571" w:type="pct"/>
            <w:shd w:val="clear" w:color="auto" w:fill="auto"/>
          </w:tcPr>
          <w:p w14:paraId="0D829812" w14:textId="77777777" w:rsidR="00BB6669" w:rsidRPr="00191B6E" w:rsidRDefault="00BB6669" w:rsidP="00BB6669">
            <w:pPr>
              <w:spacing w:after="0" w:line="240" w:lineRule="auto"/>
              <w:rPr>
                <w:rFonts w:ascii="Times New Roman" w:hAnsi="Times New Roman" w:cs="Times New Roman"/>
                <w:sz w:val="18"/>
                <w:szCs w:val="18"/>
                <w:lang w:eastAsia="ru-RU"/>
              </w:rPr>
            </w:pPr>
            <w:r>
              <w:rPr>
                <w:rFonts w:ascii="Times New Roman" w:hAnsi="Times New Roman"/>
                <w:sz w:val="18"/>
                <w:szCs w:val="18"/>
              </w:rPr>
              <w:t>кромка ПВХ толщиной не менее 2 мм с лицевой стороны; не менее 0,4 мм с остальных сторон.</w:t>
            </w:r>
          </w:p>
        </w:tc>
        <w:tc>
          <w:tcPr>
            <w:tcW w:w="245" w:type="pct"/>
            <w:gridSpan w:val="2"/>
          </w:tcPr>
          <w:p w14:paraId="66109818"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656" w:type="pct"/>
          </w:tcPr>
          <w:p w14:paraId="25A7BB58" w14:textId="77777777" w:rsidR="00BB6669" w:rsidRPr="00191B6E" w:rsidRDefault="00BB6669" w:rsidP="00BB6669">
            <w:pPr>
              <w:spacing w:after="0" w:line="240" w:lineRule="auto"/>
              <w:rPr>
                <w:rFonts w:ascii="Times New Roman" w:hAnsi="Times New Roman" w:cs="Times New Roman"/>
                <w:sz w:val="18"/>
                <w:szCs w:val="18"/>
              </w:rPr>
            </w:pPr>
            <w:r w:rsidRPr="00FD02C5">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2ECAE4A7"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38B2B1A9"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3A5675D0"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21F2891A"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70826A6E"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563A02CF"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0A8A9AFD"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747B6892" w14:textId="77777777" w:rsidTr="00BB6669">
        <w:tc>
          <w:tcPr>
            <w:tcW w:w="201" w:type="pct"/>
            <w:vMerge/>
          </w:tcPr>
          <w:p w14:paraId="033FD8E3"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43702E12"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41A43C74" w14:textId="77777777" w:rsidR="00BB6669" w:rsidRPr="00191B6E" w:rsidRDefault="00BB6669" w:rsidP="00BB6669">
            <w:pPr>
              <w:spacing w:after="0" w:line="240" w:lineRule="auto"/>
              <w:rPr>
                <w:rFonts w:ascii="Times New Roman" w:hAnsi="Times New Roman" w:cs="Times New Roman"/>
                <w:sz w:val="18"/>
                <w:szCs w:val="18"/>
              </w:rPr>
            </w:pPr>
            <w:r>
              <w:rPr>
                <w:rFonts w:ascii="Times New Roman" w:hAnsi="Times New Roman"/>
                <w:b/>
                <w:i/>
                <w:sz w:val="18"/>
                <w:szCs w:val="18"/>
              </w:rPr>
              <w:t>Д</w:t>
            </w:r>
            <w:r w:rsidRPr="00972768">
              <w:rPr>
                <w:rFonts w:ascii="Times New Roman" w:hAnsi="Times New Roman"/>
                <w:b/>
                <w:i/>
                <w:sz w:val="18"/>
                <w:szCs w:val="18"/>
              </w:rPr>
              <w:t>ля обеспечения сохранности и более долгого срока службы</w:t>
            </w:r>
            <w:r>
              <w:rPr>
                <w:rFonts w:ascii="Times New Roman" w:hAnsi="Times New Roman"/>
                <w:b/>
                <w:i/>
                <w:sz w:val="18"/>
                <w:szCs w:val="18"/>
              </w:rPr>
              <w:t xml:space="preserve"> мебели</w:t>
            </w:r>
          </w:p>
        </w:tc>
        <w:tc>
          <w:tcPr>
            <w:tcW w:w="195" w:type="pct"/>
            <w:vMerge/>
          </w:tcPr>
          <w:p w14:paraId="54B0111F"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018DAA15"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32C2969C"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6E18B43D"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44C77E23"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343ECB39"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6807209F"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1C3A4193" w14:textId="77777777" w:rsidTr="00BB6669">
        <w:tc>
          <w:tcPr>
            <w:tcW w:w="201" w:type="pct"/>
            <w:vMerge/>
          </w:tcPr>
          <w:p w14:paraId="3D67B00F"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4DDA1593"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427A9858" w14:textId="77777777" w:rsidR="00BB6669" w:rsidRPr="00191B6E" w:rsidRDefault="00BB6669" w:rsidP="00BB6669">
            <w:pPr>
              <w:spacing w:after="0" w:line="240" w:lineRule="auto"/>
              <w:rPr>
                <w:rFonts w:ascii="Times New Roman" w:hAnsi="Times New Roman" w:cs="Times New Roman"/>
                <w:sz w:val="18"/>
                <w:szCs w:val="18"/>
                <w:lang w:eastAsia="ru-RU"/>
              </w:rPr>
            </w:pPr>
            <w:r w:rsidRPr="007C09AD">
              <w:rPr>
                <w:rFonts w:ascii="Times New Roman" w:hAnsi="Times New Roman" w:cs="Times New Roman"/>
                <w:sz w:val="18"/>
                <w:szCs w:val="18"/>
                <w:lang w:eastAsia="ru-RU"/>
              </w:rPr>
              <w:t>Цвет каркаса, полок</w:t>
            </w:r>
            <w:r>
              <w:rPr>
                <w:rFonts w:ascii="Times New Roman" w:hAnsi="Times New Roman" w:cs="Times New Roman"/>
                <w:sz w:val="18"/>
                <w:szCs w:val="18"/>
                <w:lang w:eastAsia="ru-RU"/>
              </w:rPr>
              <w:t>, фасадов</w:t>
            </w:r>
            <w:r w:rsidRPr="007C09AD">
              <w:rPr>
                <w:rFonts w:ascii="Times New Roman" w:hAnsi="Times New Roman" w:cs="Times New Roman"/>
                <w:sz w:val="18"/>
                <w:szCs w:val="18"/>
                <w:lang w:eastAsia="ru-RU"/>
              </w:rPr>
              <w:t xml:space="preserve"> и задней стенки</w:t>
            </w:r>
          </w:p>
        </w:tc>
        <w:tc>
          <w:tcPr>
            <w:tcW w:w="571" w:type="pct"/>
            <w:shd w:val="clear" w:color="auto" w:fill="auto"/>
          </w:tcPr>
          <w:p w14:paraId="7433500B" w14:textId="77777777" w:rsidR="00BB6669" w:rsidRDefault="00BB6669" w:rsidP="00BB6669">
            <w:pPr>
              <w:spacing w:after="0" w:line="240" w:lineRule="auto"/>
              <w:jc w:val="center"/>
              <w:rPr>
                <w:rFonts w:ascii="Times New Roman" w:hAnsi="Times New Roman"/>
                <w:sz w:val="18"/>
                <w:szCs w:val="18"/>
              </w:rPr>
            </w:pPr>
            <w:r>
              <w:rPr>
                <w:rFonts w:ascii="Times New Roman" w:hAnsi="Times New Roman"/>
                <w:sz w:val="18"/>
                <w:szCs w:val="18"/>
              </w:rPr>
              <w:t>Клен (светлых оттенков с сохранением структуры дерева)*</w:t>
            </w:r>
          </w:p>
        </w:tc>
        <w:tc>
          <w:tcPr>
            <w:tcW w:w="245" w:type="pct"/>
            <w:gridSpan w:val="2"/>
          </w:tcPr>
          <w:p w14:paraId="6F929B4C"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656" w:type="pct"/>
          </w:tcPr>
          <w:p w14:paraId="665CA2A0" w14:textId="77777777" w:rsidR="00BB6669" w:rsidRDefault="00BB6669" w:rsidP="00BB6669">
            <w:pPr>
              <w:spacing w:after="0" w:line="240" w:lineRule="auto"/>
              <w:rPr>
                <w:rFonts w:ascii="Times New Roman" w:hAnsi="Times New Roman"/>
                <w:sz w:val="18"/>
                <w:szCs w:val="18"/>
              </w:rPr>
            </w:pPr>
            <w:r>
              <w:rPr>
                <w:rFonts w:ascii="Times New Roman" w:hAnsi="Times New Roman"/>
                <w:sz w:val="18"/>
                <w:szCs w:val="18"/>
              </w:rPr>
              <w:t>Значение характеристики не может изменяться участником закупки</w:t>
            </w:r>
          </w:p>
        </w:tc>
        <w:tc>
          <w:tcPr>
            <w:tcW w:w="195" w:type="pct"/>
            <w:vMerge/>
          </w:tcPr>
          <w:p w14:paraId="0AD7C33F"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126A09AD"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0901F7C2"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2B8A9303"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7E36A324"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111DA01B"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3893E162"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2DEB8E9C" w14:textId="77777777" w:rsidTr="00BB6669">
        <w:tc>
          <w:tcPr>
            <w:tcW w:w="201" w:type="pct"/>
            <w:vMerge/>
          </w:tcPr>
          <w:p w14:paraId="01F25722"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490565B4"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6F1B86A1" w14:textId="77777777" w:rsidR="00BB6669" w:rsidRPr="00191B6E" w:rsidRDefault="00BB6669" w:rsidP="00BB6669">
            <w:pPr>
              <w:spacing w:after="0" w:line="240" w:lineRule="auto"/>
              <w:rPr>
                <w:rFonts w:ascii="Times New Roman" w:hAnsi="Times New Roman" w:cs="Times New Roman"/>
                <w:sz w:val="18"/>
                <w:szCs w:val="18"/>
              </w:rPr>
            </w:pPr>
            <w:r w:rsidRPr="00972768">
              <w:rPr>
                <w:rFonts w:ascii="Times New Roman" w:hAnsi="Times New Roman"/>
                <w:b/>
                <w:i/>
                <w:sz w:val="18"/>
                <w:szCs w:val="18"/>
              </w:rPr>
              <w:t>Цвет – определен заказчиком с целью исключения эстетической несовместимости Товара с уже имеющимися у Покупателя предметами мебели</w:t>
            </w:r>
          </w:p>
        </w:tc>
        <w:tc>
          <w:tcPr>
            <w:tcW w:w="195" w:type="pct"/>
            <w:vMerge/>
          </w:tcPr>
          <w:p w14:paraId="0E08AFF9"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7E53A311"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69A3CB8B"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4BC483D0"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4D01A71E"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5374FA98"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49BE8B1C"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291A6C30" w14:textId="77777777" w:rsidTr="00BB6669">
        <w:tc>
          <w:tcPr>
            <w:tcW w:w="201" w:type="pct"/>
            <w:vMerge/>
          </w:tcPr>
          <w:p w14:paraId="40CABD8E"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3CD6C3FB"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16295465" w14:textId="77777777" w:rsidR="00BB6669" w:rsidRPr="00191B6E" w:rsidRDefault="00BB6669" w:rsidP="00BB6669">
            <w:pPr>
              <w:spacing w:after="0" w:line="240" w:lineRule="auto"/>
              <w:rPr>
                <w:rFonts w:ascii="Times New Roman" w:hAnsi="Times New Roman" w:cs="Times New Roman"/>
                <w:sz w:val="18"/>
                <w:szCs w:val="18"/>
                <w:lang w:eastAsia="ru-RU"/>
              </w:rPr>
            </w:pPr>
            <w:r w:rsidRPr="007C09AD">
              <w:rPr>
                <w:rFonts w:ascii="Times New Roman" w:hAnsi="Times New Roman" w:cs="Times New Roman"/>
                <w:sz w:val="18"/>
                <w:szCs w:val="18"/>
                <w:lang w:eastAsia="ru-RU"/>
              </w:rPr>
              <w:t>Фурнитура (ручки)</w:t>
            </w:r>
          </w:p>
        </w:tc>
        <w:tc>
          <w:tcPr>
            <w:tcW w:w="571" w:type="pct"/>
            <w:shd w:val="clear" w:color="auto" w:fill="auto"/>
          </w:tcPr>
          <w:p w14:paraId="4A9762DC" w14:textId="77777777" w:rsidR="00BB6669" w:rsidRPr="00191B6E" w:rsidRDefault="00BB6669" w:rsidP="00BB6669">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Металлические ручки в форме скобы</w:t>
            </w:r>
          </w:p>
        </w:tc>
        <w:tc>
          <w:tcPr>
            <w:tcW w:w="245" w:type="pct"/>
            <w:gridSpan w:val="2"/>
          </w:tcPr>
          <w:p w14:paraId="2CB8664B"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656" w:type="pct"/>
          </w:tcPr>
          <w:p w14:paraId="393912F4" w14:textId="77777777" w:rsidR="00BB6669" w:rsidRPr="00191B6E" w:rsidRDefault="00BB6669" w:rsidP="00BB6669">
            <w:pPr>
              <w:spacing w:after="0" w:line="240" w:lineRule="auto"/>
              <w:rPr>
                <w:rFonts w:ascii="Times New Roman" w:hAnsi="Times New Roman" w:cs="Times New Roman"/>
                <w:sz w:val="18"/>
                <w:szCs w:val="18"/>
              </w:rPr>
            </w:pPr>
            <w:r w:rsidRPr="00BC3B64">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5D98EDF6"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4EEDCF9B"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144253F7"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4F9BD85C"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28C83304"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2359E204"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4A408AD2"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493AB94A" w14:textId="77777777" w:rsidTr="00BB6669">
        <w:tc>
          <w:tcPr>
            <w:tcW w:w="201" w:type="pct"/>
            <w:vMerge/>
          </w:tcPr>
          <w:p w14:paraId="75B5355E"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43CD3F60"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340512D4" w14:textId="77777777" w:rsidR="00BB6669" w:rsidRPr="00191B6E" w:rsidRDefault="00BB6669" w:rsidP="00BB6669">
            <w:pPr>
              <w:spacing w:after="0" w:line="240" w:lineRule="auto"/>
              <w:rPr>
                <w:rFonts w:ascii="Times New Roman" w:hAnsi="Times New Roman" w:cs="Times New Roman"/>
                <w:sz w:val="18"/>
                <w:szCs w:val="18"/>
              </w:rPr>
            </w:pPr>
            <w:r w:rsidRPr="00BC3B64">
              <w:rPr>
                <w:rFonts w:ascii="Times New Roman" w:hAnsi="Times New Roman" w:cs="Times New Roman"/>
                <w:b/>
                <w:i/>
                <w:sz w:val="18"/>
                <w:szCs w:val="18"/>
              </w:rPr>
              <w:t>Для удобства пользования и обеспечения продолжительного срока службы</w:t>
            </w:r>
          </w:p>
        </w:tc>
        <w:tc>
          <w:tcPr>
            <w:tcW w:w="195" w:type="pct"/>
            <w:vMerge/>
          </w:tcPr>
          <w:p w14:paraId="41B01766"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1B7E695E"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5B9CEF4C"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2E9520A2"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2A11C184"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0639B68E"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6F1D11A4"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2C61E2A7" w14:textId="77777777" w:rsidTr="00BB6669">
        <w:tc>
          <w:tcPr>
            <w:tcW w:w="201" w:type="pct"/>
            <w:vMerge/>
          </w:tcPr>
          <w:p w14:paraId="6CE31755"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5F0314B5"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143E5546" w14:textId="77777777" w:rsidR="00BB6669" w:rsidRDefault="00BB6669" w:rsidP="00BB6669">
            <w:pPr>
              <w:spacing w:after="0" w:line="240" w:lineRule="auto"/>
              <w:rPr>
                <w:rFonts w:ascii="Times New Roman" w:hAnsi="Times New Roman"/>
                <w:sz w:val="18"/>
                <w:szCs w:val="18"/>
              </w:rPr>
            </w:pPr>
            <w:r>
              <w:rPr>
                <w:rFonts w:ascii="Times New Roman" w:hAnsi="Times New Roman"/>
                <w:sz w:val="18"/>
                <w:szCs w:val="18"/>
              </w:rPr>
              <w:t>Материал опор</w:t>
            </w:r>
          </w:p>
        </w:tc>
        <w:tc>
          <w:tcPr>
            <w:tcW w:w="571" w:type="pct"/>
            <w:shd w:val="clear" w:color="auto" w:fill="auto"/>
          </w:tcPr>
          <w:p w14:paraId="365A1906" w14:textId="77777777" w:rsidR="00BB6669" w:rsidRDefault="00BB6669" w:rsidP="00BB6669">
            <w:pPr>
              <w:spacing w:after="0" w:line="240" w:lineRule="auto"/>
              <w:jc w:val="center"/>
              <w:rPr>
                <w:rFonts w:ascii="Times New Roman" w:hAnsi="Times New Roman"/>
                <w:sz w:val="18"/>
                <w:szCs w:val="18"/>
              </w:rPr>
            </w:pPr>
            <w:r>
              <w:rPr>
                <w:rFonts w:ascii="Times New Roman" w:hAnsi="Times New Roman"/>
                <w:sz w:val="18"/>
                <w:szCs w:val="18"/>
              </w:rPr>
              <w:t>Металл</w:t>
            </w:r>
          </w:p>
        </w:tc>
        <w:tc>
          <w:tcPr>
            <w:tcW w:w="245" w:type="pct"/>
            <w:gridSpan w:val="2"/>
          </w:tcPr>
          <w:p w14:paraId="397ED6AB" w14:textId="77777777" w:rsidR="00BB6669" w:rsidRDefault="00BB6669" w:rsidP="00BB6669">
            <w:pPr>
              <w:spacing w:after="0" w:line="240" w:lineRule="auto"/>
              <w:jc w:val="center"/>
              <w:rPr>
                <w:rFonts w:ascii="Times New Roman" w:hAnsi="Times New Roman"/>
                <w:sz w:val="18"/>
                <w:szCs w:val="18"/>
              </w:rPr>
            </w:pPr>
          </w:p>
        </w:tc>
        <w:tc>
          <w:tcPr>
            <w:tcW w:w="656" w:type="pct"/>
          </w:tcPr>
          <w:p w14:paraId="51FE2FA4" w14:textId="77777777" w:rsidR="00BB6669" w:rsidRPr="00FD02C5" w:rsidRDefault="00BB6669" w:rsidP="00BB6669">
            <w:pPr>
              <w:spacing w:after="0" w:line="240" w:lineRule="auto"/>
              <w:rPr>
                <w:rFonts w:ascii="Times New Roman" w:hAnsi="Times New Roman" w:cs="Times New Roman"/>
                <w:sz w:val="18"/>
                <w:szCs w:val="18"/>
              </w:rPr>
            </w:pPr>
            <w:r w:rsidRPr="00B71854">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1F769866"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23C13129"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4587BCE6"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03669694"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11AB6923"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77ED0E1F"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5C43B41F"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72DEBA50" w14:textId="77777777" w:rsidTr="00BB6669">
        <w:tc>
          <w:tcPr>
            <w:tcW w:w="201" w:type="pct"/>
            <w:vMerge/>
          </w:tcPr>
          <w:p w14:paraId="4240EEE5"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501992F1"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002719E5" w14:textId="77777777" w:rsidR="00BB6669" w:rsidRPr="00FD02C5" w:rsidRDefault="00BB6669" w:rsidP="00BB6669">
            <w:pPr>
              <w:spacing w:after="0" w:line="240" w:lineRule="auto"/>
              <w:rPr>
                <w:rFonts w:ascii="Times New Roman" w:hAnsi="Times New Roman" w:cs="Times New Roman"/>
                <w:sz w:val="18"/>
                <w:szCs w:val="18"/>
              </w:rPr>
            </w:pPr>
            <w:r w:rsidRPr="00B71854">
              <w:rPr>
                <w:rFonts w:ascii="Times New Roman" w:hAnsi="Times New Roman" w:cs="Times New Roman"/>
                <w:b/>
                <w:i/>
                <w:sz w:val="18"/>
                <w:szCs w:val="18"/>
              </w:rPr>
              <w:t>Для обеспечения надежности конструкции и более долгого срока службы.</w:t>
            </w:r>
          </w:p>
        </w:tc>
        <w:tc>
          <w:tcPr>
            <w:tcW w:w="195" w:type="pct"/>
            <w:vMerge/>
          </w:tcPr>
          <w:p w14:paraId="771920B5"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1A08BAA4"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5BECE33E"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29D6AE2C"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2BE48FFF"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7A750472"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76388F4F"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1ECF1099" w14:textId="77777777" w:rsidTr="00BB6669">
        <w:tc>
          <w:tcPr>
            <w:tcW w:w="201" w:type="pct"/>
            <w:vMerge/>
          </w:tcPr>
          <w:p w14:paraId="659E8F90"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0EF674F0"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1FF0C4B3" w14:textId="77777777" w:rsidR="00BB6669" w:rsidRDefault="00BB6669" w:rsidP="00BB6669">
            <w:pPr>
              <w:spacing w:after="0" w:line="240" w:lineRule="auto"/>
              <w:rPr>
                <w:rFonts w:ascii="Times New Roman" w:hAnsi="Times New Roman"/>
                <w:sz w:val="18"/>
                <w:szCs w:val="18"/>
              </w:rPr>
            </w:pPr>
            <w:r>
              <w:rPr>
                <w:rFonts w:ascii="Times New Roman" w:hAnsi="Times New Roman"/>
                <w:sz w:val="18"/>
                <w:szCs w:val="18"/>
              </w:rPr>
              <w:t>Высота опор</w:t>
            </w:r>
          </w:p>
        </w:tc>
        <w:tc>
          <w:tcPr>
            <w:tcW w:w="571" w:type="pct"/>
            <w:shd w:val="clear" w:color="auto" w:fill="auto"/>
          </w:tcPr>
          <w:p w14:paraId="72B6D2A1" w14:textId="77777777" w:rsidR="00BB6669" w:rsidRDefault="00BB6669" w:rsidP="00BB6669">
            <w:pPr>
              <w:spacing w:after="0" w:line="240" w:lineRule="auto"/>
              <w:jc w:val="center"/>
              <w:rPr>
                <w:rFonts w:ascii="Times New Roman" w:hAnsi="Times New Roman"/>
                <w:sz w:val="18"/>
                <w:szCs w:val="18"/>
              </w:rPr>
            </w:pPr>
            <w:r>
              <w:rPr>
                <w:rFonts w:ascii="Times New Roman" w:hAnsi="Times New Roman"/>
                <w:sz w:val="18"/>
                <w:szCs w:val="18"/>
              </w:rPr>
              <w:t>100</w:t>
            </w:r>
          </w:p>
        </w:tc>
        <w:tc>
          <w:tcPr>
            <w:tcW w:w="245" w:type="pct"/>
            <w:gridSpan w:val="2"/>
          </w:tcPr>
          <w:p w14:paraId="6ABB4EE4" w14:textId="77777777" w:rsidR="00BB6669" w:rsidRDefault="00BB6669" w:rsidP="00BB6669">
            <w:pPr>
              <w:spacing w:after="0" w:line="240" w:lineRule="auto"/>
              <w:jc w:val="center"/>
              <w:rPr>
                <w:rFonts w:ascii="Times New Roman" w:hAnsi="Times New Roman"/>
                <w:sz w:val="18"/>
                <w:szCs w:val="18"/>
              </w:rPr>
            </w:pPr>
            <w:r>
              <w:rPr>
                <w:rFonts w:ascii="Times New Roman" w:hAnsi="Times New Roman"/>
                <w:sz w:val="18"/>
                <w:szCs w:val="18"/>
              </w:rPr>
              <w:t>мм</w:t>
            </w:r>
          </w:p>
        </w:tc>
        <w:tc>
          <w:tcPr>
            <w:tcW w:w="656" w:type="pct"/>
          </w:tcPr>
          <w:p w14:paraId="2ECE69F4" w14:textId="77777777" w:rsidR="00BB6669" w:rsidRPr="00191B6E" w:rsidRDefault="00BB6669" w:rsidP="00BB6669">
            <w:pPr>
              <w:spacing w:after="0" w:line="240" w:lineRule="auto"/>
              <w:rPr>
                <w:rFonts w:ascii="Times New Roman" w:hAnsi="Times New Roman" w:cs="Times New Roman"/>
                <w:sz w:val="18"/>
                <w:szCs w:val="18"/>
              </w:rPr>
            </w:pPr>
            <w:r w:rsidRPr="00FD02C5">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3FC38969"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4B7B5DD5"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56CB824E"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5852C094"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79B2CA39"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5B04F274"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67D62ED2"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2B3E87F9" w14:textId="77777777" w:rsidTr="00BB6669">
        <w:tc>
          <w:tcPr>
            <w:tcW w:w="201" w:type="pct"/>
            <w:vMerge/>
          </w:tcPr>
          <w:p w14:paraId="08BC7D0D"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4216096E"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62749328" w14:textId="77777777" w:rsidR="00BB6669" w:rsidRPr="00191B6E" w:rsidRDefault="00BB6669" w:rsidP="00BB6669">
            <w:pPr>
              <w:spacing w:after="0" w:line="240" w:lineRule="auto"/>
              <w:rPr>
                <w:rFonts w:ascii="Times New Roman" w:hAnsi="Times New Roman" w:cs="Times New Roman"/>
                <w:sz w:val="18"/>
                <w:szCs w:val="18"/>
              </w:rPr>
            </w:pPr>
            <w:r w:rsidRPr="005A37E0">
              <w:rPr>
                <w:rFonts w:ascii="Times New Roman" w:hAnsi="Times New Roman"/>
                <w:b/>
                <w:i/>
                <w:sz w:val="18"/>
                <w:szCs w:val="18"/>
              </w:rPr>
              <w:t>Высота опор – для обеспечения проведения уборки в месте установки шкафа.</w:t>
            </w:r>
          </w:p>
        </w:tc>
        <w:tc>
          <w:tcPr>
            <w:tcW w:w="195" w:type="pct"/>
            <w:vMerge/>
          </w:tcPr>
          <w:p w14:paraId="2D3E4956"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49903FFC"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3DF374EC"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3FD95B6D"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10952856"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45392683"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3C873D11"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5B10F759" w14:textId="77777777" w:rsidTr="00BB6669">
        <w:tc>
          <w:tcPr>
            <w:tcW w:w="201" w:type="pct"/>
            <w:vMerge/>
          </w:tcPr>
          <w:p w14:paraId="18F32A49"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43A9E94B"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6867B39E" w14:textId="77777777" w:rsidR="00BB6669" w:rsidRPr="007C09AD" w:rsidRDefault="00BB6669" w:rsidP="00BB6669">
            <w:pPr>
              <w:spacing w:after="0" w:line="240" w:lineRule="auto"/>
              <w:rPr>
                <w:rFonts w:ascii="Times New Roman" w:hAnsi="Times New Roman" w:cs="Times New Roman"/>
                <w:sz w:val="18"/>
                <w:szCs w:val="18"/>
                <w:lang w:eastAsia="ru-RU"/>
              </w:rPr>
            </w:pPr>
            <w:r w:rsidRPr="007C09AD">
              <w:rPr>
                <w:rFonts w:ascii="Times New Roman" w:hAnsi="Times New Roman" w:cs="Times New Roman"/>
                <w:sz w:val="18"/>
                <w:szCs w:val="18"/>
                <w:lang w:eastAsia="ru-RU"/>
              </w:rPr>
              <w:t>Регулируемые по высоте опоры, для устранения неровностей пола</w:t>
            </w:r>
          </w:p>
        </w:tc>
        <w:tc>
          <w:tcPr>
            <w:tcW w:w="571" w:type="pct"/>
            <w:shd w:val="clear" w:color="auto" w:fill="auto"/>
          </w:tcPr>
          <w:p w14:paraId="6D629847" w14:textId="77777777" w:rsidR="00BB6669" w:rsidRPr="00191B6E" w:rsidRDefault="00BB6669" w:rsidP="00BB6669">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Соответствие</w:t>
            </w:r>
          </w:p>
        </w:tc>
        <w:tc>
          <w:tcPr>
            <w:tcW w:w="245" w:type="pct"/>
            <w:gridSpan w:val="2"/>
          </w:tcPr>
          <w:p w14:paraId="7A78BA80"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656" w:type="pct"/>
          </w:tcPr>
          <w:p w14:paraId="0497B11F" w14:textId="77777777" w:rsidR="00BB6669" w:rsidRPr="00191B6E" w:rsidRDefault="00BB6669" w:rsidP="00BB6669">
            <w:pPr>
              <w:spacing w:after="0" w:line="240" w:lineRule="auto"/>
              <w:rPr>
                <w:rFonts w:ascii="Times New Roman" w:hAnsi="Times New Roman" w:cs="Times New Roman"/>
                <w:sz w:val="18"/>
                <w:szCs w:val="18"/>
              </w:rPr>
            </w:pPr>
            <w:r w:rsidRPr="00BC3B64">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4A72A609"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2B5894D1"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0051DED6"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5FDE611A"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71400679"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40454AFD"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3D5AAFA4"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28EF2629" w14:textId="77777777" w:rsidTr="00BB6669">
        <w:tc>
          <w:tcPr>
            <w:tcW w:w="201" w:type="pct"/>
            <w:vMerge/>
          </w:tcPr>
          <w:p w14:paraId="34EE0A31"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2B09D31E"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32F4ED28" w14:textId="77777777" w:rsidR="00BB6669" w:rsidRDefault="00BB6669" w:rsidP="00BB6669">
            <w:pPr>
              <w:spacing w:after="0" w:line="240" w:lineRule="auto"/>
              <w:rPr>
                <w:rFonts w:ascii="Times New Roman" w:hAnsi="Times New Roman" w:cs="Times New Roman"/>
                <w:b/>
                <w:i/>
                <w:sz w:val="18"/>
                <w:szCs w:val="18"/>
              </w:rPr>
            </w:pPr>
            <w:r w:rsidRPr="00BC3B64">
              <w:rPr>
                <w:rFonts w:ascii="Times New Roman" w:hAnsi="Times New Roman" w:cs="Times New Roman"/>
                <w:b/>
                <w:i/>
                <w:sz w:val="18"/>
                <w:szCs w:val="18"/>
              </w:rPr>
              <w:t xml:space="preserve">Для удобства пользования и надежности </w:t>
            </w:r>
            <w:r>
              <w:rPr>
                <w:rFonts w:ascii="Times New Roman" w:hAnsi="Times New Roman" w:cs="Times New Roman"/>
                <w:b/>
                <w:i/>
                <w:sz w:val="18"/>
                <w:szCs w:val="18"/>
              </w:rPr>
              <w:t xml:space="preserve">и устойчивости </w:t>
            </w:r>
            <w:r w:rsidRPr="00BC3B64">
              <w:rPr>
                <w:rFonts w:ascii="Times New Roman" w:hAnsi="Times New Roman" w:cs="Times New Roman"/>
                <w:b/>
                <w:i/>
                <w:sz w:val="18"/>
                <w:szCs w:val="18"/>
              </w:rPr>
              <w:t>конструкции</w:t>
            </w:r>
          </w:p>
          <w:p w14:paraId="793AE767" w14:textId="77777777" w:rsidR="00BB6669" w:rsidRPr="00191B6E" w:rsidRDefault="00BB6669" w:rsidP="00BB6669">
            <w:pPr>
              <w:spacing w:after="0" w:line="240" w:lineRule="auto"/>
              <w:rPr>
                <w:rFonts w:ascii="Times New Roman" w:hAnsi="Times New Roman" w:cs="Times New Roman"/>
                <w:sz w:val="18"/>
                <w:szCs w:val="18"/>
              </w:rPr>
            </w:pPr>
          </w:p>
        </w:tc>
        <w:tc>
          <w:tcPr>
            <w:tcW w:w="195" w:type="pct"/>
            <w:vMerge/>
          </w:tcPr>
          <w:p w14:paraId="63CC4C62"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2F9B3015"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6F905F5B"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10A71C13"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75ECBBAC"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15E8AD39"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1A4A2160"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6E2C6779" w14:textId="77777777" w:rsidTr="00BB6669">
        <w:tc>
          <w:tcPr>
            <w:tcW w:w="201" w:type="pct"/>
            <w:vMerge w:val="restart"/>
          </w:tcPr>
          <w:p w14:paraId="7997B4E7" w14:textId="4D94BEBA" w:rsidR="00BB6669" w:rsidRPr="00191B6E" w:rsidRDefault="00F02097" w:rsidP="00BB666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52</w:t>
            </w:r>
          </w:p>
        </w:tc>
        <w:tc>
          <w:tcPr>
            <w:tcW w:w="488" w:type="pct"/>
            <w:vMerge w:val="restart"/>
          </w:tcPr>
          <w:p w14:paraId="4C040318" w14:textId="77777777" w:rsidR="00BB6669" w:rsidRPr="00191B6E" w:rsidRDefault="00BB6669" w:rsidP="00BB6669">
            <w:pPr>
              <w:spacing w:after="0" w:line="240" w:lineRule="auto"/>
              <w:rPr>
                <w:rFonts w:ascii="Times New Roman" w:hAnsi="Times New Roman" w:cs="Times New Roman"/>
                <w:b/>
                <w:sz w:val="18"/>
                <w:szCs w:val="18"/>
              </w:rPr>
            </w:pPr>
            <w:r w:rsidRPr="00FB39A9">
              <w:rPr>
                <w:rFonts w:ascii="Times New Roman" w:hAnsi="Times New Roman" w:cs="Times New Roman"/>
                <w:b/>
                <w:sz w:val="18"/>
                <w:szCs w:val="18"/>
              </w:rPr>
              <w:t>Шкаф деревянный для документов</w:t>
            </w:r>
          </w:p>
        </w:tc>
        <w:tc>
          <w:tcPr>
            <w:tcW w:w="809" w:type="pct"/>
          </w:tcPr>
          <w:p w14:paraId="50F78F40" w14:textId="77777777" w:rsidR="00BB6669" w:rsidRPr="00E81D36" w:rsidRDefault="00BB6669" w:rsidP="00BB6669">
            <w:pPr>
              <w:spacing w:after="0" w:line="240" w:lineRule="auto"/>
              <w:jc w:val="center"/>
              <w:rPr>
                <w:rFonts w:ascii="Times New Roman" w:hAnsi="Times New Roman"/>
                <w:b/>
                <w:sz w:val="18"/>
                <w:szCs w:val="18"/>
                <w:lang w:eastAsia="ru-RU"/>
              </w:rPr>
            </w:pPr>
            <w:r w:rsidRPr="00E81D36">
              <w:rPr>
                <w:rFonts w:ascii="Times New Roman" w:hAnsi="Times New Roman"/>
                <w:b/>
                <w:sz w:val="18"/>
                <w:szCs w:val="18"/>
                <w:lang w:eastAsia="ru-RU"/>
              </w:rPr>
              <w:t>Наименование показателя/</w:t>
            </w:r>
          </w:p>
          <w:p w14:paraId="443F7ACB" w14:textId="77777777" w:rsidR="00BB6669" w:rsidRPr="00E81D36" w:rsidRDefault="00BB6669" w:rsidP="00BB6669">
            <w:pPr>
              <w:spacing w:after="0" w:line="240" w:lineRule="auto"/>
              <w:jc w:val="center"/>
              <w:rPr>
                <w:rFonts w:ascii="Times New Roman" w:hAnsi="Times New Roman"/>
                <w:b/>
                <w:sz w:val="18"/>
                <w:szCs w:val="18"/>
                <w:lang w:eastAsia="ru-RU"/>
              </w:rPr>
            </w:pPr>
            <w:r w:rsidRPr="00E81D36">
              <w:rPr>
                <w:rFonts w:ascii="Times New Roman" w:hAnsi="Times New Roman"/>
                <w:b/>
                <w:sz w:val="18"/>
                <w:szCs w:val="18"/>
                <w:lang w:eastAsia="ru-RU"/>
              </w:rPr>
              <w:t>Технические характеристики</w:t>
            </w:r>
          </w:p>
        </w:tc>
        <w:tc>
          <w:tcPr>
            <w:tcW w:w="571" w:type="pct"/>
            <w:shd w:val="clear" w:color="auto" w:fill="auto"/>
          </w:tcPr>
          <w:p w14:paraId="525690D7" w14:textId="77777777" w:rsidR="00BB6669" w:rsidRPr="00E81D36" w:rsidRDefault="00BB6669" w:rsidP="00BB6669">
            <w:pPr>
              <w:spacing w:after="0" w:line="240" w:lineRule="auto"/>
              <w:jc w:val="center"/>
              <w:rPr>
                <w:rFonts w:ascii="Times New Roman" w:hAnsi="Times New Roman"/>
                <w:b/>
                <w:sz w:val="18"/>
                <w:szCs w:val="18"/>
                <w:lang w:eastAsia="ru-RU"/>
              </w:rPr>
            </w:pPr>
            <w:r w:rsidRPr="00E81D36">
              <w:rPr>
                <w:rFonts w:ascii="Times New Roman" w:hAnsi="Times New Roman"/>
                <w:b/>
                <w:sz w:val="18"/>
                <w:szCs w:val="18"/>
                <w:lang w:eastAsia="ru-RU"/>
              </w:rPr>
              <w:t>Требования</w:t>
            </w:r>
          </w:p>
        </w:tc>
        <w:tc>
          <w:tcPr>
            <w:tcW w:w="245" w:type="pct"/>
            <w:gridSpan w:val="2"/>
          </w:tcPr>
          <w:p w14:paraId="5DFF72CD" w14:textId="77777777" w:rsidR="00BB6669" w:rsidRPr="00E81D36" w:rsidRDefault="00BB6669" w:rsidP="00BB6669">
            <w:pPr>
              <w:spacing w:after="0" w:line="240" w:lineRule="auto"/>
              <w:jc w:val="center"/>
              <w:rPr>
                <w:rFonts w:ascii="Times New Roman" w:hAnsi="Times New Roman"/>
                <w:b/>
                <w:sz w:val="18"/>
                <w:szCs w:val="18"/>
              </w:rPr>
            </w:pPr>
            <w:r w:rsidRPr="00E81D36">
              <w:rPr>
                <w:rFonts w:ascii="Times New Roman" w:hAnsi="Times New Roman"/>
                <w:b/>
                <w:sz w:val="18"/>
                <w:szCs w:val="18"/>
              </w:rPr>
              <w:t xml:space="preserve">Ед. </w:t>
            </w:r>
          </w:p>
          <w:p w14:paraId="2BE4157D" w14:textId="77777777" w:rsidR="00BB6669" w:rsidRPr="00E81D36" w:rsidRDefault="00BB6669" w:rsidP="00BB6669">
            <w:pPr>
              <w:spacing w:after="0" w:line="240" w:lineRule="auto"/>
              <w:jc w:val="center"/>
              <w:rPr>
                <w:rFonts w:ascii="Times New Roman" w:hAnsi="Times New Roman"/>
                <w:b/>
                <w:sz w:val="18"/>
                <w:szCs w:val="18"/>
              </w:rPr>
            </w:pPr>
            <w:r w:rsidRPr="00E81D36">
              <w:rPr>
                <w:rFonts w:ascii="Times New Roman" w:hAnsi="Times New Roman"/>
                <w:b/>
                <w:sz w:val="18"/>
                <w:szCs w:val="18"/>
              </w:rPr>
              <w:t>изм.</w:t>
            </w:r>
          </w:p>
        </w:tc>
        <w:tc>
          <w:tcPr>
            <w:tcW w:w="656" w:type="pct"/>
          </w:tcPr>
          <w:p w14:paraId="68192F47" w14:textId="77777777" w:rsidR="00BB6669" w:rsidRPr="00E81D36" w:rsidRDefault="00BB6669" w:rsidP="00BB6669">
            <w:pPr>
              <w:spacing w:after="0" w:line="240" w:lineRule="auto"/>
              <w:jc w:val="center"/>
              <w:rPr>
                <w:rFonts w:ascii="Times New Roman" w:hAnsi="Times New Roman"/>
                <w:b/>
                <w:sz w:val="18"/>
                <w:szCs w:val="18"/>
              </w:rPr>
            </w:pPr>
            <w:r w:rsidRPr="00E81D36">
              <w:rPr>
                <w:rFonts w:ascii="Times New Roman" w:hAnsi="Times New Roman"/>
                <w:b/>
                <w:sz w:val="18"/>
                <w:szCs w:val="18"/>
              </w:rPr>
              <w:t>Инструкция по заполнению характеристик в заявке</w:t>
            </w:r>
          </w:p>
        </w:tc>
        <w:tc>
          <w:tcPr>
            <w:tcW w:w="195" w:type="pct"/>
            <w:vMerge w:val="restart"/>
          </w:tcPr>
          <w:p w14:paraId="2937B2F3" w14:textId="77777777" w:rsidR="00BB6669" w:rsidRPr="00191B6E" w:rsidRDefault="00BB6669" w:rsidP="00BB666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шт</w:t>
            </w:r>
          </w:p>
        </w:tc>
        <w:tc>
          <w:tcPr>
            <w:tcW w:w="226" w:type="pct"/>
            <w:vMerge w:val="restart"/>
          </w:tcPr>
          <w:p w14:paraId="58D8ED4A" w14:textId="77777777" w:rsidR="00BB6669" w:rsidRPr="00191B6E" w:rsidRDefault="00BB6669" w:rsidP="00BB666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1</w:t>
            </w:r>
          </w:p>
        </w:tc>
        <w:tc>
          <w:tcPr>
            <w:tcW w:w="407" w:type="pct"/>
            <w:vMerge w:val="restart"/>
          </w:tcPr>
          <w:p w14:paraId="151427FF" w14:textId="77777777" w:rsidR="00BB6669" w:rsidRPr="009442B1" w:rsidRDefault="00AB0F66" w:rsidP="00BB6669">
            <w:pPr>
              <w:spacing w:after="0" w:line="240" w:lineRule="auto"/>
              <w:jc w:val="center"/>
              <w:rPr>
                <w:rFonts w:ascii="Times New Roman" w:hAnsi="Times New Roman" w:cs="Times New Roman"/>
                <w:b/>
                <w:sz w:val="18"/>
                <w:szCs w:val="18"/>
              </w:rPr>
            </w:pPr>
            <w:hyperlink r:id="rId24" w:tgtFrame="_blank" w:history="1">
              <w:r w:rsidR="00BB6669" w:rsidRPr="009442B1">
                <w:rPr>
                  <w:rStyle w:val="ae"/>
                  <w:rFonts w:ascii="Times New Roman" w:hAnsi="Times New Roman" w:cs="Times New Roman"/>
                  <w:b/>
                  <w:color w:val="auto"/>
                  <w:sz w:val="18"/>
                  <w:szCs w:val="18"/>
                  <w:u w:val="none"/>
                  <w:bdr w:val="none" w:sz="0" w:space="0" w:color="auto" w:frame="1"/>
                  <w:shd w:val="clear" w:color="auto" w:fill="FFFFFF"/>
                </w:rPr>
                <w:t>31.01.12.139-00000001</w:t>
              </w:r>
            </w:hyperlink>
          </w:p>
        </w:tc>
        <w:tc>
          <w:tcPr>
            <w:tcW w:w="285" w:type="pct"/>
            <w:vMerge w:val="restart"/>
            <w:shd w:val="clear" w:color="auto" w:fill="FFFF99"/>
          </w:tcPr>
          <w:p w14:paraId="414F1BA2"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val="restart"/>
            <w:shd w:val="clear" w:color="auto" w:fill="FFFF99"/>
          </w:tcPr>
          <w:p w14:paraId="12E3DFF5"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val="restart"/>
            <w:shd w:val="clear" w:color="auto" w:fill="FFFF99"/>
          </w:tcPr>
          <w:p w14:paraId="4B138621"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val="restart"/>
            <w:shd w:val="clear" w:color="auto" w:fill="FFFF99"/>
          </w:tcPr>
          <w:p w14:paraId="470D8ECF"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32EBD216" w14:textId="77777777" w:rsidTr="00BB6669">
        <w:tc>
          <w:tcPr>
            <w:tcW w:w="201" w:type="pct"/>
            <w:vMerge/>
          </w:tcPr>
          <w:p w14:paraId="388A89B7"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35D1F597"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52C77FF7" w14:textId="77777777" w:rsidR="00BB6669" w:rsidRPr="00191B6E" w:rsidRDefault="00BB6669" w:rsidP="00BB6669">
            <w:pPr>
              <w:spacing w:after="0" w:line="240" w:lineRule="auto"/>
              <w:rPr>
                <w:rFonts w:ascii="Times New Roman" w:hAnsi="Times New Roman" w:cs="Times New Roman"/>
                <w:sz w:val="18"/>
                <w:szCs w:val="18"/>
                <w:lang w:eastAsia="ru-RU"/>
              </w:rPr>
            </w:pPr>
            <w:r w:rsidRPr="009442B1">
              <w:rPr>
                <w:rFonts w:ascii="Times New Roman" w:hAnsi="Times New Roman" w:cs="Times New Roman"/>
                <w:sz w:val="18"/>
                <w:szCs w:val="18"/>
                <w:lang w:eastAsia="ru-RU"/>
              </w:rPr>
              <w:t>Наличие выдвижных ящиков</w:t>
            </w:r>
          </w:p>
        </w:tc>
        <w:tc>
          <w:tcPr>
            <w:tcW w:w="571" w:type="pct"/>
            <w:shd w:val="clear" w:color="auto" w:fill="auto"/>
          </w:tcPr>
          <w:p w14:paraId="4A8505F7" w14:textId="77777777" w:rsidR="00BB6669" w:rsidRPr="009442B1" w:rsidRDefault="00BB6669" w:rsidP="00BB6669">
            <w:pPr>
              <w:spacing w:after="0" w:line="240" w:lineRule="auto"/>
              <w:jc w:val="center"/>
              <w:rPr>
                <w:rFonts w:ascii="Times New Roman" w:hAnsi="Times New Roman" w:cs="Times New Roman"/>
                <w:sz w:val="18"/>
                <w:szCs w:val="18"/>
                <w:lang w:eastAsia="ru-RU"/>
              </w:rPr>
            </w:pPr>
            <w:r w:rsidRPr="009442B1">
              <w:rPr>
                <w:rFonts w:ascii="Times New Roman" w:hAnsi="Times New Roman" w:cs="Times New Roman"/>
                <w:sz w:val="18"/>
                <w:szCs w:val="18"/>
                <w:lang w:eastAsia="ru-RU"/>
              </w:rPr>
              <w:t>нет</w:t>
            </w:r>
          </w:p>
        </w:tc>
        <w:tc>
          <w:tcPr>
            <w:tcW w:w="245" w:type="pct"/>
            <w:gridSpan w:val="2"/>
          </w:tcPr>
          <w:p w14:paraId="6C42A966"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656" w:type="pct"/>
          </w:tcPr>
          <w:p w14:paraId="546991A2" w14:textId="77777777" w:rsidR="00BB6669" w:rsidRPr="00175307" w:rsidRDefault="00BB6669" w:rsidP="00BB6669">
            <w:pPr>
              <w:spacing w:after="0" w:line="240" w:lineRule="auto"/>
              <w:rPr>
                <w:rFonts w:ascii="Times New Roman" w:hAnsi="Times New Roman" w:cs="Times New Roman"/>
                <w:sz w:val="18"/>
                <w:szCs w:val="18"/>
              </w:rPr>
            </w:pPr>
            <w:r w:rsidRPr="007809DC">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7104DD20"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62A3F654"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472DEF53"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484311D4"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500FC137"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07743499"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10128E5A"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32332BCE" w14:textId="77777777" w:rsidTr="00BB6669">
        <w:tc>
          <w:tcPr>
            <w:tcW w:w="201" w:type="pct"/>
            <w:vMerge/>
          </w:tcPr>
          <w:p w14:paraId="1BE76319"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16D1660A"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7A444AB2" w14:textId="77777777" w:rsidR="00BB6669" w:rsidRPr="00191B6E" w:rsidRDefault="00BB6669" w:rsidP="00BB6669">
            <w:pPr>
              <w:spacing w:after="0" w:line="240" w:lineRule="auto"/>
              <w:rPr>
                <w:rFonts w:ascii="Times New Roman" w:hAnsi="Times New Roman" w:cs="Times New Roman"/>
                <w:sz w:val="18"/>
                <w:szCs w:val="18"/>
                <w:lang w:eastAsia="ru-RU"/>
              </w:rPr>
            </w:pPr>
            <w:r w:rsidRPr="009442B1">
              <w:rPr>
                <w:rFonts w:ascii="Times New Roman" w:hAnsi="Times New Roman" w:cs="Times New Roman"/>
                <w:sz w:val="18"/>
                <w:szCs w:val="18"/>
                <w:lang w:eastAsia="ru-RU"/>
              </w:rPr>
              <w:t>Наличие остекления</w:t>
            </w:r>
          </w:p>
        </w:tc>
        <w:tc>
          <w:tcPr>
            <w:tcW w:w="571" w:type="pct"/>
            <w:shd w:val="clear" w:color="auto" w:fill="auto"/>
          </w:tcPr>
          <w:p w14:paraId="28F2904B" w14:textId="77777777" w:rsidR="00BB6669" w:rsidRPr="009442B1" w:rsidRDefault="00BB6669" w:rsidP="00BB6669">
            <w:pPr>
              <w:spacing w:after="0" w:line="240" w:lineRule="auto"/>
              <w:jc w:val="center"/>
              <w:rPr>
                <w:rFonts w:ascii="Times New Roman" w:hAnsi="Times New Roman" w:cs="Times New Roman"/>
                <w:sz w:val="18"/>
                <w:szCs w:val="18"/>
                <w:lang w:eastAsia="ru-RU"/>
              </w:rPr>
            </w:pPr>
            <w:r w:rsidRPr="009442B1">
              <w:rPr>
                <w:rFonts w:ascii="Times New Roman" w:hAnsi="Times New Roman" w:cs="Times New Roman"/>
                <w:sz w:val="18"/>
                <w:szCs w:val="18"/>
                <w:lang w:eastAsia="ru-RU"/>
              </w:rPr>
              <w:t>нет</w:t>
            </w:r>
          </w:p>
        </w:tc>
        <w:tc>
          <w:tcPr>
            <w:tcW w:w="245" w:type="pct"/>
            <w:gridSpan w:val="2"/>
          </w:tcPr>
          <w:p w14:paraId="7C964A02"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656" w:type="pct"/>
          </w:tcPr>
          <w:p w14:paraId="2CA23AD8" w14:textId="77777777" w:rsidR="00BB6669" w:rsidRPr="00175307" w:rsidRDefault="00BB6669" w:rsidP="00BB6669">
            <w:pPr>
              <w:spacing w:after="0" w:line="240" w:lineRule="auto"/>
              <w:rPr>
                <w:rFonts w:ascii="Times New Roman" w:hAnsi="Times New Roman" w:cs="Times New Roman"/>
                <w:sz w:val="18"/>
                <w:szCs w:val="18"/>
              </w:rPr>
            </w:pPr>
            <w:r w:rsidRPr="007809DC">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66B83DB8"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4524A019"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291EBA46"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1ADCC515"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22816C34"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5A20DBDC"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399F6003"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7426CEAB" w14:textId="77777777" w:rsidTr="00BB6669">
        <w:tc>
          <w:tcPr>
            <w:tcW w:w="201" w:type="pct"/>
            <w:vMerge/>
          </w:tcPr>
          <w:p w14:paraId="70245A12"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3DA05562"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4AF8595B" w14:textId="77777777" w:rsidR="00BB6669" w:rsidRPr="00191B6E" w:rsidRDefault="00BB6669" w:rsidP="00BB6669">
            <w:pPr>
              <w:tabs>
                <w:tab w:val="right" w:pos="2483"/>
              </w:tabs>
              <w:spacing w:after="0" w:line="240" w:lineRule="auto"/>
              <w:rPr>
                <w:rFonts w:ascii="Times New Roman" w:hAnsi="Times New Roman" w:cs="Times New Roman"/>
                <w:sz w:val="18"/>
                <w:szCs w:val="18"/>
                <w:lang w:eastAsia="ru-RU"/>
              </w:rPr>
            </w:pPr>
            <w:r w:rsidRPr="009442B1">
              <w:rPr>
                <w:rFonts w:ascii="Times New Roman" w:hAnsi="Times New Roman" w:cs="Times New Roman"/>
                <w:sz w:val="18"/>
                <w:szCs w:val="18"/>
                <w:lang w:eastAsia="ru-RU"/>
              </w:rPr>
              <w:t>Тип фасада</w:t>
            </w:r>
            <w:r>
              <w:rPr>
                <w:rFonts w:ascii="Times New Roman" w:hAnsi="Times New Roman" w:cs="Times New Roman"/>
                <w:sz w:val="18"/>
                <w:szCs w:val="18"/>
                <w:lang w:eastAsia="ru-RU"/>
              </w:rPr>
              <w:tab/>
            </w:r>
          </w:p>
        </w:tc>
        <w:tc>
          <w:tcPr>
            <w:tcW w:w="571" w:type="pct"/>
            <w:shd w:val="clear" w:color="auto" w:fill="auto"/>
          </w:tcPr>
          <w:p w14:paraId="3488E036" w14:textId="77777777" w:rsidR="00BB6669" w:rsidRPr="009442B1" w:rsidRDefault="00BB6669" w:rsidP="00BB6669">
            <w:pPr>
              <w:spacing w:after="0" w:line="240" w:lineRule="auto"/>
              <w:jc w:val="center"/>
              <w:rPr>
                <w:rFonts w:ascii="Times New Roman" w:hAnsi="Times New Roman" w:cs="Times New Roman"/>
                <w:sz w:val="18"/>
                <w:szCs w:val="18"/>
                <w:lang w:eastAsia="ru-RU"/>
              </w:rPr>
            </w:pPr>
            <w:r w:rsidRPr="004B0C56">
              <w:rPr>
                <w:rFonts w:ascii="Times New Roman" w:hAnsi="Times New Roman" w:cs="Times New Roman"/>
                <w:sz w:val="18"/>
                <w:szCs w:val="18"/>
                <w:shd w:val="clear" w:color="auto" w:fill="FFFFFF"/>
              </w:rPr>
              <w:t>Закрытый</w:t>
            </w:r>
          </w:p>
        </w:tc>
        <w:tc>
          <w:tcPr>
            <w:tcW w:w="245" w:type="pct"/>
            <w:gridSpan w:val="2"/>
          </w:tcPr>
          <w:p w14:paraId="020E3D88"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656" w:type="pct"/>
          </w:tcPr>
          <w:p w14:paraId="775B2993" w14:textId="77777777" w:rsidR="00BB6669" w:rsidRPr="00175307" w:rsidRDefault="00BB6669" w:rsidP="00BB6669">
            <w:pPr>
              <w:spacing w:after="0" w:line="240" w:lineRule="auto"/>
              <w:rPr>
                <w:rFonts w:ascii="Times New Roman" w:hAnsi="Times New Roman" w:cs="Times New Roman"/>
                <w:sz w:val="18"/>
                <w:szCs w:val="18"/>
              </w:rPr>
            </w:pPr>
            <w:r w:rsidRPr="007809DC">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7F56DBD2"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423BFBF4"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123D9271"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5F27A183"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0E6BFBBB"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5FA4DFF1"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5330046E"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277354C6" w14:textId="77777777" w:rsidTr="00BB6669">
        <w:tc>
          <w:tcPr>
            <w:tcW w:w="201" w:type="pct"/>
            <w:vMerge/>
          </w:tcPr>
          <w:p w14:paraId="0FD366BE"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3C193ACD"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2EF191A8" w14:textId="77777777" w:rsidR="00BB6669" w:rsidRPr="00191B6E" w:rsidRDefault="00BB6669" w:rsidP="00BB6669">
            <w:pPr>
              <w:spacing w:after="0" w:line="240" w:lineRule="auto"/>
              <w:rPr>
                <w:rFonts w:ascii="Times New Roman" w:hAnsi="Times New Roman" w:cs="Times New Roman"/>
                <w:sz w:val="18"/>
                <w:szCs w:val="18"/>
              </w:rPr>
            </w:pPr>
            <w:r w:rsidRPr="004B0C56">
              <w:rPr>
                <w:rFonts w:ascii="Times New Roman" w:hAnsi="Times New Roman" w:cs="Times New Roman"/>
                <w:b/>
                <w:sz w:val="18"/>
                <w:szCs w:val="18"/>
              </w:rPr>
              <w:t>Доп</w:t>
            </w:r>
            <w:r>
              <w:rPr>
                <w:rFonts w:ascii="Times New Roman" w:hAnsi="Times New Roman" w:cs="Times New Roman"/>
                <w:b/>
                <w:sz w:val="18"/>
                <w:szCs w:val="18"/>
              </w:rPr>
              <w:t>олнительные</w:t>
            </w:r>
            <w:r w:rsidRPr="004B0C56">
              <w:rPr>
                <w:rFonts w:ascii="Times New Roman" w:hAnsi="Times New Roman" w:cs="Times New Roman"/>
                <w:b/>
                <w:sz w:val="18"/>
                <w:szCs w:val="18"/>
              </w:rPr>
              <w:t xml:space="preserve"> характеристик</w:t>
            </w:r>
            <w:r>
              <w:rPr>
                <w:rFonts w:ascii="Times New Roman" w:hAnsi="Times New Roman" w:cs="Times New Roman"/>
                <w:b/>
                <w:sz w:val="18"/>
                <w:szCs w:val="18"/>
              </w:rPr>
              <w:t>и</w:t>
            </w:r>
          </w:p>
        </w:tc>
        <w:tc>
          <w:tcPr>
            <w:tcW w:w="195" w:type="pct"/>
            <w:vMerge/>
          </w:tcPr>
          <w:p w14:paraId="046DA2F1"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7D10A0E8"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01F9EEAE"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6C462934"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5AA79F3C"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6B94AE91"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41F9CE7C"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128BA136" w14:textId="77777777" w:rsidTr="00BB6669">
        <w:tc>
          <w:tcPr>
            <w:tcW w:w="201" w:type="pct"/>
            <w:vMerge/>
          </w:tcPr>
          <w:p w14:paraId="0E87EEB9"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0FDDEAEE"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4F8A5705" w14:textId="77777777" w:rsidR="00BB6669" w:rsidRPr="00191B6E" w:rsidRDefault="00BB6669" w:rsidP="00BB6669">
            <w:pPr>
              <w:spacing w:after="0" w:line="240" w:lineRule="auto"/>
              <w:rPr>
                <w:rFonts w:ascii="Times New Roman" w:hAnsi="Times New Roman" w:cs="Times New Roman"/>
                <w:sz w:val="18"/>
                <w:szCs w:val="18"/>
                <w:lang w:eastAsia="ru-RU"/>
              </w:rPr>
            </w:pPr>
            <w:r w:rsidRPr="008370B1">
              <w:rPr>
                <w:rFonts w:ascii="Times New Roman" w:hAnsi="Times New Roman" w:cs="Times New Roman"/>
                <w:sz w:val="18"/>
                <w:szCs w:val="18"/>
                <w:lang w:eastAsia="ru-RU"/>
              </w:rPr>
              <w:t>Материал</w:t>
            </w:r>
            <w:r>
              <w:rPr>
                <w:rFonts w:ascii="Times New Roman" w:hAnsi="Times New Roman" w:cs="Times New Roman"/>
                <w:sz w:val="18"/>
                <w:szCs w:val="18"/>
                <w:lang w:eastAsia="ru-RU"/>
              </w:rPr>
              <w:t xml:space="preserve"> каркаса, фасадов </w:t>
            </w:r>
          </w:p>
        </w:tc>
        <w:tc>
          <w:tcPr>
            <w:tcW w:w="571" w:type="pct"/>
            <w:shd w:val="clear" w:color="auto" w:fill="auto"/>
          </w:tcPr>
          <w:p w14:paraId="09393B41" w14:textId="77777777" w:rsidR="00BB6669" w:rsidRPr="00FB39A9" w:rsidRDefault="00BB6669" w:rsidP="00BB66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ЛДСП</w:t>
            </w:r>
          </w:p>
        </w:tc>
        <w:tc>
          <w:tcPr>
            <w:tcW w:w="245" w:type="pct"/>
            <w:gridSpan w:val="2"/>
          </w:tcPr>
          <w:p w14:paraId="73A2D752"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656" w:type="pct"/>
          </w:tcPr>
          <w:p w14:paraId="492B5329" w14:textId="77777777" w:rsidR="00BB6669" w:rsidRPr="00191B6E" w:rsidRDefault="00BB6669" w:rsidP="00BB6669">
            <w:pPr>
              <w:spacing w:after="0" w:line="240" w:lineRule="auto"/>
              <w:rPr>
                <w:rFonts w:ascii="Times New Roman" w:hAnsi="Times New Roman" w:cs="Times New Roman"/>
                <w:sz w:val="18"/>
                <w:szCs w:val="18"/>
              </w:rPr>
            </w:pPr>
            <w:r w:rsidRPr="00FB39A9">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1E2214CD"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1C84CC33"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2D9A7E32"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1AE80A73"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52E59FCA"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4E2FE332"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1E2BD4B3"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6E3939FF" w14:textId="77777777" w:rsidTr="00BB6669">
        <w:tc>
          <w:tcPr>
            <w:tcW w:w="201" w:type="pct"/>
            <w:vMerge/>
          </w:tcPr>
          <w:p w14:paraId="11B4415A"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4B3BDE08"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52C1A58F" w14:textId="77777777" w:rsidR="00BB6669" w:rsidRPr="00191B6E" w:rsidRDefault="00BB6669" w:rsidP="00BB6669">
            <w:pPr>
              <w:spacing w:after="0" w:line="240" w:lineRule="auto"/>
              <w:rPr>
                <w:rFonts w:ascii="Times New Roman" w:hAnsi="Times New Roman" w:cs="Times New Roman"/>
                <w:sz w:val="18"/>
                <w:szCs w:val="18"/>
              </w:rPr>
            </w:pPr>
            <w:r w:rsidRPr="009B3480">
              <w:rPr>
                <w:rFonts w:ascii="Times New Roman" w:hAnsi="Times New Roman" w:cs="Times New Roman"/>
                <w:b/>
                <w:i/>
                <w:sz w:val="18"/>
                <w:szCs w:val="18"/>
              </w:rPr>
              <w:t>Для обеспечения соответствия фактической потребности Заказчика, исходя из доступности материала, его практичности и стоимости</w:t>
            </w:r>
            <w:r>
              <w:rPr>
                <w:rFonts w:ascii="Times New Roman" w:hAnsi="Times New Roman" w:cs="Times New Roman"/>
                <w:b/>
                <w:i/>
                <w:sz w:val="18"/>
                <w:szCs w:val="18"/>
              </w:rPr>
              <w:t>, а так же соответствия с уже имеющимися предметами мебели</w:t>
            </w:r>
            <w:r w:rsidRPr="009B3480">
              <w:rPr>
                <w:rFonts w:ascii="Times New Roman" w:hAnsi="Times New Roman" w:cs="Times New Roman"/>
                <w:b/>
                <w:i/>
                <w:sz w:val="18"/>
                <w:szCs w:val="18"/>
              </w:rPr>
              <w:t>.</w:t>
            </w:r>
          </w:p>
        </w:tc>
        <w:tc>
          <w:tcPr>
            <w:tcW w:w="195" w:type="pct"/>
            <w:vMerge/>
          </w:tcPr>
          <w:p w14:paraId="69F931D1"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17F91B16"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4A90CDA5"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302E04B1"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7076B44B"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14EF91B7"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45B5E5AF"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666BC311" w14:textId="77777777" w:rsidTr="00BB6669">
        <w:tc>
          <w:tcPr>
            <w:tcW w:w="201" w:type="pct"/>
            <w:vMerge/>
          </w:tcPr>
          <w:p w14:paraId="2472DA28"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6528075F"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4BAFB55B" w14:textId="77777777" w:rsidR="00BB6669" w:rsidRDefault="00BB6669" w:rsidP="00BB6669">
            <w:pPr>
              <w:spacing w:after="0" w:line="240" w:lineRule="auto"/>
              <w:rPr>
                <w:rFonts w:ascii="Times New Roman" w:hAnsi="Times New Roman"/>
                <w:sz w:val="18"/>
                <w:szCs w:val="18"/>
              </w:rPr>
            </w:pPr>
            <w:r>
              <w:rPr>
                <w:rFonts w:ascii="Times New Roman" w:hAnsi="Times New Roman"/>
                <w:sz w:val="18"/>
                <w:szCs w:val="18"/>
              </w:rPr>
              <w:t>Ширина</w:t>
            </w:r>
          </w:p>
        </w:tc>
        <w:tc>
          <w:tcPr>
            <w:tcW w:w="571" w:type="pct"/>
            <w:shd w:val="clear" w:color="auto" w:fill="auto"/>
          </w:tcPr>
          <w:p w14:paraId="2ECD48D7" w14:textId="77777777" w:rsidR="00BB6669" w:rsidRPr="00191B6E" w:rsidRDefault="00BB6669" w:rsidP="00BB66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800</w:t>
            </w:r>
          </w:p>
        </w:tc>
        <w:tc>
          <w:tcPr>
            <w:tcW w:w="245" w:type="pct"/>
            <w:gridSpan w:val="2"/>
          </w:tcPr>
          <w:p w14:paraId="14701F59" w14:textId="77777777" w:rsidR="00BB6669" w:rsidRPr="00191B6E"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656" w:type="pct"/>
          </w:tcPr>
          <w:p w14:paraId="2C6F5880" w14:textId="77777777" w:rsidR="00BB6669" w:rsidRPr="00175307" w:rsidRDefault="00BB6669" w:rsidP="00BB6669">
            <w:pPr>
              <w:spacing w:after="0" w:line="240" w:lineRule="auto"/>
              <w:rPr>
                <w:rFonts w:ascii="Times New Roman" w:hAnsi="Times New Roman" w:cs="Times New Roman"/>
                <w:sz w:val="18"/>
                <w:szCs w:val="18"/>
              </w:rPr>
            </w:pPr>
            <w:r w:rsidRPr="007809DC">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46A2DEB2"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71463558"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2D795347"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227C8A42"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1ED0DA0C"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4D49D08E"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23D2BB64"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2207EEAF" w14:textId="77777777" w:rsidTr="00BB6669">
        <w:tc>
          <w:tcPr>
            <w:tcW w:w="201" w:type="pct"/>
            <w:vMerge/>
          </w:tcPr>
          <w:p w14:paraId="4F2757EA"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336485B3"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3269E7C4" w14:textId="77777777" w:rsidR="00BB6669" w:rsidRPr="00191B6E" w:rsidRDefault="00BB6669" w:rsidP="00BB6669">
            <w:pPr>
              <w:spacing w:after="0" w:line="240" w:lineRule="auto"/>
              <w:rPr>
                <w:rFonts w:ascii="Times New Roman" w:hAnsi="Times New Roman" w:cs="Times New Roman"/>
                <w:sz w:val="18"/>
                <w:szCs w:val="18"/>
              </w:rPr>
            </w:pPr>
            <w:r w:rsidRPr="00C73268">
              <w:rPr>
                <w:rFonts w:ascii="Times New Roman" w:hAnsi="Times New Roman"/>
                <w:b/>
                <w:i/>
                <w:sz w:val="18"/>
                <w:szCs w:val="18"/>
              </w:rPr>
              <w:t xml:space="preserve">Ширина </w:t>
            </w:r>
            <w:r>
              <w:rPr>
                <w:rFonts w:ascii="Times New Roman" w:hAnsi="Times New Roman"/>
                <w:b/>
                <w:i/>
                <w:sz w:val="18"/>
                <w:szCs w:val="18"/>
              </w:rPr>
              <w:t>–</w:t>
            </w:r>
            <w:r w:rsidRPr="00C73268">
              <w:rPr>
                <w:rFonts w:ascii="Times New Roman" w:hAnsi="Times New Roman"/>
                <w:b/>
                <w:i/>
                <w:sz w:val="18"/>
                <w:szCs w:val="18"/>
              </w:rPr>
              <w:t xml:space="preserve"> </w:t>
            </w:r>
            <w:r>
              <w:t xml:space="preserve"> </w:t>
            </w:r>
            <w:r w:rsidRPr="00A32675">
              <w:rPr>
                <w:rFonts w:ascii="Times New Roman" w:hAnsi="Times New Roman"/>
                <w:b/>
                <w:i/>
                <w:sz w:val="18"/>
                <w:szCs w:val="18"/>
              </w:rPr>
              <w:t>определены Заказчиком исходя из размеров помещения и места установки шкафа</w:t>
            </w:r>
            <w:r>
              <w:rPr>
                <w:rFonts w:ascii="Times New Roman" w:hAnsi="Times New Roman"/>
                <w:b/>
                <w:i/>
                <w:sz w:val="18"/>
                <w:szCs w:val="18"/>
              </w:rPr>
              <w:t xml:space="preserve"> и его назначения</w:t>
            </w:r>
          </w:p>
        </w:tc>
        <w:tc>
          <w:tcPr>
            <w:tcW w:w="195" w:type="pct"/>
            <w:vMerge/>
          </w:tcPr>
          <w:p w14:paraId="23ED0579"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56F7C06F"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799E351E"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4568B516"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5CF7EA20"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2DDDC55D"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2FE93E4D"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7D3C592F" w14:textId="77777777" w:rsidTr="00BB6669">
        <w:tc>
          <w:tcPr>
            <w:tcW w:w="201" w:type="pct"/>
            <w:vMerge/>
          </w:tcPr>
          <w:p w14:paraId="255C79D5"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67BA9414"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7BCFA9D7" w14:textId="77777777" w:rsidR="00BB6669" w:rsidRDefault="00BB6669" w:rsidP="00BB6669">
            <w:pPr>
              <w:spacing w:after="0" w:line="240" w:lineRule="auto"/>
              <w:rPr>
                <w:rFonts w:ascii="Times New Roman" w:hAnsi="Times New Roman"/>
                <w:sz w:val="18"/>
                <w:szCs w:val="18"/>
              </w:rPr>
            </w:pPr>
            <w:r>
              <w:rPr>
                <w:rFonts w:ascii="Times New Roman" w:hAnsi="Times New Roman"/>
                <w:sz w:val="18"/>
                <w:szCs w:val="18"/>
              </w:rPr>
              <w:t>Глубина</w:t>
            </w:r>
          </w:p>
        </w:tc>
        <w:tc>
          <w:tcPr>
            <w:tcW w:w="571" w:type="pct"/>
            <w:shd w:val="clear" w:color="auto" w:fill="auto"/>
          </w:tcPr>
          <w:p w14:paraId="68B3907E" w14:textId="77777777" w:rsidR="00BB6669" w:rsidRPr="00191B6E" w:rsidRDefault="00BB6669" w:rsidP="00BB66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430</w:t>
            </w:r>
          </w:p>
        </w:tc>
        <w:tc>
          <w:tcPr>
            <w:tcW w:w="245" w:type="pct"/>
            <w:gridSpan w:val="2"/>
          </w:tcPr>
          <w:p w14:paraId="4BBB277C" w14:textId="77777777" w:rsidR="00BB6669" w:rsidRPr="00191B6E"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656" w:type="pct"/>
          </w:tcPr>
          <w:p w14:paraId="65E6A799" w14:textId="77777777" w:rsidR="00BB6669" w:rsidRPr="00175307" w:rsidRDefault="00BB6669" w:rsidP="00BB6669">
            <w:pPr>
              <w:spacing w:after="0" w:line="240" w:lineRule="auto"/>
              <w:rPr>
                <w:rFonts w:ascii="Times New Roman" w:hAnsi="Times New Roman" w:cs="Times New Roman"/>
                <w:sz w:val="18"/>
                <w:szCs w:val="18"/>
              </w:rPr>
            </w:pPr>
            <w:r w:rsidRPr="007809DC">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5CB87378"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2B32A919"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518DEA24"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4C5C3A8C"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093EF40A"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4F24DBAE"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540C76F4"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3E6E205B" w14:textId="77777777" w:rsidTr="00BB6669">
        <w:tc>
          <w:tcPr>
            <w:tcW w:w="201" w:type="pct"/>
            <w:vMerge/>
          </w:tcPr>
          <w:p w14:paraId="0F366B85"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35C78224"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41D87B17" w14:textId="77777777" w:rsidR="00BB6669" w:rsidRPr="00191B6E" w:rsidRDefault="00BB6669" w:rsidP="00BB6669">
            <w:pPr>
              <w:spacing w:after="0" w:line="240" w:lineRule="auto"/>
              <w:rPr>
                <w:rFonts w:ascii="Times New Roman" w:hAnsi="Times New Roman" w:cs="Times New Roman"/>
                <w:sz w:val="18"/>
                <w:szCs w:val="18"/>
              </w:rPr>
            </w:pPr>
            <w:r w:rsidRPr="00A32675">
              <w:rPr>
                <w:rFonts w:ascii="Times New Roman" w:hAnsi="Times New Roman"/>
                <w:b/>
                <w:i/>
                <w:sz w:val="18"/>
                <w:szCs w:val="18"/>
              </w:rPr>
              <w:t>Глубина –  определены Заказчиком исходя из размеров помещения и места установки шкафа и его назначения</w:t>
            </w:r>
          </w:p>
        </w:tc>
        <w:tc>
          <w:tcPr>
            <w:tcW w:w="195" w:type="pct"/>
            <w:vMerge/>
          </w:tcPr>
          <w:p w14:paraId="28F6FD4B"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265FFB37"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4B354612"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55CDF941"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59E00ED9"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03A68BAE"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27493474"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7B58FE0C" w14:textId="77777777" w:rsidTr="00BB6669">
        <w:tc>
          <w:tcPr>
            <w:tcW w:w="201" w:type="pct"/>
            <w:vMerge/>
          </w:tcPr>
          <w:p w14:paraId="21DC1136"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128D0968"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47AE8484" w14:textId="77777777" w:rsidR="00BB6669" w:rsidRDefault="00BB6669" w:rsidP="00BB6669">
            <w:pPr>
              <w:shd w:val="clear" w:color="auto" w:fill="FFFFFF"/>
              <w:spacing w:after="0" w:line="240" w:lineRule="auto"/>
              <w:textAlignment w:val="baseline"/>
              <w:rPr>
                <w:rFonts w:ascii="Times New Roman" w:hAnsi="Times New Roman"/>
                <w:sz w:val="18"/>
                <w:szCs w:val="18"/>
              </w:rPr>
            </w:pPr>
            <w:r>
              <w:rPr>
                <w:rFonts w:ascii="Times New Roman" w:hAnsi="Times New Roman"/>
                <w:sz w:val="18"/>
                <w:szCs w:val="18"/>
              </w:rPr>
              <w:t>Высота</w:t>
            </w:r>
          </w:p>
        </w:tc>
        <w:tc>
          <w:tcPr>
            <w:tcW w:w="571" w:type="pct"/>
            <w:shd w:val="clear" w:color="auto" w:fill="auto"/>
          </w:tcPr>
          <w:p w14:paraId="0D1E9C77" w14:textId="77777777" w:rsidR="00BB6669" w:rsidRPr="00191B6E" w:rsidRDefault="00BB6669" w:rsidP="00BB66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960</w:t>
            </w:r>
          </w:p>
        </w:tc>
        <w:tc>
          <w:tcPr>
            <w:tcW w:w="245" w:type="pct"/>
            <w:gridSpan w:val="2"/>
          </w:tcPr>
          <w:p w14:paraId="6A6532E8" w14:textId="77777777" w:rsidR="00BB6669" w:rsidRPr="00191B6E"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656" w:type="pct"/>
          </w:tcPr>
          <w:p w14:paraId="475ED888" w14:textId="77777777" w:rsidR="00BB6669" w:rsidRPr="00175307" w:rsidRDefault="00BB6669" w:rsidP="00BB6669">
            <w:pPr>
              <w:spacing w:after="0" w:line="240" w:lineRule="auto"/>
              <w:rPr>
                <w:rFonts w:ascii="Times New Roman" w:hAnsi="Times New Roman" w:cs="Times New Roman"/>
                <w:sz w:val="18"/>
                <w:szCs w:val="18"/>
              </w:rPr>
            </w:pPr>
            <w:r w:rsidRPr="007809DC">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1CA5A29D"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195C2646"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7F34F89C"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2E3266D1"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5E9F3A5D"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1D8EE4D8"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0DEDEAE5"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0FA6500F" w14:textId="77777777" w:rsidTr="00BB6669">
        <w:tc>
          <w:tcPr>
            <w:tcW w:w="201" w:type="pct"/>
            <w:vMerge/>
          </w:tcPr>
          <w:p w14:paraId="20170EAB"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2F9A76C9"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53CBCD7E" w14:textId="77777777" w:rsidR="00BB6669" w:rsidRPr="00191B6E" w:rsidRDefault="00BB6669" w:rsidP="00BB6669">
            <w:pPr>
              <w:spacing w:after="0" w:line="240" w:lineRule="auto"/>
              <w:rPr>
                <w:rFonts w:ascii="Times New Roman" w:hAnsi="Times New Roman" w:cs="Times New Roman"/>
                <w:sz w:val="18"/>
                <w:szCs w:val="18"/>
              </w:rPr>
            </w:pPr>
            <w:r w:rsidRPr="002338B3">
              <w:rPr>
                <w:rFonts w:ascii="Times New Roman" w:hAnsi="Times New Roman"/>
                <w:b/>
                <w:i/>
                <w:sz w:val="18"/>
                <w:szCs w:val="18"/>
              </w:rPr>
              <w:t>Высота – определены Заказчиком исходя из размеров помещения и места установки шкафа и его назначения</w:t>
            </w:r>
          </w:p>
        </w:tc>
        <w:tc>
          <w:tcPr>
            <w:tcW w:w="195" w:type="pct"/>
            <w:vMerge/>
          </w:tcPr>
          <w:p w14:paraId="4C9737C2"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6042F746"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0415248E"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3A28132F"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2E74C35F"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5077F06C"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244F4211"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14FB3390" w14:textId="77777777" w:rsidTr="00BB6669">
        <w:tc>
          <w:tcPr>
            <w:tcW w:w="201" w:type="pct"/>
            <w:vMerge/>
          </w:tcPr>
          <w:p w14:paraId="7A5A06AB"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6ABEC94D"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343D807D" w14:textId="77777777" w:rsidR="00BB6669" w:rsidRPr="001A7F6D" w:rsidRDefault="00BB6669" w:rsidP="00BB6669">
            <w:pPr>
              <w:spacing w:after="0" w:line="240" w:lineRule="auto"/>
              <w:rPr>
                <w:rFonts w:ascii="Times New Roman" w:hAnsi="Times New Roman"/>
                <w:sz w:val="18"/>
                <w:szCs w:val="18"/>
              </w:rPr>
            </w:pPr>
            <w:r>
              <w:rPr>
                <w:rFonts w:ascii="Times New Roman" w:hAnsi="Times New Roman"/>
                <w:sz w:val="18"/>
                <w:szCs w:val="18"/>
              </w:rPr>
              <w:t>Допустимые отклонения в габаритных размерах шкафа</w:t>
            </w:r>
          </w:p>
        </w:tc>
        <w:tc>
          <w:tcPr>
            <w:tcW w:w="571" w:type="pct"/>
            <w:shd w:val="clear" w:color="auto" w:fill="auto"/>
          </w:tcPr>
          <w:p w14:paraId="36771C5E" w14:textId="77777777" w:rsidR="00BB6669" w:rsidRPr="005B6AD1" w:rsidRDefault="00BB6669" w:rsidP="00BB66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w:t>
            </w:r>
            <w:r>
              <w:rPr>
                <w:rFonts w:ascii="Times New Roman" w:hAnsi="Times New Roman" w:cs="Times New Roman"/>
                <w:sz w:val="18"/>
                <w:szCs w:val="18"/>
                <w:lang w:val="en-US" w:eastAsia="ru-RU"/>
              </w:rPr>
              <w:t>/</w:t>
            </w:r>
            <w:r>
              <w:rPr>
                <w:rFonts w:ascii="Times New Roman" w:hAnsi="Times New Roman" w:cs="Times New Roman"/>
                <w:sz w:val="18"/>
                <w:szCs w:val="18"/>
                <w:lang w:eastAsia="ru-RU"/>
              </w:rPr>
              <w:t>- 20</w:t>
            </w:r>
          </w:p>
        </w:tc>
        <w:tc>
          <w:tcPr>
            <w:tcW w:w="245" w:type="pct"/>
            <w:gridSpan w:val="2"/>
          </w:tcPr>
          <w:p w14:paraId="12881DA4" w14:textId="77777777" w:rsidR="00BB6669" w:rsidRPr="00191B6E"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656" w:type="pct"/>
          </w:tcPr>
          <w:p w14:paraId="0AE5C7BE" w14:textId="77777777" w:rsidR="00BB6669" w:rsidRPr="00191B6E" w:rsidRDefault="00BB6669" w:rsidP="00BB6669">
            <w:pPr>
              <w:spacing w:after="0" w:line="240" w:lineRule="auto"/>
              <w:rPr>
                <w:rFonts w:ascii="Times New Roman" w:hAnsi="Times New Roman" w:cs="Times New Roman"/>
                <w:sz w:val="18"/>
                <w:szCs w:val="18"/>
              </w:rPr>
            </w:pPr>
            <w:r w:rsidRPr="005B6AD1">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2C2C691D"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3EC95401"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4CA8755E"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75AB6A2B"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4C14D75A"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5696688B"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633575F5"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38AE790B" w14:textId="77777777" w:rsidTr="00BB6669">
        <w:tc>
          <w:tcPr>
            <w:tcW w:w="201" w:type="pct"/>
            <w:vMerge/>
          </w:tcPr>
          <w:p w14:paraId="03F5E2F3"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0B102A45"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06325011" w14:textId="77777777" w:rsidR="00BB6669" w:rsidRPr="00191B6E" w:rsidRDefault="00BB6669" w:rsidP="00BB6669">
            <w:pPr>
              <w:spacing w:after="0" w:line="240" w:lineRule="auto"/>
              <w:rPr>
                <w:rFonts w:ascii="Times New Roman" w:hAnsi="Times New Roman" w:cs="Times New Roman"/>
                <w:sz w:val="18"/>
                <w:szCs w:val="18"/>
              </w:rPr>
            </w:pPr>
            <w:r w:rsidRPr="00B917A6">
              <w:rPr>
                <w:rFonts w:ascii="Times New Roman" w:hAnsi="Times New Roman"/>
                <w:b/>
                <w:i/>
                <w:sz w:val="18"/>
                <w:szCs w:val="18"/>
                <w:lang w:eastAsia="ru-RU"/>
              </w:rPr>
              <w:t xml:space="preserve">Допустимые отклонения по размерам </w:t>
            </w:r>
            <w:r>
              <w:rPr>
                <w:rFonts w:ascii="Times New Roman" w:hAnsi="Times New Roman"/>
                <w:b/>
                <w:i/>
                <w:sz w:val="18"/>
                <w:szCs w:val="18"/>
                <w:lang w:eastAsia="ru-RU"/>
              </w:rPr>
              <w:t xml:space="preserve">определены, исходя из допустимых отклонений, в пределах которых, продукция удовлетворяет потребности Заказчика. </w:t>
            </w:r>
          </w:p>
        </w:tc>
        <w:tc>
          <w:tcPr>
            <w:tcW w:w="195" w:type="pct"/>
            <w:vMerge/>
          </w:tcPr>
          <w:p w14:paraId="53365C17"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6777B5DF"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76890BD8"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02984386"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26632E71"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45F978D3"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0E9D03FB"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700C53E8" w14:textId="77777777" w:rsidTr="00BB6669">
        <w:tc>
          <w:tcPr>
            <w:tcW w:w="201" w:type="pct"/>
            <w:vMerge/>
          </w:tcPr>
          <w:p w14:paraId="18667211"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2D32AC33"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0C04F8F2" w14:textId="77777777" w:rsidR="00BB6669" w:rsidRDefault="00BB6669" w:rsidP="00BB6669">
            <w:pPr>
              <w:spacing w:after="0" w:line="240" w:lineRule="auto"/>
              <w:rPr>
                <w:rFonts w:ascii="Times New Roman" w:hAnsi="Times New Roman"/>
                <w:sz w:val="18"/>
                <w:szCs w:val="18"/>
              </w:rPr>
            </w:pPr>
            <w:r>
              <w:rPr>
                <w:rFonts w:ascii="Times New Roman" w:hAnsi="Times New Roman"/>
                <w:sz w:val="18"/>
                <w:szCs w:val="18"/>
              </w:rPr>
              <w:t>Количество полок</w:t>
            </w:r>
          </w:p>
        </w:tc>
        <w:tc>
          <w:tcPr>
            <w:tcW w:w="571" w:type="pct"/>
            <w:shd w:val="clear" w:color="auto" w:fill="auto"/>
          </w:tcPr>
          <w:p w14:paraId="35CF1C47" w14:textId="77777777" w:rsidR="00BB6669" w:rsidRPr="00191B6E" w:rsidRDefault="00BB6669" w:rsidP="00BB66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1</w:t>
            </w:r>
          </w:p>
        </w:tc>
        <w:tc>
          <w:tcPr>
            <w:tcW w:w="245" w:type="pct"/>
            <w:gridSpan w:val="2"/>
          </w:tcPr>
          <w:p w14:paraId="657CAAC1"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656" w:type="pct"/>
          </w:tcPr>
          <w:p w14:paraId="7AAF9B95" w14:textId="77777777" w:rsidR="00BB6669" w:rsidRPr="00175307" w:rsidRDefault="00BB6669" w:rsidP="00BB6669">
            <w:pPr>
              <w:spacing w:after="0" w:line="240" w:lineRule="auto"/>
              <w:rPr>
                <w:rFonts w:ascii="Times New Roman" w:hAnsi="Times New Roman" w:cs="Times New Roman"/>
                <w:sz w:val="18"/>
                <w:szCs w:val="18"/>
              </w:rPr>
            </w:pPr>
            <w:r w:rsidRPr="007809DC">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3DF08B6E"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5021CECE"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3C07987E"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0A71E395"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4E347B62"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4E6E378A"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75559A46"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1D5BE2EF" w14:textId="77777777" w:rsidTr="00BB6669">
        <w:tc>
          <w:tcPr>
            <w:tcW w:w="201" w:type="pct"/>
            <w:vMerge/>
          </w:tcPr>
          <w:p w14:paraId="23FBDB73"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101EA179"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02255882" w14:textId="77777777" w:rsidR="00BB6669" w:rsidRPr="00191B6E" w:rsidRDefault="00BB6669" w:rsidP="00BB6669">
            <w:pPr>
              <w:spacing w:after="0" w:line="240" w:lineRule="auto"/>
              <w:rPr>
                <w:rFonts w:ascii="Times New Roman" w:hAnsi="Times New Roman" w:cs="Times New Roman"/>
                <w:sz w:val="18"/>
                <w:szCs w:val="18"/>
              </w:rPr>
            </w:pPr>
            <w:r w:rsidRPr="00A32675">
              <w:rPr>
                <w:rFonts w:ascii="Times New Roman" w:hAnsi="Times New Roman"/>
                <w:b/>
                <w:i/>
                <w:sz w:val="18"/>
                <w:szCs w:val="18"/>
              </w:rPr>
              <w:t>Конструкция</w:t>
            </w:r>
            <w:r>
              <w:rPr>
                <w:rFonts w:ascii="Times New Roman" w:hAnsi="Times New Roman"/>
                <w:b/>
                <w:i/>
                <w:sz w:val="18"/>
                <w:szCs w:val="18"/>
              </w:rPr>
              <w:t xml:space="preserve"> и </w:t>
            </w:r>
            <w:r w:rsidRPr="00554E43">
              <w:rPr>
                <w:rFonts w:ascii="Times New Roman" w:hAnsi="Times New Roman"/>
                <w:b/>
                <w:i/>
                <w:sz w:val="18"/>
                <w:szCs w:val="18"/>
              </w:rPr>
              <w:t>оснащени</w:t>
            </w:r>
            <w:r>
              <w:rPr>
                <w:rFonts w:ascii="Times New Roman" w:hAnsi="Times New Roman"/>
                <w:b/>
                <w:i/>
                <w:sz w:val="18"/>
                <w:szCs w:val="18"/>
              </w:rPr>
              <w:t>е</w:t>
            </w:r>
            <w:r w:rsidRPr="00554E43">
              <w:rPr>
                <w:rFonts w:ascii="Times New Roman" w:hAnsi="Times New Roman"/>
                <w:b/>
                <w:i/>
                <w:sz w:val="18"/>
                <w:szCs w:val="18"/>
              </w:rPr>
              <w:t xml:space="preserve"> определены в соответствии с потребностью Заказчика, исходя из назначения шкафа и соответствия его функционала, потребности Заказчика</w:t>
            </w:r>
          </w:p>
        </w:tc>
        <w:tc>
          <w:tcPr>
            <w:tcW w:w="195" w:type="pct"/>
            <w:vMerge/>
          </w:tcPr>
          <w:p w14:paraId="6DC11385"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2316BA2D"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39F10745"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6EB0C15F"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0DF75B84"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657E901F"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436BE5CE"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6468831B" w14:textId="77777777" w:rsidTr="00BB6669">
        <w:tc>
          <w:tcPr>
            <w:tcW w:w="201" w:type="pct"/>
            <w:vMerge/>
          </w:tcPr>
          <w:p w14:paraId="691DAF28"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32D5848C"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444AC1BB" w14:textId="77777777" w:rsidR="00BB6669" w:rsidRPr="00191B6E" w:rsidRDefault="00BB6669" w:rsidP="00BB6669">
            <w:pPr>
              <w:spacing w:after="0" w:line="240" w:lineRule="auto"/>
              <w:rPr>
                <w:rFonts w:ascii="Times New Roman" w:hAnsi="Times New Roman" w:cs="Times New Roman"/>
                <w:sz w:val="18"/>
                <w:szCs w:val="18"/>
                <w:lang w:eastAsia="ru-RU"/>
              </w:rPr>
            </w:pPr>
            <w:r w:rsidRPr="008370B1">
              <w:rPr>
                <w:rFonts w:ascii="Times New Roman" w:hAnsi="Times New Roman" w:cs="Times New Roman"/>
                <w:sz w:val="18"/>
                <w:szCs w:val="18"/>
                <w:lang w:eastAsia="ru-RU"/>
              </w:rPr>
              <w:t>Толщина ЛДСП каркаса и полок</w:t>
            </w:r>
          </w:p>
        </w:tc>
        <w:tc>
          <w:tcPr>
            <w:tcW w:w="571" w:type="pct"/>
            <w:shd w:val="clear" w:color="auto" w:fill="auto"/>
          </w:tcPr>
          <w:p w14:paraId="02F6F8BB" w14:textId="77777777" w:rsidR="00BB6669" w:rsidRPr="00191B6E" w:rsidRDefault="00BB6669" w:rsidP="00BB66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 18</w:t>
            </w:r>
          </w:p>
        </w:tc>
        <w:tc>
          <w:tcPr>
            <w:tcW w:w="245" w:type="pct"/>
            <w:gridSpan w:val="2"/>
          </w:tcPr>
          <w:p w14:paraId="57B0D096" w14:textId="77777777" w:rsidR="00BB6669" w:rsidRPr="00191B6E"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656" w:type="pct"/>
          </w:tcPr>
          <w:p w14:paraId="353EDC3E" w14:textId="77777777" w:rsidR="00BB6669" w:rsidRDefault="00BB6669" w:rsidP="00BB6669">
            <w:pPr>
              <w:spacing w:after="0" w:line="240" w:lineRule="auto"/>
              <w:rPr>
                <w:rFonts w:ascii="Times New Roman" w:hAnsi="Times New Roman"/>
                <w:sz w:val="18"/>
                <w:szCs w:val="18"/>
              </w:rPr>
            </w:pPr>
            <w:r>
              <w:rPr>
                <w:rFonts w:ascii="Times New Roman" w:hAnsi="Times New Roman"/>
                <w:sz w:val="18"/>
                <w:szCs w:val="18"/>
              </w:rPr>
              <w:t>Участник закупки указывает в заявке конкретное значение характеристики</w:t>
            </w:r>
          </w:p>
        </w:tc>
        <w:tc>
          <w:tcPr>
            <w:tcW w:w="195" w:type="pct"/>
            <w:vMerge/>
          </w:tcPr>
          <w:p w14:paraId="47940785"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14F160B8"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0B183FCC"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3C543D7E"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06C7D016"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3A869025"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57549F1A"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6666A143" w14:textId="77777777" w:rsidTr="00BB6669">
        <w:tc>
          <w:tcPr>
            <w:tcW w:w="201" w:type="pct"/>
            <w:vMerge/>
          </w:tcPr>
          <w:p w14:paraId="187A9AC6"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329049FD"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64734141" w14:textId="77777777" w:rsidR="00BB6669" w:rsidRPr="00191B6E" w:rsidRDefault="00BB6669" w:rsidP="00BB6669">
            <w:pPr>
              <w:spacing w:after="0" w:line="240" w:lineRule="auto"/>
              <w:rPr>
                <w:rFonts w:ascii="Times New Roman" w:hAnsi="Times New Roman" w:cs="Times New Roman"/>
                <w:sz w:val="18"/>
                <w:szCs w:val="18"/>
              </w:rPr>
            </w:pPr>
            <w:r>
              <w:rPr>
                <w:rFonts w:ascii="Times New Roman" w:hAnsi="Times New Roman"/>
                <w:b/>
                <w:i/>
                <w:sz w:val="18"/>
                <w:szCs w:val="18"/>
              </w:rPr>
              <w:t>О</w:t>
            </w:r>
            <w:r w:rsidRPr="003A2626">
              <w:rPr>
                <w:rFonts w:ascii="Times New Roman" w:hAnsi="Times New Roman"/>
                <w:b/>
                <w:i/>
                <w:sz w:val="18"/>
                <w:szCs w:val="18"/>
              </w:rPr>
              <w:t>пределена Заказчиком исходя из требований к прочности, долговечности, увеличения срока эксплуатации</w:t>
            </w:r>
          </w:p>
        </w:tc>
        <w:tc>
          <w:tcPr>
            <w:tcW w:w="195" w:type="pct"/>
            <w:vMerge/>
          </w:tcPr>
          <w:p w14:paraId="349B4C5B"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44CD0E8F"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09B45314"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65E3D28C"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70112C1C"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5DD6138C"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78B8D8EB"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4CB32E01" w14:textId="77777777" w:rsidTr="00BB6669">
        <w:tc>
          <w:tcPr>
            <w:tcW w:w="201" w:type="pct"/>
            <w:vMerge/>
          </w:tcPr>
          <w:p w14:paraId="0A4564C7"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2337ED2D"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3392AABE" w14:textId="77777777" w:rsidR="00BB6669" w:rsidRPr="00191B6E" w:rsidRDefault="00BB6669" w:rsidP="00BB6669">
            <w:pPr>
              <w:spacing w:after="0" w:line="240" w:lineRule="auto"/>
              <w:rPr>
                <w:rFonts w:ascii="Times New Roman" w:hAnsi="Times New Roman" w:cs="Times New Roman"/>
                <w:sz w:val="18"/>
                <w:szCs w:val="18"/>
                <w:lang w:eastAsia="ru-RU"/>
              </w:rPr>
            </w:pPr>
            <w:r>
              <w:rPr>
                <w:rFonts w:ascii="Times New Roman" w:hAnsi="Times New Roman"/>
                <w:sz w:val="18"/>
                <w:szCs w:val="18"/>
              </w:rPr>
              <w:t>Толщина топа</w:t>
            </w:r>
          </w:p>
        </w:tc>
        <w:tc>
          <w:tcPr>
            <w:tcW w:w="571" w:type="pct"/>
            <w:shd w:val="clear" w:color="auto" w:fill="auto"/>
          </w:tcPr>
          <w:p w14:paraId="1CAD1B3C" w14:textId="77777777" w:rsidR="00BB6669" w:rsidRPr="00191B6E" w:rsidRDefault="00BB6669" w:rsidP="00BB6669">
            <w:pPr>
              <w:spacing w:after="0" w:line="240" w:lineRule="auto"/>
              <w:jc w:val="center"/>
              <w:rPr>
                <w:rFonts w:ascii="Times New Roman" w:hAnsi="Times New Roman" w:cs="Times New Roman"/>
                <w:sz w:val="18"/>
                <w:szCs w:val="18"/>
                <w:lang w:eastAsia="ru-RU"/>
              </w:rPr>
            </w:pPr>
            <w:r>
              <w:rPr>
                <w:rFonts w:ascii="Times New Roman" w:hAnsi="Times New Roman"/>
                <w:sz w:val="18"/>
                <w:szCs w:val="18"/>
              </w:rPr>
              <w:t>≥ 22</w:t>
            </w:r>
          </w:p>
        </w:tc>
        <w:tc>
          <w:tcPr>
            <w:tcW w:w="245" w:type="pct"/>
            <w:gridSpan w:val="2"/>
          </w:tcPr>
          <w:p w14:paraId="37FA88F7" w14:textId="77777777" w:rsidR="00BB6669" w:rsidRPr="00191B6E" w:rsidRDefault="00BB6669" w:rsidP="00BB6669">
            <w:pPr>
              <w:spacing w:after="0" w:line="240" w:lineRule="auto"/>
              <w:jc w:val="center"/>
              <w:rPr>
                <w:rFonts w:ascii="Times New Roman" w:hAnsi="Times New Roman" w:cs="Times New Roman"/>
                <w:sz w:val="18"/>
                <w:szCs w:val="18"/>
              </w:rPr>
            </w:pPr>
            <w:r>
              <w:rPr>
                <w:rFonts w:ascii="Times New Roman" w:hAnsi="Times New Roman"/>
                <w:sz w:val="18"/>
                <w:szCs w:val="18"/>
              </w:rPr>
              <w:t>мм</w:t>
            </w:r>
          </w:p>
        </w:tc>
        <w:tc>
          <w:tcPr>
            <w:tcW w:w="656" w:type="pct"/>
          </w:tcPr>
          <w:p w14:paraId="2165401A" w14:textId="77777777" w:rsidR="00BB6669" w:rsidRDefault="00BB6669" w:rsidP="00BB6669">
            <w:pPr>
              <w:spacing w:after="0" w:line="240" w:lineRule="auto"/>
              <w:rPr>
                <w:rFonts w:ascii="Times New Roman" w:hAnsi="Times New Roman"/>
                <w:sz w:val="18"/>
                <w:szCs w:val="18"/>
              </w:rPr>
            </w:pPr>
            <w:r>
              <w:rPr>
                <w:rFonts w:ascii="Times New Roman" w:hAnsi="Times New Roman"/>
                <w:sz w:val="18"/>
                <w:szCs w:val="18"/>
              </w:rPr>
              <w:t>Участник закупки указывает в заявке конкретное значение характеристики</w:t>
            </w:r>
          </w:p>
        </w:tc>
        <w:tc>
          <w:tcPr>
            <w:tcW w:w="195" w:type="pct"/>
            <w:vMerge/>
          </w:tcPr>
          <w:p w14:paraId="4458ED27"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228EC47E"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5A14C8A6"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6A626EF4"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5D4780FF"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1B2CA83B"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1B3EA100"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07368785" w14:textId="77777777" w:rsidTr="00BB6669">
        <w:tc>
          <w:tcPr>
            <w:tcW w:w="201" w:type="pct"/>
            <w:vMerge/>
          </w:tcPr>
          <w:p w14:paraId="10F8AE43"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2F420846"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1344274B" w14:textId="77777777" w:rsidR="00BB6669" w:rsidRPr="00191B6E" w:rsidRDefault="00BB6669" w:rsidP="00BB6669">
            <w:pPr>
              <w:spacing w:after="0" w:line="240" w:lineRule="auto"/>
              <w:rPr>
                <w:rFonts w:ascii="Times New Roman" w:hAnsi="Times New Roman" w:cs="Times New Roman"/>
                <w:sz w:val="18"/>
                <w:szCs w:val="18"/>
              </w:rPr>
            </w:pPr>
            <w:r w:rsidRPr="00554E43">
              <w:rPr>
                <w:rFonts w:ascii="Times New Roman" w:hAnsi="Times New Roman"/>
                <w:b/>
                <w:i/>
                <w:sz w:val="18"/>
                <w:szCs w:val="18"/>
              </w:rPr>
              <w:t>Толщина топа</w:t>
            </w:r>
            <w:r>
              <w:rPr>
                <w:rFonts w:ascii="Times New Roman" w:hAnsi="Times New Roman"/>
                <w:b/>
                <w:i/>
                <w:sz w:val="18"/>
                <w:szCs w:val="18"/>
              </w:rPr>
              <w:t xml:space="preserve"> – </w:t>
            </w:r>
            <w:r w:rsidRPr="000150A1">
              <w:rPr>
                <w:rFonts w:ascii="Times New Roman" w:hAnsi="Times New Roman"/>
                <w:b/>
                <w:i/>
                <w:sz w:val="18"/>
                <w:szCs w:val="18"/>
              </w:rPr>
              <w:t>определен</w:t>
            </w:r>
            <w:r>
              <w:rPr>
                <w:rFonts w:ascii="Times New Roman" w:hAnsi="Times New Roman"/>
                <w:b/>
                <w:i/>
                <w:sz w:val="18"/>
                <w:szCs w:val="18"/>
              </w:rPr>
              <w:t>а</w:t>
            </w:r>
            <w:r w:rsidRPr="000150A1">
              <w:rPr>
                <w:rFonts w:ascii="Times New Roman" w:hAnsi="Times New Roman"/>
                <w:b/>
                <w:i/>
                <w:sz w:val="18"/>
                <w:szCs w:val="18"/>
              </w:rPr>
              <w:t xml:space="preserve"> Заказчиком исходя из требований к прочности, долговечности, увеличения срока эксплуатации</w:t>
            </w:r>
          </w:p>
        </w:tc>
        <w:tc>
          <w:tcPr>
            <w:tcW w:w="195" w:type="pct"/>
            <w:vMerge/>
          </w:tcPr>
          <w:p w14:paraId="38A43520"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0E96CE0A"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4A6B1F10"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0A9382F4"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581391D2"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01CE1490"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59F781AC"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755E8537" w14:textId="77777777" w:rsidTr="00BB6669">
        <w:tc>
          <w:tcPr>
            <w:tcW w:w="201" w:type="pct"/>
            <w:vMerge/>
          </w:tcPr>
          <w:p w14:paraId="51F9B03D"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72EAF377"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3A8B1E3B" w14:textId="77777777" w:rsidR="00BB6669" w:rsidRDefault="00BB6669" w:rsidP="00BB6669">
            <w:pPr>
              <w:spacing w:after="0" w:line="240" w:lineRule="auto"/>
              <w:rPr>
                <w:rFonts w:ascii="Times New Roman" w:hAnsi="Times New Roman"/>
                <w:sz w:val="18"/>
                <w:szCs w:val="18"/>
              </w:rPr>
            </w:pPr>
            <w:r w:rsidRPr="0082434C">
              <w:rPr>
                <w:rFonts w:ascii="Times New Roman" w:hAnsi="Times New Roman" w:cs="Times New Roman"/>
                <w:sz w:val="18"/>
                <w:szCs w:val="18"/>
                <w:lang w:eastAsia="ru-RU"/>
              </w:rPr>
              <w:t xml:space="preserve">Толщина </w:t>
            </w:r>
            <w:r>
              <w:rPr>
                <w:rFonts w:ascii="Times New Roman" w:hAnsi="Times New Roman" w:cs="Times New Roman"/>
                <w:sz w:val="18"/>
                <w:szCs w:val="18"/>
                <w:lang w:eastAsia="ru-RU"/>
              </w:rPr>
              <w:t>фасадов</w:t>
            </w:r>
          </w:p>
        </w:tc>
        <w:tc>
          <w:tcPr>
            <w:tcW w:w="571" w:type="pct"/>
            <w:shd w:val="clear" w:color="auto" w:fill="auto"/>
          </w:tcPr>
          <w:p w14:paraId="06139CF9" w14:textId="77777777" w:rsidR="00BB6669" w:rsidRDefault="00BB6669" w:rsidP="00BB6669">
            <w:pPr>
              <w:spacing w:after="0" w:line="240" w:lineRule="auto"/>
              <w:jc w:val="center"/>
              <w:rPr>
                <w:rFonts w:ascii="Times New Roman" w:hAnsi="Times New Roman"/>
                <w:sz w:val="18"/>
                <w:szCs w:val="18"/>
              </w:rPr>
            </w:pPr>
            <w:r>
              <w:rPr>
                <w:rFonts w:ascii="Times New Roman" w:hAnsi="Times New Roman" w:cs="Times New Roman"/>
                <w:sz w:val="18"/>
                <w:szCs w:val="18"/>
                <w:lang w:eastAsia="ru-RU"/>
              </w:rPr>
              <w:t>≥ 18</w:t>
            </w:r>
          </w:p>
        </w:tc>
        <w:tc>
          <w:tcPr>
            <w:tcW w:w="245" w:type="pct"/>
            <w:gridSpan w:val="2"/>
          </w:tcPr>
          <w:p w14:paraId="3979A046" w14:textId="77777777" w:rsidR="00BB6669" w:rsidRDefault="00BB6669" w:rsidP="00BB6669">
            <w:pPr>
              <w:spacing w:after="0" w:line="240" w:lineRule="auto"/>
              <w:jc w:val="center"/>
              <w:rPr>
                <w:rFonts w:ascii="Times New Roman" w:hAnsi="Times New Roman"/>
                <w:sz w:val="18"/>
                <w:szCs w:val="18"/>
              </w:rPr>
            </w:pPr>
            <w:r>
              <w:rPr>
                <w:rFonts w:ascii="Times New Roman" w:hAnsi="Times New Roman" w:cs="Times New Roman"/>
                <w:sz w:val="18"/>
                <w:szCs w:val="18"/>
              </w:rPr>
              <w:t>мм</w:t>
            </w:r>
          </w:p>
        </w:tc>
        <w:tc>
          <w:tcPr>
            <w:tcW w:w="656" w:type="pct"/>
          </w:tcPr>
          <w:p w14:paraId="0A067087" w14:textId="77777777" w:rsidR="00BB6669" w:rsidRDefault="00BB6669" w:rsidP="00BB6669">
            <w:pPr>
              <w:spacing w:after="0" w:line="240" w:lineRule="auto"/>
              <w:rPr>
                <w:rFonts w:ascii="Times New Roman" w:hAnsi="Times New Roman"/>
                <w:sz w:val="18"/>
                <w:szCs w:val="18"/>
              </w:rPr>
            </w:pPr>
            <w:r>
              <w:rPr>
                <w:rFonts w:ascii="Times New Roman" w:hAnsi="Times New Roman"/>
                <w:sz w:val="18"/>
                <w:szCs w:val="18"/>
              </w:rPr>
              <w:t>Участник закупки указывает в заявке конкретное значение характеристики</w:t>
            </w:r>
          </w:p>
        </w:tc>
        <w:tc>
          <w:tcPr>
            <w:tcW w:w="195" w:type="pct"/>
            <w:vMerge/>
          </w:tcPr>
          <w:p w14:paraId="3417AF61"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0BAFE8E5"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768645B2"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182CB9D3"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06E18662"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14ED0FF5"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6589DFE0"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1F3A7741" w14:textId="77777777" w:rsidTr="00BB6669">
        <w:tc>
          <w:tcPr>
            <w:tcW w:w="201" w:type="pct"/>
            <w:vMerge/>
          </w:tcPr>
          <w:p w14:paraId="46297DF3"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40D1AD91"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46FC68CB" w14:textId="77777777" w:rsidR="00BB6669" w:rsidRDefault="00BB6669" w:rsidP="00BB6669">
            <w:pPr>
              <w:spacing w:after="0" w:line="240" w:lineRule="auto"/>
              <w:rPr>
                <w:rFonts w:ascii="Times New Roman" w:hAnsi="Times New Roman"/>
                <w:sz w:val="18"/>
                <w:szCs w:val="18"/>
              </w:rPr>
            </w:pPr>
            <w:r w:rsidRPr="00554E43">
              <w:rPr>
                <w:rFonts w:ascii="Times New Roman" w:hAnsi="Times New Roman"/>
                <w:b/>
                <w:i/>
                <w:sz w:val="18"/>
                <w:szCs w:val="18"/>
              </w:rPr>
              <w:t xml:space="preserve">Толщина </w:t>
            </w:r>
            <w:r>
              <w:rPr>
                <w:rFonts w:ascii="Times New Roman" w:hAnsi="Times New Roman"/>
                <w:b/>
                <w:i/>
                <w:sz w:val="18"/>
                <w:szCs w:val="18"/>
              </w:rPr>
              <w:t xml:space="preserve">фасадов – </w:t>
            </w:r>
            <w:r w:rsidRPr="000150A1">
              <w:rPr>
                <w:rFonts w:ascii="Times New Roman" w:hAnsi="Times New Roman"/>
                <w:b/>
                <w:i/>
                <w:sz w:val="18"/>
                <w:szCs w:val="18"/>
              </w:rPr>
              <w:t>определен</w:t>
            </w:r>
            <w:r>
              <w:rPr>
                <w:rFonts w:ascii="Times New Roman" w:hAnsi="Times New Roman"/>
                <w:b/>
                <w:i/>
                <w:sz w:val="18"/>
                <w:szCs w:val="18"/>
              </w:rPr>
              <w:t>а</w:t>
            </w:r>
            <w:r w:rsidRPr="000150A1">
              <w:rPr>
                <w:rFonts w:ascii="Times New Roman" w:hAnsi="Times New Roman"/>
                <w:b/>
                <w:i/>
                <w:sz w:val="18"/>
                <w:szCs w:val="18"/>
              </w:rPr>
              <w:t xml:space="preserve"> Заказчиком исходя из требований к прочности, долговечности, увеличения срока эксплуатации</w:t>
            </w:r>
          </w:p>
        </w:tc>
        <w:tc>
          <w:tcPr>
            <w:tcW w:w="195" w:type="pct"/>
            <w:vMerge/>
          </w:tcPr>
          <w:p w14:paraId="5C4D1AC5"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1508EE68"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12AEC268"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5564D337"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1807D11B"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7EEDB067"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7F955713"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0F47FE0C" w14:textId="77777777" w:rsidTr="00BB6669">
        <w:tc>
          <w:tcPr>
            <w:tcW w:w="201" w:type="pct"/>
            <w:vMerge/>
          </w:tcPr>
          <w:p w14:paraId="20FDBC20"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4126E45A"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0C132A8A" w14:textId="77777777" w:rsidR="00BB6669" w:rsidRDefault="00BB6669" w:rsidP="00BB6669">
            <w:pPr>
              <w:spacing w:after="0" w:line="240" w:lineRule="auto"/>
              <w:rPr>
                <w:rFonts w:ascii="Times New Roman" w:hAnsi="Times New Roman"/>
                <w:sz w:val="18"/>
                <w:szCs w:val="18"/>
              </w:rPr>
            </w:pPr>
            <w:r>
              <w:rPr>
                <w:rFonts w:ascii="Times New Roman" w:hAnsi="Times New Roman"/>
                <w:sz w:val="18"/>
                <w:szCs w:val="18"/>
              </w:rPr>
              <w:t>Тип фасадов</w:t>
            </w:r>
          </w:p>
        </w:tc>
        <w:tc>
          <w:tcPr>
            <w:tcW w:w="571" w:type="pct"/>
            <w:shd w:val="clear" w:color="auto" w:fill="auto"/>
          </w:tcPr>
          <w:p w14:paraId="56539B71" w14:textId="77777777" w:rsidR="00BB6669" w:rsidRDefault="00BB6669" w:rsidP="00BB6669">
            <w:pPr>
              <w:spacing w:after="0" w:line="240" w:lineRule="auto"/>
              <w:jc w:val="center"/>
              <w:rPr>
                <w:rFonts w:ascii="Times New Roman" w:hAnsi="Times New Roman"/>
                <w:sz w:val="18"/>
                <w:szCs w:val="18"/>
              </w:rPr>
            </w:pPr>
            <w:r>
              <w:rPr>
                <w:rFonts w:ascii="Times New Roman" w:hAnsi="Times New Roman"/>
                <w:sz w:val="18"/>
                <w:szCs w:val="18"/>
              </w:rPr>
              <w:t xml:space="preserve">2 распашные дверцы </w:t>
            </w:r>
          </w:p>
        </w:tc>
        <w:tc>
          <w:tcPr>
            <w:tcW w:w="245" w:type="pct"/>
            <w:gridSpan w:val="2"/>
          </w:tcPr>
          <w:p w14:paraId="607F1770" w14:textId="77777777" w:rsidR="00BB6669" w:rsidRDefault="00BB6669" w:rsidP="00BB6669">
            <w:pPr>
              <w:spacing w:after="0" w:line="240" w:lineRule="auto"/>
              <w:jc w:val="center"/>
              <w:rPr>
                <w:rFonts w:ascii="Times New Roman" w:hAnsi="Times New Roman"/>
                <w:sz w:val="18"/>
                <w:szCs w:val="18"/>
              </w:rPr>
            </w:pPr>
          </w:p>
        </w:tc>
        <w:tc>
          <w:tcPr>
            <w:tcW w:w="656" w:type="pct"/>
          </w:tcPr>
          <w:p w14:paraId="06B31848" w14:textId="77777777" w:rsidR="00BB6669" w:rsidRDefault="00BB6669" w:rsidP="00BB6669">
            <w:pPr>
              <w:spacing w:after="0" w:line="240" w:lineRule="auto"/>
              <w:rPr>
                <w:rFonts w:ascii="Times New Roman" w:hAnsi="Times New Roman"/>
                <w:sz w:val="18"/>
                <w:szCs w:val="18"/>
              </w:rPr>
            </w:pPr>
            <w:r>
              <w:rPr>
                <w:rFonts w:ascii="Times New Roman" w:hAnsi="Times New Roman"/>
                <w:sz w:val="18"/>
                <w:szCs w:val="18"/>
              </w:rPr>
              <w:t>Значение характеристики не может изменяться участником закупки</w:t>
            </w:r>
          </w:p>
        </w:tc>
        <w:tc>
          <w:tcPr>
            <w:tcW w:w="195" w:type="pct"/>
            <w:vMerge/>
          </w:tcPr>
          <w:p w14:paraId="1FB7278C"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5074F1D6"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316E7FA0"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7722F1A4"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129D1C96"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305E71A6"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323AA7E6"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3F30BA15" w14:textId="77777777" w:rsidTr="00BB6669">
        <w:tc>
          <w:tcPr>
            <w:tcW w:w="201" w:type="pct"/>
            <w:vMerge/>
          </w:tcPr>
          <w:p w14:paraId="57E9BD84"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3D1862C5"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6B91F608" w14:textId="77777777" w:rsidR="00BB6669" w:rsidRDefault="00BB6669" w:rsidP="00BB6669">
            <w:pPr>
              <w:spacing w:after="0" w:line="240" w:lineRule="auto"/>
              <w:rPr>
                <w:rFonts w:ascii="Times New Roman" w:hAnsi="Times New Roman"/>
                <w:sz w:val="18"/>
                <w:szCs w:val="18"/>
              </w:rPr>
            </w:pPr>
            <w:r w:rsidRPr="00974CEB">
              <w:rPr>
                <w:rFonts w:ascii="Times New Roman" w:hAnsi="Times New Roman"/>
                <w:b/>
                <w:i/>
                <w:sz w:val="18"/>
                <w:szCs w:val="18"/>
              </w:rPr>
              <w:t>Для уточнения необходимой конструкции и удобства пользования</w:t>
            </w:r>
          </w:p>
        </w:tc>
        <w:tc>
          <w:tcPr>
            <w:tcW w:w="195" w:type="pct"/>
            <w:vMerge/>
          </w:tcPr>
          <w:p w14:paraId="59988246"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4ACA8A86"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57312160"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12DA52E5"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5CAAC7B3"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1EBBF3D3"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2B85984E"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1F548F8A" w14:textId="77777777" w:rsidTr="00BB6669">
        <w:tc>
          <w:tcPr>
            <w:tcW w:w="201" w:type="pct"/>
            <w:vMerge/>
          </w:tcPr>
          <w:p w14:paraId="4B5F97FC"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2D568F04"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6CB95894" w14:textId="77777777" w:rsidR="00BB6669" w:rsidRDefault="00BB6669" w:rsidP="00BB6669">
            <w:pPr>
              <w:spacing w:after="0" w:line="240" w:lineRule="auto"/>
              <w:rPr>
                <w:rFonts w:ascii="Times New Roman" w:hAnsi="Times New Roman"/>
                <w:sz w:val="18"/>
                <w:szCs w:val="18"/>
              </w:rPr>
            </w:pPr>
            <w:r>
              <w:rPr>
                <w:rFonts w:ascii="Times New Roman" w:hAnsi="Times New Roman"/>
                <w:sz w:val="18"/>
                <w:szCs w:val="18"/>
              </w:rPr>
              <w:t>Задняя стенка</w:t>
            </w:r>
          </w:p>
        </w:tc>
        <w:tc>
          <w:tcPr>
            <w:tcW w:w="571" w:type="pct"/>
            <w:shd w:val="clear" w:color="auto" w:fill="auto"/>
          </w:tcPr>
          <w:p w14:paraId="1D881496" w14:textId="77777777" w:rsidR="00BB6669" w:rsidRDefault="00BB6669" w:rsidP="00BB6669">
            <w:pPr>
              <w:spacing w:after="0" w:line="240" w:lineRule="auto"/>
              <w:jc w:val="center"/>
              <w:rPr>
                <w:rFonts w:ascii="Times New Roman" w:hAnsi="Times New Roman"/>
                <w:sz w:val="18"/>
                <w:szCs w:val="18"/>
              </w:rPr>
            </w:pPr>
            <w:r>
              <w:rPr>
                <w:rFonts w:ascii="Times New Roman" w:hAnsi="Times New Roman"/>
                <w:sz w:val="18"/>
                <w:szCs w:val="18"/>
              </w:rPr>
              <w:t xml:space="preserve">ламинированная ХДФ, толщиной не менее 3,2 мм, в цвет шкафа </w:t>
            </w:r>
          </w:p>
        </w:tc>
        <w:tc>
          <w:tcPr>
            <w:tcW w:w="245" w:type="pct"/>
            <w:gridSpan w:val="2"/>
          </w:tcPr>
          <w:p w14:paraId="088A8AD9" w14:textId="77777777" w:rsidR="00BB6669" w:rsidRDefault="00BB6669" w:rsidP="00BB6669">
            <w:pPr>
              <w:spacing w:after="0" w:line="240" w:lineRule="auto"/>
              <w:jc w:val="center"/>
              <w:rPr>
                <w:rFonts w:ascii="Times New Roman" w:hAnsi="Times New Roman"/>
                <w:sz w:val="18"/>
                <w:szCs w:val="18"/>
              </w:rPr>
            </w:pPr>
          </w:p>
        </w:tc>
        <w:tc>
          <w:tcPr>
            <w:tcW w:w="656" w:type="pct"/>
          </w:tcPr>
          <w:p w14:paraId="45FD5DD4" w14:textId="77777777" w:rsidR="00BB6669" w:rsidRDefault="00BB6669" w:rsidP="00BB6669">
            <w:pPr>
              <w:spacing w:after="0" w:line="240" w:lineRule="auto"/>
              <w:rPr>
                <w:rFonts w:ascii="Times New Roman" w:hAnsi="Times New Roman"/>
                <w:sz w:val="18"/>
                <w:szCs w:val="18"/>
              </w:rPr>
            </w:pPr>
            <w:r>
              <w:rPr>
                <w:rFonts w:ascii="Times New Roman" w:hAnsi="Times New Roman"/>
                <w:sz w:val="18"/>
                <w:szCs w:val="18"/>
              </w:rPr>
              <w:t>Значение характеристики не может изменяться участником закупки</w:t>
            </w:r>
          </w:p>
        </w:tc>
        <w:tc>
          <w:tcPr>
            <w:tcW w:w="195" w:type="pct"/>
            <w:vMerge/>
          </w:tcPr>
          <w:p w14:paraId="2405744B"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004B38C4"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60CD70AC"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44685C8A"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72B2EB21"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54F33863"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11C72148"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0A3DD249" w14:textId="77777777" w:rsidTr="00BB6669">
        <w:tc>
          <w:tcPr>
            <w:tcW w:w="201" w:type="pct"/>
            <w:vMerge/>
          </w:tcPr>
          <w:p w14:paraId="0A136672"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254DD791"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36539956" w14:textId="77777777" w:rsidR="00BB6669" w:rsidRPr="00191B6E" w:rsidRDefault="00BB6669" w:rsidP="00BB6669">
            <w:pPr>
              <w:spacing w:after="0" w:line="240" w:lineRule="auto"/>
              <w:rPr>
                <w:rFonts w:ascii="Times New Roman" w:hAnsi="Times New Roman" w:cs="Times New Roman"/>
                <w:sz w:val="18"/>
                <w:szCs w:val="18"/>
              </w:rPr>
            </w:pPr>
            <w:r>
              <w:rPr>
                <w:rFonts w:ascii="Times New Roman" w:hAnsi="Times New Roman"/>
                <w:b/>
                <w:i/>
                <w:sz w:val="18"/>
                <w:szCs w:val="18"/>
              </w:rPr>
              <w:t>Материал и толщина з</w:t>
            </w:r>
            <w:r w:rsidRPr="000150A1">
              <w:rPr>
                <w:rFonts w:ascii="Times New Roman" w:hAnsi="Times New Roman"/>
                <w:b/>
                <w:i/>
                <w:sz w:val="18"/>
                <w:szCs w:val="18"/>
              </w:rPr>
              <w:t>адн</w:t>
            </w:r>
            <w:r>
              <w:rPr>
                <w:rFonts w:ascii="Times New Roman" w:hAnsi="Times New Roman"/>
                <w:b/>
                <w:i/>
                <w:sz w:val="18"/>
                <w:szCs w:val="18"/>
              </w:rPr>
              <w:t>ей</w:t>
            </w:r>
            <w:r w:rsidRPr="000150A1">
              <w:rPr>
                <w:rFonts w:ascii="Times New Roman" w:hAnsi="Times New Roman"/>
                <w:b/>
                <w:i/>
                <w:sz w:val="18"/>
                <w:szCs w:val="18"/>
              </w:rPr>
              <w:t xml:space="preserve"> стенк</w:t>
            </w:r>
            <w:r>
              <w:rPr>
                <w:rFonts w:ascii="Times New Roman" w:hAnsi="Times New Roman"/>
                <w:b/>
                <w:i/>
                <w:sz w:val="18"/>
                <w:szCs w:val="18"/>
              </w:rPr>
              <w:t xml:space="preserve">и – </w:t>
            </w:r>
            <w:r w:rsidRPr="003A2626">
              <w:rPr>
                <w:rFonts w:ascii="Times New Roman" w:hAnsi="Times New Roman"/>
                <w:b/>
                <w:i/>
                <w:sz w:val="18"/>
                <w:szCs w:val="18"/>
              </w:rPr>
              <w:t>определен</w:t>
            </w:r>
            <w:r>
              <w:rPr>
                <w:rFonts w:ascii="Times New Roman" w:hAnsi="Times New Roman"/>
                <w:b/>
                <w:i/>
                <w:sz w:val="18"/>
                <w:szCs w:val="18"/>
              </w:rPr>
              <w:t>ы</w:t>
            </w:r>
            <w:r w:rsidRPr="003A2626">
              <w:rPr>
                <w:rFonts w:ascii="Times New Roman" w:hAnsi="Times New Roman"/>
                <w:b/>
                <w:i/>
                <w:sz w:val="18"/>
                <w:szCs w:val="18"/>
              </w:rPr>
              <w:t xml:space="preserve"> Заказчиком исходя из требований к прочности </w:t>
            </w:r>
            <w:r>
              <w:rPr>
                <w:rFonts w:ascii="Times New Roman" w:hAnsi="Times New Roman"/>
                <w:b/>
                <w:i/>
                <w:sz w:val="18"/>
                <w:szCs w:val="18"/>
              </w:rPr>
              <w:t>и необходимости уменьшения общего веса</w:t>
            </w:r>
          </w:p>
        </w:tc>
        <w:tc>
          <w:tcPr>
            <w:tcW w:w="195" w:type="pct"/>
            <w:vMerge/>
          </w:tcPr>
          <w:p w14:paraId="402E52E8"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4C2F5FE1"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507E0D29"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0ECBB03E"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373505E7"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08303E6C"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3DD75DFF"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0B4FAC55" w14:textId="77777777" w:rsidTr="00BB6669">
        <w:tc>
          <w:tcPr>
            <w:tcW w:w="201" w:type="pct"/>
            <w:vMerge/>
          </w:tcPr>
          <w:p w14:paraId="00B8FB69"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5391AA29"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1639B785" w14:textId="77777777" w:rsidR="00BB6669" w:rsidRPr="00191B6E" w:rsidRDefault="00BB6669" w:rsidP="00BB6669">
            <w:pPr>
              <w:spacing w:after="0" w:line="240" w:lineRule="auto"/>
              <w:rPr>
                <w:rFonts w:ascii="Times New Roman" w:hAnsi="Times New Roman" w:cs="Times New Roman"/>
                <w:sz w:val="18"/>
                <w:szCs w:val="18"/>
                <w:lang w:eastAsia="ru-RU"/>
              </w:rPr>
            </w:pPr>
            <w:r w:rsidRPr="007C09AD">
              <w:rPr>
                <w:rFonts w:ascii="Times New Roman" w:hAnsi="Times New Roman" w:cs="Times New Roman"/>
                <w:sz w:val="18"/>
                <w:szCs w:val="18"/>
                <w:lang w:eastAsia="ru-RU"/>
              </w:rPr>
              <w:t>Материал кромки</w:t>
            </w:r>
          </w:p>
        </w:tc>
        <w:tc>
          <w:tcPr>
            <w:tcW w:w="571" w:type="pct"/>
            <w:shd w:val="clear" w:color="auto" w:fill="auto"/>
          </w:tcPr>
          <w:p w14:paraId="3F423957" w14:textId="77777777" w:rsidR="00BB6669" w:rsidRPr="00191B6E" w:rsidRDefault="00BB6669" w:rsidP="00BB6669">
            <w:pPr>
              <w:spacing w:after="0" w:line="240" w:lineRule="auto"/>
              <w:rPr>
                <w:rFonts w:ascii="Times New Roman" w:hAnsi="Times New Roman" w:cs="Times New Roman"/>
                <w:sz w:val="18"/>
                <w:szCs w:val="18"/>
                <w:lang w:eastAsia="ru-RU"/>
              </w:rPr>
            </w:pPr>
            <w:r>
              <w:rPr>
                <w:rFonts w:ascii="Times New Roman" w:hAnsi="Times New Roman"/>
                <w:sz w:val="18"/>
                <w:szCs w:val="18"/>
              </w:rPr>
              <w:t>Кромка ПВХ толщиной не менее 2 мм с лицевой стороны; не менее 0,4 мм с остальных сторон.</w:t>
            </w:r>
          </w:p>
        </w:tc>
        <w:tc>
          <w:tcPr>
            <w:tcW w:w="245" w:type="pct"/>
            <w:gridSpan w:val="2"/>
          </w:tcPr>
          <w:p w14:paraId="6A9E9824"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656" w:type="pct"/>
          </w:tcPr>
          <w:p w14:paraId="613F9F9A" w14:textId="77777777" w:rsidR="00BB6669" w:rsidRPr="00191B6E" w:rsidRDefault="00BB6669" w:rsidP="00BB6669">
            <w:pPr>
              <w:spacing w:after="0" w:line="240" w:lineRule="auto"/>
              <w:rPr>
                <w:rFonts w:ascii="Times New Roman" w:hAnsi="Times New Roman" w:cs="Times New Roman"/>
                <w:sz w:val="18"/>
                <w:szCs w:val="18"/>
              </w:rPr>
            </w:pPr>
            <w:r w:rsidRPr="00FD02C5">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60DAC0D1"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43240504"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57E1444A"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7805C2EA"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10138AC4"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58BF2924"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389A1CCD"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236A72A9" w14:textId="77777777" w:rsidTr="00BB6669">
        <w:tc>
          <w:tcPr>
            <w:tcW w:w="201" w:type="pct"/>
            <w:vMerge/>
          </w:tcPr>
          <w:p w14:paraId="0A92F3C7"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429EC3ED"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5FCF427F" w14:textId="77777777" w:rsidR="00BB6669" w:rsidRPr="00191B6E" w:rsidRDefault="00BB6669" w:rsidP="00BB6669">
            <w:pPr>
              <w:spacing w:after="0" w:line="240" w:lineRule="auto"/>
              <w:rPr>
                <w:rFonts w:ascii="Times New Roman" w:hAnsi="Times New Roman" w:cs="Times New Roman"/>
                <w:sz w:val="18"/>
                <w:szCs w:val="18"/>
              </w:rPr>
            </w:pPr>
            <w:r>
              <w:rPr>
                <w:rFonts w:ascii="Times New Roman" w:hAnsi="Times New Roman"/>
                <w:b/>
                <w:i/>
                <w:sz w:val="18"/>
                <w:szCs w:val="18"/>
              </w:rPr>
              <w:t>Д</w:t>
            </w:r>
            <w:r w:rsidRPr="00972768">
              <w:rPr>
                <w:rFonts w:ascii="Times New Roman" w:hAnsi="Times New Roman"/>
                <w:b/>
                <w:i/>
                <w:sz w:val="18"/>
                <w:szCs w:val="18"/>
              </w:rPr>
              <w:t>ля обеспечения сохранности и более долгого срока службы</w:t>
            </w:r>
            <w:r>
              <w:rPr>
                <w:rFonts w:ascii="Times New Roman" w:hAnsi="Times New Roman"/>
                <w:b/>
                <w:i/>
                <w:sz w:val="18"/>
                <w:szCs w:val="18"/>
              </w:rPr>
              <w:t xml:space="preserve"> мебели</w:t>
            </w:r>
          </w:p>
        </w:tc>
        <w:tc>
          <w:tcPr>
            <w:tcW w:w="195" w:type="pct"/>
            <w:vMerge/>
          </w:tcPr>
          <w:p w14:paraId="2D36F574"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30732B86"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4D5978FD"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7C835C6C"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567D8542"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286E0FB7"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215DB80C"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4CC9B407" w14:textId="77777777" w:rsidTr="00BB6669">
        <w:tc>
          <w:tcPr>
            <w:tcW w:w="201" w:type="pct"/>
            <w:vMerge/>
          </w:tcPr>
          <w:p w14:paraId="45BD901E"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144E96C2"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25FA4B5F" w14:textId="77777777" w:rsidR="00BB6669" w:rsidRPr="00191B6E" w:rsidRDefault="00BB6669" w:rsidP="00BB6669">
            <w:pPr>
              <w:spacing w:after="0" w:line="240" w:lineRule="auto"/>
              <w:rPr>
                <w:rFonts w:ascii="Times New Roman" w:hAnsi="Times New Roman" w:cs="Times New Roman"/>
                <w:sz w:val="18"/>
                <w:szCs w:val="18"/>
                <w:lang w:eastAsia="ru-RU"/>
              </w:rPr>
            </w:pPr>
            <w:r w:rsidRPr="007C09AD">
              <w:rPr>
                <w:rFonts w:ascii="Times New Roman" w:hAnsi="Times New Roman" w:cs="Times New Roman"/>
                <w:sz w:val="18"/>
                <w:szCs w:val="18"/>
                <w:lang w:eastAsia="ru-RU"/>
              </w:rPr>
              <w:t>Цвет каркаса, полок</w:t>
            </w:r>
            <w:r>
              <w:rPr>
                <w:rFonts w:ascii="Times New Roman" w:hAnsi="Times New Roman" w:cs="Times New Roman"/>
                <w:sz w:val="18"/>
                <w:szCs w:val="18"/>
                <w:lang w:eastAsia="ru-RU"/>
              </w:rPr>
              <w:t>, фасадов</w:t>
            </w:r>
            <w:r w:rsidRPr="007C09AD">
              <w:rPr>
                <w:rFonts w:ascii="Times New Roman" w:hAnsi="Times New Roman" w:cs="Times New Roman"/>
                <w:sz w:val="18"/>
                <w:szCs w:val="18"/>
                <w:lang w:eastAsia="ru-RU"/>
              </w:rPr>
              <w:t xml:space="preserve"> и задней стенки</w:t>
            </w:r>
          </w:p>
        </w:tc>
        <w:tc>
          <w:tcPr>
            <w:tcW w:w="571" w:type="pct"/>
            <w:shd w:val="clear" w:color="auto" w:fill="auto"/>
          </w:tcPr>
          <w:p w14:paraId="0E2A4C83" w14:textId="77777777" w:rsidR="00BB6669" w:rsidRDefault="00BB6669" w:rsidP="00BB6669">
            <w:pPr>
              <w:spacing w:after="0" w:line="240" w:lineRule="auto"/>
              <w:jc w:val="center"/>
              <w:rPr>
                <w:rFonts w:ascii="Times New Roman" w:hAnsi="Times New Roman"/>
                <w:sz w:val="18"/>
                <w:szCs w:val="18"/>
              </w:rPr>
            </w:pPr>
            <w:r>
              <w:rPr>
                <w:rFonts w:ascii="Times New Roman" w:hAnsi="Times New Roman"/>
                <w:sz w:val="18"/>
                <w:szCs w:val="18"/>
              </w:rPr>
              <w:t>Светло - серый*</w:t>
            </w:r>
          </w:p>
        </w:tc>
        <w:tc>
          <w:tcPr>
            <w:tcW w:w="245" w:type="pct"/>
            <w:gridSpan w:val="2"/>
          </w:tcPr>
          <w:p w14:paraId="07C5FEA2"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656" w:type="pct"/>
          </w:tcPr>
          <w:p w14:paraId="51C63370" w14:textId="77777777" w:rsidR="00BB6669" w:rsidRDefault="00BB6669" w:rsidP="00BB6669">
            <w:pPr>
              <w:spacing w:after="0" w:line="240" w:lineRule="auto"/>
              <w:rPr>
                <w:rFonts w:ascii="Times New Roman" w:hAnsi="Times New Roman"/>
                <w:sz w:val="18"/>
                <w:szCs w:val="18"/>
              </w:rPr>
            </w:pPr>
            <w:r>
              <w:rPr>
                <w:rFonts w:ascii="Times New Roman" w:hAnsi="Times New Roman"/>
                <w:sz w:val="18"/>
                <w:szCs w:val="18"/>
              </w:rPr>
              <w:t>Значение характеристики не может изменяться участником закупки</w:t>
            </w:r>
          </w:p>
        </w:tc>
        <w:tc>
          <w:tcPr>
            <w:tcW w:w="195" w:type="pct"/>
            <w:vMerge/>
          </w:tcPr>
          <w:p w14:paraId="3BB03E6F"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7357EDA1"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0F443A5E"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477FEBCF"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11863EDE"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662675E1"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6C853185"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396061BE" w14:textId="77777777" w:rsidTr="00BB6669">
        <w:tc>
          <w:tcPr>
            <w:tcW w:w="201" w:type="pct"/>
            <w:vMerge/>
          </w:tcPr>
          <w:p w14:paraId="710C3BFE"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7D667C1A"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5FB3E2F6" w14:textId="77777777" w:rsidR="00BB6669" w:rsidRPr="00191B6E" w:rsidRDefault="00BB6669" w:rsidP="00BB6669">
            <w:pPr>
              <w:spacing w:after="0" w:line="240" w:lineRule="auto"/>
              <w:rPr>
                <w:rFonts w:ascii="Times New Roman" w:hAnsi="Times New Roman" w:cs="Times New Roman"/>
                <w:sz w:val="18"/>
                <w:szCs w:val="18"/>
              </w:rPr>
            </w:pPr>
            <w:r w:rsidRPr="00972768">
              <w:rPr>
                <w:rFonts w:ascii="Times New Roman" w:hAnsi="Times New Roman"/>
                <w:b/>
                <w:i/>
                <w:sz w:val="18"/>
                <w:szCs w:val="18"/>
              </w:rPr>
              <w:t>Цвет – определен заказчиком с целью исключения эстетической несовместимости Товара с уже имеющимися у Покупателя предметами мебели</w:t>
            </w:r>
          </w:p>
        </w:tc>
        <w:tc>
          <w:tcPr>
            <w:tcW w:w="195" w:type="pct"/>
            <w:vMerge/>
          </w:tcPr>
          <w:p w14:paraId="1316D867"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6E78A382"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2525A5FE"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305DCD2D"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19951144"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06C40FFC"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2AA5E574"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6F81FDC0" w14:textId="77777777" w:rsidTr="00BB6669">
        <w:tc>
          <w:tcPr>
            <w:tcW w:w="201" w:type="pct"/>
            <w:vMerge/>
          </w:tcPr>
          <w:p w14:paraId="41927E41"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2C02615A"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725D7616" w14:textId="77777777" w:rsidR="00BB6669" w:rsidRPr="00191B6E" w:rsidRDefault="00BB6669" w:rsidP="00BB6669">
            <w:pPr>
              <w:spacing w:after="0" w:line="240" w:lineRule="auto"/>
              <w:rPr>
                <w:rFonts w:ascii="Times New Roman" w:hAnsi="Times New Roman" w:cs="Times New Roman"/>
                <w:sz w:val="18"/>
                <w:szCs w:val="18"/>
                <w:lang w:eastAsia="ru-RU"/>
              </w:rPr>
            </w:pPr>
            <w:r w:rsidRPr="007C09AD">
              <w:rPr>
                <w:rFonts w:ascii="Times New Roman" w:hAnsi="Times New Roman" w:cs="Times New Roman"/>
                <w:sz w:val="18"/>
                <w:szCs w:val="18"/>
                <w:lang w:eastAsia="ru-RU"/>
              </w:rPr>
              <w:t>Фурнитура (ручки)</w:t>
            </w:r>
          </w:p>
        </w:tc>
        <w:tc>
          <w:tcPr>
            <w:tcW w:w="571" w:type="pct"/>
            <w:shd w:val="clear" w:color="auto" w:fill="auto"/>
          </w:tcPr>
          <w:p w14:paraId="06881345" w14:textId="77777777" w:rsidR="00BB6669" w:rsidRPr="00191B6E" w:rsidRDefault="00BB6669" w:rsidP="00BB6669">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Металлические ручки в форме скобы</w:t>
            </w:r>
          </w:p>
        </w:tc>
        <w:tc>
          <w:tcPr>
            <w:tcW w:w="245" w:type="pct"/>
            <w:gridSpan w:val="2"/>
          </w:tcPr>
          <w:p w14:paraId="2D57F97C"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656" w:type="pct"/>
          </w:tcPr>
          <w:p w14:paraId="230AE576" w14:textId="77777777" w:rsidR="00BB6669" w:rsidRPr="00191B6E" w:rsidRDefault="00BB6669" w:rsidP="00BB6669">
            <w:pPr>
              <w:spacing w:after="0" w:line="240" w:lineRule="auto"/>
              <w:rPr>
                <w:rFonts w:ascii="Times New Roman" w:hAnsi="Times New Roman" w:cs="Times New Roman"/>
                <w:sz w:val="18"/>
                <w:szCs w:val="18"/>
              </w:rPr>
            </w:pPr>
            <w:r w:rsidRPr="00BC3B64">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7411AA6B"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64C3C0CE"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44C89B71"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5F001A83"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2205F2FA"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59471D10"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1832CA27"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571B191B" w14:textId="77777777" w:rsidTr="00BB6669">
        <w:tc>
          <w:tcPr>
            <w:tcW w:w="201" w:type="pct"/>
            <w:vMerge/>
          </w:tcPr>
          <w:p w14:paraId="68F0A8CE"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7388E2FD"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65790349" w14:textId="77777777" w:rsidR="00BB6669" w:rsidRPr="00191B6E" w:rsidRDefault="00BB6669" w:rsidP="00BB6669">
            <w:pPr>
              <w:spacing w:after="0" w:line="240" w:lineRule="auto"/>
              <w:rPr>
                <w:rFonts w:ascii="Times New Roman" w:hAnsi="Times New Roman" w:cs="Times New Roman"/>
                <w:sz w:val="18"/>
                <w:szCs w:val="18"/>
              </w:rPr>
            </w:pPr>
            <w:r w:rsidRPr="00BC3B64">
              <w:rPr>
                <w:rFonts w:ascii="Times New Roman" w:hAnsi="Times New Roman" w:cs="Times New Roman"/>
                <w:b/>
                <w:i/>
                <w:sz w:val="18"/>
                <w:szCs w:val="18"/>
              </w:rPr>
              <w:t>Для удобства пользования и обеспечения продолжительного срока службы</w:t>
            </w:r>
          </w:p>
        </w:tc>
        <w:tc>
          <w:tcPr>
            <w:tcW w:w="195" w:type="pct"/>
            <w:vMerge/>
          </w:tcPr>
          <w:p w14:paraId="6E7FFFA1"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3F7EA3D9"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78608615"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2A04D40F"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164803D1"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63C71D86"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68C48B26"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7B0F0C2B" w14:textId="77777777" w:rsidTr="00BB6669">
        <w:tc>
          <w:tcPr>
            <w:tcW w:w="201" w:type="pct"/>
            <w:vMerge/>
          </w:tcPr>
          <w:p w14:paraId="459EF4A7"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7E1C8E52"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288CCFF5" w14:textId="77777777" w:rsidR="00BB6669" w:rsidRDefault="00BB6669" w:rsidP="00BB6669">
            <w:pPr>
              <w:spacing w:after="0" w:line="240" w:lineRule="auto"/>
              <w:rPr>
                <w:rFonts w:ascii="Times New Roman" w:hAnsi="Times New Roman"/>
                <w:sz w:val="18"/>
                <w:szCs w:val="18"/>
              </w:rPr>
            </w:pPr>
            <w:r>
              <w:rPr>
                <w:rFonts w:ascii="Times New Roman" w:hAnsi="Times New Roman"/>
                <w:sz w:val="18"/>
                <w:szCs w:val="18"/>
              </w:rPr>
              <w:t>Материал опор</w:t>
            </w:r>
          </w:p>
        </w:tc>
        <w:tc>
          <w:tcPr>
            <w:tcW w:w="571" w:type="pct"/>
            <w:shd w:val="clear" w:color="auto" w:fill="auto"/>
          </w:tcPr>
          <w:p w14:paraId="3D12C0B2" w14:textId="77777777" w:rsidR="00BB6669" w:rsidRDefault="00BB6669" w:rsidP="00BB6669">
            <w:pPr>
              <w:spacing w:after="0" w:line="240" w:lineRule="auto"/>
              <w:jc w:val="center"/>
              <w:rPr>
                <w:rFonts w:ascii="Times New Roman" w:hAnsi="Times New Roman"/>
                <w:sz w:val="18"/>
                <w:szCs w:val="18"/>
              </w:rPr>
            </w:pPr>
            <w:r>
              <w:rPr>
                <w:rFonts w:ascii="Times New Roman" w:hAnsi="Times New Roman"/>
                <w:sz w:val="18"/>
                <w:szCs w:val="18"/>
              </w:rPr>
              <w:t>Металл</w:t>
            </w:r>
          </w:p>
        </w:tc>
        <w:tc>
          <w:tcPr>
            <w:tcW w:w="245" w:type="pct"/>
            <w:gridSpan w:val="2"/>
          </w:tcPr>
          <w:p w14:paraId="13774C93" w14:textId="77777777" w:rsidR="00BB6669" w:rsidRDefault="00BB6669" w:rsidP="00BB6669">
            <w:pPr>
              <w:spacing w:after="0" w:line="240" w:lineRule="auto"/>
              <w:jc w:val="center"/>
              <w:rPr>
                <w:rFonts w:ascii="Times New Roman" w:hAnsi="Times New Roman"/>
                <w:sz w:val="18"/>
                <w:szCs w:val="18"/>
              </w:rPr>
            </w:pPr>
          </w:p>
        </w:tc>
        <w:tc>
          <w:tcPr>
            <w:tcW w:w="656" w:type="pct"/>
          </w:tcPr>
          <w:p w14:paraId="62C16A0F" w14:textId="77777777" w:rsidR="00BB6669" w:rsidRPr="00FD02C5" w:rsidRDefault="00BB6669" w:rsidP="00BB6669">
            <w:pPr>
              <w:spacing w:after="0" w:line="240" w:lineRule="auto"/>
              <w:rPr>
                <w:rFonts w:ascii="Times New Roman" w:hAnsi="Times New Roman" w:cs="Times New Roman"/>
                <w:sz w:val="18"/>
                <w:szCs w:val="18"/>
              </w:rPr>
            </w:pPr>
            <w:r w:rsidRPr="00B71854">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310EA64E"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1A0EC48C"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4396E9E7"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0F9821DB"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5A57875A"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6AF07BC2"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26C8A92E"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4D6FAFA1" w14:textId="77777777" w:rsidTr="00BB6669">
        <w:tc>
          <w:tcPr>
            <w:tcW w:w="201" w:type="pct"/>
            <w:vMerge/>
          </w:tcPr>
          <w:p w14:paraId="0B52D23F"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035881D9"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757A15D4" w14:textId="77777777" w:rsidR="00BB6669" w:rsidRPr="00B71854" w:rsidRDefault="00BB6669" w:rsidP="00BB6669">
            <w:pPr>
              <w:spacing w:after="0" w:line="240" w:lineRule="auto"/>
              <w:rPr>
                <w:rFonts w:ascii="Times New Roman" w:hAnsi="Times New Roman" w:cs="Times New Roman"/>
                <w:b/>
                <w:i/>
                <w:sz w:val="18"/>
                <w:szCs w:val="18"/>
              </w:rPr>
            </w:pPr>
            <w:r w:rsidRPr="00B71854">
              <w:rPr>
                <w:rFonts w:ascii="Times New Roman" w:hAnsi="Times New Roman" w:cs="Times New Roman"/>
                <w:b/>
                <w:i/>
                <w:sz w:val="18"/>
                <w:szCs w:val="18"/>
              </w:rPr>
              <w:t>Для обеспечения надежности конструкции и более долгого срока службы.</w:t>
            </w:r>
          </w:p>
        </w:tc>
        <w:tc>
          <w:tcPr>
            <w:tcW w:w="195" w:type="pct"/>
            <w:vMerge/>
          </w:tcPr>
          <w:p w14:paraId="67A46877"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29488036"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5D6B6F6F"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7D9ECAAA"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4FD1D7B0"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404C6590"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4DE10AFF"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181F9324" w14:textId="77777777" w:rsidTr="00BB6669">
        <w:tc>
          <w:tcPr>
            <w:tcW w:w="201" w:type="pct"/>
            <w:vMerge/>
          </w:tcPr>
          <w:p w14:paraId="50B188E8"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45DE08D1"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72052046" w14:textId="77777777" w:rsidR="00BB6669" w:rsidRDefault="00BB6669" w:rsidP="00BB6669">
            <w:pPr>
              <w:spacing w:after="0" w:line="240" w:lineRule="auto"/>
              <w:rPr>
                <w:rFonts w:ascii="Times New Roman" w:hAnsi="Times New Roman"/>
                <w:sz w:val="18"/>
                <w:szCs w:val="18"/>
              </w:rPr>
            </w:pPr>
            <w:r>
              <w:rPr>
                <w:rFonts w:ascii="Times New Roman" w:hAnsi="Times New Roman"/>
                <w:sz w:val="18"/>
                <w:szCs w:val="18"/>
              </w:rPr>
              <w:t>Высота опор</w:t>
            </w:r>
          </w:p>
        </w:tc>
        <w:tc>
          <w:tcPr>
            <w:tcW w:w="571" w:type="pct"/>
            <w:shd w:val="clear" w:color="auto" w:fill="auto"/>
          </w:tcPr>
          <w:p w14:paraId="49B42247" w14:textId="77777777" w:rsidR="00BB6669" w:rsidRDefault="00BB6669" w:rsidP="00BB6669">
            <w:pPr>
              <w:spacing w:after="0" w:line="240" w:lineRule="auto"/>
              <w:jc w:val="center"/>
              <w:rPr>
                <w:rFonts w:ascii="Times New Roman" w:hAnsi="Times New Roman"/>
                <w:sz w:val="18"/>
                <w:szCs w:val="18"/>
              </w:rPr>
            </w:pPr>
            <w:r>
              <w:rPr>
                <w:rFonts w:ascii="Times New Roman" w:hAnsi="Times New Roman"/>
                <w:sz w:val="18"/>
                <w:szCs w:val="18"/>
              </w:rPr>
              <w:t>100</w:t>
            </w:r>
          </w:p>
        </w:tc>
        <w:tc>
          <w:tcPr>
            <w:tcW w:w="245" w:type="pct"/>
            <w:gridSpan w:val="2"/>
          </w:tcPr>
          <w:p w14:paraId="1E93D995" w14:textId="77777777" w:rsidR="00BB6669" w:rsidRDefault="00BB6669" w:rsidP="00BB6669">
            <w:pPr>
              <w:spacing w:after="0" w:line="240" w:lineRule="auto"/>
              <w:jc w:val="center"/>
              <w:rPr>
                <w:rFonts w:ascii="Times New Roman" w:hAnsi="Times New Roman"/>
                <w:sz w:val="18"/>
                <w:szCs w:val="18"/>
              </w:rPr>
            </w:pPr>
            <w:r>
              <w:rPr>
                <w:rFonts w:ascii="Times New Roman" w:hAnsi="Times New Roman"/>
                <w:sz w:val="18"/>
                <w:szCs w:val="18"/>
              </w:rPr>
              <w:t>мм</w:t>
            </w:r>
          </w:p>
        </w:tc>
        <w:tc>
          <w:tcPr>
            <w:tcW w:w="656" w:type="pct"/>
          </w:tcPr>
          <w:p w14:paraId="290EF02A" w14:textId="77777777" w:rsidR="00BB6669" w:rsidRPr="00191B6E" w:rsidRDefault="00BB6669" w:rsidP="00BB6669">
            <w:pPr>
              <w:spacing w:after="0" w:line="240" w:lineRule="auto"/>
              <w:rPr>
                <w:rFonts w:ascii="Times New Roman" w:hAnsi="Times New Roman" w:cs="Times New Roman"/>
                <w:sz w:val="18"/>
                <w:szCs w:val="18"/>
              </w:rPr>
            </w:pPr>
            <w:r w:rsidRPr="00FD02C5">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3D20363A"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17CD270A"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345F678D"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4B14598C"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66BC3B14"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5E336BB2"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75B7680C"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25C38357" w14:textId="77777777" w:rsidTr="00BB6669">
        <w:tc>
          <w:tcPr>
            <w:tcW w:w="201" w:type="pct"/>
            <w:vMerge/>
          </w:tcPr>
          <w:p w14:paraId="0E5C8C72"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0F84A604"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6EE1AE8F" w14:textId="77777777" w:rsidR="00BB6669" w:rsidRPr="00191B6E" w:rsidRDefault="00BB6669" w:rsidP="00BB6669">
            <w:pPr>
              <w:spacing w:after="0" w:line="240" w:lineRule="auto"/>
              <w:rPr>
                <w:rFonts w:ascii="Times New Roman" w:hAnsi="Times New Roman" w:cs="Times New Roman"/>
                <w:sz w:val="18"/>
                <w:szCs w:val="18"/>
              </w:rPr>
            </w:pPr>
            <w:r w:rsidRPr="005A37E0">
              <w:rPr>
                <w:rFonts w:ascii="Times New Roman" w:hAnsi="Times New Roman"/>
                <w:b/>
                <w:i/>
                <w:sz w:val="18"/>
                <w:szCs w:val="18"/>
              </w:rPr>
              <w:t>Высота опор – для обеспечения проведения уборки в месте установки шкафа.</w:t>
            </w:r>
          </w:p>
        </w:tc>
        <w:tc>
          <w:tcPr>
            <w:tcW w:w="195" w:type="pct"/>
            <w:vMerge/>
          </w:tcPr>
          <w:p w14:paraId="62F28C3F"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0DFB4719"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7BE3475F"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5935F7AE"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066BA4E8"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6AA211D3"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6692B8AC"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64FA81BE" w14:textId="77777777" w:rsidTr="00BB6669">
        <w:tc>
          <w:tcPr>
            <w:tcW w:w="201" w:type="pct"/>
            <w:vMerge/>
          </w:tcPr>
          <w:p w14:paraId="589266D0"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037F1AF9"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3E3A7B07" w14:textId="77777777" w:rsidR="00BB6669" w:rsidRPr="007C09AD" w:rsidRDefault="00BB6669" w:rsidP="00BB6669">
            <w:pPr>
              <w:spacing w:after="0" w:line="240" w:lineRule="auto"/>
              <w:rPr>
                <w:rFonts w:ascii="Times New Roman" w:hAnsi="Times New Roman" w:cs="Times New Roman"/>
                <w:sz w:val="18"/>
                <w:szCs w:val="18"/>
                <w:lang w:eastAsia="ru-RU"/>
              </w:rPr>
            </w:pPr>
            <w:r w:rsidRPr="007C09AD">
              <w:rPr>
                <w:rFonts w:ascii="Times New Roman" w:hAnsi="Times New Roman" w:cs="Times New Roman"/>
                <w:sz w:val="18"/>
                <w:szCs w:val="18"/>
                <w:lang w:eastAsia="ru-RU"/>
              </w:rPr>
              <w:t>Регулируемые по высоте опоры, для устранения неровностей пола</w:t>
            </w:r>
          </w:p>
        </w:tc>
        <w:tc>
          <w:tcPr>
            <w:tcW w:w="571" w:type="pct"/>
            <w:shd w:val="clear" w:color="auto" w:fill="auto"/>
          </w:tcPr>
          <w:p w14:paraId="648E9AB3" w14:textId="77777777" w:rsidR="00BB6669" w:rsidRPr="00191B6E" w:rsidRDefault="00BB6669" w:rsidP="00BB6669">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Соответствие</w:t>
            </w:r>
          </w:p>
        </w:tc>
        <w:tc>
          <w:tcPr>
            <w:tcW w:w="245" w:type="pct"/>
            <w:gridSpan w:val="2"/>
          </w:tcPr>
          <w:p w14:paraId="4DD1B917"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656" w:type="pct"/>
          </w:tcPr>
          <w:p w14:paraId="01B68F0F" w14:textId="77777777" w:rsidR="00BB6669" w:rsidRPr="00191B6E" w:rsidRDefault="00BB6669" w:rsidP="00BB6669">
            <w:pPr>
              <w:spacing w:after="0" w:line="240" w:lineRule="auto"/>
              <w:rPr>
                <w:rFonts w:ascii="Times New Roman" w:hAnsi="Times New Roman" w:cs="Times New Roman"/>
                <w:sz w:val="18"/>
                <w:szCs w:val="18"/>
              </w:rPr>
            </w:pPr>
            <w:r w:rsidRPr="00BC3B64">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539AF4E9"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7AB26CE7"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2A08DE18"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313D0215"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0C859E6C"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7D1B50F3"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1BFD7191"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3A113EE9" w14:textId="77777777" w:rsidTr="00BB6669">
        <w:tc>
          <w:tcPr>
            <w:tcW w:w="201" w:type="pct"/>
            <w:vMerge/>
          </w:tcPr>
          <w:p w14:paraId="79504D75"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18B86FE0" w14:textId="77777777" w:rsidR="00BB6669" w:rsidRPr="00191B6E" w:rsidRDefault="00BB6669" w:rsidP="00BB6669">
            <w:pPr>
              <w:spacing w:after="0" w:line="240" w:lineRule="auto"/>
              <w:rPr>
                <w:rFonts w:ascii="Times New Roman" w:hAnsi="Times New Roman" w:cs="Times New Roman"/>
                <w:b/>
                <w:sz w:val="18"/>
                <w:szCs w:val="18"/>
              </w:rPr>
            </w:pPr>
          </w:p>
        </w:tc>
        <w:tc>
          <w:tcPr>
            <w:tcW w:w="2281" w:type="pct"/>
            <w:gridSpan w:val="5"/>
          </w:tcPr>
          <w:p w14:paraId="76A8AD47" w14:textId="77777777" w:rsidR="00BB6669" w:rsidRPr="00191B6E" w:rsidRDefault="00BB6669" w:rsidP="00BB6669">
            <w:pPr>
              <w:spacing w:after="0" w:line="240" w:lineRule="auto"/>
              <w:rPr>
                <w:rFonts w:ascii="Times New Roman" w:hAnsi="Times New Roman" w:cs="Times New Roman"/>
                <w:sz w:val="18"/>
                <w:szCs w:val="18"/>
              </w:rPr>
            </w:pPr>
            <w:r w:rsidRPr="00BC3B64">
              <w:rPr>
                <w:rFonts w:ascii="Times New Roman" w:hAnsi="Times New Roman" w:cs="Times New Roman"/>
                <w:b/>
                <w:i/>
                <w:sz w:val="18"/>
                <w:szCs w:val="18"/>
              </w:rPr>
              <w:t xml:space="preserve">Для удобства пользования и надежности </w:t>
            </w:r>
            <w:r>
              <w:rPr>
                <w:rFonts w:ascii="Times New Roman" w:hAnsi="Times New Roman" w:cs="Times New Roman"/>
                <w:b/>
                <w:i/>
                <w:sz w:val="18"/>
                <w:szCs w:val="18"/>
              </w:rPr>
              <w:t xml:space="preserve">и устойчивости </w:t>
            </w:r>
            <w:r w:rsidRPr="00BC3B64">
              <w:rPr>
                <w:rFonts w:ascii="Times New Roman" w:hAnsi="Times New Roman" w:cs="Times New Roman"/>
                <w:b/>
                <w:i/>
                <w:sz w:val="18"/>
                <w:szCs w:val="18"/>
              </w:rPr>
              <w:t>конструкции</w:t>
            </w:r>
          </w:p>
        </w:tc>
        <w:tc>
          <w:tcPr>
            <w:tcW w:w="195" w:type="pct"/>
            <w:vMerge/>
          </w:tcPr>
          <w:p w14:paraId="400C72E1"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38A005C5"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6E0A1CD9"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15019936"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795F6124"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5B1E8894"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3D6A8230"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615336EE" w14:textId="77777777" w:rsidTr="00BB6669">
        <w:tc>
          <w:tcPr>
            <w:tcW w:w="201" w:type="pct"/>
            <w:vMerge w:val="restart"/>
          </w:tcPr>
          <w:p w14:paraId="42A73175" w14:textId="2F3643A7" w:rsidR="00BB6669" w:rsidRPr="00191B6E" w:rsidRDefault="00F02097" w:rsidP="00BB666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53</w:t>
            </w:r>
          </w:p>
        </w:tc>
        <w:tc>
          <w:tcPr>
            <w:tcW w:w="488" w:type="pct"/>
            <w:vMerge w:val="restart"/>
          </w:tcPr>
          <w:p w14:paraId="232133EA" w14:textId="77777777" w:rsidR="00BB6669" w:rsidRPr="00191B6E" w:rsidRDefault="00BB6669" w:rsidP="00BB6669">
            <w:pPr>
              <w:spacing w:after="0" w:line="240" w:lineRule="auto"/>
              <w:rPr>
                <w:rFonts w:ascii="Times New Roman" w:hAnsi="Times New Roman" w:cs="Times New Roman"/>
                <w:b/>
                <w:sz w:val="18"/>
                <w:szCs w:val="18"/>
              </w:rPr>
            </w:pPr>
            <w:r w:rsidRPr="00B71854">
              <w:rPr>
                <w:rFonts w:ascii="Times New Roman" w:hAnsi="Times New Roman" w:cs="Times New Roman"/>
                <w:b/>
                <w:sz w:val="18"/>
                <w:szCs w:val="18"/>
              </w:rPr>
              <w:t>Шкаф для одежды деревянный</w:t>
            </w:r>
          </w:p>
        </w:tc>
        <w:tc>
          <w:tcPr>
            <w:tcW w:w="809" w:type="pct"/>
          </w:tcPr>
          <w:p w14:paraId="4BD16CC0" w14:textId="77777777" w:rsidR="00BB6669" w:rsidRPr="00E81D36" w:rsidRDefault="00BB6669" w:rsidP="00BB6669">
            <w:pPr>
              <w:spacing w:after="0" w:line="240" w:lineRule="auto"/>
              <w:jc w:val="center"/>
              <w:rPr>
                <w:rFonts w:ascii="Times New Roman" w:hAnsi="Times New Roman"/>
                <w:b/>
                <w:sz w:val="18"/>
                <w:szCs w:val="18"/>
                <w:lang w:eastAsia="ru-RU"/>
              </w:rPr>
            </w:pPr>
            <w:r w:rsidRPr="00E81D36">
              <w:rPr>
                <w:rFonts w:ascii="Times New Roman" w:hAnsi="Times New Roman"/>
                <w:b/>
                <w:sz w:val="18"/>
                <w:szCs w:val="18"/>
                <w:lang w:eastAsia="ru-RU"/>
              </w:rPr>
              <w:t>Наименование показателя/</w:t>
            </w:r>
          </w:p>
          <w:p w14:paraId="3C45EC4C" w14:textId="77777777" w:rsidR="00BB6669" w:rsidRPr="00E81D36" w:rsidRDefault="00BB6669" w:rsidP="00BB6669">
            <w:pPr>
              <w:spacing w:after="0" w:line="240" w:lineRule="auto"/>
              <w:jc w:val="center"/>
              <w:rPr>
                <w:rFonts w:ascii="Times New Roman" w:hAnsi="Times New Roman"/>
                <w:b/>
                <w:sz w:val="18"/>
                <w:szCs w:val="18"/>
                <w:lang w:eastAsia="ru-RU"/>
              </w:rPr>
            </w:pPr>
            <w:r w:rsidRPr="00E81D36">
              <w:rPr>
                <w:rFonts w:ascii="Times New Roman" w:hAnsi="Times New Roman"/>
                <w:b/>
                <w:sz w:val="18"/>
                <w:szCs w:val="18"/>
                <w:lang w:eastAsia="ru-RU"/>
              </w:rPr>
              <w:t>Технические характеристики</w:t>
            </w:r>
          </w:p>
        </w:tc>
        <w:tc>
          <w:tcPr>
            <w:tcW w:w="571" w:type="pct"/>
            <w:shd w:val="clear" w:color="auto" w:fill="auto"/>
          </w:tcPr>
          <w:p w14:paraId="618704B0" w14:textId="77777777" w:rsidR="00BB6669" w:rsidRPr="00E81D36" w:rsidRDefault="00BB6669" w:rsidP="00BB6669">
            <w:pPr>
              <w:spacing w:after="0" w:line="240" w:lineRule="auto"/>
              <w:jc w:val="center"/>
              <w:rPr>
                <w:rFonts w:ascii="Times New Roman" w:hAnsi="Times New Roman"/>
                <w:b/>
                <w:sz w:val="18"/>
                <w:szCs w:val="18"/>
                <w:lang w:eastAsia="ru-RU"/>
              </w:rPr>
            </w:pPr>
            <w:r w:rsidRPr="00E81D36">
              <w:rPr>
                <w:rFonts w:ascii="Times New Roman" w:hAnsi="Times New Roman"/>
                <w:b/>
                <w:sz w:val="18"/>
                <w:szCs w:val="18"/>
                <w:lang w:eastAsia="ru-RU"/>
              </w:rPr>
              <w:t>Требования</w:t>
            </w:r>
          </w:p>
        </w:tc>
        <w:tc>
          <w:tcPr>
            <w:tcW w:w="245" w:type="pct"/>
            <w:gridSpan w:val="2"/>
          </w:tcPr>
          <w:p w14:paraId="13CBAF0E" w14:textId="77777777" w:rsidR="00BB6669" w:rsidRPr="00E81D36" w:rsidRDefault="00BB6669" w:rsidP="00BB6669">
            <w:pPr>
              <w:spacing w:after="0" w:line="240" w:lineRule="auto"/>
              <w:jc w:val="center"/>
              <w:rPr>
                <w:rFonts w:ascii="Times New Roman" w:hAnsi="Times New Roman"/>
                <w:b/>
                <w:sz w:val="18"/>
                <w:szCs w:val="18"/>
              </w:rPr>
            </w:pPr>
            <w:r w:rsidRPr="00E81D36">
              <w:rPr>
                <w:rFonts w:ascii="Times New Roman" w:hAnsi="Times New Roman"/>
                <w:b/>
                <w:sz w:val="18"/>
                <w:szCs w:val="18"/>
              </w:rPr>
              <w:t xml:space="preserve">Ед. </w:t>
            </w:r>
          </w:p>
          <w:p w14:paraId="08075AC5" w14:textId="77777777" w:rsidR="00BB6669" w:rsidRPr="00E81D36" w:rsidRDefault="00BB6669" w:rsidP="00BB6669">
            <w:pPr>
              <w:spacing w:after="0" w:line="240" w:lineRule="auto"/>
              <w:jc w:val="center"/>
              <w:rPr>
                <w:rFonts w:ascii="Times New Roman" w:hAnsi="Times New Roman"/>
                <w:b/>
                <w:sz w:val="18"/>
                <w:szCs w:val="18"/>
              </w:rPr>
            </w:pPr>
            <w:r w:rsidRPr="00E81D36">
              <w:rPr>
                <w:rFonts w:ascii="Times New Roman" w:hAnsi="Times New Roman"/>
                <w:b/>
                <w:sz w:val="18"/>
                <w:szCs w:val="18"/>
              </w:rPr>
              <w:t>изм.</w:t>
            </w:r>
          </w:p>
        </w:tc>
        <w:tc>
          <w:tcPr>
            <w:tcW w:w="656" w:type="pct"/>
          </w:tcPr>
          <w:p w14:paraId="1D31F143" w14:textId="77777777" w:rsidR="00BB6669" w:rsidRPr="00E81D36" w:rsidRDefault="00BB6669" w:rsidP="00BB6669">
            <w:pPr>
              <w:spacing w:after="0" w:line="240" w:lineRule="auto"/>
              <w:jc w:val="center"/>
              <w:rPr>
                <w:rFonts w:ascii="Times New Roman" w:hAnsi="Times New Roman"/>
                <w:b/>
                <w:sz w:val="18"/>
                <w:szCs w:val="18"/>
              </w:rPr>
            </w:pPr>
            <w:r w:rsidRPr="00E81D36">
              <w:rPr>
                <w:rFonts w:ascii="Times New Roman" w:hAnsi="Times New Roman"/>
                <w:b/>
                <w:sz w:val="18"/>
                <w:szCs w:val="18"/>
              </w:rPr>
              <w:t>Инструкция по заполнению характеристик в заявке</w:t>
            </w:r>
          </w:p>
        </w:tc>
        <w:tc>
          <w:tcPr>
            <w:tcW w:w="195" w:type="pct"/>
            <w:vMerge w:val="restart"/>
          </w:tcPr>
          <w:p w14:paraId="20016BF0" w14:textId="77777777" w:rsidR="00BB6669" w:rsidRPr="004E6A21" w:rsidRDefault="00BB6669" w:rsidP="00BB6669">
            <w:pPr>
              <w:jc w:val="center"/>
              <w:rPr>
                <w:rFonts w:ascii="Times New Roman" w:hAnsi="Times New Roman" w:cs="Times New Roman"/>
                <w:b/>
                <w:sz w:val="18"/>
                <w:szCs w:val="18"/>
              </w:rPr>
            </w:pPr>
            <w:r w:rsidRPr="004E6A21">
              <w:rPr>
                <w:rFonts w:ascii="Times New Roman" w:hAnsi="Times New Roman" w:cs="Times New Roman"/>
                <w:b/>
                <w:sz w:val="18"/>
                <w:szCs w:val="18"/>
              </w:rPr>
              <w:t>шт</w:t>
            </w:r>
          </w:p>
        </w:tc>
        <w:tc>
          <w:tcPr>
            <w:tcW w:w="226" w:type="pct"/>
            <w:vMerge w:val="restart"/>
          </w:tcPr>
          <w:p w14:paraId="71968C6F" w14:textId="117DBD50" w:rsidR="00BB6669" w:rsidRPr="004E6A21" w:rsidRDefault="00EC7443" w:rsidP="00BB666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2</w:t>
            </w:r>
          </w:p>
        </w:tc>
        <w:tc>
          <w:tcPr>
            <w:tcW w:w="407" w:type="pct"/>
            <w:vMerge w:val="restart"/>
          </w:tcPr>
          <w:p w14:paraId="37966BA5" w14:textId="77777777" w:rsidR="00BB6669" w:rsidRPr="004E6A21" w:rsidRDefault="00BB6669" w:rsidP="00BB6669">
            <w:pPr>
              <w:spacing w:after="0" w:line="240" w:lineRule="auto"/>
              <w:jc w:val="center"/>
              <w:rPr>
                <w:rFonts w:ascii="Times New Roman" w:hAnsi="Times New Roman" w:cs="Times New Roman"/>
                <w:b/>
                <w:sz w:val="18"/>
                <w:szCs w:val="18"/>
              </w:rPr>
            </w:pPr>
            <w:r w:rsidRPr="00B71854">
              <w:rPr>
                <w:rFonts w:ascii="Times New Roman" w:hAnsi="Times New Roman" w:cs="Times New Roman"/>
                <w:b/>
                <w:sz w:val="18"/>
                <w:szCs w:val="18"/>
              </w:rPr>
              <w:t>31.01.12.131</w:t>
            </w:r>
          </w:p>
        </w:tc>
        <w:tc>
          <w:tcPr>
            <w:tcW w:w="285" w:type="pct"/>
            <w:vMerge w:val="restart"/>
            <w:shd w:val="clear" w:color="auto" w:fill="FFFF99"/>
          </w:tcPr>
          <w:p w14:paraId="20AC7362"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val="restart"/>
            <w:shd w:val="clear" w:color="auto" w:fill="FFFF99"/>
          </w:tcPr>
          <w:p w14:paraId="12D3334C"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val="restart"/>
            <w:shd w:val="clear" w:color="auto" w:fill="FFFF99"/>
          </w:tcPr>
          <w:p w14:paraId="4B63A308"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val="restart"/>
            <w:shd w:val="clear" w:color="auto" w:fill="FFFF99"/>
          </w:tcPr>
          <w:p w14:paraId="48723B21"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66CA1AAC" w14:textId="77777777" w:rsidTr="00BB6669">
        <w:tc>
          <w:tcPr>
            <w:tcW w:w="201" w:type="pct"/>
            <w:vMerge/>
          </w:tcPr>
          <w:p w14:paraId="506F2F69"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547ABF03"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03FEB733" w14:textId="77777777" w:rsidR="00BB6669" w:rsidRPr="0063338F" w:rsidRDefault="00BB6669" w:rsidP="00BB6669">
            <w:pPr>
              <w:shd w:val="clear" w:color="auto" w:fill="FFFFFF"/>
              <w:spacing w:after="0" w:line="240" w:lineRule="auto"/>
              <w:textAlignment w:val="baseline"/>
              <w:rPr>
                <w:rFonts w:ascii="Times New Roman" w:hAnsi="Times New Roman" w:cs="Times New Roman"/>
                <w:sz w:val="18"/>
                <w:szCs w:val="18"/>
                <w:lang w:eastAsia="ru-RU"/>
              </w:rPr>
            </w:pPr>
            <w:r w:rsidRPr="0063338F">
              <w:rPr>
                <w:rFonts w:ascii="Times New Roman" w:hAnsi="Times New Roman" w:cs="Times New Roman"/>
                <w:sz w:val="18"/>
                <w:szCs w:val="18"/>
                <w:lang w:eastAsia="ru-RU"/>
              </w:rPr>
              <w:t>Материал корпуса (каркас, фасады, топ)</w:t>
            </w:r>
          </w:p>
        </w:tc>
        <w:tc>
          <w:tcPr>
            <w:tcW w:w="571" w:type="pct"/>
            <w:shd w:val="clear" w:color="auto" w:fill="auto"/>
          </w:tcPr>
          <w:p w14:paraId="5DC6E296" w14:textId="77777777" w:rsidR="00BB6669" w:rsidRDefault="00BB6669" w:rsidP="00BB6669">
            <w:pPr>
              <w:spacing w:after="0" w:line="240" w:lineRule="auto"/>
              <w:jc w:val="center"/>
              <w:rPr>
                <w:rFonts w:ascii="Times New Roman" w:hAnsi="Times New Roman"/>
                <w:sz w:val="18"/>
                <w:szCs w:val="18"/>
              </w:rPr>
            </w:pPr>
            <w:r>
              <w:rPr>
                <w:rFonts w:ascii="Times New Roman" w:hAnsi="Times New Roman"/>
                <w:sz w:val="18"/>
                <w:szCs w:val="18"/>
              </w:rPr>
              <w:t>ЛДСП</w:t>
            </w:r>
          </w:p>
        </w:tc>
        <w:tc>
          <w:tcPr>
            <w:tcW w:w="245" w:type="pct"/>
            <w:gridSpan w:val="2"/>
          </w:tcPr>
          <w:p w14:paraId="31EF8423" w14:textId="77777777" w:rsidR="00BB6669" w:rsidRPr="00CB2436" w:rsidRDefault="00BB6669" w:rsidP="00BB6669">
            <w:pPr>
              <w:spacing w:after="0" w:line="240" w:lineRule="auto"/>
              <w:jc w:val="center"/>
              <w:rPr>
                <w:rFonts w:ascii="Times New Roman" w:hAnsi="Times New Roman"/>
                <w:sz w:val="18"/>
                <w:szCs w:val="18"/>
              </w:rPr>
            </w:pPr>
          </w:p>
        </w:tc>
        <w:tc>
          <w:tcPr>
            <w:tcW w:w="656" w:type="pct"/>
          </w:tcPr>
          <w:p w14:paraId="4CACFEEB" w14:textId="77777777" w:rsidR="00BB6669" w:rsidRPr="00110B68" w:rsidRDefault="00BB6669" w:rsidP="00BB6669">
            <w:pPr>
              <w:spacing w:after="0" w:line="240" w:lineRule="auto"/>
              <w:rPr>
                <w:rFonts w:ascii="Times New Roman" w:hAnsi="Times New Roman"/>
                <w:sz w:val="18"/>
                <w:szCs w:val="18"/>
              </w:rPr>
            </w:pPr>
            <w:r w:rsidRPr="00110B68">
              <w:rPr>
                <w:rFonts w:ascii="Times New Roman" w:hAnsi="Times New Roman"/>
                <w:sz w:val="18"/>
                <w:szCs w:val="18"/>
              </w:rPr>
              <w:t>Значение характеристики не может изменяться участником закупки</w:t>
            </w:r>
          </w:p>
        </w:tc>
        <w:tc>
          <w:tcPr>
            <w:tcW w:w="195" w:type="pct"/>
            <w:vMerge/>
          </w:tcPr>
          <w:p w14:paraId="23BC4CCC"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09DAF645"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30266579"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4C0F9378"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0C994B7F"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6FF20600"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32DD170D"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4283D644" w14:textId="77777777" w:rsidTr="00BB6669">
        <w:tc>
          <w:tcPr>
            <w:tcW w:w="201" w:type="pct"/>
            <w:vMerge/>
          </w:tcPr>
          <w:p w14:paraId="726E273A"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06E3C7BF"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6B729E9C" w14:textId="77777777" w:rsidR="00BB6669" w:rsidRPr="0063338F" w:rsidRDefault="00BB6669" w:rsidP="00BB6669">
            <w:pPr>
              <w:shd w:val="clear" w:color="auto" w:fill="FFFFFF"/>
              <w:spacing w:after="0" w:line="240" w:lineRule="auto"/>
              <w:textAlignment w:val="baseline"/>
              <w:rPr>
                <w:rFonts w:ascii="Times New Roman" w:hAnsi="Times New Roman" w:cs="Times New Roman"/>
                <w:sz w:val="18"/>
                <w:szCs w:val="18"/>
                <w:lang w:eastAsia="ru-RU"/>
              </w:rPr>
            </w:pPr>
            <w:r w:rsidRPr="0063338F">
              <w:rPr>
                <w:rFonts w:ascii="Times New Roman" w:hAnsi="Times New Roman" w:cs="Times New Roman"/>
                <w:sz w:val="18"/>
                <w:szCs w:val="18"/>
                <w:lang w:eastAsia="ru-RU"/>
              </w:rPr>
              <w:t>Тип фасада</w:t>
            </w:r>
          </w:p>
        </w:tc>
        <w:tc>
          <w:tcPr>
            <w:tcW w:w="571" w:type="pct"/>
            <w:shd w:val="clear" w:color="auto" w:fill="auto"/>
          </w:tcPr>
          <w:p w14:paraId="273BB7AA" w14:textId="77777777" w:rsidR="00BB6669" w:rsidRDefault="00BB6669" w:rsidP="00BB6669">
            <w:pPr>
              <w:spacing w:after="0" w:line="240" w:lineRule="auto"/>
              <w:jc w:val="center"/>
              <w:rPr>
                <w:rFonts w:ascii="Times New Roman" w:hAnsi="Times New Roman"/>
                <w:sz w:val="18"/>
                <w:szCs w:val="18"/>
              </w:rPr>
            </w:pPr>
            <w:r>
              <w:rPr>
                <w:rFonts w:ascii="Times New Roman" w:hAnsi="Times New Roman"/>
                <w:sz w:val="18"/>
                <w:szCs w:val="18"/>
              </w:rPr>
              <w:t xml:space="preserve">Распашные двери </w:t>
            </w:r>
          </w:p>
          <w:p w14:paraId="3901CB4D" w14:textId="77777777" w:rsidR="00BB6669" w:rsidRDefault="00BB6669" w:rsidP="00BB6669">
            <w:pPr>
              <w:spacing w:after="0" w:line="240" w:lineRule="auto"/>
              <w:jc w:val="center"/>
              <w:rPr>
                <w:rFonts w:ascii="Times New Roman" w:hAnsi="Times New Roman"/>
                <w:sz w:val="18"/>
                <w:szCs w:val="18"/>
              </w:rPr>
            </w:pPr>
            <w:r>
              <w:rPr>
                <w:rFonts w:ascii="Times New Roman" w:hAnsi="Times New Roman"/>
                <w:sz w:val="18"/>
                <w:szCs w:val="18"/>
              </w:rPr>
              <w:t>(глухие)</w:t>
            </w:r>
          </w:p>
        </w:tc>
        <w:tc>
          <w:tcPr>
            <w:tcW w:w="245" w:type="pct"/>
            <w:gridSpan w:val="2"/>
          </w:tcPr>
          <w:p w14:paraId="14E11AF2" w14:textId="77777777" w:rsidR="00BB6669" w:rsidRPr="00CB2436" w:rsidRDefault="00BB6669" w:rsidP="00BB6669">
            <w:pPr>
              <w:spacing w:after="0" w:line="240" w:lineRule="auto"/>
              <w:jc w:val="center"/>
              <w:rPr>
                <w:rFonts w:ascii="Times New Roman" w:hAnsi="Times New Roman"/>
                <w:sz w:val="18"/>
                <w:szCs w:val="18"/>
              </w:rPr>
            </w:pPr>
          </w:p>
        </w:tc>
        <w:tc>
          <w:tcPr>
            <w:tcW w:w="656" w:type="pct"/>
          </w:tcPr>
          <w:p w14:paraId="1AD384D1" w14:textId="77777777" w:rsidR="00BB6669" w:rsidRPr="00110B68" w:rsidRDefault="00BB6669" w:rsidP="00BB6669">
            <w:pPr>
              <w:spacing w:after="0" w:line="240" w:lineRule="auto"/>
              <w:rPr>
                <w:rFonts w:ascii="Times New Roman" w:hAnsi="Times New Roman"/>
                <w:sz w:val="18"/>
                <w:szCs w:val="18"/>
              </w:rPr>
            </w:pPr>
            <w:r w:rsidRPr="00110B68">
              <w:rPr>
                <w:rFonts w:ascii="Times New Roman" w:hAnsi="Times New Roman"/>
                <w:sz w:val="18"/>
                <w:szCs w:val="18"/>
              </w:rPr>
              <w:t>Значение характеристики не может изменяться участником закупки</w:t>
            </w:r>
          </w:p>
        </w:tc>
        <w:tc>
          <w:tcPr>
            <w:tcW w:w="195" w:type="pct"/>
            <w:vMerge/>
          </w:tcPr>
          <w:p w14:paraId="3F9B03AB"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38E8845F"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4B2B14C4"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4EC87E64"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7CA59E56"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78B84B8A"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5136E88A"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7EB86272" w14:textId="77777777" w:rsidTr="00BB6669">
        <w:tc>
          <w:tcPr>
            <w:tcW w:w="201" w:type="pct"/>
            <w:vMerge/>
          </w:tcPr>
          <w:p w14:paraId="56BFCA44"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16BF6B32"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4880247F" w14:textId="77777777" w:rsidR="00BB6669" w:rsidRPr="0063338F" w:rsidRDefault="00BB6669" w:rsidP="00BB6669">
            <w:pPr>
              <w:shd w:val="clear" w:color="auto" w:fill="FFFFFF"/>
              <w:spacing w:after="0" w:line="240" w:lineRule="auto"/>
              <w:textAlignment w:val="baseline"/>
              <w:rPr>
                <w:rFonts w:ascii="Times New Roman" w:hAnsi="Times New Roman" w:cs="Times New Roman"/>
                <w:sz w:val="18"/>
                <w:szCs w:val="18"/>
                <w:lang w:eastAsia="ru-RU"/>
              </w:rPr>
            </w:pPr>
            <w:r>
              <w:rPr>
                <w:rFonts w:ascii="Times New Roman" w:hAnsi="Times New Roman" w:cs="Times New Roman"/>
                <w:sz w:val="18"/>
                <w:szCs w:val="18"/>
                <w:lang w:eastAsia="ru-RU"/>
              </w:rPr>
              <w:t>Количество дверей</w:t>
            </w:r>
          </w:p>
        </w:tc>
        <w:tc>
          <w:tcPr>
            <w:tcW w:w="571" w:type="pct"/>
            <w:shd w:val="clear" w:color="auto" w:fill="auto"/>
          </w:tcPr>
          <w:p w14:paraId="7704F2FA" w14:textId="77777777" w:rsidR="00BB6669" w:rsidRDefault="00BB6669" w:rsidP="00BB6669">
            <w:pPr>
              <w:spacing w:after="0" w:line="240" w:lineRule="auto"/>
              <w:jc w:val="center"/>
              <w:rPr>
                <w:rFonts w:ascii="Times New Roman" w:hAnsi="Times New Roman"/>
                <w:sz w:val="18"/>
                <w:szCs w:val="18"/>
              </w:rPr>
            </w:pPr>
            <w:r>
              <w:rPr>
                <w:rFonts w:ascii="Times New Roman" w:hAnsi="Times New Roman"/>
                <w:sz w:val="18"/>
                <w:szCs w:val="18"/>
              </w:rPr>
              <w:t>2</w:t>
            </w:r>
          </w:p>
        </w:tc>
        <w:tc>
          <w:tcPr>
            <w:tcW w:w="245" w:type="pct"/>
            <w:gridSpan w:val="2"/>
          </w:tcPr>
          <w:p w14:paraId="13EA4EAB" w14:textId="77777777" w:rsidR="00BB6669" w:rsidRPr="00CB2436" w:rsidRDefault="00BB6669" w:rsidP="00BB6669">
            <w:pPr>
              <w:spacing w:after="0" w:line="240" w:lineRule="auto"/>
              <w:jc w:val="center"/>
              <w:rPr>
                <w:rFonts w:ascii="Times New Roman" w:hAnsi="Times New Roman"/>
                <w:sz w:val="18"/>
                <w:szCs w:val="18"/>
              </w:rPr>
            </w:pPr>
          </w:p>
        </w:tc>
        <w:tc>
          <w:tcPr>
            <w:tcW w:w="656" w:type="pct"/>
          </w:tcPr>
          <w:p w14:paraId="1ED8B4B0" w14:textId="77777777" w:rsidR="00BB6669" w:rsidRPr="00110B68" w:rsidRDefault="00BB6669" w:rsidP="00BB6669">
            <w:pPr>
              <w:spacing w:after="0" w:line="240" w:lineRule="auto"/>
              <w:rPr>
                <w:rFonts w:ascii="Times New Roman" w:hAnsi="Times New Roman"/>
                <w:sz w:val="18"/>
                <w:szCs w:val="18"/>
              </w:rPr>
            </w:pPr>
            <w:r w:rsidRPr="00110B68">
              <w:rPr>
                <w:rFonts w:ascii="Times New Roman" w:hAnsi="Times New Roman"/>
                <w:sz w:val="18"/>
                <w:szCs w:val="18"/>
              </w:rPr>
              <w:t>Значение характеристики не может изменяться участником закупки</w:t>
            </w:r>
          </w:p>
        </w:tc>
        <w:tc>
          <w:tcPr>
            <w:tcW w:w="195" w:type="pct"/>
            <w:vMerge/>
          </w:tcPr>
          <w:p w14:paraId="7A98911C"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4A03E2D2"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122171AD"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2812B617"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70E06BB1"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6C904F3F"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773D1E17"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136FF409" w14:textId="77777777" w:rsidTr="00BB6669">
        <w:tc>
          <w:tcPr>
            <w:tcW w:w="201" w:type="pct"/>
            <w:vMerge/>
          </w:tcPr>
          <w:p w14:paraId="02A5A6A1"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27F621AB"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287652EC" w14:textId="77777777" w:rsidR="00BB6669" w:rsidRDefault="00BB6669" w:rsidP="00BB6669">
            <w:pPr>
              <w:shd w:val="clear" w:color="auto" w:fill="FFFFFF"/>
              <w:spacing w:after="0" w:line="240" w:lineRule="auto"/>
              <w:textAlignment w:val="baseline"/>
              <w:rPr>
                <w:rFonts w:ascii="Times New Roman" w:hAnsi="Times New Roman" w:cs="Times New Roman"/>
                <w:sz w:val="18"/>
                <w:szCs w:val="18"/>
                <w:lang w:eastAsia="ru-RU"/>
              </w:rPr>
            </w:pPr>
            <w:r>
              <w:rPr>
                <w:rFonts w:ascii="Times New Roman" w:hAnsi="Times New Roman" w:cs="Times New Roman"/>
                <w:sz w:val="18"/>
                <w:szCs w:val="18"/>
                <w:lang w:eastAsia="ru-RU"/>
              </w:rPr>
              <w:t>Фурнитура (ручки)</w:t>
            </w:r>
          </w:p>
        </w:tc>
        <w:tc>
          <w:tcPr>
            <w:tcW w:w="571" w:type="pct"/>
            <w:shd w:val="clear" w:color="auto" w:fill="auto"/>
          </w:tcPr>
          <w:p w14:paraId="5E58023F" w14:textId="77777777" w:rsidR="00BB6669" w:rsidRPr="008F1863" w:rsidRDefault="00BB6669" w:rsidP="00BB6669">
            <w:pPr>
              <w:spacing w:after="0" w:line="240" w:lineRule="auto"/>
              <w:jc w:val="center"/>
              <w:rPr>
                <w:rFonts w:ascii="Times New Roman" w:hAnsi="Times New Roman"/>
                <w:sz w:val="18"/>
                <w:szCs w:val="18"/>
                <w:lang w:val="en-US"/>
              </w:rPr>
            </w:pPr>
            <w:r>
              <w:rPr>
                <w:rFonts w:ascii="Times New Roman" w:hAnsi="Times New Roman"/>
                <w:sz w:val="18"/>
                <w:szCs w:val="18"/>
              </w:rPr>
              <w:t>Металлические в форме скобы</w:t>
            </w:r>
          </w:p>
        </w:tc>
        <w:tc>
          <w:tcPr>
            <w:tcW w:w="245" w:type="pct"/>
            <w:gridSpan w:val="2"/>
          </w:tcPr>
          <w:p w14:paraId="715B14E8" w14:textId="77777777" w:rsidR="00BB6669" w:rsidRPr="00CB2436" w:rsidRDefault="00BB6669" w:rsidP="00BB6669">
            <w:pPr>
              <w:spacing w:after="0" w:line="240" w:lineRule="auto"/>
              <w:jc w:val="center"/>
              <w:rPr>
                <w:rFonts w:ascii="Times New Roman" w:hAnsi="Times New Roman"/>
                <w:sz w:val="18"/>
                <w:szCs w:val="18"/>
              </w:rPr>
            </w:pPr>
          </w:p>
        </w:tc>
        <w:tc>
          <w:tcPr>
            <w:tcW w:w="656" w:type="pct"/>
          </w:tcPr>
          <w:p w14:paraId="4E3E094F" w14:textId="77777777" w:rsidR="00BB6669" w:rsidRPr="00110B68" w:rsidRDefault="00BB6669" w:rsidP="00BB6669">
            <w:pPr>
              <w:spacing w:after="0" w:line="240" w:lineRule="auto"/>
              <w:rPr>
                <w:rFonts w:ascii="Times New Roman" w:hAnsi="Times New Roman"/>
                <w:sz w:val="18"/>
                <w:szCs w:val="18"/>
              </w:rPr>
            </w:pPr>
            <w:r w:rsidRPr="00110B68">
              <w:rPr>
                <w:rFonts w:ascii="Times New Roman" w:hAnsi="Times New Roman"/>
                <w:sz w:val="18"/>
                <w:szCs w:val="18"/>
              </w:rPr>
              <w:t>Значение характеристики не может изменяться участником закупки</w:t>
            </w:r>
          </w:p>
        </w:tc>
        <w:tc>
          <w:tcPr>
            <w:tcW w:w="195" w:type="pct"/>
            <w:vMerge/>
          </w:tcPr>
          <w:p w14:paraId="3CF7ED72"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0E5D0EC6"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230C8C09"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33650166"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44F36E83"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49E363DE"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337B120B"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5FF81362" w14:textId="77777777" w:rsidTr="00BB6669">
        <w:tc>
          <w:tcPr>
            <w:tcW w:w="201" w:type="pct"/>
            <w:vMerge/>
          </w:tcPr>
          <w:p w14:paraId="48F1AE0C"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7AAEE5B6"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22AF71C7" w14:textId="77777777" w:rsidR="00BB6669" w:rsidRPr="0063338F" w:rsidRDefault="00BB6669" w:rsidP="00BB6669">
            <w:pPr>
              <w:shd w:val="clear" w:color="auto" w:fill="FFFFFF"/>
              <w:spacing w:after="0" w:line="240" w:lineRule="auto"/>
              <w:textAlignment w:val="baseline"/>
              <w:rPr>
                <w:rFonts w:ascii="Times New Roman" w:hAnsi="Times New Roman" w:cs="Times New Roman"/>
                <w:sz w:val="18"/>
                <w:szCs w:val="18"/>
                <w:lang w:eastAsia="ru-RU"/>
              </w:rPr>
            </w:pPr>
            <w:r w:rsidRPr="007E4CB9">
              <w:rPr>
                <w:rFonts w:ascii="Times New Roman" w:hAnsi="Times New Roman" w:cs="Times New Roman"/>
                <w:sz w:val="18"/>
                <w:szCs w:val="18"/>
                <w:lang w:eastAsia="ru-RU"/>
              </w:rPr>
              <w:t>Толщина фасада</w:t>
            </w:r>
          </w:p>
        </w:tc>
        <w:tc>
          <w:tcPr>
            <w:tcW w:w="571" w:type="pct"/>
            <w:shd w:val="clear" w:color="auto" w:fill="auto"/>
          </w:tcPr>
          <w:p w14:paraId="3FACA01B" w14:textId="77777777" w:rsidR="00BB6669" w:rsidRDefault="00BB6669" w:rsidP="00BB6669">
            <w:pPr>
              <w:spacing w:after="0" w:line="240" w:lineRule="auto"/>
              <w:jc w:val="center"/>
              <w:rPr>
                <w:rFonts w:ascii="Times New Roman" w:hAnsi="Times New Roman"/>
                <w:sz w:val="18"/>
                <w:szCs w:val="18"/>
              </w:rPr>
            </w:pPr>
            <w:r>
              <w:rPr>
                <w:rFonts w:ascii="Times New Roman" w:hAnsi="Times New Roman" w:cs="Times New Roman"/>
                <w:sz w:val="18"/>
                <w:szCs w:val="18"/>
              </w:rPr>
              <w:t>≥</w:t>
            </w:r>
            <w:r>
              <w:rPr>
                <w:rFonts w:ascii="Times New Roman" w:hAnsi="Times New Roman"/>
                <w:sz w:val="18"/>
                <w:szCs w:val="18"/>
              </w:rPr>
              <w:t xml:space="preserve"> 18</w:t>
            </w:r>
          </w:p>
        </w:tc>
        <w:tc>
          <w:tcPr>
            <w:tcW w:w="245" w:type="pct"/>
            <w:gridSpan w:val="2"/>
          </w:tcPr>
          <w:p w14:paraId="5C870A38" w14:textId="77777777" w:rsidR="00BB6669" w:rsidRPr="00CB2436" w:rsidRDefault="00BB6669" w:rsidP="00BB6669">
            <w:pPr>
              <w:spacing w:after="0" w:line="240" w:lineRule="auto"/>
              <w:jc w:val="center"/>
              <w:rPr>
                <w:rFonts w:ascii="Times New Roman" w:hAnsi="Times New Roman"/>
                <w:sz w:val="18"/>
                <w:szCs w:val="18"/>
              </w:rPr>
            </w:pPr>
            <w:r>
              <w:rPr>
                <w:rFonts w:ascii="Times New Roman" w:hAnsi="Times New Roman"/>
                <w:sz w:val="18"/>
                <w:szCs w:val="18"/>
              </w:rPr>
              <w:t>мм</w:t>
            </w:r>
          </w:p>
        </w:tc>
        <w:tc>
          <w:tcPr>
            <w:tcW w:w="656" w:type="pct"/>
          </w:tcPr>
          <w:p w14:paraId="439FDB16" w14:textId="77777777" w:rsidR="00BB6669" w:rsidRDefault="00BB6669" w:rsidP="00BB6669">
            <w:pPr>
              <w:spacing w:after="0" w:line="240" w:lineRule="auto"/>
            </w:pPr>
            <w:r w:rsidRPr="00877644">
              <w:rPr>
                <w:rFonts w:ascii="Times New Roman" w:hAnsi="Times New Roman"/>
                <w:sz w:val="18"/>
                <w:szCs w:val="18"/>
              </w:rPr>
              <w:t>Участник закупки указывает в заявке конкретное значение характеристики</w:t>
            </w:r>
          </w:p>
        </w:tc>
        <w:tc>
          <w:tcPr>
            <w:tcW w:w="195" w:type="pct"/>
            <w:vMerge/>
          </w:tcPr>
          <w:p w14:paraId="66A4C58A"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5A3B2436"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29E906BB"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6BB408FA"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74C93EE0"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677E127B"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6A97E34E"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6C9C7007" w14:textId="77777777" w:rsidTr="00BB6669">
        <w:tc>
          <w:tcPr>
            <w:tcW w:w="201" w:type="pct"/>
            <w:vMerge/>
          </w:tcPr>
          <w:p w14:paraId="4B0C6D98"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36D535A3"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2C778AC1" w14:textId="77777777" w:rsidR="00BB6669" w:rsidRPr="0063338F" w:rsidRDefault="00BB6669" w:rsidP="00BB6669">
            <w:pPr>
              <w:shd w:val="clear" w:color="auto" w:fill="FFFFFF"/>
              <w:spacing w:after="0" w:line="240" w:lineRule="auto"/>
              <w:textAlignment w:val="baseline"/>
              <w:rPr>
                <w:rFonts w:ascii="Times New Roman" w:hAnsi="Times New Roman" w:cs="Times New Roman"/>
                <w:sz w:val="18"/>
                <w:szCs w:val="18"/>
                <w:lang w:eastAsia="ru-RU"/>
              </w:rPr>
            </w:pPr>
            <w:r w:rsidRPr="0063338F">
              <w:rPr>
                <w:rFonts w:ascii="Times New Roman" w:hAnsi="Times New Roman" w:cs="Times New Roman"/>
                <w:sz w:val="18"/>
                <w:szCs w:val="18"/>
                <w:lang w:eastAsia="ru-RU"/>
              </w:rPr>
              <w:t xml:space="preserve">Толщина каркаса </w:t>
            </w:r>
          </w:p>
        </w:tc>
        <w:tc>
          <w:tcPr>
            <w:tcW w:w="571" w:type="pct"/>
            <w:shd w:val="clear" w:color="auto" w:fill="auto"/>
          </w:tcPr>
          <w:p w14:paraId="0112CE1B" w14:textId="77777777" w:rsidR="00BB6669" w:rsidRDefault="00BB6669" w:rsidP="00BB6669">
            <w:pPr>
              <w:spacing w:after="0" w:line="240" w:lineRule="auto"/>
              <w:jc w:val="center"/>
              <w:rPr>
                <w:rFonts w:ascii="Times New Roman" w:hAnsi="Times New Roman"/>
                <w:sz w:val="18"/>
                <w:szCs w:val="18"/>
              </w:rPr>
            </w:pPr>
            <w:r w:rsidRPr="005A104D">
              <w:rPr>
                <w:rFonts w:ascii="Times New Roman" w:hAnsi="Times New Roman"/>
                <w:sz w:val="18"/>
                <w:szCs w:val="18"/>
              </w:rPr>
              <w:t>≥ 18</w:t>
            </w:r>
          </w:p>
        </w:tc>
        <w:tc>
          <w:tcPr>
            <w:tcW w:w="245" w:type="pct"/>
            <w:gridSpan w:val="2"/>
          </w:tcPr>
          <w:p w14:paraId="497999EE" w14:textId="77777777" w:rsidR="00BB6669" w:rsidRPr="00CB2436" w:rsidRDefault="00BB6669" w:rsidP="00BB6669">
            <w:pPr>
              <w:spacing w:after="0" w:line="240" w:lineRule="auto"/>
              <w:jc w:val="center"/>
              <w:rPr>
                <w:rFonts w:ascii="Times New Roman" w:hAnsi="Times New Roman"/>
                <w:sz w:val="18"/>
                <w:szCs w:val="18"/>
              </w:rPr>
            </w:pPr>
            <w:r>
              <w:rPr>
                <w:rFonts w:ascii="Times New Roman" w:hAnsi="Times New Roman"/>
                <w:sz w:val="18"/>
                <w:szCs w:val="18"/>
              </w:rPr>
              <w:t>мм</w:t>
            </w:r>
          </w:p>
        </w:tc>
        <w:tc>
          <w:tcPr>
            <w:tcW w:w="656" w:type="pct"/>
          </w:tcPr>
          <w:p w14:paraId="59131B2C" w14:textId="77777777" w:rsidR="00BB6669" w:rsidRDefault="00BB6669" w:rsidP="00BB6669">
            <w:pPr>
              <w:spacing w:after="0" w:line="240" w:lineRule="auto"/>
            </w:pPr>
            <w:r w:rsidRPr="00877644">
              <w:rPr>
                <w:rFonts w:ascii="Times New Roman" w:hAnsi="Times New Roman"/>
                <w:sz w:val="18"/>
                <w:szCs w:val="18"/>
              </w:rPr>
              <w:t>Участник закупки указывает в заявке конкретное значение характеристики</w:t>
            </w:r>
          </w:p>
        </w:tc>
        <w:tc>
          <w:tcPr>
            <w:tcW w:w="195" w:type="pct"/>
            <w:vMerge/>
          </w:tcPr>
          <w:p w14:paraId="4D0658E0"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078C66D0"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30510072"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2E8AE8D0"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22122D69"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2E64D150"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6CBEBE6E"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2774BE6D" w14:textId="77777777" w:rsidTr="00BB6669">
        <w:tc>
          <w:tcPr>
            <w:tcW w:w="201" w:type="pct"/>
            <w:vMerge/>
          </w:tcPr>
          <w:p w14:paraId="4882B64D"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59988841"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4BB00F1D" w14:textId="77777777" w:rsidR="00BB6669" w:rsidRPr="0063338F" w:rsidRDefault="00BB6669" w:rsidP="00BB6669">
            <w:pPr>
              <w:shd w:val="clear" w:color="auto" w:fill="FFFFFF"/>
              <w:spacing w:after="0" w:line="240" w:lineRule="auto"/>
              <w:textAlignment w:val="baseline"/>
              <w:rPr>
                <w:rFonts w:ascii="Times New Roman" w:hAnsi="Times New Roman" w:cs="Times New Roman"/>
                <w:sz w:val="18"/>
                <w:szCs w:val="18"/>
                <w:lang w:eastAsia="ru-RU"/>
              </w:rPr>
            </w:pPr>
            <w:r w:rsidRPr="0063338F">
              <w:rPr>
                <w:rFonts w:ascii="Times New Roman" w:hAnsi="Times New Roman" w:cs="Times New Roman"/>
                <w:sz w:val="18"/>
                <w:szCs w:val="18"/>
                <w:lang w:eastAsia="ru-RU"/>
              </w:rPr>
              <w:t>Материал задней стенки</w:t>
            </w:r>
          </w:p>
        </w:tc>
        <w:tc>
          <w:tcPr>
            <w:tcW w:w="571" w:type="pct"/>
            <w:shd w:val="clear" w:color="auto" w:fill="auto"/>
          </w:tcPr>
          <w:p w14:paraId="3C409BC9" w14:textId="77777777" w:rsidR="00BB6669" w:rsidRDefault="00BB6669" w:rsidP="00BB6669">
            <w:pPr>
              <w:spacing w:after="0" w:line="240" w:lineRule="auto"/>
              <w:jc w:val="center"/>
              <w:rPr>
                <w:rFonts w:ascii="Times New Roman" w:hAnsi="Times New Roman"/>
                <w:sz w:val="18"/>
                <w:szCs w:val="18"/>
              </w:rPr>
            </w:pPr>
            <w:r w:rsidRPr="005A104D">
              <w:rPr>
                <w:rFonts w:ascii="Times New Roman" w:hAnsi="Times New Roman"/>
                <w:sz w:val="18"/>
                <w:szCs w:val="18"/>
              </w:rPr>
              <w:t>ламинированная ХДФ, толщиной не менее 3,2 мм, в цвет шкафа</w:t>
            </w:r>
          </w:p>
        </w:tc>
        <w:tc>
          <w:tcPr>
            <w:tcW w:w="245" w:type="pct"/>
            <w:gridSpan w:val="2"/>
          </w:tcPr>
          <w:p w14:paraId="15A5361A" w14:textId="77777777" w:rsidR="00BB6669" w:rsidRPr="00CB2436" w:rsidRDefault="00BB6669" w:rsidP="00BB6669">
            <w:pPr>
              <w:spacing w:after="0" w:line="240" w:lineRule="auto"/>
              <w:jc w:val="center"/>
              <w:rPr>
                <w:rFonts w:ascii="Times New Roman" w:hAnsi="Times New Roman"/>
                <w:sz w:val="18"/>
                <w:szCs w:val="18"/>
              </w:rPr>
            </w:pPr>
          </w:p>
        </w:tc>
        <w:tc>
          <w:tcPr>
            <w:tcW w:w="656" w:type="pct"/>
          </w:tcPr>
          <w:p w14:paraId="7E19533E" w14:textId="77777777" w:rsidR="00BB6669" w:rsidRPr="00110B68" w:rsidRDefault="00BB6669" w:rsidP="00BB6669">
            <w:pPr>
              <w:spacing w:after="0" w:line="240" w:lineRule="auto"/>
              <w:rPr>
                <w:rFonts w:ascii="Times New Roman" w:hAnsi="Times New Roman"/>
                <w:sz w:val="18"/>
                <w:szCs w:val="18"/>
              </w:rPr>
            </w:pPr>
            <w:r w:rsidRPr="00110B68">
              <w:rPr>
                <w:rFonts w:ascii="Times New Roman" w:hAnsi="Times New Roman"/>
                <w:sz w:val="18"/>
                <w:szCs w:val="18"/>
              </w:rPr>
              <w:t>Значение характеристики не может изменяться участником закупки</w:t>
            </w:r>
          </w:p>
        </w:tc>
        <w:tc>
          <w:tcPr>
            <w:tcW w:w="195" w:type="pct"/>
            <w:vMerge/>
          </w:tcPr>
          <w:p w14:paraId="2C9B5C86"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5F3942D7"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32C61ADB"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75011AD9"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466FE820"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4E28DFAD"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1119D7B4"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2038D7BD" w14:textId="77777777" w:rsidTr="00BB6669">
        <w:tc>
          <w:tcPr>
            <w:tcW w:w="201" w:type="pct"/>
            <w:vMerge/>
          </w:tcPr>
          <w:p w14:paraId="44BA319E"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360E41F5"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5C051963" w14:textId="77777777" w:rsidR="00BB6669" w:rsidRPr="0063338F" w:rsidRDefault="00BB6669" w:rsidP="00BB6669">
            <w:pPr>
              <w:shd w:val="clear" w:color="auto" w:fill="FFFFFF"/>
              <w:spacing w:after="0" w:line="240" w:lineRule="auto"/>
              <w:textAlignment w:val="baseline"/>
              <w:rPr>
                <w:rFonts w:ascii="Times New Roman" w:hAnsi="Times New Roman" w:cs="Times New Roman"/>
                <w:sz w:val="18"/>
                <w:szCs w:val="18"/>
                <w:lang w:eastAsia="ru-RU"/>
              </w:rPr>
            </w:pPr>
            <w:r w:rsidRPr="0063338F">
              <w:rPr>
                <w:rFonts w:ascii="Times New Roman" w:hAnsi="Times New Roman" w:cs="Times New Roman"/>
                <w:sz w:val="18"/>
                <w:szCs w:val="18"/>
                <w:lang w:eastAsia="ru-RU"/>
              </w:rPr>
              <w:t>Ширина</w:t>
            </w:r>
          </w:p>
        </w:tc>
        <w:tc>
          <w:tcPr>
            <w:tcW w:w="571" w:type="pct"/>
            <w:shd w:val="clear" w:color="auto" w:fill="auto"/>
          </w:tcPr>
          <w:p w14:paraId="4AABCC72" w14:textId="77777777" w:rsidR="00BB6669" w:rsidRDefault="00BB6669" w:rsidP="00BB6669">
            <w:pPr>
              <w:spacing w:after="0" w:line="240" w:lineRule="auto"/>
              <w:jc w:val="center"/>
              <w:rPr>
                <w:rFonts w:ascii="Times New Roman" w:hAnsi="Times New Roman"/>
                <w:sz w:val="18"/>
                <w:szCs w:val="18"/>
              </w:rPr>
            </w:pPr>
            <w:r>
              <w:rPr>
                <w:rFonts w:ascii="Times New Roman" w:hAnsi="Times New Roman" w:cs="Times New Roman"/>
                <w:sz w:val="18"/>
                <w:szCs w:val="18"/>
              </w:rPr>
              <w:t>796</w:t>
            </w:r>
          </w:p>
        </w:tc>
        <w:tc>
          <w:tcPr>
            <w:tcW w:w="245" w:type="pct"/>
            <w:gridSpan w:val="2"/>
          </w:tcPr>
          <w:p w14:paraId="3BCF1751" w14:textId="77777777" w:rsidR="00BB6669" w:rsidRPr="00CB2436" w:rsidRDefault="00BB6669" w:rsidP="00BB6669">
            <w:pPr>
              <w:spacing w:after="0" w:line="240" w:lineRule="auto"/>
              <w:jc w:val="center"/>
              <w:rPr>
                <w:rFonts w:ascii="Times New Roman" w:hAnsi="Times New Roman"/>
                <w:sz w:val="18"/>
                <w:szCs w:val="18"/>
              </w:rPr>
            </w:pPr>
            <w:r>
              <w:rPr>
                <w:rFonts w:ascii="Times New Roman" w:hAnsi="Times New Roman"/>
                <w:sz w:val="18"/>
                <w:szCs w:val="18"/>
              </w:rPr>
              <w:t>мм</w:t>
            </w:r>
          </w:p>
        </w:tc>
        <w:tc>
          <w:tcPr>
            <w:tcW w:w="656" w:type="pct"/>
          </w:tcPr>
          <w:p w14:paraId="12BE5977" w14:textId="77777777" w:rsidR="00BB6669" w:rsidRPr="00110B68" w:rsidRDefault="00BB6669" w:rsidP="00BB6669">
            <w:pPr>
              <w:spacing w:after="0" w:line="240" w:lineRule="auto"/>
              <w:rPr>
                <w:rFonts w:ascii="Times New Roman" w:hAnsi="Times New Roman"/>
                <w:sz w:val="18"/>
                <w:szCs w:val="18"/>
              </w:rPr>
            </w:pPr>
            <w:r w:rsidRPr="00110B68">
              <w:rPr>
                <w:rFonts w:ascii="Times New Roman" w:hAnsi="Times New Roman"/>
                <w:sz w:val="18"/>
                <w:szCs w:val="18"/>
              </w:rPr>
              <w:t>Значение характеристики не может изменяться участником закупки</w:t>
            </w:r>
          </w:p>
        </w:tc>
        <w:tc>
          <w:tcPr>
            <w:tcW w:w="195" w:type="pct"/>
            <w:vMerge/>
          </w:tcPr>
          <w:p w14:paraId="2B7AF84F"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2794AC84"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0DAB182D"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77CB301D"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4901CA76"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64C0E981"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57CAF57E"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3DB2F9BE" w14:textId="77777777" w:rsidTr="00BB6669">
        <w:tc>
          <w:tcPr>
            <w:tcW w:w="201" w:type="pct"/>
            <w:vMerge/>
          </w:tcPr>
          <w:p w14:paraId="3FB935E4"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3F554990"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45F3FC11" w14:textId="77777777" w:rsidR="00BB6669" w:rsidRPr="0063338F" w:rsidRDefault="00BB6669" w:rsidP="00BB6669">
            <w:pPr>
              <w:shd w:val="clear" w:color="auto" w:fill="FFFFFF"/>
              <w:spacing w:after="0" w:line="240" w:lineRule="auto"/>
              <w:textAlignment w:val="baseline"/>
              <w:rPr>
                <w:rFonts w:ascii="Times New Roman" w:hAnsi="Times New Roman" w:cs="Times New Roman"/>
                <w:sz w:val="18"/>
                <w:szCs w:val="18"/>
                <w:lang w:eastAsia="ru-RU"/>
              </w:rPr>
            </w:pPr>
            <w:r w:rsidRPr="0063338F">
              <w:rPr>
                <w:rFonts w:ascii="Times New Roman" w:hAnsi="Times New Roman" w:cs="Times New Roman"/>
                <w:sz w:val="18"/>
                <w:szCs w:val="18"/>
                <w:lang w:eastAsia="ru-RU"/>
              </w:rPr>
              <w:t>Глубина</w:t>
            </w:r>
          </w:p>
        </w:tc>
        <w:tc>
          <w:tcPr>
            <w:tcW w:w="571" w:type="pct"/>
            <w:shd w:val="clear" w:color="auto" w:fill="auto"/>
          </w:tcPr>
          <w:p w14:paraId="3C1A0173" w14:textId="77777777" w:rsidR="00BB6669" w:rsidRDefault="00BB6669" w:rsidP="00BB6669">
            <w:pPr>
              <w:spacing w:after="0" w:line="240" w:lineRule="auto"/>
              <w:jc w:val="center"/>
              <w:rPr>
                <w:rFonts w:ascii="Times New Roman" w:hAnsi="Times New Roman"/>
                <w:sz w:val="18"/>
                <w:szCs w:val="18"/>
              </w:rPr>
            </w:pPr>
            <w:r>
              <w:rPr>
                <w:rFonts w:ascii="Times New Roman" w:hAnsi="Times New Roman"/>
                <w:sz w:val="18"/>
                <w:szCs w:val="18"/>
              </w:rPr>
              <w:t>600</w:t>
            </w:r>
          </w:p>
        </w:tc>
        <w:tc>
          <w:tcPr>
            <w:tcW w:w="245" w:type="pct"/>
            <w:gridSpan w:val="2"/>
          </w:tcPr>
          <w:p w14:paraId="4CB67A7C" w14:textId="77777777" w:rsidR="00BB6669" w:rsidRPr="00CB2436" w:rsidRDefault="00BB6669" w:rsidP="00BB6669">
            <w:pPr>
              <w:spacing w:after="0" w:line="240" w:lineRule="auto"/>
              <w:jc w:val="center"/>
              <w:rPr>
                <w:rFonts w:ascii="Times New Roman" w:hAnsi="Times New Roman"/>
                <w:sz w:val="18"/>
                <w:szCs w:val="18"/>
              </w:rPr>
            </w:pPr>
            <w:r>
              <w:rPr>
                <w:rFonts w:ascii="Times New Roman" w:hAnsi="Times New Roman"/>
                <w:sz w:val="18"/>
                <w:szCs w:val="18"/>
              </w:rPr>
              <w:t>мм</w:t>
            </w:r>
          </w:p>
        </w:tc>
        <w:tc>
          <w:tcPr>
            <w:tcW w:w="656" w:type="pct"/>
          </w:tcPr>
          <w:p w14:paraId="0F85BB7F" w14:textId="77777777" w:rsidR="00BB6669" w:rsidRPr="00110B68" w:rsidRDefault="00BB6669" w:rsidP="00BB6669">
            <w:pPr>
              <w:spacing w:after="0" w:line="240" w:lineRule="auto"/>
              <w:rPr>
                <w:rFonts w:ascii="Times New Roman" w:hAnsi="Times New Roman"/>
                <w:sz w:val="18"/>
                <w:szCs w:val="18"/>
              </w:rPr>
            </w:pPr>
            <w:r w:rsidRPr="00110B68">
              <w:rPr>
                <w:rFonts w:ascii="Times New Roman" w:hAnsi="Times New Roman"/>
                <w:sz w:val="18"/>
                <w:szCs w:val="18"/>
              </w:rPr>
              <w:t>Значение характеристики не может изменяться участником закупки</w:t>
            </w:r>
          </w:p>
        </w:tc>
        <w:tc>
          <w:tcPr>
            <w:tcW w:w="195" w:type="pct"/>
            <w:vMerge/>
          </w:tcPr>
          <w:p w14:paraId="18769F73"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19CFCDFB"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541DC96F"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15C58A75"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565D69E4"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58B4434B"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16866A91"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7F675443" w14:textId="77777777" w:rsidTr="00BB6669">
        <w:tc>
          <w:tcPr>
            <w:tcW w:w="201" w:type="pct"/>
            <w:vMerge/>
          </w:tcPr>
          <w:p w14:paraId="1623C94A"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75EDD87F"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40977E51" w14:textId="77777777" w:rsidR="00BB6669" w:rsidRPr="0063338F" w:rsidRDefault="00BB6669" w:rsidP="00BB6669">
            <w:pPr>
              <w:shd w:val="clear" w:color="auto" w:fill="FFFFFF"/>
              <w:spacing w:after="0" w:line="240" w:lineRule="auto"/>
              <w:textAlignment w:val="baseline"/>
              <w:rPr>
                <w:rFonts w:ascii="Times New Roman" w:hAnsi="Times New Roman" w:cs="Times New Roman"/>
                <w:sz w:val="18"/>
                <w:szCs w:val="18"/>
                <w:lang w:eastAsia="ru-RU"/>
              </w:rPr>
            </w:pPr>
            <w:r w:rsidRPr="0063338F">
              <w:rPr>
                <w:rFonts w:ascii="Times New Roman" w:hAnsi="Times New Roman" w:cs="Times New Roman"/>
                <w:sz w:val="18"/>
                <w:szCs w:val="18"/>
                <w:lang w:eastAsia="ru-RU"/>
              </w:rPr>
              <w:t xml:space="preserve">Высота </w:t>
            </w:r>
          </w:p>
        </w:tc>
        <w:tc>
          <w:tcPr>
            <w:tcW w:w="571" w:type="pct"/>
            <w:shd w:val="clear" w:color="auto" w:fill="auto"/>
          </w:tcPr>
          <w:p w14:paraId="0ED5BEC6" w14:textId="77777777" w:rsidR="00BB6669" w:rsidRDefault="00BB6669" w:rsidP="00BB6669">
            <w:pPr>
              <w:spacing w:after="0" w:line="240" w:lineRule="auto"/>
              <w:jc w:val="center"/>
              <w:rPr>
                <w:rFonts w:ascii="Times New Roman" w:hAnsi="Times New Roman"/>
                <w:sz w:val="18"/>
                <w:szCs w:val="18"/>
              </w:rPr>
            </w:pPr>
            <w:r>
              <w:rPr>
                <w:rFonts w:ascii="Times New Roman" w:hAnsi="Times New Roman"/>
                <w:sz w:val="18"/>
                <w:szCs w:val="18"/>
              </w:rPr>
              <w:t>1 980</w:t>
            </w:r>
          </w:p>
        </w:tc>
        <w:tc>
          <w:tcPr>
            <w:tcW w:w="245" w:type="pct"/>
            <w:gridSpan w:val="2"/>
          </w:tcPr>
          <w:p w14:paraId="39046123" w14:textId="77777777" w:rsidR="00BB6669" w:rsidRPr="00CB2436" w:rsidRDefault="00BB6669" w:rsidP="00BB6669">
            <w:pPr>
              <w:spacing w:after="0" w:line="240" w:lineRule="auto"/>
              <w:jc w:val="center"/>
              <w:rPr>
                <w:rFonts w:ascii="Times New Roman" w:hAnsi="Times New Roman"/>
                <w:sz w:val="18"/>
                <w:szCs w:val="18"/>
              </w:rPr>
            </w:pPr>
            <w:r>
              <w:rPr>
                <w:rFonts w:ascii="Times New Roman" w:hAnsi="Times New Roman"/>
                <w:sz w:val="18"/>
                <w:szCs w:val="18"/>
              </w:rPr>
              <w:t>мм</w:t>
            </w:r>
          </w:p>
        </w:tc>
        <w:tc>
          <w:tcPr>
            <w:tcW w:w="656" w:type="pct"/>
          </w:tcPr>
          <w:p w14:paraId="780F3FD2" w14:textId="77777777" w:rsidR="00BB6669" w:rsidRPr="00110B68" w:rsidRDefault="00BB6669" w:rsidP="00BB6669">
            <w:pPr>
              <w:spacing w:after="0" w:line="240" w:lineRule="auto"/>
              <w:rPr>
                <w:rFonts w:ascii="Times New Roman" w:hAnsi="Times New Roman"/>
                <w:sz w:val="18"/>
                <w:szCs w:val="18"/>
              </w:rPr>
            </w:pPr>
            <w:r w:rsidRPr="00110B68">
              <w:rPr>
                <w:rFonts w:ascii="Times New Roman" w:hAnsi="Times New Roman"/>
                <w:sz w:val="18"/>
                <w:szCs w:val="18"/>
              </w:rPr>
              <w:t>Значение характеристики не может изменяться участником закупки</w:t>
            </w:r>
          </w:p>
        </w:tc>
        <w:tc>
          <w:tcPr>
            <w:tcW w:w="195" w:type="pct"/>
            <w:vMerge/>
          </w:tcPr>
          <w:p w14:paraId="7C105FC2"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1B369B14"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18E7FCA6"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16D4307E"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6555107D"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0B666687"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7277F7B8"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4EF86F7E" w14:textId="77777777" w:rsidTr="00BB6669">
        <w:tc>
          <w:tcPr>
            <w:tcW w:w="201" w:type="pct"/>
            <w:vMerge/>
          </w:tcPr>
          <w:p w14:paraId="3A188973"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5A5DC509"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5A5CD651" w14:textId="77777777" w:rsidR="00BB6669" w:rsidRPr="001A7F6D" w:rsidRDefault="00BB6669" w:rsidP="00BB6669">
            <w:pPr>
              <w:spacing w:after="0" w:line="240" w:lineRule="auto"/>
              <w:rPr>
                <w:rFonts w:ascii="Times New Roman" w:hAnsi="Times New Roman"/>
                <w:sz w:val="18"/>
                <w:szCs w:val="18"/>
              </w:rPr>
            </w:pPr>
            <w:r>
              <w:rPr>
                <w:rFonts w:ascii="Times New Roman" w:hAnsi="Times New Roman"/>
                <w:sz w:val="18"/>
                <w:szCs w:val="18"/>
              </w:rPr>
              <w:t>Допустимые отклонения в габаритных размерах шкафа</w:t>
            </w:r>
          </w:p>
        </w:tc>
        <w:tc>
          <w:tcPr>
            <w:tcW w:w="571" w:type="pct"/>
            <w:shd w:val="clear" w:color="auto" w:fill="auto"/>
          </w:tcPr>
          <w:p w14:paraId="3696B86B" w14:textId="77777777" w:rsidR="00BB6669" w:rsidRPr="005B6AD1" w:rsidRDefault="00BB6669" w:rsidP="00BB66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w:t>
            </w:r>
            <w:r>
              <w:rPr>
                <w:rFonts w:ascii="Times New Roman" w:hAnsi="Times New Roman" w:cs="Times New Roman"/>
                <w:sz w:val="18"/>
                <w:szCs w:val="18"/>
                <w:lang w:val="en-US" w:eastAsia="ru-RU"/>
              </w:rPr>
              <w:t>/</w:t>
            </w:r>
            <w:r>
              <w:rPr>
                <w:rFonts w:ascii="Times New Roman" w:hAnsi="Times New Roman" w:cs="Times New Roman"/>
                <w:sz w:val="18"/>
                <w:szCs w:val="18"/>
                <w:lang w:eastAsia="ru-RU"/>
              </w:rPr>
              <w:t>- 10</w:t>
            </w:r>
          </w:p>
        </w:tc>
        <w:tc>
          <w:tcPr>
            <w:tcW w:w="245" w:type="pct"/>
            <w:gridSpan w:val="2"/>
          </w:tcPr>
          <w:p w14:paraId="4F2DB64A" w14:textId="77777777" w:rsidR="00BB6669" w:rsidRPr="00191B6E"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656" w:type="pct"/>
          </w:tcPr>
          <w:p w14:paraId="27B7116C" w14:textId="77777777" w:rsidR="00BB6669" w:rsidRPr="00191B6E" w:rsidRDefault="00BB6669" w:rsidP="00BB6669">
            <w:pPr>
              <w:spacing w:after="0" w:line="240" w:lineRule="auto"/>
              <w:rPr>
                <w:rFonts w:ascii="Times New Roman" w:hAnsi="Times New Roman" w:cs="Times New Roman"/>
                <w:sz w:val="18"/>
                <w:szCs w:val="18"/>
              </w:rPr>
            </w:pPr>
            <w:r w:rsidRPr="005B6AD1">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35241C39"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455B9531"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65775483"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2DF20C05"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39C3DAE8"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29B1CDE0"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2533CAD1"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2CAE920E" w14:textId="77777777" w:rsidTr="00BB6669">
        <w:tc>
          <w:tcPr>
            <w:tcW w:w="201" w:type="pct"/>
            <w:vMerge/>
          </w:tcPr>
          <w:p w14:paraId="2BDA1E20"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69C273EF"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63E68E82" w14:textId="77777777" w:rsidR="00BB6669" w:rsidRPr="0063338F" w:rsidRDefault="00BB6669" w:rsidP="00BB6669">
            <w:pPr>
              <w:shd w:val="clear" w:color="auto" w:fill="FFFFFF"/>
              <w:spacing w:after="0" w:line="240" w:lineRule="auto"/>
              <w:textAlignment w:val="baseline"/>
              <w:rPr>
                <w:rFonts w:ascii="Times New Roman" w:hAnsi="Times New Roman" w:cs="Times New Roman"/>
                <w:sz w:val="18"/>
                <w:szCs w:val="18"/>
                <w:lang w:eastAsia="ru-RU"/>
              </w:rPr>
            </w:pPr>
            <w:r>
              <w:rPr>
                <w:rFonts w:ascii="Times New Roman" w:hAnsi="Times New Roman" w:cs="Times New Roman"/>
                <w:sz w:val="18"/>
                <w:szCs w:val="18"/>
                <w:lang w:eastAsia="ru-RU"/>
              </w:rPr>
              <w:t>Внутреннее оснащение</w:t>
            </w:r>
          </w:p>
        </w:tc>
        <w:tc>
          <w:tcPr>
            <w:tcW w:w="571" w:type="pct"/>
            <w:shd w:val="clear" w:color="auto" w:fill="auto"/>
          </w:tcPr>
          <w:p w14:paraId="1EF606A4" w14:textId="77777777" w:rsidR="00BB6669" w:rsidRDefault="00BB6669" w:rsidP="00BB6669">
            <w:pPr>
              <w:spacing w:after="0" w:line="240" w:lineRule="auto"/>
              <w:jc w:val="center"/>
              <w:rPr>
                <w:rFonts w:ascii="Times New Roman" w:hAnsi="Times New Roman"/>
                <w:sz w:val="18"/>
                <w:szCs w:val="18"/>
              </w:rPr>
            </w:pPr>
            <w:r>
              <w:rPr>
                <w:rFonts w:ascii="Times New Roman" w:hAnsi="Times New Roman"/>
                <w:sz w:val="18"/>
                <w:szCs w:val="18"/>
              </w:rPr>
              <w:t>Полка в верхней части</w:t>
            </w:r>
          </w:p>
          <w:p w14:paraId="5F698D41" w14:textId="77777777" w:rsidR="00BB6669" w:rsidRDefault="00BB6669" w:rsidP="00BB6669">
            <w:pPr>
              <w:spacing w:after="0" w:line="240" w:lineRule="auto"/>
              <w:jc w:val="center"/>
              <w:rPr>
                <w:rFonts w:ascii="Times New Roman" w:hAnsi="Times New Roman"/>
                <w:sz w:val="18"/>
                <w:szCs w:val="18"/>
              </w:rPr>
            </w:pPr>
            <w:r>
              <w:rPr>
                <w:rFonts w:ascii="Times New Roman" w:hAnsi="Times New Roman"/>
                <w:sz w:val="18"/>
                <w:szCs w:val="18"/>
              </w:rPr>
              <w:t>Штанга, расположенная под верхней полкой, в верхней части шкафа.</w:t>
            </w:r>
          </w:p>
          <w:p w14:paraId="6F5CE1FC" w14:textId="77777777" w:rsidR="00BB6669" w:rsidRDefault="00BB6669" w:rsidP="00BB6669">
            <w:pPr>
              <w:spacing w:after="0" w:line="240" w:lineRule="auto"/>
              <w:jc w:val="center"/>
              <w:rPr>
                <w:rFonts w:ascii="Times New Roman" w:hAnsi="Times New Roman"/>
                <w:sz w:val="18"/>
                <w:szCs w:val="18"/>
              </w:rPr>
            </w:pPr>
            <w:r>
              <w:rPr>
                <w:rFonts w:ascii="Times New Roman" w:hAnsi="Times New Roman"/>
                <w:sz w:val="18"/>
                <w:szCs w:val="18"/>
              </w:rPr>
              <w:t xml:space="preserve">Полка в нижней части шкафа </w:t>
            </w:r>
          </w:p>
        </w:tc>
        <w:tc>
          <w:tcPr>
            <w:tcW w:w="245" w:type="pct"/>
            <w:gridSpan w:val="2"/>
          </w:tcPr>
          <w:p w14:paraId="5956658D" w14:textId="77777777" w:rsidR="00BB6669" w:rsidRPr="00CB2436" w:rsidRDefault="00BB6669" w:rsidP="00BB6669">
            <w:pPr>
              <w:spacing w:after="0" w:line="240" w:lineRule="auto"/>
              <w:jc w:val="center"/>
              <w:rPr>
                <w:rFonts w:ascii="Times New Roman" w:hAnsi="Times New Roman"/>
                <w:sz w:val="18"/>
                <w:szCs w:val="18"/>
              </w:rPr>
            </w:pPr>
          </w:p>
        </w:tc>
        <w:tc>
          <w:tcPr>
            <w:tcW w:w="656" w:type="pct"/>
          </w:tcPr>
          <w:p w14:paraId="6282A65E" w14:textId="77777777" w:rsidR="00BB6669" w:rsidRPr="00110B68" w:rsidRDefault="00BB6669" w:rsidP="00BB6669">
            <w:pPr>
              <w:spacing w:after="0" w:line="240" w:lineRule="auto"/>
              <w:rPr>
                <w:rFonts w:ascii="Times New Roman" w:hAnsi="Times New Roman"/>
                <w:sz w:val="18"/>
                <w:szCs w:val="18"/>
              </w:rPr>
            </w:pPr>
            <w:r w:rsidRPr="00110B68">
              <w:rPr>
                <w:rFonts w:ascii="Times New Roman" w:hAnsi="Times New Roman"/>
                <w:sz w:val="18"/>
                <w:szCs w:val="18"/>
              </w:rPr>
              <w:t>Значение характеристики не может изменяться участником закупки</w:t>
            </w:r>
          </w:p>
        </w:tc>
        <w:tc>
          <w:tcPr>
            <w:tcW w:w="195" w:type="pct"/>
            <w:vMerge/>
          </w:tcPr>
          <w:p w14:paraId="49353D50"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1A7E05C0"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6FAF4880"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327D47B8"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0B352302"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108CA9F1"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7F604E73"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3D1DEF25" w14:textId="77777777" w:rsidTr="00BB6669">
        <w:tc>
          <w:tcPr>
            <w:tcW w:w="201" w:type="pct"/>
            <w:vMerge/>
          </w:tcPr>
          <w:p w14:paraId="4025FBBA"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0C36E3D8"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30CF7DB5" w14:textId="77777777" w:rsidR="00BB6669" w:rsidRPr="00191B6E" w:rsidRDefault="00BB6669" w:rsidP="00BB6669">
            <w:pPr>
              <w:spacing w:after="0" w:line="240" w:lineRule="auto"/>
              <w:rPr>
                <w:rFonts w:ascii="Times New Roman" w:hAnsi="Times New Roman" w:cs="Times New Roman"/>
                <w:sz w:val="18"/>
                <w:szCs w:val="18"/>
                <w:lang w:eastAsia="ru-RU"/>
              </w:rPr>
            </w:pPr>
            <w:r w:rsidRPr="0063338F">
              <w:rPr>
                <w:rFonts w:ascii="Times New Roman" w:hAnsi="Times New Roman" w:cs="Times New Roman"/>
                <w:sz w:val="18"/>
                <w:szCs w:val="18"/>
                <w:lang w:eastAsia="ru-RU"/>
              </w:rPr>
              <w:t>Материал кромки</w:t>
            </w:r>
          </w:p>
        </w:tc>
        <w:tc>
          <w:tcPr>
            <w:tcW w:w="571" w:type="pct"/>
            <w:shd w:val="clear" w:color="auto" w:fill="auto"/>
          </w:tcPr>
          <w:p w14:paraId="231650FD" w14:textId="77777777" w:rsidR="00BB6669" w:rsidRPr="00191B6E" w:rsidRDefault="00BB6669" w:rsidP="00BB6669">
            <w:pPr>
              <w:spacing w:after="0" w:line="240" w:lineRule="auto"/>
              <w:rPr>
                <w:rFonts w:ascii="Times New Roman" w:hAnsi="Times New Roman" w:cs="Times New Roman"/>
                <w:sz w:val="18"/>
                <w:szCs w:val="18"/>
                <w:lang w:eastAsia="ru-RU"/>
              </w:rPr>
            </w:pPr>
            <w:r w:rsidRPr="005A104D">
              <w:rPr>
                <w:rFonts w:ascii="Times New Roman" w:hAnsi="Times New Roman" w:cs="Times New Roman"/>
                <w:sz w:val="18"/>
                <w:szCs w:val="18"/>
                <w:lang w:eastAsia="ru-RU"/>
              </w:rPr>
              <w:t>Кромка ПВХ толщиной не менее 2 мм с лицевой стороны; не менее 0,4 мм с остальных сторон.</w:t>
            </w:r>
          </w:p>
        </w:tc>
        <w:tc>
          <w:tcPr>
            <w:tcW w:w="245" w:type="pct"/>
            <w:gridSpan w:val="2"/>
          </w:tcPr>
          <w:p w14:paraId="2A2DB149"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656" w:type="pct"/>
          </w:tcPr>
          <w:p w14:paraId="35F6F9EA" w14:textId="77777777" w:rsidR="00BB6669" w:rsidRPr="00110B68" w:rsidRDefault="00BB6669" w:rsidP="00BB6669">
            <w:pPr>
              <w:spacing w:after="0" w:line="240" w:lineRule="auto"/>
              <w:rPr>
                <w:rFonts w:ascii="Times New Roman" w:hAnsi="Times New Roman"/>
                <w:sz w:val="18"/>
                <w:szCs w:val="18"/>
              </w:rPr>
            </w:pPr>
            <w:r w:rsidRPr="00110B68">
              <w:rPr>
                <w:rFonts w:ascii="Times New Roman" w:hAnsi="Times New Roman"/>
                <w:sz w:val="18"/>
                <w:szCs w:val="18"/>
              </w:rPr>
              <w:t>Значение характеристики не может изменяться участником закупки</w:t>
            </w:r>
          </w:p>
        </w:tc>
        <w:tc>
          <w:tcPr>
            <w:tcW w:w="195" w:type="pct"/>
            <w:vMerge/>
          </w:tcPr>
          <w:p w14:paraId="5EDE48EB"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10A04115"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6EED70B5"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2609C4CB"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5FCF6F18"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33E5D345"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12E6D8F5"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1C759032" w14:textId="77777777" w:rsidTr="00BB6669">
        <w:tc>
          <w:tcPr>
            <w:tcW w:w="201" w:type="pct"/>
            <w:vMerge/>
          </w:tcPr>
          <w:p w14:paraId="406C2480"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0FC115F9"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7D74B244" w14:textId="77777777" w:rsidR="00BB6669" w:rsidRPr="0063338F" w:rsidRDefault="00BB6669" w:rsidP="00BB6669">
            <w:pPr>
              <w:shd w:val="clear" w:color="auto" w:fill="FFFFFF"/>
              <w:spacing w:after="0" w:line="240" w:lineRule="auto"/>
              <w:textAlignment w:val="baseline"/>
              <w:rPr>
                <w:rFonts w:ascii="Times New Roman" w:hAnsi="Times New Roman" w:cs="Times New Roman"/>
                <w:sz w:val="18"/>
                <w:szCs w:val="18"/>
                <w:lang w:eastAsia="ru-RU"/>
              </w:rPr>
            </w:pPr>
            <w:r w:rsidRPr="0063338F">
              <w:rPr>
                <w:rFonts w:ascii="Times New Roman" w:hAnsi="Times New Roman" w:cs="Times New Roman"/>
                <w:sz w:val="18"/>
                <w:szCs w:val="18"/>
                <w:lang w:eastAsia="ru-RU"/>
              </w:rPr>
              <w:t xml:space="preserve">Цвет </w:t>
            </w:r>
          </w:p>
        </w:tc>
        <w:tc>
          <w:tcPr>
            <w:tcW w:w="571" w:type="pct"/>
            <w:shd w:val="clear" w:color="auto" w:fill="auto"/>
          </w:tcPr>
          <w:p w14:paraId="00E7DF7B" w14:textId="77777777" w:rsidR="00BB6669" w:rsidRPr="001F2821" w:rsidRDefault="00BB6669" w:rsidP="00BB6669">
            <w:pPr>
              <w:spacing w:after="0" w:line="240" w:lineRule="auto"/>
              <w:jc w:val="center"/>
              <w:rPr>
                <w:rFonts w:ascii="Times New Roman" w:hAnsi="Times New Roman"/>
                <w:sz w:val="18"/>
                <w:szCs w:val="18"/>
              </w:rPr>
            </w:pPr>
            <w:r w:rsidRPr="001F2821">
              <w:rPr>
                <w:rFonts w:ascii="Times New Roman" w:hAnsi="Times New Roman"/>
                <w:sz w:val="18"/>
                <w:szCs w:val="18"/>
              </w:rPr>
              <w:t xml:space="preserve">Дуб* </w:t>
            </w:r>
          </w:p>
          <w:p w14:paraId="5A752010" w14:textId="77777777" w:rsidR="00BB6669" w:rsidRDefault="00BB6669" w:rsidP="00BB6669">
            <w:pPr>
              <w:spacing w:after="0" w:line="240" w:lineRule="auto"/>
              <w:jc w:val="center"/>
              <w:rPr>
                <w:rFonts w:ascii="Times New Roman" w:hAnsi="Times New Roman"/>
                <w:sz w:val="18"/>
                <w:szCs w:val="18"/>
              </w:rPr>
            </w:pPr>
            <w:r w:rsidRPr="001F2821">
              <w:rPr>
                <w:rFonts w:ascii="Times New Roman" w:hAnsi="Times New Roman"/>
                <w:sz w:val="18"/>
                <w:szCs w:val="18"/>
              </w:rPr>
              <w:t>(</w:t>
            </w:r>
            <w:r>
              <w:rPr>
                <w:rFonts w:ascii="Times New Roman" w:hAnsi="Times New Roman"/>
                <w:sz w:val="18"/>
                <w:szCs w:val="18"/>
              </w:rPr>
              <w:t>темных оттенков</w:t>
            </w:r>
            <w:r w:rsidRPr="001F2821">
              <w:rPr>
                <w:rFonts w:ascii="Times New Roman" w:hAnsi="Times New Roman"/>
                <w:sz w:val="18"/>
                <w:szCs w:val="18"/>
              </w:rPr>
              <w:t>, с сохранением рисунка структуры дерева)</w:t>
            </w:r>
          </w:p>
        </w:tc>
        <w:tc>
          <w:tcPr>
            <w:tcW w:w="245" w:type="pct"/>
            <w:gridSpan w:val="2"/>
          </w:tcPr>
          <w:p w14:paraId="5A5BF05C" w14:textId="77777777" w:rsidR="00BB6669" w:rsidRPr="00CB2436" w:rsidRDefault="00BB6669" w:rsidP="00BB6669">
            <w:pPr>
              <w:spacing w:after="0" w:line="240" w:lineRule="auto"/>
              <w:jc w:val="center"/>
              <w:rPr>
                <w:rFonts w:ascii="Times New Roman" w:hAnsi="Times New Roman"/>
                <w:sz w:val="18"/>
                <w:szCs w:val="18"/>
              </w:rPr>
            </w:pPr>
          </w:p>
        </w:tc>
        <w:tc>
          <w:tcPr>
            <w:tcW w:w="656" w:type="pct"/>
          </w:tcPr>
          <w:p w14:paraId="1420E9F8" w14:textId="77777777" w:rsidR="00BB6669" w:rsidRPr="00110B68" w:rsidRDefault="00BB6669" w:rsidP="00BB6669">
            <w:pPr>
              <w:spacing w:after="0" w:line="240" w:lineRule="auto"/>
              <w:rPr>
                <w:rFonts w:ascii="Times New Roman" w:hAnsi="Times New Roman"/>
                <w:sz w:val="18"/>
                <w:szCs w:val="18"/>
              </w:rPr>
            </w:pPr>
            <w:r w:rsidRPr="00110B68">
              <w:rPr>
                <w:rFonts w:ascii="Times New Roman" w:hAnsi="Times New Roman"/>
                <w:sz w:val="18"/>
                <w:szCs w:val="18"/>
              </w:rPr>
              <w:t>Значение характеристики не может изменяться участником закупки</w:t>
            </w:r>
          </w:p>
        </w:tc>
        <w:tc>
          <w:tcPr>
            <w:tcW w:w="195" w:type="pct"/>
            <w:vMerge/>
          </w:tcPr>
          <w:p w14:paraId="4DBC7BD3"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52E73859"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0B69A15A"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6E5FA633"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6677EEAE"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220C88AB"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55E3BA79"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36F07AC1" w14:textId="77777777" w:rsidTr="00BB6669">
        <w:tc>
          <w:tcPr>
            <w:tcW w:w="201" w:type="pct"/>
            <w:vMerge/>
          </w:tcPr>
          <w:p w14:paraId="652998A4"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07D1BA8D"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13EE6713" w14:textId="77777777" w:rsidR="00BB6669" w:rsidRPr="00191B6E" w:rsidRDefault="00BB6669" w:rsidP="00BB6669">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Тип опор</w:t>
            </w:r>
          </w:p>
        </w:tc>
        <w:tc>
          <w:tcPr>
            <w:tcW w:w="571" w:type="pct"/>
            <w:shd w:val="clear" w:color="auto" w:fill="auto"/>
          </w:tcPr>
          <w:p w14:paraId="3BF5120E" w14:textId="77777777" w:rsidR="00BB6669" w:rsidRPr="00191B6E" w:rsidRDefault="00BB6669" w:rsidP="00BB66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Ножки</w:t>
            </w:r>
          </w:p>
        </w:tc>
        <w:tc>
          <w:tcPr>
            <w:tcW w:w="245" w:type="pct"/>
            <w:gridSpan w:val="2"/>
          </w:tcPr>
          <w:p w14:paraId="43C267DF"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656" w:type="pct"/>
          </w:tcPr>
          <w:p w14:paraId="1417A61D" w14:textId="77777777" w:rsidR="00BB6669" w:rsidRPr="00191B6E" w:rsidRDefault="00BB6669" w:rsidP="00BB6669">
            <w:pPr>
              <w:spacing w:after="0" w:line="240" w:lineRule="auto"/>
              <w:rPr>
                <w:rFonts w:ascii="Times New Roman" w:hAnsi="Times New Roman" w:cs="Times New Roman"/>
                <w:sz w:val="18"/>
                <w:szCs w:val="18"/>
              </w:rPr>
            </w:pPr>
            <w:r w:rsidRPr="00951B38">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6A4C60AD"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0F25CB41"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37F34080"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09FE37B5"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78ABDFFC"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74BCC074"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0830105D"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1C606B2A" w14:textId="77777777" w:rsidTr="00BB6669">
        <w:tc>
          <w:tcPr>
            <w:tcW w:w="201" w:type="pct"/>
            <w:vMerge/>
          </w:tcPr>
          <w:p w14:paraId="42A21614"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5F35E08B"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30F42830" w14:textId="77777777" w:rsidR="00BB6669" w:rsidRDefault="00BB6669" w:rsidP="00BB6669">
            <w:pPr>
              <w:spacing w:after="0" w:line="240" w:lineRule="auto"/>
              <w:rPr>
                <w:rFonts w:ascii="Times New Roman" w:hAnsi="Times New Roman" w:cs="Times New Roman"/>
                <w:sz w:val="18"/>
                <w:szCs w:val="18"/>
                <w:lang w:eastAsia="ru-RU"/>
              </w:rPr>
            </w:pPr>
            <w:r w:rsidRPr="002725B0">
              <w:rPr>
                <w:rFonts w:ascii="Times New Roman" w:hAnsi="Times New Roman" w:cs="Times New Roman"/>
                <w:sz w:val="18"/>
                <w:szCs w:val="18"/>
                <w:lang w:eastAsia="ru-RU"/>
              </w:rPr>
              <w:t>Регулировка по высоте для устранения неровностей пола</w:t>
            </w:r>
          </w:p>
        </w:tc>
        <w:tc>
          <w:tcPr>
            <w:tcW w:w="571" w:type="pct"/>
            <w:shd w:val="clear" w:color="auto" w:fill="auto"/>
          </w:tcPr>
          <w:p w14:paraId="21B67E4C" w14:textId="77777777" w:rsidR="00BB6669" w:rsidRDefault="00BB6669" w:rsidP="00BB6669">
            <w:pPr>
              <w:spacing w:after="0" w:line="240" w:lineRule="auto"/>
              <w:jc w:val="center"/>
              <w:rPr>
                <w:rFonts w:ascii="Times New Roman" w:hAnsi="Times New Roman"/>
                <w:sz w:val="18"/>
                <w:szCs w:val="18"/>
              </w:rPr>
            </w:pPr>
            <w:r>
              <w:rPr>
                <w:rFonts w:ascii="Times New Roman" w:hAnsi="Times New Roman"/>
                <w:sz w:val="18"/>
                <w:szCs w:val="18"/>
              </w:rPr>
              <w:t>Да</w:t>
            </w:r>
          </w:p>
        </w:tc>
        <w:tc>
          <w:tcPr>
            <w:tcW w:w="245" w:type="pct"/>
            <w:gridSpan w:val="2"/>
          </w:tcPr>
          <w:p w14:paraId="711800AC" w14:textId="77777777" w:rsidR="00BB6669" w:rsidRPr="00CB2436" w:rsidRDefault="00BB6669" w:rsidP="00BB6669">
            <w:pPr>
              <w:spacing w:after="0" w:line="240" w:lineRule="auto"/>
              <w:jc w:val="center"/>
              <w:rPr>
                <w:rFonts w:ascii="Times New Roman" w:hAnsi="Times New Roman"/>
                <w:sz w:val="18"/>
                <w:szCs w:val="18"/>
              </w:rPr>
            </w:pPr>
          </w:p>
        </w:tc>
        <w:tc>
          <w:tcPr>
            <w:tcW w:w="656" w:type="pct"/>
          </w:tcPr>
          <w:p w14:paraId="40DEC93C" w14:textId="77777777" w:rsidR="00BB6669" w:rsidRPr="00110B68" w:rsidRDefault="00BB6669" w:rsidP="00BB6669">
            <w:pPr>
              <w:spacing w:after="0" w:line="240" w:lineRule="auto"/>
              <w:rPr>
                <w:rFonts w:ascii="Times New Roman" w:hAnsi="Times New Roman"/>
                <w:sz w:val="18"/>
                <w:szCs w:val="18"/>
              </w:rPr>
            </w:pPr>
            <w:r w:rsidRPr="00110B68">
              <w:rPr>
                <w:rFonts w:ascii="Times New Roman" w:hAnsi="Times New Roman"/>
                <w:sz w:val="18"/>
                <w:szCs w:val="18"/>
              </w:rPr>
              <w:t>Значение характеристики не может изменяться участником закупки</w:t>
            </w:r>
          </w:p>
        </w:tc>
        <w:tc>
          <w:tcPr>
            <w:tcW w:w="195" w:type="pct"/>
            <w:vMerge/>
          </w:tcPr>
          <w:p w14:paraId="3DDADB4A"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101B6D38"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0739ADD3"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4ACE3F22"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6558E021"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1D9B3798"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66B08162"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39323293" w14:textId="77777777" w:rsidTr="00BB6669">
        <w:tc>
          <w:tcPr>
            <w:tcW w:w="201" w:type="pct"/>
            <w:vMerge w:val="restart"/>
          </w:tcPr>
          <w:p w14:paraId="39FBE693" w14:textId="6425B77D" w:rsidR="00BB6669" w:rsidRPr="00191B6E" w:rsidRDefault="00F02097" w:rsidP="00BB666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54</w:t>
            </w:r>
          </w:p>
        </w:tc>
        <w:tc>
          <w:tcPr>
            <w:tcW w:w="488" w:type="pct"/>
            <w:vMerge w:val="restart"/>
          </w:tcPr>
          <w:p w14:paraId="0FC977B6" w14:textId="77777777" w:rsidR="00BB6669" w:rsidRPr="00191B6E" w:rsidRDefault="00BB6669" w:rsidP="00BB6669">
            <w:pPr>
              <w:spacing w:after="0" w:line="240" w:lineRule="auto"/>
              <w:rPr>
                <w:rFonts w:ascii="Times New Roman" w:hAnsi="Times New Roman" w:cs="Times New Roman"/>
                <w:b/>
                <w:sz w:val="18"/>
                <w:szCs w:val="18"/>
              </w:rPr>
            </w:pPr>
            <w:r w:rsidRPr="00B71854">
              <w:rPr>
                <w:rFonts w:ascii="Times New Roman" w:hAnsi="Times New Roman" w:cs="Times New Roman"/>
                <w:b/>
                <w:sz w:val="18"/>
                <w:szCs w:val="18"/>
              </w:rPr>
              <w:t>Шкаф для одежды деревянный</w:t>
            </w:r>
          </w:p>
        </w:tc>
        <w:tc>
          <w:tcPr>
            <w:tcW w:w="809" w:type="pct"/>
          </w:tcPr>
          <w:p w14:paraId="3F024095" w14:textId="77777777" w:rsidR="00BB6669" w:rsidRPr="00E81D36" w:rsidRDefault="00BB6669" w:rsidP="00BB6669">
            <w:pPr>
              <w:spacing w:after="0" w:line="240" w:lineRule="auto"/>
              <w:jc w:val="center"/>
              <w:rPr>
                <w:rFonts w:ascii="Times New Roman" w:hAnsi="Times New Roman"/>
                <w:b/>
                <w:sz w:val="18"/>
                <w:szCs w:val="18"/>
                <w:lang w:eastAsia="ru-RU"/>
              </w:rPr>
            </w:pPr>
            <w:r w:rsidRPr="00E81D36">
              <w:rPr>
                <w:rFonts w:ascii="Times New Roman" w:hAnsi="Times New Roman"/>
                <w:b/>
                <w:sz w:val="18"/>
                <w:szCs w:val="18"/>
                <w:lang w:eastAsia="ru-RU"/>
              </w:rPr>
              <w:t>Наименование показателя/</w:t>
            </w:r>
          </w:p>
          <w:p w14:paraId="54746833" w14:textId="77777777" w:rsidR="00BB6669" w:rsidRPr="00E81D36" w:rsidRDefault="00BB6669" w:rsidP="00BB6669">
            <w:pPr>
              <w:spacing w:after="0" w:line="240" w:lineRule="auto"/>
              <w:jc w:val="center"/>
              <w:rPr>
                <w:rFonts w:ascii="Times New Roman" w:hAnsi="Times New Roman"/>
                <w:b/>
                <w:sz w:val="18"/>
                <w:szCs w:val="18"/>
                <w:lang w:eastAsia="ru-RU"/>
              </w:rPr>
            </w:pPr>
            <w:r w:rsidRPr="00E81D36">
              <w:rPr>
                <w:rFonts w:ascii="Times New Roman" w:hAnsi="Times New Roman"/>
                <w:b/>
                <w:sz w:val="18"/>
                <w:szCs w:val="18"/>
                <w:lang w:eastAsia="ru-RU"/>
              </w:rPr>
              <w:t>Технические характеристики</w:t>
            </w:r>
          </w:p>
        </w:tc>
        <w:tc>
          <w:tcPr>
            <w:tcW w:w="571" w:type="pct"/>
            <w:shd w:val="clear" w:color="auto" w:fill="auto"/>
          </w:tcPr>
          <w:p w14:paraId="10CE3EBA" w14:textId="77777777" w:rsidR="00BB6669" w:rsidRPr="00E81D36" w:rsidRDefault="00BB6669" w:rsidP="00BB6669">
            <w:pPr>
              <w:spacing w:after="0" w:line="240" w:lineRule="auto"/>
              <w:jc w:val="center"/>
              <w:rPr>
                <w:rFonts w:ascii="Times New Roman" w:hAnsi="Times New Roman"/>
                <w:b/>
                <w:sz w:val="18"/>
                <w:szCs w:val="18"/>
                <w:lang w:eastAsia="ru-RU"/>
              </w:rPr>
            </w:pPr>
            <w:r w:rsidRPr="00E81D36">
              <w:rPr>
                <w:rFonts w:ascii="Times New Roman" w:hAnsi="Times New Roman"/>
                <w:b/>
                <w:sz w:val="18"/>
                <w:szCs w:val="18"/>
                <w:lang w:eastAsia="ru-RU"/>
              </w:rPr>
              <w:t>Требования</w:t>
            </w:r>
          </w:p>
        </w:tc>
        <w:tc>
          <w:tcPr>
            <w:tcW w:w="245" w:type="pct"/>
            <w:gridSpan w:val="2"/>
          </w:tcPr>
          <w:p w14:paraId="53492303" w14:textId="77777777" w:rsidR="00BB6669" w:rsidRPr="00E81D36" w:rsidRDefault="00BB6669" w:rsidP="00BB6669">
            <w:pPr>
              <w:spacing w:after="0" w:line="240" w:lineRule="auto"/>
              <w:jc w:val="center"/>
              <w:rPr>
                <w:rFonts w:ascii="Times New Roman" w:hAnsi="Times New Roman"/>
                <w:b/>
                <w:sz w:val="18"/>
                <w:szCs w:val="18"/>
              </w:rPr>
            </w:pPr>
            <w:r w:rsidRPr="00E81D36">
              <w:rPr>
                <w:rFonts w:ascii="Times New Roman" w:hAnsi="Times New Roman"/>
                <w:b/>
                <w:sz w:val="18"/>
                <w:szCs w:val="18"/>
              </w:rPr>
              <w:t xml:space="preserve">Ед. </w:t>
            </w:r>
          </w:p>
          <w:p w14:paraId="37D101D5" w14:textId="77777777" w:rsidR="00BB6669" w:rsidRPr="00E81D36" w:rsidRDefault="00BB6669" w:rsidP="00BB6669">
            <w:pPr>
              <w:spacing w:after="0" w:line="240" w:lineRule="auto"/>
              <w:jc w:val="center"/>
              <w:rPr>
                <w:rFonts w:ascii="Times New Roman" w:hAnsi="Times New Roman"/>
                <w:b/>
                <w:sz w:val="18"/>
                <w:szCs w:val="18"/>
              </w:rPr>
            </w:pPr>
            <w:r w:rsidRPr="00E81D36">
              <w:rPr>
                <w:rFonts w:ascii="Times New Roman" w:hAnsi="Times New Roman"/>
                <w:b/>
                <w:sz w:val="18"/>
                <w:szCs w:val="18"/>
              </w:rPr>
              <w:t>изм.</w:t>
            </w:r>
          </w:p>
        </w:tc>
        <w:tc>
          <w:tcPr>
            <w:tcW w:w="656" w:type="pct"/>
          </w:tcPr>
          <w:p w14:paraId="684016C0" w14:textId="77777777" w:rsidR="00BB6669" w:rsidRPr="00E81D36" w:rsidRDefault="00BB6669" w:rsidP="00BB6669">
            <w:pPr>
              <w:spacing w:after="0" w:line="240" w:lineRule="auto"/>
              <w:jc w:val="center"/>
              <w:rPr>
                <w:rFonts w:ascii="Times New Roman" w:hAnsi="Times New Roman"/>
                <w:b/>
                <w:sz w:val="18"/>
                <w:szCs w:val="18"/>
              </w:rPr>
            </w:pPr>
            <w:r w:rsidRPr="00E81D36">
              <w:rPr>
                <w:rFonts w:ascii="Times New Roman" w:hAnsi="Times New Roman"/>
                <w:b/>
                <w:sz w:val="18"/>
                <w:szCs w:val="18"/>
              </w:rPr>
              <w:t>Инструкция по заполнению характеристик в заявке</w:t>
            </w:r>
          </w:p>
        </w:tc>
        <w:tc>
          <w:tcPr>
            <w:tcW w:w="195" w:type="pct"/>
            <w:vMerge w:val="restart"/>
          </w:tcPr>
          <w:p w14:paraId="7DB5C3CD" w14:textId="77777777" w:rsidR="00BB6669" w:rsidRPr="004E6A21" w:rsidRDefault="00BB6669" w:rsidP="00BB6669">
            <w:pPr>
              <w:jc w:val="center"/>
              <w:rPr>
                <w:rFonts w:ascii="Times New Roman" w:hAnsi="Times New Roman" w:cs="Times New Roman"/>
                <w:b/>
                <w:sz w:val="18"/>
                <w:szCs w:val="18"/>
              </w:rPr>
            </w:pPr>
            <w:r w:rsidRPr="004E6A21">
              <w:rPr>
                <w:rFonts w:ascii="Times New Roman" w:hAnsi="Times New Roman" w:cs="Times New Roman"/>
                <w:b/>
                <w:sz w:val="18"/>
                <w:szCs w:val="18"/>
              </w:rPr>
              <w:t>шт</w:t>
            </w:r>
          </w:p>
        </w:tc>
        <w:tc>
          <w:tcPr>
            <w:tcW w:w="226" w:type="pct"/>
            <w:vMerge w:val="restart"/>
          </w:tcPr>
          <w:p w14:paraId="41257992" w14:textId="76A63994" w:rsidR="00BB6669" w:rsidRPr="004E6A21" w:rsidRDefault="00934A77" w:rsidP="00BB666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12</w:t>
            </w:r>
          </w:p>
        </w:tc>
        <w:tc>
          <w:tcPr>
            <w:tcW w:w="407" w:type="pct"/>
            <w:vMerge w:val="restart"/>
          </w:tcPr>
          <w:p w14:paraId="55B5B7AB" w14:textId="77777777" w:rsidR="00BB6669" w:rsidRPr="004E6A21" w:rsidRDefault="00BB6669" w:rsidP="00BB6669">
            <w:pPr>
              <w:spacing w:after="0" w:line="240" w:lineRule="auto"/>
              <w:jc w:val="center"/>
              <w:rPr>
                <w:rFonts w:ascii="Times New Roman" w:hAnsi="Times New Roman" w:cs="Times New Roman"/>
                <w:b/>
                <w:sz w:val="18"/>
                <w:szCs w:val="18"/>
              </w:rPr>
            </w:pPr>
            <w:r w:rsidRPr="00B71854">
              <w:rPr>
                <w:rFonts w:ascii="Times New Roman" w:hAnsi="Times New Roman" w:cs="Times New Roman"/>
                <w:b/>
                <w:sz w:val="18"/>
                <w:szCs w:val="18"/>
              </w:rPr>
              <w:t>31.01.12.131</w:t>
            </w:r>
          </w:p>
        </w:tc>
        <w:tc>
          <w:tcPr>
            <w:tcW w:w="285" w:type="pct"/>
            <w:vMerge w:val="restart"/>
            <w:shd w:val="clear" w:color="auto" w:fill="FFFF99"/>
          </w:tcPr>
          <w:p w14:paraId="37540EF6"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val="restart"/>
            <w:shd w:val="clear" w:color="auto" w:fill="FFFF99"/>
          </w:tcPr>
          <w:p w14:paraId="2ECEC62A"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val="restart"/>
            <w:shd w:val="clear" w:color="auto" w:fill="FFFF99"/>
          </w:tcPr>
          <w:p w14:paraId="4D950815"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val="restart"/>
            <w:shd w:val="clear" w:color="auto" w:fill="FFFF99"/>
          </w:tcPr>
          <w:p w14:paraId="6963EAC3"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67A2D646" w14:textId="77777777" w:rsidTr="00BB6669">
        <w:tc>
          <w:tcPr>
            <w:tcW w:w="201" w:type="pct"/>
            <w:vMerge/>
          </w:tcPr>
          <w:p w14:paraId="55CB1548"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6AFC49DD"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6BAA93E6" w14:textId="77777777" w:rsidR="00BB6669" w:rsidRPr="0050547B" w:rsidRDefault="00BB6669" w:rsidP="00BB6669">
            <w:pPr>
              <w:shd w:val="clear" w:color="auto" w:fill="FFFFFF"/>
              <w:spacing w:after="0" w:line="240" w:lineRule="auto"/>
              <w:textAlignment w:val="baseline"/>
              <w:rPr>
                <w:rFonts w:ascii="Times New Roman" w:hAnsi="Times New Roman"/>
                <w:sz w:val="18"/>
                <w:szCs w:val="18"/>
                <w:lang w:eastAsia="ru-RU"/>
              </w:rPr>
            </w:pPr>
            <w:r w:rsidRPr="0050547B">
              <w:rPr>
                <w:rFonts w:ascii="Times New Roman" w:hAnsi="Times New Roman"/>
                <w:sz w:val="18"/>
                <w:szCs w:val="18"/>
                <w:lang w:eastAsia="ru-RU"/>
              </w:rPr>
              <w:t>Материал корпуса (каркас, фасады, топ)</w:t>
            </w:r>
          </w:p>
        </w:tc>
        <w:tc>
          <w:tcPr>
            <w:tcW w:w="571" w:type="pct"/>
            <w:shd w:val="clear" w:color="auto" w:fill="auto"/>
          </w:tcPr>
          <w:p w14:paraId="09F8DF0F" w14:textId="77777777" w:rsidR="00BB6669" w:rsidRPr="0050547B" w:rsidRDefault="00BB6669" w:rsidP="00BB6669">
            <w:pPr>
              <w:spacing w:after="0" w:line="240" w:lineRule="auto"/>
              <w:jc w:val="center"/>
              <w:rPr>
                <w:rFonts w:ascii="Times New Roman" w:hAnsi="Times New Roman"/>
                <w:sz w:val="18"/>
                <w:szCs w:val="18"/>
                <w:lang w:eastAsia="ru-RU"/>
              </w:rPr>
            </w:pPr>
            <w:r>
              <w:rPr>
                <w:rFonts w:ascii="Times New Roman" w:hAnsi="Times New Roman"/>
                <w:sz w:val="18"/>
                <w:szCs w:val="18"/>
                <w:lang w:eastAsia="ru-RU"/>
              </w:rPr>
              <w:t>ЛДСП</w:t>
            </w:r>
          </w:p>
        </w:tc>
        <w:tc>
          <w:tcPr>
            <w:tcW w:w="245" w:type="pct"/>
            <w:gridSpan w:val="2"/>
          </w:tcPr>
          <w:p w14:paraId="2B9209B5" w14:textId="77777777" w:rsidR="00BB6669" w:rsidRPr="0050547B" w:rsidRDefault="00BB6669" w:rsidP="00BB6669">
            <w:pPr>
              <w:spacing w:after="0" w:line="240" w:lineRule="auto"/>
              <w:jc w:val="center"/>
              <w:rPr>
                <w:rFonts w:ascii="Times New Roman" w:hAnsi="Times New Roman"/>
                <w:sz w:val="18"/>
                <w:szCs w:val="18"/>
              </w:rPr>
            </w:pPr>
          </w:p>
        </w:tc>
        <w:tc>
          <w:tcPr>
            <w:tcW w:w="656" w:type="pct"/>
          </w:tcPr>
          <w:p w14:paraId="1C8B34A1" w14:textId="77777777" w:rsidR="00BB6669" w:rsidRPr="0050547B" w:rsidRDefault="00BB6669" w:rsidP="00BB6669">
            <w:pPr>
              <w:spacing w:after="0" w:line="240" w:lineRule="auto"/>
              <w:rPr>
                <w:rFonts w:ascii="Times New Roman" w:hAnsi="Times New Roman"/>
                <w:sz w:val="18"/>
                <w:szCs w:val="18"/>
              </w:rPr>
            </w:pPr>
            <w:r w:rsidRPr="005438B2">
              <w:rPr>
                <w:rFonts w:ascii="Times New Roman" w:hAnsi="Times New Roman"/>
                <w:sz w:val="18"/>
                <w:szCs w:val="18"/>
              </w:rPr>
              <w:t>Значение характеристики не может изменяться участником закупки</w:t>
            </w:r>
          </w:p>
        </w:tc>
        <w:tc>
          <w:tcPr>
            <w:tcW w:w="195" w:type="pct"/>
            <w:vMerge/>
          </w:tcPr>
          <w:p w14:paraId="236ED018"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6D31E6C2"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2E6E899A"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61A1ACCA"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126EA50A"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39BE3A70"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51D4B14E"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251DA0C3" w14:textId="77777777" w:rsidTr="00BB6669">
        <w:tc>
          <w:tcPr>
            <w:tcW w:w="201" w:type="pct"/>
            <w:vMerge/>
          </w:tcPr>
          <w:p w14:paraId="6D032C92"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2DD1C185"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62F9D51E" w14:textId="77777777" w:rsidR="00BB6669" w:rsidRPr="0050547B" w:rsidRDefault="00BB6669" w:rsidP="00BB6669">
            <w:pPr>
              <w:shd w:val="clear" w:color="auto" w:fill="FFFFFF"/>
              <w:spacing w:after="0" w:line="240" w:lineRule="auto"/>
              <w:textAlignment w:val="baseline"/>
              <w:rPr>
                <w:rFonts w:ascii="Times New Roman" w:hAnsi="Times New Roman"/>
                <w:sz w:val="18"/>
                <w:szCs w:val="18"/>
                <w:lang w:eastAsia="ru-RU"/>
              </w:rPr>
            </w:pPr>
            <w:r w:rsidRPr="0050547B">
              <w:rPr>
                <w:rFonts w:ascii="Times New Roman" w:hAnsi="Times New Roman"/>
                <w:sz w:val="18"/>
                <w:szCs w:val="18"/>
                <w:lang w:eastAsia="ru-RU"/>
              </w:rPr>
              <w:t>Тип фасада</w:t>
            </w:r>
          </w:p>
        </w:tc>
        <w:tc>
          <w:tcPr>
            <w:tcW w:w="571" w:type="pct"/>
            <w:shd w:val="clear" w:color="auto" w:fill="auto"/>
          </w:tcPr>
          <w:p w14:paraId="2571DCE1" w14:textId="77777777" w:rsidR="00BB6669" w:rsidRDefault="00BB6669" w:rsidP="00BB6669">
            <w:pPr>
              <w:spacing w:after="0" w:line="240" w:lineRule="auto"/>
              <w:jc w:val="center"/>
              <w:rPr>
                <w:rFonts w:ascii="Times New Roman" w:hAnsi="Times New Roman"/>
                <w:sz w:val="18"/>
                <w:szCs w:val="18"/>
                <w:lang w:eastAsia="ru-RU"/>
              </w:rPr>
            </w:pPr>
            <w:r>
              <w:rPr>
                <w:rFonts w:ascii="Times New Roman" w:hAnsi="Times New Roman"/>
                <w:sz w:val="18"/>
                <w:szCs w:val="18"/>
                <w:lang w:eastAsia="ru-RU"/>
              </w:rPr>
              <w:t>Закрытый</w:t>
            </w:r>
          </w:p>
          <w:p w14:paraId="1C337CAE" w14:textId="77777777" w:rsidR="00BB6669" w:rsidRPr="00CA5949" w:rsidRDefault="00BB6669" w:rsidP="00BB6669">
            <w:pPr>
              <w:spacing w:after="0" w:line="240" w:lineRule="auto"/>
              <w:jc w:val="center"/>
              <w:rPr>
                <w:rFonts w:ascii="Times New Roman" w:hAnsi="Times New Roman"/>
                <w:sz w:val="18"/>
                <w:szCs w:val="18"/>
                <w:lang w:eastAsia="ru-RU"/>
              </w:rPr>
            </w:pPr>
            <w:r w:rsidRPr="00CA5949">
              <w:rPr>
                <w:rFonts w:ascii="Times New Roman" w:hAnsi="Times New Roman"/>
                <w:sz w:val="18"/>
                <w:szCs w:val="18"/>
                <w:lang w:eastAsia="ru-RU"/>
              </w:rPr>
              <w:t>(</w:t>
            </w:r>
            <w:r w:rsidRPr="00CA5949">
              <w:rPr>
                <w:rFonts w:ascii="Times New Roman" w:hAnsi="Times New Roman"/>
                <w:color w:val="333333"/>
                <w:spacing w:val="-7"/>
                <w:sz w:val="18"/>
                <w:szCs w:val="18"/>
                <w:shd w:val="clear" w:color="auto" w:fill="FFFFFF"/>
              </w:rPr>
              <w:t>одна распашная дверца с углом открывания 110 градусов, плавный и бесшумный ход.</w:t>
            </w:r>
            <w:r w:rsidRPr="00CA5949">
              <w:rPr>
                <w:rFonts w:ascii="Times New Roman" w:hAnsi="Times New Roman"/>
                <w:sz w:val="18"/>
                <w:szCs w:val="18"/>
                <w:lang w:eastAsia="ru-RU"/>
              </w:rPr>
              <w:t>)</w:t>
            </w:r>
          </w:p>
        </w:tc>
        <w:tc>
          <w:tcPr>
            <w:tcW w:w="245" w:type="pct"/>
            <w:gridSpan w:val="2"/>
          </w:tcPr>
          <w:p w14:paraId="7E42E9FC" w14:textId="77777777" w:rsidR="00BB6669" w:rsidRPr="0050547B" w:rsidRDefault="00BB6669" w:rsidP="00BB6669">
            <w:pPr>
              <w:spacing w:after="0" w:line="240" w:lineRule="auto"/>
              <w:jc w:val="center"/>
              <w:rPr>
                <w:rFonts w:ascii="Times New Roman" w:hAnsi="Times New Roman"/>
                <w:sz w:val="18"/>
                <w:szCs w:val="18"/>
              </w:rPr>
            </w:pPr>
          </w:p>
        </w:tc>
        <w:tc>
          <w:tcPr>
            <w:tcW w:w="656" w:type="pct"/>
          </w:tcPr>
          <w:p w14:paraId="68177363" w14:textId="77777777" w:rsidR="00BB6669" w:rsidRPr="0050547B" w:rsidRDefault="00BB6669" w:rsidP="00BB6669">
            <w:pPr>
              <w:spacing w:after="0" w:line="240" w:lineRule="auto"/>
              <w:rPr>
                <w:rFonts w:ascii="Times New Roman" w:hAnsi="Times New Roman"/>
                <w:sz w:val="18"/>
                <w:szCs w:val="18"/>
              </w:rPr>
            </w:pPr>
            <w:r w:rsidRPr="005438B2">
              <w:rPr>
                <w:rFonts w:ascii="Times New Roman" w:hAnsi="Times New Roman"/>
                <w:sz w:val="18"/>
                <w:szCs w:val="18"/>
              </w:rPr>
              <w:t>Значение характеристики не может изменяться участником закупки</w:t>
            </w:r>
          </w:p>
        </w:tc>
        <w:tc>
          <w:tcPr>
            <w:tcW w:w="195" w:type="pct"/>
            <w:vMerge/>
          </w:tcPr>
          <w:p w14:paraId="66B28D21"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6ADD27F7"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41532E09"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2F19DA20"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0DD1C2B6"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432785BA"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5E420098"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75D79BBD" w14:textId="77777777" w:rsidTr="00BB6669">
        <w:tc>
          <w:tcPr>
            <w:tcW w:w="201" w:type="pct"/>
            <w:vMerge/>
          </w:tcPr>
          <w:p w14:paraId="7CAD0EA3"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16176D17"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1BC0D829" w14:textId="77777777" w:rsidR="00BB6669" w:rsidRPr="00F4704F" w:rsidRDefault="00BB6669" w:rsidP="00BB6669">
            <w:pPr>
              <w:spacing w:after="0" w:line="240" w:lineRule="auto"/>
              <w:rPr>
                <w:rFonts w:ascii="Times New Roman" w:hAnsi="Times New Roman"/>
                <w:sz w:val="18"/>
                <w:szCs w:val="18"/>
              </w:rPr>
            </w:pPr>
            <w:r w:rsidRPr="00F4704F">
              <w:rPr>
                <w:rFonts w:ascii="Times New Roman" w:hAnsi="Times New Roman"/>
                <w:sz w:val="18"/>
                <w:szCs w:val="18"/>
              </w:rPr>
              <w:t xml:space="preserve">Толщина  фасадов </w:t>
            </w:r>
          </w:p>
        </w:tc>
        <w:tc>
          <w:tcPr>
            <w:tcW w:w="571" w:type="pct"/>
            <w:shd w:val="clear" w:color="auto" w:fill="auto"/>
          </w:tcPr>
          <w:p w14:paraId="50315757" w14:textId="77777777" w:rsidR="00BB6669" w:rsidRPr="002861D1" w:rsidRDefault="00BB6669" w:rsidP="00BB6669">
            <w:pPr>
              <w:spacing w:after="0" w:line="240" w:lineRule="auto"/>
              <w:jc w:val="center"/>
              <w:rPr>
                <w:rFonts w:ascii="Times New Roman" w:hAnsi="Times New Roman"/>
                <w:sz w:val="18"/>
                <w:szCs w:val="18"/>
                <w:lang w:eastAsia="ru-RU"/>
              </w:rPr>
            </w:pPr>
            <w:r w:rsidRPr="002861D1">
              <w:rPr>
                <w:rFonts w:ascii="Times New Roman" w:hAnsi="Times New Roman"/>
                <w:sz w:val="18"/>
                <w:szCs w:val="18"/>
                <w:lang w:eastAsia="ru-RU"/>
              </w:rPr>
              <w:t xml:space="preserve">≥ </w:t>
            </w:r>
            <w:r w:rsidRPr="00F4704F">
              <w:rPr>
                <w:rFonts w:ascii="Times New Roman" w:hAnsi="Times New Roman"/>
                <w:sz w:val="18"/>
                <w:szCs w:val="18"/>
                <w:lang w:eastAsia="ru-RU"/>
              </w:rPr>
              <w:t>16</w:t>
            </w:r>
          </w:p>
        </w:tc>
        <w:tc>
          <w:tcPr>
            <w:tcW w:w="245" w:type="pct"/>
            <w:gridSpan w:val="2"/>
          </w:tcPr>
          <w:p w14:paraId="0FF07229" w14:textId="77777777" w:rsidR="00BB6669" w:rsidRPr="002861D1" w:rsidRDefault="00BB6669" w:rsidP="00BB6669">
            <w:pPr>
              <w:spacing w:after="0" w:line="240" w:lineRule="auto"/>
              <w:jc w:val="center"/>
              <w:rPr>
                <w:rFonts w:ascii="Times New Roman" w:hAnsi="Times New Roman"/>
                <w:sz w:val="18"/>
                <w:szCs w:val="18"/>
              </w:rPr>
            </w:pPr>
            <w:r w:rsidRPr="002861D1">
              <w:rPr>
                <w:rFonts w:ascii="Times New Roman" w:hAnsi="Times New Roman"/>
                <w:sz w:val="18"/>
                <w:szCs w:val="18"/>
              </w:rPr>
              <w:t>мм</w:t>
            </w:r>
          </w:p>
        </w:tc>
        <w:tc>
          <w:tcPr>
            <w:tcW w:w="656" w:type="pct"/>
          </w:tcPr>
          <w:p w14:paraId="1658424C" w14:textId="77777777" w:rsidR="00BB6669" w:rsidRPr="00F4704F" w:rsidRDefault="00BB6669" w:rsidP="00BB6669">
            <w:pPr>
              <w:spacing w:after="0" w:line="240" w:lineRule="auto"/>
              <w:rPr>
                <w:rFonts w:ascii="Times New Roman" w:hAnsi="Times New Roman"/>
                <w:sz w:val="18"/>
                <w:szCs w:val="18"/>
              </w:rPr>
            </w:pPr>
            <w:r w:rsidRPr="00F4704F">
              <w:rPr>
                <w:rFonts w:ascii="Times New Roman" w:hAnsi="Times New Roman"/>
                <w:sz w:val="18"/>
                <w:szCs w:val="18"/>
              </w:rPr>
              <w:t>Участник закупки указывает в заявке конкретное значение характеристики</w:t>
            </w:r>
          </w:p>
        </w:tc>
        <w:tc>
          <w:tcPr>
            <w:tcW w:w="195" w:type="pct"/>
            <w:vMerge/>
          </w:tcPr>
          <w:p w14:paraId="52F42850"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7BBB6292"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5EC16F40"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3DD5DFF6"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50FDC7EB"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32EB5D43"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0A65937B"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7A21F080" w14:textId="77777777" w:rsidTr="00BB6669">
        <w:tc>
          <w:tcPr>
            <w:tcW w:w="201" w:type="pct"/>
            <w:vMerge/>
          </w:tcPr>
          <w:p w14:paraId="6B7E9B7E"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73201819"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31496381" w14:textId="77777777" w:rsidR="00BB6669" w:rsidRPr="0050547B" w:rsidRDefault="00BB6669" w:rsidP="00BB6669">
            <w:pPr>
              <w:spacing w:after="0" w:line="240" w:lineRule="auto"/>
              <w:rPr>
                <w:rFonts w:ascii="Times New Roman" w:hAnsi="Times New Roman"/>
                <w:sz w:val="18"/>
                <w:szCs w:val="18"/>
              </w:rPr>
            </w:pPr>
            <w:r>
              <w:rPr>
                <w:rFonts w:ascii="Times New Roman" w:hAnsi="Times New Roman"/>
                <w:sz w:val="18"/>
                <w:szCs w:val="18"/>
              </w:rPr>
              <w:t>Толщина полок</w:t>
            </w:r>
          </w:p>
        </w:tc>
        <w:tc>
          <w:tcPr>
            <w:tcW w:w="571" w:type="pct"/>
            <w:shd w:val="clear" w:color="auto" w:fill="auto"/>
          </w:tcPr>
          <w:p w14:paraId="677B1F68" w14:textId="77777777" w:rsidR="00BB6669" w:rsidRPr="002861D1" w:rsidRDefault="00BB6669" w:rsidP="00BB6669">
            <w:pPr>
              <w:spacing w:after="0" w:line="240" w:lineRule="auto"/>
              <w:jc w:val="center"/>
              <w:rPr>
                <w:rFonts w:ascii="Times New Roman" w:hAnsi="Times New Roman"/>
                <w:sz w:val="18"/>
                <w:szCs w:val="18"/>
                <w:lang w:eastAsia="ru-RU"/>
              </w:rPr>
            </w:pPr>
            <w:r w:rsidRPr="002861D1">
              <w:rPr>
                <w:rFonts w:ascii="Times New Roman" w:hAnsi="Times New Roman"/>
                <w:sz w:val="18"/>
                <w:szCs w:val="18"/>
                <w:lang w:eastAsia="ru-RU"/>
              </w:rPr>
              <w:t>≥ 16</w:t>
            </w:r>
          </w:p>
        </w:tc>
        <w:tc>
          <w:tcPr>
            <w:tcW w:w="245" w:type="pct"/>
            <w:gridSpan w:val="2"/>
          </w:tcPr>
          <w:p w14:paraId="7970C6EC" w14:textId="77777777" w:rsidR="00BB6669" w:rsidRDefault="00BB6669" w:rsidP="00BB6669">
            <w:pPr>
              <w:tabs>
                <w:tab w:val="left" w:pos="215"/>
                <w:tab w:val="center" w:pos="365"/>
              </w:tabs>
              <w:spacing w:after="0" w:line="240" w:lineRule="auto"/>
              <w:rPr>
                <w:rFonts w:ascii="Times New Roman" w:hAnsi="Times New Roman"/>
                <w:sz w:val="18"/>
                <w:szCs w:val="18"/>
              </w:rPr>
            </w:pPr>
            <w:r>
              <w:rPr>
                <w:rFonts w:ascii="Times New Roman" w:hAnsi="Times New Roman"/>
                <w:sz w:val="18"/>
                <w:szCs w:val="18"/>
              </w:rPr>
              <w:tab/>
              <w:t>мм</w:t>
            </w:r>
          </w:p>
        </w:tc>
        <w:tc>
          <w:tcPr>
            <w:tcW w:w="656" w:type="pct"/>
          </w:tcPr>
          <w:p w14:paraId="768C4C62" w14:textId="77777777" w:rsidR="00BB6669" w:rsidRPr="0050547B" w:rsidRDefault="00BB6669" w:rsidP="00BB6669">
            <w:pPr>
              <w:spacing w:after="0" w:line="240" w:lineRule="auto"/>
              <w:rPr>
                <w:rFonts w:ascii="Times New Roman" w:hAnsi="Times New Roman"/>
                <w:sz w:val="18"/>
                <w:szCs w:val="18"/>
              </w:rPr>
            </w:pPr>
            <w:r w:rsidRPr="005438B2">
              <w:rPr>
                <w:rFonts w:ascii="Times New Roman" w:hAnsi="Times New Roman"/>
                <w:sz w:val="18"/>
                <w:szCs w:val="18"/>
              </w:rPr>
              <w:t xml:space="preserve">Участник закупки </w:t>
            </w:r>
            <w:r w:rsidRPr="00F4704F">
              <w:rPr>
                <w:rFonts w:ascii="Times New Roman" w:hAnsi="Times New Roman"/>
                <w:sz w:val="18"/>
                <w:szCs w:val="18"/>
              </w:rPr>
              <w:t>указывает</w:t>
            </w:r>
            <w:r w:rsidRPr="005438B2">
              <w:rPr>
                <w:rFonts w:ascii="Times New Roman" w:hAnsi="Times New Roman"/>
                <w:sz w:val="18"/>
                <w:szCs w:val="18"/>
              </w:rPr>
              <w:t xml:space="preserve"> в заявке конкретное значение характеристики</w:t>
            </w:r>
          </w:p>
        </w:tc>
        <w:tc>
          <w:tcPr>
            <w:tcW w:w="195" w:type="pct"/>
            <w:vMerge/>
          </w:tcPr>
          <w:p w14:paraId="7F5B4728"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6BC5B799"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1B216258"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6AC683E3"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5CBE84F6"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13FFC7FB"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56A7B043"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05752934" w14:textId="77777777" w:rsidTr="00BB6669">
        <w:tc>
          <w:tcPr>
            <w:tcW w:w="201" w:type="pct"/>
            <w:vMerge/>
          </w:tcPr>
          <w:p w14:paraId="03144980"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3C5475AA"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0F32BD26" w14:textId="77777777" w:rsidR="00BB6669" w:rsidRPr="0050547B" w:rsidRDefault="00BB6669" w:rsidP="00BB6669">
            <w:pPr>
              <w:spacing w:after="0" w:line="240" w:lineRule="auto"/>
              <w:rPr>
                <w:rFonts w:ascii="Times New Roman" w:hAnsi="Times New Roman"/>
                <w:bCs/>
                <w:sz w:val="18"/>
                <w:szCs w:val="18"/>
              </w:rPr>
            </w:pPr>
            <w:r w:rsidRPr="0050547B">
              <w:rPr>
                <w:rFonts w:ascii="Times New Roman" w:hAnsi="Times New Roman"/>
                <w:bCs/>
                <w:sz w:val="18"/>
                <w:szCs w:val="18"/>
              </w:rPr>
              <w:t>Толщина топа</w:t>
            </w:r>
          </w:p>
        </w:tc>
        <w:tc>
          <w:tcPr>
            <w:tcW w:w="571" w:type="pct"/>
            <w:shd w:val="clear" w:color="auto" w:fill="auto"/>
          </w:tcPr>
          <w:p w14:paraId="288F22BD" w14:textId="77777777" w:rsidR="00BB6669" w:rsidRPr="00F4704F" w:rsidRDefault="00BB6669" w:rsidP="00BB6669">
            <w:pPr>
              <w:spacing w:after="0" w:line="240" w:lineRule="auto"/>
              <w:jc w:val="center"/>
              <w:rPr>
                <w:rFonts w:ascii="Times New Roman" w:hAnsi="Times New Roman"/>
                <w:sz w:val="18"/>
                <w:szCs w:val="18"/>
                <w:lang w:eastAsia="ru-RU"/>
              </w:rPr>
            </w:pPr>
            <w:r w:rsidRPr="00F4704F">
              <w:rPr>
                <w:rFonts w:ascii="Times New Roman" w:hAnsi="Times New Roman"/>
                <w:sz w:val="18"/>
                <w:szCs w:val="18"/>
                <w:lang w:eastAsia="ru-RU"/>
              </w:rPr>
              <w:t>≥ 16</w:t>
            </w:r>
          </w:p>
        </w:tc>
        <w:tc>
          <w:tcPr>
            <w:tcW w:w="245" w:type="pct"/>
            <w:gridSpan w:val="2"/>
          </w:tcPr>
          <w:p w14:paraId="16346E86" w14:textId="77777777" w:rsidR="00BB6669" w:rsidRPr="0050547B" w:rsidRDefault="00BB6669" w:rsidP="00BB6669">
            <w:pPr>
              <w:spacing w:after="0" w:line="240" w:lineRule="auto"/>
              <w:jc w:val="center"/>
              <w:rPr>
                <w:rFonts w:ascii="Times New Roman" w:hAnsi="Times New Roman"/>
                <w:sz w:val="18"/>
                <w:szCs w:val="18"/>
              </w:rPr>
            </w:pPr>
            <w:r>
              <w:rPr>
                <w:rFonts w:ascii="Times New Roman" w:hAnsi="Times New Roman"/>
                <w:sz w:val="18"/>
                <w:szCs w:val="18"/>
              </w:rPr>
              <w:t>мм</w:t>
            </w:r>
          </w:p>
        </w:tc>
        <w:tc>
          <w:tcPr>
            <w:tcW w:w="656" w:type="pct"/>
          </w:tcPr>
          <w:p w14:paraId="7480D78E" w14:textId="77777777" w:rsidR="00BB6669" w:rsidRPr="0050547B" w:rsidRDefault="00BB6669" w:rsidP="00BB6669">
            <w:pPr>
              <w:spacing w:after="0" w:line="240" w:lineRule="auto"/>
              <w:rPr>
                <w:rFonts w:ascii="Times New Roman" w:hAnsi="Times New Roman"/>
                <w:sz w:val="18"/>
                <w:szCs w:val="18"/>
              </w:rPr>
            </w:pPr>
            <w:r w:rsidRPr="005438B2">
              <w:rPr>
                <w:rFonts w:ascii="Times New Roman" w:hAnsi="Times New Roman"/>
                <w:sz w:val="18"/>
                <w:szCs w:val="18"/>
              </w:rPr>
              <w:t xml:space="preserve">Участник закупки указывает в заявке </w:t>
            </w:r>
            <w:r w:rsidRPr="00F4704F">
              <w:rPr>
                <w:rFonts w:ascii="Times New Roman" w:hAnsi="Times New Roman"/>
                <w:sz w:val="18"/>
                <w:szCs w:val="18"/>
              </w:rPr>
              <w:t>конкретное</w:t>
            </w:r>
            <w:r w:rsidRPr="005438B2">
              <w:rPr>
                <w:rFonts w:ascii="Times New Roman" w:hAnsi="Times New Roman"/>
                <w:sz w:val="18"/>
                <w:szCs w:val="18"/>
              </w:rPr>
              <w:t xml:space="preserve"> значение характеристики</w:t>
            </w:r>
          </w:p>
        </w:tc>
        <w:tc>
          <w:tcPr>
            <w:tcW w:w="195" w:type="pct"/>
            <w:vMerge/>
          </w:tcPr>
          <w:p w14:paraId="0DDA4A5D"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0A639B4B"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2A4946FE"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58354155"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0E184987"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54C965E1"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4D565E86"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1C4FC591" w14:textId="77777777" w:rsidTr="00BB6669">
        <w:tc>
          <w:tcPr>
            <w:tcW w:w="201" w:type="pct"/>
            <w:vMerge/>
          </w:tcPr>
          <w:p w14:paraId="7ABA604B"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5B0D041F"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1D64023D" w14:textId="77777777" w:rsidR="00BB6669" w:rsidRPr="0050547B" w:rsidRDefault="00BB6669" w:rsidP="00BB6669">
            <w:pPr>
              <w:spacing w:after="0" w:line="240" w:lineRule="auto"/>
              <w:rPr>
                <w:rFonts w:ascii="Times New Roman" w:hAnsi="Times New Roman"/>
                <w:bCs/>
                <w:sz w:val="18"/>
                <w:szCs w:val="18"/>
              </w:rPr>
            </w:pPr>
            <w:r>
              <w:rPr>
                <w:rFonts w:ascii="Times New Roman" w:hAnsi="Times New Roman"/>
                <w:bCs/>
                <w:sz w:val="18"/>
                <w:szCs w:val="18"/>
              </w:rPr>
              <w:t>Допустимая нагрузка на полку</w:t>
            </w:r>
          </w:p>
        </w:tc>
        <w:tc>
          <w:tcPr>
            <w:tcW w:w="571" w:type="pct"/>
            <w:shd w:val="clear" w:color="auto" w:fill="auto"/>
          </w:tcPr>
          <w:p w14:paraId="20B6A3FF" w14:textId="77777777" w:rsidR="00BB6669" w:rsidRPr="0050547B" w:rsidRDefault="00BB6669" w:rsidP="00BB6669">
            <w:pPr>
              <w:spacing w:after="0" w:line="240" w:lineRule="auto"/>
              <w:jc w:val="center"/>
              <w:rPr>
                <w:rFonts w:ascii="Times New Roman" w:hAnsi="Times New Roman"/>
                <w:sz w:val="18"/>
                <w:szCs w:val="18"/>
                <w:lang w:eastAsia="ru-RU"/>
              </w:rPr>
            </w:pPr>
            <w:r>
              <w:rPr>
                <w:rFonts w:ascii="Times New Roman" w:hAnsi="Times New Roman"/>
                <w:sz w:val="18"/>
                <w:szCs w:val="18"/>
                <w:lang w:eastAsia="ru-RU"/>
              </w:rPr>
              <w:t>Не менее 30 кг</w:t>
            </w:r>
          </w:p>
        </w:tc>
        <w:tc>
          <w:tcPr>
            <w:tcW w:w="245" w:type="pct"/>
            <w:gridSpan w:val="2"/>
          </w:tcPr>
          <w:p w14:paraId="19BE2C34" w14:textId="77777777" w:rsidR="00BB6669" w:rsidRPr="0050547B" w:rsidRDefault="00BB6669" w:rsidP="00BB6669">
            <w:pPr>
              <w:spacing w:after="0" w:line="240" w:lineRule="auto"/>
              <w:jc w:val="center"/>
              <w:rPr>
                <w:rFonts w:ascii="Times New Roman" w:hAnsi="Times New Roman"/>
                <w:sz w:val="18"/>
                <w:szCs w:val="18"/>
              </w:rPr>
            </w:pPr>
          </w:p>
        </w:tc>
        <w:tc>
          <w:tcPr>
            <w:tcW w:w="656" w:type="pct"/>
          </w:tcPr>
          <w:p w14:paraId="2FB29411" w14:textId="77777777" w:rsidR="00BB6669" w:rsidRPr="0050547B" w:rsidRDefault="00BB6669" w:rsidP="00BB6669">
            <w:pPr>
              <w:spacing w:after="0" w:line="240" w:lineRule="auto"/>
              <w:rPr>
                <w:rFonts w:ascii="Times New Roman" w:hAnsi="Times New Roman"/>
                <w:sz w:val="18"/>
                <w:szCs w:val="18"/>
              </w:rPr>
            </w:pPr>
            <w:r w:rsidRPr="005438B2">
              <w:rPr>
                <w:rFonts w:ascii="Times New Roman" w:hAnsi="Times New Roman"/>
                <w:sz w:val="18"/>
                <w:szCs w:val="18"/>
              </w:rPr>
              <w:t>Значение характеристики не может изменяться участником закупки</w:t>
            </w:r>
          </w:p>
        </w:tc>
        <w:tc>
          <w:tcPr>
            <w:tcW w:w="195" w:type="pct"/>
            <w:vMerge/>
          </w:tcPr>
          <w:p w14:paraId="70E72D75"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6FC7E72C"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62FC84FC"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0C869715"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225ECACF"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29973A4C"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29A439F2"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6136FDEC" w14:textId="77777777" w:rsidTr="00BB6669">
        <w:tc>
          <w:tcPr>
            <w:tcW w:w="201" w:type="pct"/>
            <w:vMerge/>
          </w:tcPr>
          <w:p w14:paraId="3B5B1E8C"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31AFB6A7"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3CFEFDAF" w14:textId="77777777" w:rsidR="00BB6669" w:rsidRPr="0050547B" w:rsidRDefault="00BB6669" w:rsidP="00BB6669">
            <w:pPr>
              <w:spacing w:after="0" w:line="240" w:lineRule="auto"/>
              <w:rPr>
                <w:rFonts w:ascii="Times New Roman" w:hAnsi="Times New Roman"/>
                <w:bCs/>
                <w:sz w:val="18"/>
                <w:szCs w:val="18"/>
              </w:rPr>
            </w:pPr>
            <w:r w:rsidRPr="0050547B">
              <w:rPr>
                <w:rFonts w:ascii="Times New Roman" w:hAnsi="Times New Roman"/>
                <w:bCs/>
                <w:sz w:val="18"/>
                <w:szCs w:val="18"/>
              </w:rPr>
              <w:t xml:space="preserve">Ширина </w:t>
            </w:r>
          </w:p>
        </w:tc>
        <w:tc>
          <w:tcPr>
            <w:tcW w:w="571" w:type="pct"/>
            <w:shd w:val="clear" w:color="auto" w:fill="auto"/>
          </w:tcPr>
          <w:p w14:paraId="1D56F453" w14:textId="77777777" w:rsidR="00BB6669" w:rsidRPr="0050547B" w:rsidRDefault="00BB6669" w:rsidP="00BB6669">
            <w:pPr>
              <w:spacing w:after="0" w:line="240" w:lineRule="auto"/>
              <w:jc w:val="center"/>
              <w:rPr>
                <w:rFonts w:ascii="Times New Roman" w:hAnsi="Times New Roman"/>
                <w:sz w:val="18"/>
                <w:szCs w:val="18"/>
                <w:lang w:eastAsia="ru-RU"/>
              </w:rPr>
            </w:pPr>
            <w:r>
              <w:rPr>
                <w:rFonts w:ascii="Times New Roman" w:hAnsi="Times New Roman"/>
                <w:sz w:val="18"/>
                <w:szCs w:val="18"/>
                <w:lang w:eastAsia="ru-RU"/>
              </w:rPr>
              <w:t>400</w:t>
            </w:r>
          </w:p>
        </w:tc>
        <w:tc>
          <w:tcPr>
            <w:tcW w:w="245" w:type="pct"/>
            <w:gridSpan w:val="2"/>
          </w:tcPr>
          <w:p w14:paraId="2BE7CE26" w14:textId="77777777" w:rsidR="00BB6669" w:rsidRPr="0050547B" w:rsidRDefault="00BB6669" w:rsidP="00BB6669">
            <w:pPr>
              <w:spacing w:after="0" w:line="240" w:lineRule="auto"/>
              <w:jc w:val="center"/>
              <w:rPr>
                <w:rFonts w:ascii="Times New Roman" w:hAnsi="Times New Roman"/>
                <w:sz w:val="18"/>
                <w:szCs w:val="18"/>
              </w:rPr>
            </w:pPr>
            <w:r>
              <w:rPr>
                <w:rFonts w:ascii="Times New Roman" w:hAnsi="Times New Roman"/>
                <w:sz w:val="18"/>
                <w:szCs w:val="18"/>
              </w:rPr>
              <w:t>мм</w:t>
            </w:r>
          </w:p>
        </w:tc>
        <w:tc>
          <w:tcPr>
            <w:tcW w:w="656" w:type="pct"/>
          </w:tcPr>
          <w:p w14:paraId="76DC51E8" w14:textId="77777777" w:rsidR="00BB6669" w:rsidRPr="0050547B" w:rsidRDefault="00BB6669" w:rsidP="00BB6669">
            <w:pPr>
              <w:spacing w:after="0" w:line="240" w:lineRule="auto"/>
              <w:rPr>
                <w:rFonts w:ascii="Times New Roman" w:hAnsi="Times New Roman"/>
                <w:sz w:val="18"/>
                <w:szCs w:val="18"/>
              </w:rPr>
            </w:pPr>
            <w:r w:rsidRPr="005438B2">
              <w:rPr>
                <w:rFonts w:ascii="Times New Roman" w:hAnsi="Times New Roman"/>
                <w:sz w:val="18"/>
                <w:szCs w:val="18"/>
              </w:rPr>
              <w:t>Значение характеристики не может изменяться участником закупки</w:t>
            </w:r>
          </w:p>
        </w:tc>
        <w:tc>
          <w:tcPr>
            <w:tcW w:w="195" w:type="pct"/>
            <w:vMerge/>
          </w:tcPr>
          <w:p w14:paraId="7D3F23C5"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7A4C2B62"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57294151"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64BB9DDC"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0CA3EE2C"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07F4BB05"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52B768A9"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5DE08F24" w14:textId="77777777" w:rsidTr="00BB6669">
        <w:tc>
          <w:tcPr>
            <w:tcW w:w="201" w:type="pct"/>
            <w:vMerge/>
          </w:tcPr>
          <w:p w14:paraId="15B84178"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58B4604D"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1ADF3D4C" w14:textId="77777777" w:rsidR="00BB6669" w:rsidRPr="0050547B" w:rsidRDefault="00BB6669" w:rsidP="00BB6669">
            <w:pPr>
              <w:spacing w:after="0" w:line="240" w:lineRule="auto"/>
              <w:rPr>
                <w:rFonts w:ascii="Times New Roman" w:hAnsi="Times New Roman"/>
                <w:sz w:val="18"/>
                <w:szCs w:val="18"/>
              </w:rPr>
            </w:pPr>
            <w:r w:rsidRPr="0050547B">
              <w:rPr>
                <w:rFonts w:ascii="Times New Roman" w:hAnsi="Times New Roman"/>
                <w:bCs/>
                <w:sz w:val="18"/>
                <w:szCs w:val="18"/>
              </w:rPr>
              <w:t>Глубина</w:t>
            </w:r>
          </w:p>
        </w:tc>
        <w:tc>
          <w:tcPr>
            <w:tcW w:w="571" w:type="pct"/>
            <w:shd w:val="clear" w:color="auto" w:fill="auto"/>
          </w:tcPr>
          <w:p w14:paraId="013F3F7D" w14:textId="77777777" w:rsidR="00BB6669" w:rsidRPr="0050547B" w:rsidRDefault="00BB6669" w:rsidP="00BB6669">
            <w:pPr>
              <w:spacing w:after="0" w:line="240" w:lineRule="auto"/>
              <w:jc w:val="center"/>
              <w:rPr>
                <w:rFonts w:ascii="Times New Roman" w:hAnsi="Times New Roman"/>
                <w:sz w:val="18"/>
                <w:szCs w:val="18"/>
                <w:lang w:eastAsia="ru-RU"/>
              </w:rPr>
            </w:pPr>
            <w:r>
              <w:rPr>
                <w:rFonts w:ascii="Times New Roman" w:hAnsi="Times New Roman"/>
                <w:sz w:val="18"/>
                <w:szCs w:val="18"/>
                <w:lang w:eastAsia="ru-RU"/>
              </w:rPr>
              <w:t>550</w:t>
            </w:r>
          </w:p>
        </w:tc>
        <w:tc>
          <w:tcPr>
            <w:tcW w:w="245" w:type="pct"/>
            <w:gridSpan w:val="2"/>
          </w:tcPr>
          <w:p w14:paraId="72735EB2" w14:textId="77777777" w:rsidR="00BB6669" w:rsidRPr="0050547B" w:rsidRDefault="00BB6669" w:rsidP="00BB6669">
            <w:pPr>
              <w:spacing w:after="0" w:line="240" w:lineRule="auto"/>
              <w:jc w:val="center"/>
              <w:rPr>
                <w:rFonts w:ascii="Times New Roman" w:hAnsi="Times New Roman"/>
                <w:sz w:val="18"/>
                <w:szCs w:val="18"/>
              </w:rPr>
            </w:pPr>
            <w:r>
              <w:rPr>
                <w:rFonts w:ascii="Times New Roman" w:hAnsi="Times New Roman"/>
                <w:sz w:val="18"/>
                <w:szCs w:val="18"/>
              </w:rPr>
              <w:t>мм</w:t>
            </w:r>
          </w:p>
        </w:tc>
        <w:tc>
          <w:tcPr>
            <w:tcW w:w="656" w:type="pct"/>
          </w:tcPr>
          <w:p w14:paraId="4F04CD06" w14:textId="77777777" w:rsidR="00BB6669" w:rsidRPr="0050547B" w:rsidRDefault="00BB6669" w:rsidP="00BB6669">
            <w:pPr>
              <w:spacing w:after="0" w:line="240" w:lineRule="auto"/>
              <w:rPr>
                <w:rFonts w:ascii="Times New Roman" w:hAnsi="Times New Roman"/>
                <w:sz w:val="18"/>
                <w:szCs w:val="18"/>
              </w:rPr>
            </w:pPr>
            <w:r w:rsidRPr="005438B2">
              <w:rPr>
                <w:rFonts w:ascii="Times New Roman" w:hAnsi="Times New Roman"/>
                <w:sz w:val="18"/>
                <w:szCs w:val="18"/>
              </w:rPr>
              <w:t>Значение характеристики не может изменяться участником закупки</w:t>
            </w:r>
          </w:p>
        </w:tc>
        <w:tc>
          <w:tcPr>
            <w:tcW w:w="195" w:type="pct"/>
            <w:vMerge/>
          </w:tcPr>
          <w:p w14:paraId="063A3607"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02374BAA"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1E5E772D"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290EB897"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34CC4F06"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1D006EAD"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34A29FFD"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1737C14C" w14:textId="77777777" w:rsidTr="00BB6669">
        <w:tc>
          <w:tcPr>
            <w:tcW w:w="201" w:type="pct"/>
            <w:vMerge/>
          </w:tcPr>
          <w:p w14:paraId="0AE036F1"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56A86D61"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1678F410" w14:textId="77777777" w:rsidR="00BB6669" w:rsidRPr="0050547B" w:rsidRDefault="00BB6669" w:rsidP="00BB6669">
            <w:pPr>
              <w:spacing w:after="0" w:line="240" w:lineRule="auto"/>
              <w:rPr>
                <w:rFonts w:ascii="Times New Roman" w:hAnsi="Times New Roman"/>
                <w:bCs/>
                <w:sz w:val="18"/>
                <w:szCs w:val="18"/>
              </w:rPr>
            </w:pPr>
            <w:r w:rsidRPr="0050547B">
              <w:rPr>
                <w:rFonts w:ascii="Times New Roman" w:hAnsi="Times New Roman"/>
                <w:bCs/>
                <w:sz w:val="18"/>
                <w:szCs w:val="18"/>
              </w:rPr>
              <w:t xml:space="preserve">Высота </w:t>
            </w:r>
          </w:p>
        </w:tc>
        <w:tc>
          <w:tcPr>
            <w:tcW w:w="571" w:type="pct"/>
            <w:shd w:val="clear" w:color="auto" w:fill="auto"/>
          </w:tcPr>
          <w:p w14:paraId="3937CAC7" w14:textId="77777777" w:rsidR="00BB6669" w:rsidRPr="0050547B" w:rsidRDefault="00BB6669" w:rsidP="00BB6669">
            <w:pPr>
              <w:spacing w:after="0" w:line="240" w:lineRule="auto"/>
              <w:jc w:val="center"/>
              <w:rPr>
                <w:rFonts w:ascii="Times New Roman" w:hAnsi="Times New Roman"/>
                <w:sz w:val="18"/>
                <w:szCs w:val="18"/>
                <w:lang w:eastAsia="ru-RU"/>
              </w:rPr>
            </w:pPr>
            <w:r>
              <w:rPr>
                <w:rFonts w:ascii="Times New Roman" w:hAnsi="Times New Roman"/>
                <w:sz w:val="18"/>
                <w:szCs w:val="18"/>
                <w:lang w:eastAsia="ru-RU"/>
              </w:rPr>
              <w:t>1 926</w:t>
            </w:r>
          </w:p>
        </w:tc>
        <w:tc>
          <w:tcPr>
            <w:tcW w:w="245" w:type="pct"/>
            <w:gridSpan w:val="2"/>
          </w:tcPr>
          <w:p w14:paraId="2C6AFA47" w14:textId="77777777" w:rsidR="00BB6669" w:rsidRPr="0050547B" w:rsidRDefault="00BB6669" w:rsidP="00BB6669">
            <w:pPr>
              <w:spacing w:after="0" w:line="240" w:lineRule="auto"/>
              <w:jc w:val="center"/>
              <w:rPr>
                <w:rFonts w:ascii="Times New Roman" w:hAnsi="Times New Roman"/>
                <w:sz w:val="18"/>
                <w:szCs w:val="18"/>
              </w:rPr>
            </w:pPr>
            <w:r>
              <w:rPr>
                <w:rFonts w:ascii="Times New Roman" w:hAnsi="Times New Roman"/>
                <w:sz w:val="18"/>
                <w:szCs w:val="18"/>
              </w:rPr>
              <w:t>мм</w:t>
            </w:r>
          </w:p>
        </w:tc>
        <w:tc>
          <w:tcPr>
            <w:tcW w:w="656" w:type="pct"/>
          </w:tcPr>
          <w:p w14:paraId="1F10424C" w14:textId="77777777" w:rsidR="00BB6669" w:rsidRPr="0050547B" w:rsidRDefault="00BB6669" w:rsidP="00BB6669">
            <w:pPr>
              <w:spacing w:after="0" w:line="240" w:lineRule="auto"/>
              <w:rPr>
                <w:rFonts w:ascii="Times New Roman" w:hAnsi="Times New Roman"/>
                <w:sz w:val="18"/>
                <w:szCs w:val="18"/>
              </w:rPr>
            </w:pPr>
            <w:r w:rsidRPr="005438B2">
              <w:rPr>
                <w:rFonts w:ascii="Times New Roman" w:hAnsi="Times New Roman"/>
                <w:sz w:val="18"/>
                <w:szCs w:val="18"/>
              </w:rPr>
              <w:t>Значение характеристики не может изменяться участником закупки</w:t>
            </w:r>
          </w:p>
        </w:tc>
        <w:tc>
          <w:tcPr>
            <w:tcW w:w="195" w:type="pct"/>
            <w:vMerge/>
          </w:tcPr>
          <w:p w14:paraId="4DCC228B"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2B560C88"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1F2B95AD"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6619C046"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04F220A4"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57DAD392"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00F37763"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5001262F" w14:textId="77777777" w:rsidTr="00BB6669">
        <w:tc>
          <w:tcPr>
            <w:tcW w:w="201" w:type="pct"/>
            <w:vMerge/>
          </w:tcPr>
          <w:p w14:paraId="50FF3A28"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6A66E2B0"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08136D7B" w14:textId="77777777" w:rsidR="00BB6669" w:rsidRPr="001A7F6D" w:rsidRDefault="00BB6669" w:rsidP="00BB6669">
            <w:pPr>
              <w:spacing w:after="0" w:line="240" w:lineRule="auto"/>
              <w:rPr>
                <w:rFonts w:ascii="Times New Roman" w:hAnsi="Times New Roman"/>
                <w:sz w:val="18"/>
                <w:szCs w:val="18"/>
              </w:rPr>
            </w:pPr>
            <w:r>
              <w:rPr>
                <w:rFonts w:ascii="Times New Roman" w:hAnsi="Times New Roman"/>
                <w:sz w:val="18"/>
                <w:szCs w:val="18"/>
              </w:rPr>
              <w:t>Допустимые отклонения в габаритных размерах шкафа</w:t>
            </w:r>
          </w:p>
        </w:tc>
        <w:tc>
          <w:tcPr>
            <w:tcW w:w="571" w:type="pct"/>
            <w:shd w:val="clear" w:color="auto" w:fill="auto"/>
          </w:tcPr>
          <w:p w14:paraId="6C5BBE9B" w14:textId="77777777" w:rsidR="00BB6669" w:rsidRPr="005B6AD1" w:rsidRDefault="00BB6669" w:rsidP="00BB66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w:t>
            </w:r>
            <w:r>
              <w:rPr>
                <w:rFonts w:ascii="Times New Roman" w:hAnsi="Times New Roman" w:cs="Times New Roman"/>
                <w:sz w:val="18"/>
                <w:szCs w:val="18"/>
                <w:lang w:val="en-US" w:eastAsia="ru-RU"/>
              </w:rPr>
              <w:t>/</w:t>
            </w:r>
            <w:r>
              <w:rPr>
                <w:rFonts w:ascii="Times New Roman" w:hAnsi="Times New Roman" w:cs="Times New Roman"/>
                <w:sz w:val="18"/>
                <w:szCs w:val="18"/>
                <w:lang w:eastAsia="ru-RU"/>
              </w:rPr>
              <w:t>- 20</w:t>
            </w:r>
          </w:p>
        </w:tc>
        <w:tc>
          <w:tcPr>
            <w:tcW w:w="245" w:type="pct"/>
            <w:gridSpan w:val="2"/>
          </w:tcPr>
          <w:p w14:paraId="16AC1F9F" w14:textId="77777777" w:rsidR="00BB6669" w:rsidRPr="00191B6E" w:rsidRDefault="00BB6669" w:rsidP="00BB66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656" w:type="pct"/>
          </w:tcPr>
          <w:p w14:paraId="6445CC09" w14:textId="77777777" w:rsidR="00BB6669" w:rsidRPr="00191B6E" w:rsidRDefault="00BB6669" w:rsidP="00BB6669">
            <w:pPr>
              <w:spacing w:after="0" w:line="240" w:lineRule="auto"/>
              <w:rPr>
                <w:rFonts w:ascii="Times New Roman" w:hAnsi="Times New Roman" w:cs="Times New Roman"/>
                <w:sz w:val="18"/>
                <w:szCs w:val="18"/>
              </w:rPr>
            </w:pPr>
            <w:r w:rsidRPr="005B6AD1">
              <w:rPr>
                <w:rFonts w:ascii="Times New Roman" w:hAnsi="Times New Roman" w:cs="Times New Roman"/>
                <w:sz w:val="18"/>
                <w:szCs w:val="18"/>
              </w:rPr>
              <w:t>Значение характеристики не может изменяться участником закупки</w:t>
            </w:r>
          </w:p>
        </w:tc>
        <w:tc>
          <w:tcPr>
            <w:tcW w:w="195" w:type="pct"/>
            <w:vMerge/>
          </w:tcPr>
          <w:p w14:paraId="64B154BA"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020C4D26"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2CF85BA9"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4EE1265B"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2E89583C"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660AD434"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487BC9FF"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598667B3" w14:textId="77777777" w:rsidTr="00BB6669">
        <w:tc>
          <w:tcPr>
            <w:tcW w:w="201" w:type="pct"/>
            <w:vMerge/>
          </w:tcPr>
          <w:p w14:paraId="5722BE27"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6AE5B947"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0A01D434" w14:textId="77777777" w:rsidR="00BB6669" w:rsidRPr="0050547B" w:rsidRDefault="00BB6669" w:rsidP="00BB6669">
            <w:pPr>
              <w:spacing w:after="0" w:line="240" w:lineRule="auto"/>
              <w:rPr>
                <w:rFonts w:ascii="Times New Roman" w:hAnsi="Times New Roman"/>
                <w:sz w:val="18"/>
                <w:szCs w:val="18"/>
              </w:rPr>
            </w:pPr>
            <w:r w:rsidRPr="0050547B">
              <w:rPr>
                <w:rFonts w:ascii="Times New Roman" w:hAnsi="Times New Roman"/>
                <w:sz w:val="18"/>
                <w:szCs w:val="18"/>
                <w:lang w:eastAsia="ru-RU"/>
              </w:rPr>
              <w:t>Внутреннее оснащение</w:t>
            </w:r>
          </w:p>
          <w:p w14:paraId="033688AA" w14:textId="77777777" w:rsidR="00BB6669" w:rsidRPr="0050547B" w:rsidRDefault="00BB6669" w:rsidP="00BB6669">
            <w:pPr>
              <w:spacing w:after="0" w:line="240" w:lineRule="auto"/>
              <w:rPr>
                <w:rFonts w:ascii="Times New Roman" w:hAnsi="Times New Roman"/>
                <w:sz w:val="18"/>
                <w:szCs w:val="18"/>
              </w:rPr>
            </w:pPr>
          </w:p>
        </w:tc>
        <w:tc>
          <w:tcPr>
            <w:tcW w:w="571" w:type="pct"/>
            <w:shd w:val="clear" w:color="auto" w:fill="auto"/>
          </w:tcPr>
          <w:p w14:paraId="5E2596F5" w14:textId="77777777" w:rsidR="00BB6669" w:rsidRPr="0050547B" w:rsidRDefault="00BB6669" w:rsidP="00BB6669">
            <w:pPr>
              <w:spacing w:after="0" w:line="240" w:lineRule="auto"/>
              <w:jc w:val="center"/>
              <w:rPr>
                <w:rFonts w:ascii="Times New Roman" w:hAnsi="Times New Roman"/>
                <w:sz w:val="18"/>
                <w:szCs w:val="18"/>
                <w:lang w:eastAsia="ru-RU"/>
              </w:rPr>
            </w:pPr>
            <w:r w:rsidRPr="00CA5949">
              <w:rPr>
                <w:rFonts w:ascii="Times New Roman" w:hAnsi="Times New Roman"/>
                <w:sz w:val="18"/>
                <w:szCs w:val="18"/>
                <w:lang w:eastAsia="ru-RU"/>
              </w:rPr>
              <w:t>Верхняя несъемная полка, на всю ширину шкафа, несъемная 1 полка для обуви, перекладина для вешалок.</w:t>
            </w:r>
          </w:p>
        </w:tc>
        <w:tc>
          <w:tcPr>
            <w:tcW w:w="245" w:type="pct"/>
            <w:gridSpan w:val="2"/>
          </w:tcPr>
          <w:p w14:paraId="631D0D7F" w14:textId="77777777" w:rsidR="00BB6669" w:rsidRPr="0050547B" w:rsidRDefault="00BB6669" w:rsidP="00BB6669">
            <w:pPr>
              <w:spacing w:after="0" w:line="240" w:lineRule="auto"/>
              <w:jc w:val="center"/>
              <w:rPr>
                <w:rFonts w:ascii="Times New Roman" w:hAnsi="Times New Roman"/>
                <w:sz w:val="18"/>
                <w:szCs w:val="18"/>
              </w:rPr>
            </w:pPr>
          </w:p>
        </w:tc>
        <w:tc>
          <w:tcPr>
            <w:tcW w:w="656" w:type="pct"/>
          </w:tcPr>
          <w:p w14:paraId="6C9B9F78" w14:textId="77777777" w:rsidR="00BB6669" w:rsidRPr="0050547B" w:rsidRDefault="00BB6669" w:rsidP="00BB6669">
            <w:pPr>
              <w:spacing w:after="0" w:line="240" w:lineRule="auto"/>
              <w:rPr>
                <w:rFonts w:ascii="Times New Roman" w:hAnsi="Times New Roman"/>
                <w:sz w:val="18"/>
                <w:szCs w:val="18"/>
              </w:rPr>
            </w:pPr>
            <w:r w:rsidRPr="005438B2">
              <w:rPr>
                <w:rFonts w:ascii="Times New Roman" w:hAnsi="Times New Roman"/>
                <w:sz w:val="18"/>
                <w:szCs w:val="18"/>
              </w:rPr>
              <w:t>Значение характеристики не может изменяться участником закупки</w:t>
            </w:r>
          </w:p>
        </w:tc>
        <w:tc>
          <w:tcPr>
            <w:tcW w:w="195" w:type="pct"/>
            <w:vMerge/>
          </w:tcPr>
          <w:p w14:paraId="2941B2BC"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58729EC0"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40411E64"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1D37B8B9"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7DB6553D"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56F102AA"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7700172F"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37C2981E" w14:textId="77777777" w:rsidTr="00BB6669">
        <w:tc>
          <w:tcPr>
            <w:tcW w:w="201" w:type="pct"/>
            <w:vMerge/>
          </w:tcPr>
          <w:p w14:paraId="14452129"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3B15E149"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51707A9F" w14:textId="77777777" w:rsidR="00BB6669" w:rsidRPr="00F4704F" w:rsidRDefault="00BB6669" w:rsidP="00BB6669">
            <w:pPr>
              <w:shd w:val="clear" w:color="auto" w:fill="FFFFFF"/>
              <w:spacing w:after="0" w:line="240" w:lineRule="auto"/>
              <w:textAlignment w:val="baseline"/>
              <w:rPr>
                <w:rFonts w:ascii="Times New Roman" w:hAnsi="Times New Roman"/>
                <w:sz w:val="18"/>
                <w:szCs w:val="18"/>
                <w:lang w:eastAsia="ru-RU"/>
              </w:rPr>
            </w:pPr>
            <w:r w:rsidRPr="00F4704F">
              <w:rPr>
                <w:rFonts w:ascii="Times New Roman" w:hAnsi="Times New Roman"/>
                <w:sz w:val="18"/>
                <w:szCs w:val="18"/>
                <w:lang w:eastAsia="ru-RU"/>
              </w:rPr>
              <w:t xml:space="preserve">Толщина и материал кромки каркаса  </w:t>
            </w:r>
          </w:p>
        </w:tc>
        <w:tc>
          <w:tcPr>
            <w:tcW w:w="571" w:type="pct"/>
            <w:shd w:val="clear" w:color="auto" w:fill="auto"/>
          </w:tcPr>
          <w:p w14:paraId="631CFC14" w14:textId="77777777" w:rsidR="00BB6669" w:rsidRPr="00F4704F" w:rsidRDefault="00BB6669" w:rsidP="00BB6669">
            <w:pPr>
              <w:spacing w:after="0" w:line="240" w:lineRule="auto"/>
              <w:jc w:val="center"/>
              <w:rPr>
                <w:rFonts w:ascii="Times New Roman" w:hAnsi="Times New Roman"/>
                <w:sz w:val="18"/>
                <w:szCs w:val="18"/>
                <w:lang w:eastAsia="ru-RU"/>
              </w:rPr>
            </w:pPr>
            <w:r w:rsidRPr="00F4704F">
              <w:rPr>
                <w:rFonts w:ascii="Times New Roman" w:hAnsi="Times New Roman"/>
                <w:sz w:val="18"/>
                <w:szCs w:val="18"/>
                <w:lang w:eastAsia="ru-RU"/>
              </w:rPr>
              <w:t>ПВХ толщиной не менее 0,4 мм</w:t>
            </w:r>
          </w:p>
        </w:tc>
        <w:tc>
          <w:tcPr>
            <w:tcW w:w="245" w:type="pct"/>
            <w:gridSpan w:val="2"/>
          </w:tcPr>
          <w:p w14:paraId="69FF6EB1" w14:textId="77777777" w:rsidR="00BB6669" w:rsidRPr="00F4704F" w:rsidRDefault="00BB6669" w:rsidP="00BB6669">
            <w:pPr>
              <w:spacing w:after="0" w:line="240" w:lineRule="auto"/>
              <w:jc w:val="center"/>
              <w:rPr>
                <w:rFonts w:ascii="Times New Roman" w:hAnsi="Times New Roman"/>
                <w:sz w:val="18"/>
                <w:szCs w:val="18"/>
              </w:rPr>
            </w:pPr>
          </w:p>
        </w:tc>
        <w:tc>
          <w:tcPr>
            <w:tcW w:w="656" w:type="pct"/>
          </w:tcPr>
          <w:p w14:paraId="07467DEE" w14:textId="77777777" w:rsidR="00BB6669" w:rsidRPr="00F4704F" w:rsidRDefault="00BB6669" w:rsidP="00BB6669">
            <w:pPr>
              <w:spacing w:after="0" w:line="240" w:lineRule="auto"/>
              <w:rPr>
                <w:rFonts w:ascii="Times New Roman" w:hAnsi="Times New Roman"/>
                <w:sz w:val="18"/>
                <w:szCs w:val="18"/>
              </w:rPr>
            </w:pPr>
            <w:r w:rsidRPr="00F4704F">
              <w:rPr>
                <w:rFonts w:ascii="Times New Roman" w:hAnsi="Times New Roman"/>
                <w:sz w:val="18"/>
                <w:szCs w:val="18"/>
              </w:rPr>
              <w:t>Значение характеристики не может изменяться участником закупки</w:t>
            </w:r>
          </w:p>
        </w:tc>
        <w:tc>
          <w:tcPr>
            <w:tcW w:w="195" w:type="pct"/>
            <w:vMerge/>
          </w:tcPr>
          <w:p w14:paraId="3659D014"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2E906715"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74CF65F8"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5387D706"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1D50EBCE"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44730385"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0B5ADC50"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0C284B76" w14:textId="77777777" w:rsidTr="00BB6669">
        <w:tc>
          <w:tcPr>
            <w:tcW w:w="201" w:type="pct"/>
            <w:vMerge/>
          </w:tcPr>
          <w:p w14:paraId="3F52936F"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5DEEEFAD"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326D9E55" w14:textId="77777777" w:rsidR="00BB6669" w:rsidRPr="00F4704F" w:rsidRDefault="00BB6669" w:rsidP="00BB6669">
            <w:pPr>
              <w:shd w:val="clear" w:color="auto" w:fill="FFFFFF"/>
              <w:spacing w:after="0" w:line="240" w:lineRule="auto"/>
              <w:textAlignment w:val="baseline"/>
              <w:rPr>
                <w:rFonts w:ascii="Times New Roman" w:hAnsi="Times New Roman"/>
                <w:sz w:val="18"/>
                <w:szCs w:val="18"/>
                <w:lang w:eastAsia="ru-RU"/>
              </w:rPr>
            </w:pPr>
            <w:r w:rsidRPr="00F4704F">
              <w:rPr>
                <w:rFonts w:ascii="Times New Roman" w:hAnsi="Times New Roman"/>
                <w:sz w:val="18"/>
                <w:szCs w:val="18"/>
                <w:lang w:eastAsia="ru-RU"/>
              </w:rPr>
              <w:t>Толщина и материал кромки  фасадов</w:t>
            </w:r>
          </w:p>
        </w:tc>
        <w:tc>
          <w:tcPr>
            <w:tcW w:w="571" w:type="pct"/>
            <w:shd w:val="clear" w:color="auto" w:fill="auto"/>
          </w:tcPr>
          <w:p w14:paraId="325FFE98" w14:textId="77777777" w:rsidR="00BB6669" w:rsidRPr="00F4704F" w:rsidRDefault="00BB6669" w:rsidP="00BB6669">
            <w:pPr>
              <w:spacing w:after="0" w:line="240" w:lineRule="auto"/>
              <w:jc w:val="center"/>
              <w:rPr>
                <w:rFonts w:ascii="Times New Roman" w:hAnsi="Times New Roman"/>
                <w:sz w:val="18"/>
                <w:szCs w:val="18"/>
                <w:lang w:eastAsia="ru-RU"/>
              </w:rPr>
            </w:pPr>
            <w:r w:rsidRPr="00F4704F">
              <w:rPr>
                <w:rFonts w:ascii="Times New Roman" w:hAnsi="Times New Roman"/>
                <w:sz w:val="18"/>
                <w:szCs w:val="18"/>
                <w:lang w:eastAsia="ru-RU"/>
              </w:rPr>
              <w:t>АБС, лазерная кромка 2  мм</w:t>
            </w:r>
          </w:p>
        </w:tc>
        <w:tc>
          <w:tcPr>
            <w:tcW w:w="245" w:type="pct"/>
            <w:gridSpan w:val="2"/>
          </w:tcPr>
          <w:p w14:paraId="27B6CD49" w14:textId="77777777" w:rsidR="00BB6669" w:rsidRPr="00F4704F" w:rsidRDefault="00BB6669" w:rsidP="00BB6669">
            <w:pPr>
              <w:spacing w:after="0" w:line="240" w:lineRule="auto"/>
              <w:jc w:val="center"/>
              <w:rPr>
                <w:rFonts w:ascii="Times New Roman" w:hAnsi="Times New Roman"/>
                <w:sz w:val="18"/>
                <w:szCs w:val="18"/>
              </w:rPr>
            </w:pPr>
          </w:p>
        </w:tc>
        <w:tc>
          <w:tcPr>
            <w:tcW w:w="656" w:type="pct"/>
          </w:tcPr>
          <w:p w14:paraId="2AEE289C" w14:textId="77777777" w:rsidR="00BB6669" w:rsidRPr="00F4704F" w:rsidRDefault="00BB6669" w:rsidP="00BB6669">
            <w:pPr>
              <w:spacing w:after="0" w:line="240" w:lineRule="auto"/>
              <w:rPr>
                <w:rFonts w:ascii="Times New Roman" w:hAnsi="Times New Roman"/>
                <w:sz w:val="18"/>
                <w:szCs w:val="18"/>
              </w:rPr>
            </w:pPr>
            <w:r w:rsidRPr="00F4704F">
              <w:rPr>
                <w:rFonts w:ascii="Times New Roman" w:hAnsi="Times New Roman"/>
                <w:sz w:val="18"/>
                <w:szCs w:val="18"/>
              </w:rPr>
              <w:t>Значение характеристики не может изменяться участником закупки</w:t>
            </w:r>
          </w:p>
        </w:tc>
        <w:tc>
          <w:tcPr>
            <w:tcW w:w="195" w:type="pct"/>
            <w:vMerge/>
          </w:tcPr>
          <w:p w14:paraId="0D98C044"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3814B124"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0CDC9403"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0526FA14"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43549394"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1EAE6517"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2368F268"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09DB1BB4" w14:textId="77777777" w:rsidTr="00BB6669">
        <w:tc>
          <w:tcPr>
            <w:tcW w:w="201" w:type="pct"/>
            <w:vMerge/>
          </w:tcPr>
          <w:p w14:paraId="00E3B2E1"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3A522061"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7BB0FD61" w14:textId="77777777" w:rsidR="00BB6669" w:rsidRPr="00CA5949" w:rsidRDefault="00BB6669" w:rsidP="00BB6669">
            <w:pPr>
              <w:spacing w:after="0" w:line="240" w:lineRule="auto"/>
              <w:rPr>
                <w:rFonts w:ascii="Times New Roman" w:hAnsi="Times New Roman"/>
                <w:sz w:val="18"/>
                <w:szCs w:val="18"/>
              </w:rPr>
            </w:pPr>
            <w:r w:rsidRPr="00CA5949">
              <w:rPr>
                <w:rFonts w:ascii="Times New Roman" w:hAnsi="Times New Roman"/>
                <w:sz w:val="18"/>
                <w:szCs w:val="18"/>
              </w:rPr>
              <w:t>Цвет шкафа</w:t>
            </w:r>
          </w:p>
        </w:tc>
        <w:tc>
          <w:tcPr>
            <w:tcW w:w="571" w:type="pct"/>
            <w:shd w:val="clear" w:color="auto" w:fill="auto"/>
          </w:tcPr>
          <w:p w14:paraId="4FF57D3B" w14:textId="77777777" w:rsidR="00BB6669" w:rsidRPr="00CA5949" w:rsidRDefault="00BB6669" w:rsidP="00BB6669">
            <w:pPr>
              <w:spacing w:after="0" w:line="240" w:lineRule="auto"/>
              <w:jc w:val="center"/>
              <w:rPr>
                <w:rFonts w:ascii="Times New Roman" w:hAnsi="Times New Roman"/>
                <w:sz w:val="18"/>
                <w:szCs w:val="18"/>
                <w:lang w:eastAsia="ru-RU"/>
              </w:rPr>
            </w:pPr>
            <w:r w:rsidRPr="005438B2">
              <w:rPr>
                <w:rFonts w:ascii="Times New Roman" w:hAnsi="Times New Roman"/>
                <w:sz w:val="18"/>
                <w:szCs w:val="18"/>
                <w:lang w:eastAsia="ru-RU"/>
              </w:rPr>
              <w:t xml:space="preserve">белый </w:t>
            </w:r>
            <w:r>
              <w:rPr>
                <w:rFonts w:ascii="Times New Roman" w:hAnsi="Times New Roman"/>
                <w:sz w:val="18"/>
                <w:szCs w:val="18"/>
                <w:lang w:eastAsia="ru-RU"/>
              </w:rPr>
              <w:t>каркас</w:t>
            </w:r>
            <w:r w:rsidRPr="005438B2">
              <w:rPr>
                <w:rFonts w:ascii="Times New Roman" w:hAnsi="Times New Roman"/>
                <w:sz w:val="18"/>
                <w:szCs w:val="18"/>
                <w:lang w:eastAsia="ru-RU"/>
              </w:rPr>
              <w:t>/</w:t>
            </w:r>
            <w:r>
              <w:rPr>
                <w:rFonts w:ascii="Times New Roman" w:hAnsi="Times New Roman"/>
                <w:sz w:val="18"/>
                <w:szCs w:val="18"/>
                <w:lang w:eastAsia="ru-RU"/>
              </w:rPr>
              <w:t xml:space="preserve">фасад </w:t>
            </w:r>
            <w:r w:rsidRPr="005438B2">
              <w:rPr>
                <w:rFonts w:ascii="Times New Roman" w:hAnsi="Times New Roman"/>
                <w:sz w:val="18"/>
                <w:szCs w:val="18"/>
                <w:lang w:eastAsia="ru-RU"/>
              </w:rPr>
              <w:t>белое дерево</w:t>
            </w:r>
          </w:p>
        </w:tc>
        <w:tc>
          <w:tcPr>
            <w:tcW w:w="245" w:type="pct"/>
            <w:gridSpan w:val="2"/>
          </w:tcPr>
          <w:p w14:paraId="17D2182D" w14:textId="77777777" w:rsidR="00BB6669" w:rsidRPr="0050547B" w:rsidRDefault="00BB6669" w:rsidP="00BB6669">
            <w:pPr>
              <w:spacing w:after="0" w:line="240" w:lineRule="auto"/>
              <w:jc w:val="center"/>
              <w:rPr>
                <w:rFonts w:ascii="Times New Roman" w:hAnsi="Times New Roman"/>
                <w:sz w:val="18"/>
                <w:szCs w:val="18"/>
              </w:rPr>
            </w:pPr>
          </w:p>
        </w:tc>
        <w:tc>
          <w:tcPr>
            <w:tcW w:w="656" w:type="pct"/>
          </w:tcPr>
          <w:p w14:paraId="71F644B8" w14:textId="77777777" w:rsidR="00BB6669" w:rsidRPr="0050547B" w:rsidRDefault="00BB6669" w:rsidP="00BB6669">
            <w:pPr>
              <w:spacing w:after="0" w:line="240" w:lineRule="auto"/>
              <w:rPr>
                <w:rFonts w:ascii="Times New Roman" w:hAnsi="Times New Roman"/>
                <w:sz w:val="18"/>
                <w:szCs w:val="18"/>
              </w:rPr>
            </w:pPr>
            <w:r w:rsidRPr="00F4704F">
              <w:rPr>
                <w:rFonts w:ascii="Times New Roman" w:hAnsi="Times New Roman"/>
                <w:sz w:val="18"/>
                <w:szCs w:val="18"/>
              </w:rPr>
              <w:t>Значение характеристики не может изменяться участником закупки</w:t>
            </w:r>
          </w:p>
        </w:tc>
        <w:tc>
          <w:tcPr>
            <w:tcW w:w="195" w:type="pct"/>
            <w:vMerge/>
          </w:tcPr>
          <w:p w14:paraId="0FB746E6"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0527A95E"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5D993D62"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5AD4C851"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3015C4F6"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4E31DCAB"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69EB7B03"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06D83881" w14:textId="77777777" w:rsidTr="00BB6669">
        <w:tc>
          <w:tcPr>
            <w:tcW w:w="201" w:type="pct"/>
            <w:vMerge/>
          </w:tcPr>
          <w:p w14:paraId="35C2744D"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7FF47261"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5FD4ED38" w14:textId="77777777" w:rsidR="00BB6669" w:rsidRPr="00CA5949" w:rsidRDefault="00BB6669" w:rsidP="00BB6669">
            <w:pPr>
              <w:spacing w:after="0" w:line="240" w:lineRule="auto"/>
              <w:rPr>
                <w:rFonts w:ascii="Times New Roman" w:hAnsi="Times New Roman"/>
                <w:sz w:val="18"/>
                <w:szCs w:val="18"/>
              </w:rPr>
            </w:pPr>
            <w:r w:rsidRPr="00CA5949">
              <w:rPr>
                <w:rFonts w:ascii="Times New Roman" w:hAnsi="Times New Roman"/>
                <w:sz w:val="18"/>
                <w:szCs w:val="18"/>
              </w:rPr>
              <w:t>Соединительная фурнитура</w:t>
            </w:r>
          </w:p>
        </w:tc>
        <w:tc>
          <w:tcPr>
            <w:tcW w:w="571" w:type="pct"/>
            <w:shd w:val="clear" w:color="auto" w:fill="auto"/>
          </w:tcPr>
          <w:p w14:paraId="069D7276" w14:textId="77777777" w:rsidR="00BB6669" w:rsidRPr="00CA5949" w:rsidRDefault="00BB6669" w:rsidP="00BB6669">
            <w:pPr>
              <w:spacing w:after="0" w:line="240" w:lineRule="auto"/>
              <w:jc w:val="center"/>
              <w:rPr>
                <w:rFonts w:ascii="Times New Roman" w:hAnsi="Times New Roman"/>
                <w:sz w:val="18"/>
                <w:szCs w:val="18"/>
                <w:lang w:eastAsia="ru-RU"/>
              </w:rPr>
            </w:pPr>
            <w:r w:rsidRPr="00CA5949">
              <w:rPr>
                <w:rFonts w:ascii="Times New Roman" w:hAnsi="Times New Roman"/>
                <w:color w:val="333333"/>
                <w:spacing w:val="-7"/>
                <w:sz w:val="18"/>
                <w:szCs w:val="18"/>
                <w:shd w:val="clear" w:color="auto" w:fill="FFFFFF"/>
              </w:rPr>
              <w:t>эксцентриковые стяжки</w:t>
            </w:r>
          </w:p>
        </w:tc>
        <w:tc>
          <w:tcPr>
            <w:tcW w:w="245" w:type="pct"/>
            <w:gridSpan w:val="2"/>
          </w:tcPr>
          <w:p w14:paraId="613CC8AB" w14:textId="77777777" w:rsidR="00BB6669" w:rsidRPr="0050547B" w:rsidRDefault="00BB6669" w:rsidP="00BB6669">
            <w:pPr>
              <w:spacing w:after="0" w:line="240" w:lineRule="auto"/>
              <w:jc w:val="center"/>
              <w:rPr>
                <w:rFonts w:ascii="Times New Roman" w:hAnsi="Times New Roman"/>
                <w:sz w:val="18"/>
                <w:szCs w:val="18"/>
              </w:rPr>
            </w:pPr>
          </w:p>
        </w:tc>
        <w:tc>
          <w:tcPr>
            <w:tcW w:w="656" w:type="pct"/>
          </w:tcPr>
          <w:p w14:paraId="73EB43FA" w14:textId="77777777" w:rsidR="00BB6669" w:rsidRPr="0050547B" w:rsidRDefault="00BB6669" w:rsidP="00BB6669">
            <w:pPr>
              <w:spacing w:after="0" w:line="240" w:lineRule="auto"/>
              <w:rPr>
                <w:rFonts w:ascii="Times New Roman" w:hAnsi="Times New Roman"/>
                <w:sz w:val="18"/>
                <w:szCs w:val="18"/>
              </w:rPr>
            </w:pPr>
            <w:r w:rsidRPr="00F4704F">
              <w:rPr>
                <w:rFonts w:ascii="Times New Roman" w:hAnsi="Times New Roman"/>
                <w:sz w:val="18"/>
                <w:szCs w:val="18"/>
              </w:rPr>
              <w:t>Значение характеристики не может изменяться участником закупки</w:t>
            </w:r>
          </w:p>
        </w:tc>
        <w:tc>
          <w:tcPr>
            <w:tcW w:w="195" w:type="pct"/>
            <w:vMerge/>
          </w:tcPr>
          <w:p w14:paraId="239BB154"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26EE9F63"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2B655176"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68F2F40E"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4B89B545"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7CFBFF64"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6A818BAC"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470E7A63" w14:textId="77777777" w:rsidTr="00BB6669">
        <w:tc>
          <w:tcPr>
            <w:tcW w:w="201" w:type="pct"/>
            <w:vMerge/>
          </w:tcPr>
          <w:p w14:paraId="2FFC595F"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7EFD674D"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5A70F459" w14:textId="77777777" w:rsidR="00BB6669" w:rsidRPr="0050547B" w:rsidRDefault="00BB6669" w:rsidP="00BB6669">
            <w:pPr>
              <w:spacing w:after="0" w:line="240" w:lineRule="auto"/>
              <w:rPr>
                <w:rFonts w:ascii="Times New Roman" w:hAnsi="Times New Roman"/>
                <w:sz w:val="18"/>
                <w:szCs w:val="18"/>
              </w:rPr>
            </w:pPr>
            <w:r w:rsidRPr="0050547B">
              <w:rPr>
                <w:rFonts w:ascii="Times New Roman" w:hAnsi="Times New Roman"/>
                <w:sz w:val="18"/>
                <w:szCs w:val="18"/>
              </w:rPr>
              <w:t xml:space="preserve">Фурнитура (ручки) </w:t>
            </w:r>
          </w:p>
        </w:tc>
        <w:tc>
          <w:tcPr>
            <w:tcW w:w="571" w:type="pct"/>
            <w:shd w:val="clear" w:color="auto" w:fill="auto"/>
          </w:tcPr>
          <w:p w14:paraId="3A5AF271" w14:textId="77777777" w:rsidR="00BB6669" w:rsidRPr="0050547B" w:rsidRDefault="00BB6669" w:rsidP="00BB6669">
            <w:pPr>
              <w:spacing w:after="0" w:line="240" w:lineRule="auto"/>
              <w:jc w:val="center"/>
              <w:rPr>
                <w:rFonts w:ascii="Times New Roman" w:hAnsi="Times New Roman"/>
                <w:sz w:val="18"/>
                <w:szCs w:val="18"/>
                <w:lang w:eastAsia="ru-RU"/>
              </w:rPr>
            </w:pPr>
            <w:r w:rsidRPr="005438B2">
              <w:rPr>
                <w:rFonts w:ascii="Times New Roman" w:hAnsi="Times New Roman"/>
                <w:sz w:val="18"/>
                <w:szCs w:val="18"/>
                <w:lang w:eastAsia="ru-RU"/>
              </w:rPr>
              <w:t>Эргономичные металлические ручки дверей</w:t>
            </w:r>
          </w:p>
        </w:tc>
        <w:tc>
          <w:tcPr>
            <w:tcW w:w="245" w:type="pct"/>
            <w:gridSpan w:val="2"/>
          </w:tcPr>
          <w:p w14:paraId="4E13B968" w14:textId="77777777" w:rsidR="00BB6669" w:rsidRPr="0050547B" w:rsidRDefault="00BB6669" w:rsidP="00BB6669">
            <w:pPr>
              <w:spacing w:after="0" w:line="240" w:lineRule="auto"/>
              <w:jc w:val="center"/>
              <w:rPr>
                <w:rFonts w:ascii="Times New Roman" w:hAnsi="Times New Roman"/>
                <w:sz w:val="18"/>
                <w:szCs w:val="18"/>
              </w:rPr>
            </w:pPr>
          </w:p>
        </w:tc>
        <w:tc>
          <w:tcPr>
            <w:tcW w:w="656" w:type="pct"/>
          </w:tcPr>
          <w:p w14:paraId="65BCBB3F" w14:textId="77777777" w:rsidR="00BB6669" w:rsidRPr="0050547B" w:rsidRDefault="00BB6669" w:rsidP="00BB6669">
            <w:pPr>
              <w:spacing w:after="0" w:line="240" w:lineRule="auto"/>
              <w:rPr>
                <w:rFonts w:ascii="Times New Roman" w:hAnsi="Times New Roman"/>
                <w:sz w:val="18"/>
                <w:szCs w:val="18"/>
              </w:rPr>
            </w:pPr>
            <w:r w:rsidRPr="00F4704F">
              <w:rPr>
                <w:rFonts w:ascii="Times New Roman" w:hAnsi="Times New Roman"/>
                <w:sz w:val="18"/>
                <w:szCs w:val="18"/>
              </w:rPr>
              <w:t>Значение характеристики не может изменяться участником закупки</w:t>
            </w:r>
          </w:p>
        </w:tc>
        <w:tc>
          <w:tcPr>
            <w:tcW w:w="195" w:type="pct"/>
            <w:vMerge/>
          </w:tcPr>
          <w:p w14:paraId="14685261"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012D1BB3"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3A8C47F1"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32B0BEF2"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419A196A"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4FCDC6A2"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244A0780"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6CA791C8" w14:textId="77777777" w:rsidTr="00BB6669">
        <w:tc>
          <w:tcPr>
            <w:tcW w:w="201" w:type="pct"/>
            <w:vMerge/>
          </w:tcPr>
          <w:p w14:paraId="117A0D59"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125EB998"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5702C0C7" w14:textId="77777777" w:rsidR="00BB6669" w:rsidRPr="00F4704F" w:rsidRDefault="00BB6669" w:rsidP="00BB6669">
            <w:pPr>
              <w:spacing w:after="0" w:line="240" w:lineRule="auto"/>
              <w:rPr>
                <w:rFonts w:ascii="Times New Roman" w:hAnsi="Times New Roman"/>
                <w:sz w:val="18"/>
                <w:szCs w:val="18"/>
              </w:rPr>
            </w:pPr>
            <w:r w:rsidRPr="00F4704F">
              <w:rPr>
                <w:rFonts w:ascii="Times New Roman" w:hAnsi="Times New Roman"/>
                <w:sz w:val="18"/>
                <w:szCs w:val="18"/>
              </w:rPr>
              <w:t>Опоры</w:t>
            </w:r>
          </w:p>
        </w:tc>
        <w:tc>
          <w:tcPr>
            <w:tcW w:w="571" w:type="pct"/>
            <w:shd w:val="clear" w:color="auto" w:fill="auto"/>
          </w:tcPr>
          <w:p w14:paraId="1FAA73DA" w14:textId="77777777" w:rsidR="00BB6669" w:rsidRPr="00F4704F" w:rsidRDefault="00BB6669" w:rsidP="00BB6669">
            <w:pPr>
              <w:spacing w:after="0" w:line="240" w:lineRule="auto"/>
              <w:jc w:val="center"/>
              <w:rPr>
                <w:rFonts w:ascii="Times New Roman" w:hAnsi="Times New Roman"/>
                <w:sz w:val="18"/>
                <w:szCs w:val="18"/>
                <w:lang w:eastAsia="ru-RU"/>
              </w:rPr>
            </w:pPr>
            <w:r>
              <w:rPr>
                <w:rFonts w:ascii="Times New Roman" w:hAnsi="Times New Roman"/>
                <w:sz w:val="18"/>
                <w:szCs w:val="18"/>
                <w:lang w:eastAsia="ru-RU"/>
              </w:rPr>
              <w:t>Металлические, регулируемые для устранения неровностей пола</w:t>
            </w:r>
          </w:p>
        </w:tc>
        <w:tc>
          <w:tcPr>
            <w:tcW w:w="245" w:type="pct"/>
            <w:gridSpan w:val="2"/>
          </w:tcPr>
          <w:p w14:paraId="692B38B3" w14:textId="77777777" w:rsidR="00BB6669" w:rsidRPr="00F4704F" w:rsidRDefault="00BB6669" w:rsidP="00BB6669">
            <w:pPr>
              <w:spacing w:after="0" w:line="240" w:lineRule="auto"/>
              <w:jc w:val="center"/>
              <w:rPr>
                <w:rFonts w:ascii="Times New Roman" w:hAnsi="Times New Roman"/>
                <w:sz w:val="18"/>
                <w:szCs w:val="18"/>
              </w:rPr>
            </w:pPr>
          </w:p>
        </w:tc>
        <w:tc>
          <w:tcPr>
            <w:tcW w:w="656" w:type="pct"/>
          </w:tcPr>
          <w:p w14:paraId="3A2B284F" w14:textId="77777777" w:rsidR="00BB6669" w:rsidRPr="00F4704F" w:rsidRDefault="00BB6669" w:rsidP="00BB6669">
            <w:pPr>
              <w:spacing w:after="0" w:line="240" w:lineRule="auto"/>
              <w:rPr>
                <w:rFonts w:ascii="Times New Roman" w:hAnsi="Times New Roman"/>
                <w:sz w:val="18"/>
                <w:szCs w:val="18"/>
              </w:rPr>
            </w:pPr>
            <w:r w:rsidRPr="00F4704F">
              <w:rPr>
                <w:rFonts w:ascii="Times New Roman" w:hAnsi="Times New Roman"/>
                <w:sz w:val="18"/>
                <w:szCs w:val="18"/>
              </w:rPr>
              <w:t>Значение характеристики не может изменяться участником закупки</w:t>
            </w:r>
          </w:p>
        </w:tc>
        <w:tc>
          <w:tcPr>
            <w:tcW w:w="195" w:type="pct"/>
            <w:vMerge/>
          </w:tcPr>
          <w:p w14:paraId="24B62D27"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7BEEEB75"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17CBF3D9"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0656878E"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409AFD25"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14EE54E1"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163AE673" w14:textId="77777777" w:rsidR="00BB6669" w:rsidRPr="00191B6E" w:rsidRDefault="00BB6669" w:rsidP="00BB6669">
            <w:pPr>
              <w:spacing w:after="0" w:line="240" w:lineRule="auto"/>
              <w:jc w:val="center"/>
              <w:rPr>
                <w:rFonts w:ascii="Times New Roman" w:hAnsi="Times New Roman" w:cs="Times New Roman"/>
                <w:sz w:val="18"/>
                <w:szCs w:val="18"/>
              </w:rPr>
            </w:pPr>
          </w:p>
        </w:tc>
      </w:tr>
      <w:tr w:rsidR="00BB6669" w:rsidRPr="00191B6E" w14:paraId="7370D7F2" w14:textId="77777777" w:rsidTr="00BB6669">
        <w:tc>
          <w:tcPr>
            <w:tcW w:w="201" w:type="pct"/>
            <w:vMerge/>
          </w:tcPr>
          <w:p w14:paraId="739094D9"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88" w:type="pct"/>
            <w:vMerge/>
          </w:tcPr>
          <w:p w14:paraId="0CAB37F4" w14:textId="77777777" w:rsidR="00BB6669" w:rsidRPr="00191B6E" w:rsidRDefault="00BB6669" w:rsidP="00BB6669">
            <w:pPr>
              <w:spacing w:after="0" w:line="240" w:lineRule="auto"/>
              <w:rPr>
                <w:rFonts w:ascii="Times New Roman" w:hAnsi="Times New Roman" w:cs="Times New Roman"/>
                <w:b/>
                <w:sz w:val="18"/>
                <w:szCs w:val="18"/>
              </w:rPr>
            </w:pPr>
          </w:p>
        </w:tc>
        <w:tc>
          <w:tcPr>
            <w:tcW w:w="809" w:type="pct"/>
          </w:tcPr>
          <w:p w14:paraId="1F8E4D81" w14:textId="77777777" w:rsidR="00BB6669" w:rsidRPr="00F4704F" w:rsidRDefault="00BB6669" w:rsidP="00BB6669">
            <w:pPr>
              <w:spacing w:after="0" w:line="240" w:lineRule="auto"/>
              <w:rPr>
                <w:rFonts w:ascii="Times New Roman" w:hAnsi="Times New Roman"/>
                <w:sz w:val="18"/>
                <w:szCs w:val="18"/>
              </w:rPr>
            </w:pPr>
            <w:r w:rsidRPr="00F4704F">
              <w:rPr>
                <w:rFonts w:ascii="Times New Roman" w:hAnsi="Times New Roman"/>
                <w:sz w:val="18"/>
                <w:szCs w:val="18"/>
              </w:rPr>
              <w:t>Высота опор</w:t>
            </w:r>
          </w:p>
        </w:tc>
        <w:tc>
          <w:tcPr>
            <w:tcW w:w="571" w:type="pct"/>
            <w:shd w:val="clear" w:color="auto" w:fill="auto"/>
          </w:tcPr>
          <w:p w14:paraId="31401ABE" w14:textId="77777777" w:rsidR="00BB6669" w:rsidRDefault="00BB6669" w:rsidP="00BB6669">
            <w:pPr>
              <w:tabs>
                <w:tab w:val="left" w:pos="408"/>
                <w:tab w:val="center" w:pos="1067"/>
              </w:tabs>
              <w:spacing w:after="0" w:line="240" w:lineRule="auto"/>
              <w:jc w:val="center"/>
              <w:rPr>
                <w:rFonts w:ascii="Times New Roman" w:hAnsi="Times New Roman"/>
                <w:sz w:val="18"/>
                <w:szCs w:val="18"/>
                <w:lang w:eastAsia="ru-RU"/>
              </w:rPr>
            </w:pPr>
            <w:r w:rsidRPr="00F4704F">
              <w:rPr>
                <w:rFonts w:ascii="Times New Roman" w:hAnsi="Times New Roman"/>
                <w:sz w:val="18"/>
                <w:szCs w:val="18"/>
                <w:lang w:eastAsia="ru-RU"/>
              </w:rPr>
              <w:t>100</w:t>
            </w:r>
          </w:p>
          <w:p w14:paraId="034EAC71" w14:textId="77777777" w:rsidR="00BB6669" w:rsidRPr="00BE128C" w:rsidRDefault="00BB6669" w:rsidP="00BB6669">
            <w:pPr>
              <w:jc w:val="right"/>
              <w:rPr>
                <w:rFonts w:ascii="Times New Roman" w:hAnsi="Times New Roman"/>
                <w:sz w:val="18"/>
                <w:szCs w:val="18"/>
                <w:lang w:eastAsia="ru-RU"/>
              </w:rPr>
            </w:pPr>
          </w:p>
        </w:tc>
        <w:tc>
          <w:tcPr>
            <w:tcW w:w="245" w:type="pct"/>
            <w:gridSpan w:val="2"/>
          </w:tcPr>
          <w:p w14:paraId="7C3A0E1D" w14:textId="77777777" w:rsidR="00BB6669" w:rsidRPr="00F4704F" w:rsidRDefault="00BB6669" w:rsidP="00BB6669">
            <w:pPr>
              <w:spacing w:after="0" w:line="240" w:lineRule="auto"/>
              <w:jc w:val="center"/>
              <w:rPr>
                <w:rFonts w:ascii="Times New Roman" w:hAnsi="Times New Roman"/>
                <w:sz w:val="18"/>
                <w:szCs w:val="18"/>
              </w:rPr>
            </w:pPr>
            <w:r w:rsidRPr="00F4704F">
              <w:rPr>
                <w:rFonts w:ascii="Times New Roman" w:hAnsi="Times New Roman"/>
                <w:sz w:val="18"/>
                <w:szCs w:val="18"/>
              </w:rPr>
              <w:t>мм</w:t>
            </w:r>
          </w:p>
        </w:tc>
        <w:tc>
          <w:tcPr>
            <w:tcW w:w="656" w:type="pct"/>
          </w:tcPr>
          <w:p w14:paraId="5A3C6F0A" w14:textId="77777777" w:rsidR="00BB6669" w:rsidRPr="00F4704F" w:rsidRDefault="00BB6669" w:rsidP="00BB6669">
            <w:pPr>
              <w:spacing w:after="0" w:line="240" w:lineRule="auto"/>
              <w:rPr>
                <w:rFonts w:ascii="Times New Roman" w:hAnsi="Times New Roman"/>
                <w:sz w:val="18"/>
                <w:szCs w:val="18"/>
              </w:rPr>
            </w:pPr>
            <w:r w:rsidRPr="00F4704F">
              <w:rPr>
                <w:rFonts w:ascii="Times New Roman" w:hAnsi="Times New Roman"/>
                <w:sz w:val="18"/>
                <w:szCs w:val="18"/>
              </w:rPr>
              <w:t>Значение характеристики не может изменяться участником закупки</w:t>
            </w:r>
          </w:p>
        </w:tc>
        <w:tc>
          <w:tcPr>
            <w:tcW w:w="195" w:type="pct"/>
            <w:vMerge/>
          </w:tcPr>
          <w:p w14:paraId="5B7CB0D1"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26" w:type="pct"/>
            <w:vMerge/>
          </w:tcPr>
          <w:p w14:paraId="59982820"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407" w:type="pct"/>
            <w:vMerge/>
          </w:tcPr>
          <w:p w14:paraId="3D484A89" w14:textId="77777777" w:rsidR="00BB6669" w:rsidRPr="00191B6E" w:rsidRDefault="00BB6669" w:rsidP="00BB6669">
            <w:pPr>
              <w:spacing w:after="0" w:line="240" w:lineRule="auto"/>
              <w:jc w:val="center"/>
              <w:rPr>
                <w:rFonts w:ascii="Times New Roman" w:hAnsi="Times New Roman" w:cs="Times New Roman"/>
                <w:b/>
                <w:sz w:val="18"/>
                <w:szCs w:val="18"/>
              </w:rPr>
            </w:pPr>
          </w:p>
        </w:tc>
        <w:tc>
          <w:tcPr>
            <w:tcW w:w="285" w:type="pct"/>
            <w:vMerge/>
            <w:shd w:val="clear" w:color="auto" w:fill="FFFF99"/>
          </w:tcPr>
          <w:p w14:paraId="19604DBA"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226" w:type="pct"/>
            <w:vMerge/>
            <w:shd w:val="clear" w:color="auto" w:fill="FFFF99"/>
          </w:tcPr>
          <w:p w14:paraId="1E9297E3"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67" w:type="pct"/>
            <w:vMerge/>
            <w:shd w:val="clear" w:color="auto" w:fill="FFFF99"/>
          </w:tcPr>
          <w:p w14:paraId="78D9A598" w14:textId="77777777" w:rsidR="00BB6669" w:rsidRPr="00191B6E" w:rsidRDefault="00BB6669" w:rsidP="00BB6669">
            <w:pPr>
              <w:spacing w:after="0" w:line="240" w:lineRule="auto"/>
              <w:jc w:val="center"/>
              <w:rPr>
                <w:rFonts w:ascii="Times New Roman" w:hAnsi="Times New Roman" w:cs="Times New Roman"/>
                <w:sz w:val="18"/>
                <w:szCs w:val="18"/>
              </w:rPr>
            </w:pPr>
          </w:p>
        </w:tc>
        <w:tc>
          <w:tcPr>
            <w:tcW w:w="324" w:type="pct"/>
            <w:vMerge/>
            <w:shd w:val="clear" w:color="auto" w:fill="FFFF99"/>
          </w:tcPr>
          <w:p w14:paraId="50B2B905" w14:textId="77777777" w:rsidR="00BB6669" w:rsidRPr="00191B6E" w:rsidRDefault="00BB6669" w:rsidP="00BB6669">
            <w:pPr>
              <w:spacing w:after="0" w:line="240" w:lineRule="auto"/>
              <w:jc w:val="center"/>
              <w:rPr>
                <w:rFonts w:ascii="Times New Roman" w:hAnsi="Times New Roman" w:cs="Times New Roman"/>
                <w:sz w:val="18"/>
                <w:szCs w:val="18"/>
              </w:rPr>
            </w:pPr>
          </w:p>
        </w:tc>
      </w:tr>
    </w:tbl>
    <w:p w14:paraId="0667BCA2" w14:textId="77777777" w:rsidR="00BB4324" w:rsidRDefault="00BB4324" w:rsidP="00BB4324">
      <w:pPr>
        <w:tabs>
          <w:tab w:val="left" w:pos="1725"/>
        </w:tabs>
        <w:spacing w:after="0" w:line="240" w:lineRule="auto"/>
        <w:ind w:firstLine="1134"/>
        <w:rPr>
          <w:rFonts w:ascii="Times New Roman" w:hAnsi="Times New Roman" w:cs="Times New Roman"/>
          <w:b/>
          <w:sz w:val="24"/>
          <w:szCs w:val="24"/>
        </w:rPr>
      </w:pPr>
      <w:r w:rsidRPr="003D302A">
        <w:rPr>
          <w:rFonts w:ascii="Times New Roman" w:hAnsi="Times New Roman" w:cs="Times New Roman"/>
          <w:b/>
          <w:sz w:val="24"/>
          <w:szCs w:val="24"/>
        </w:rPr>
        <w:t>*С целью исключения эстетической несовместимости Товара с уже имеющимися у Покупателя предметами мебели, интерьера и отделкой помещений, Поставщик должен в течение 5 (Пяти) рабочих дней с момента заключения Контракта в письменном виде согласовать с Покупателем цветовые оттенки и текстуру материалов, из которых изготовлен (будет изготовлен) Товар. Покупатель вправе отказаться от приёмки Товара в случае нарушения Поставщиком условия, содержащегося в настоящем пункте Контракта.</w:t>
      </w:r>
    </w:p>
    <w:p w14:paraId="568AF009" w14:textId="70DCF3AC" w:rsidR="00BB4324" w:rsidRPr="00E15BE2" w:rsidRDefault="00BB4324" w:rsidP="00BB4324">
      <w:pPr>
        <w:spacing w:after="0" w:line="240" w:lineRule="auto"/>
        <w:ind w:firstLine="1134"/>
        <w:rPr>
          <w:rFonts w:ascii="Times New Roman" w:hAnsi="Times New Roman" w:cs="Times New Roman"/>
          <w:b/>
          <w:sz w:val="24"/>
          <w:szCs w:val="24"/>
          <w:highlight w:val="yellow"/>
        </w:rPr>
      </w:pPr>
      <w:r w:rsidRPr="00E15BE2">
        <w:rPr>
          <w:rFonts w:ascii="Times New Roman" w:hAnsi="Times New Roman" w:cs="Times New Roman"/>
          <w:b/>
          <w:sz w:val="24"/>
          <w:szCs w:val="24"/>
          <w:highlight w:val="yellow"/>
        </w:rPr>
        <w:t>Адрес доставки</w:t>
      </w:r>
      <w:r>
        <w:rPr>
          <w:rFonts w:ascii="Times New Roman" w:hAnsi="Times New Roman" w:cs="Times New Roman"/>
          <w:b/>
          <w:sz w:val="24"/>
          <w:szCs w:val="24"/>
          <w:highlight w:val="yellow"/>
        </w:rPr>
        <w:t xml:space="preserve"> конкретной партии</w:t>
      </w:r>
      <w:r w:rsidRPr="00D63979">
        <w:rPr>
          <w:rFonts w:ascii="Times New Roman" w:hAnsi="Times New Roman" w:cs="Times New Roman"/>
          <w:b/>
          <w:sz w:val="24"/>
          <w:szCs w:val="24"/>
          <w:highlight w:val="yellow"/>
        </w:rPr>
        <w:t xml:space="preserve"> </w:t>
      </w:r>
      <w:r>
        <w:rPr>
          <w:rFonts w:ascii="Times New Roman" w:hAnsi="Times New Roman" w:cs="Times New Roman"/>
          <w:b/>
          <w:sz w:val="24"/>
          <w:szCs w:val="24"/>
          <w:highlight w:val="yellow"/>
        </w:rPr>
        <w:t xml:space="preserve">определяется заявкой Заказчика и осуществляется </w:t>
      </w:r>
      <w:r w:rsidR="00677DBD">
        <w:rPr>
          <w:rFonts w:ascii="Times New Roman" w:hAnsi="Times New Roman" w:cs="Times New Roman"/>
          <w:b/>
          <w:sz w:val="24"/>
          <w:szCs w:val="24"/>
          <w:highlight w:val="yellow"/>
        </w:rPr>
        <w:t xml:space="preserve">по </w:t>
      </w:r>
      <w:r>
        <w:rPr>
          <w:rFonts w:ascii="Times New Roman" w:hAnsi="Times New Roman" w:cs="Times New Roman"/>
          <w:b/>
          <w:sz w:val="24"/>
          <w:szCs w:val="24"/>
          <w:highlight w:val="yellow"/>
        </w:rPr>
        <w:t>следующим адресам</w:t>
      </w:r>
      <w:r w:rsidRPr="00E15BE2">
        <w:rPr>
          <w:rFonts w:ascii="Times New Roman" w:hAnsi="Times New Roman" w:cs="Times New Roman"/>
          <w:b/>
          <w:sz w:val="24"/>
          <w:szCs w:val="24"/>
          <w:highlight w:val="yellow"/>
        </w:rPr>
        <w:t>:</w:t>
      </w:r>
    </w:p>
    <w:p w14:paraId="2B276CB3" w14:textId="77777777" w:rsidR="00BB4324" w:rsidRPr="00E15BE2" w:rsidRDefault="00BB4324" w:rsidP="00BB4324">
      <w:pPr>
        <w:pStyle w:val="a7"/>
        <w:numPr>
          <w:ilvl w:val="0"/>
          <w:numId w:val="24"/>
        </w:numPr>
        <w:spacing w:after="0" w:line="240" w:lineRule="auto"/>
        <w:ind w:left="0" w:firstLine="709"/>
        <w:rPr>
          <w:rFonts w:ascii="Times New Roman" w:hAnsi="Times New Roman" w:cs="Times New Roman"/>
          <w:b/>
          <w:sz w:val="24"/>
          <w:szCs w:val="24"/>
          <w:highlight w:val="yellow"/>
        </w:rPr>
      </w:pPr>
      <w:r>
        <w:rPr>
          <w:rFonts w:ascii="Times New Roman" w:hAnsi="Times New Roman" w:cs="Times New Roman"/>
          <w:b/>
          <w:sz w:val="24"/>
          <w:szCs w:val="24"/>
          <w:highlight w:val="yellow"/>
        </w:rPr>
        <w:t xml:space="preserve">г. </w:t>
      </w:r>
      <w:r w:rsidRPr="00E15BE2">
        <w:rPr>
          <w:rFonts w:ascii="Times New Roman" w:hAnsi="Times New Roman" w:cs="Times New Roman"/>
          <w:b/>
          <w:sz w:val="24"/>
          <w:szCs w:val="24"/>
          <w:highlight w:val="yellow"/>
        </w:rPr>
        <w:t>Санкт-Петербург, пос. Песочный, ул. Ленинградская, д.68</w:t>
      </w:r>
      <w:r>
        <w:rPr>
          <w:rFonts w:ascii="Times New Roman" w:hAnsi="Times New Roman" w:cs="Times New Roman"/>
          <w:b/>
          <w:sz w:val="24"/>
          <w:szCs w:val="24"/>
          <w:highlight w:val="yellow"/>
        </w:rPr>
        <w:t xml:space="preserve"> Лит А</w:t>
      </w:r>
      <w:r w:rsidRPr="00E15BE2">
        <w:rPr>
          <w:rFonts w:ascii="Times New Roman" w:hAnsi="Times New Roman" w:cs="Times New Roman"/>
          <w:b/>
          <w:sz w:val="24"/>
          <w:szCs w:val="24"/>
          <w:highlight w:val="yellow"/>
        </w:rPr>
        <w:t xml:space="preserve">; </w:t>
      </w:r>
    </w:p>
    <w:p w14:paraId="2281EA4B" w14:textId="77777777" w:rsidR="00BB4324" w:rsidRDefault="00BB4324" w:rsidP="00BB4324">
      <w:pPr>
        <w:pStyle w:val="a7"/>
        <w:numPr>
          <w:ilvl w:val="0"/>
          <w:numId w:val="24"/>
        </w:numPr>
        <w:spacing w:after="0" w:line="240" w:lineRule="auto"/>
        <w:ind w:left="709" w:firstLine="0"/>
        <w:rPr>
          <w:rFonts w:ascii="Times New Roman" w:hAnsi="Times New Roman" w:cs="Times New Roman"/>
          <w:b/>
          <w:sz w:val="24"/>
          <w:szCs w:val="24"/>
          <w:highlight w:val="yellow"/>
        </w:rPr>
      </w:pPr>
      <w:r>
        <w:rPr>
          <w:rFonts w:ascii="Times New Roman" w:hAnsi="Times New Roman" w:cs="Times New Roman"/>
          <w:b/>
          <w:sz w:val="24"/>
          <w:szCs w:val="24"/>
          <w:highlight w:val="yellow"/>
        </w:rPr>
        <w:t xml:space="preserve">г. </w:t>
      </w:r>
      <w:r w:rsidRPr="00A33443">
        <w:rPr>
          <w:rFonts w:ascii="Times New Roman" w:hAnsi="Times New Roman" w:cs="Times New Roman"/>
          <w:b/>
          <w:sz w:val="24"/>
          <w:szCs w:val="24"/>
          <w:highlight w:val="yellow"/>
        </w:rPr>
        <w:t>Санкт-Петерб</w:t>
      </w:r>
      <w:r>
        <w:rPr>
          <w:rFonts w:ascii="Times New Roman" w:hAnsi="Times New Roman" w:cs="Times New Roman"/>
          <w:b/>
          <w:sz w:val="24"/>
          <w:szCs w:val="24"/>
          <w:highlight w:val="yellow"/>
        </w:rPr>
        <w:t>ург, Моравский пер. д. 5, Лит А</w:t>
      </w:r>
    </w:p>
    <w:p w14:paraId="1F571953" w14:textId="77777777" w:rsidR="00BB4324" w:rsidRDefault="00BB4324" w:rsidP="00BB4324">
      <w:pPr>
        <w:spacing w:after="0" w:line="240" w:lineRule="auto"/>
        <w:rPr>
          <w:rFonts w:ascii="Times New Roman" w:hAnsi="Times New Roman" w:cs="Times New Roman"/>
          <w:b/>
          <w:sz w:val="24"/>
          <w:szCs w:val="24"/>
          <w:u w:val="single"/>
        </w:rPr>
      </w:pPr>
    </w:p>
    <w:p w14:paraId="54BC3804" w14:textId="1E9E309A" w:rsidR="00BB4324" w:rsidRPr="00084F56" w:rsidRDefault="00BB4324" w:rsidP="00BB4324">
      <w:pPr>
        <w:spacing w:after="0" w:line="240" w:lineRule="auto"/>
        <w:rPr>
          <w:rFonts w:ascii="Times New Roman" w:hAnsi="Times New Roman" w:cs="Times New Roman"/>
          <w:b/>
          <w:sz w:val="24"/>
          <w:szCs w:val="24"/>
          <w:u w:val="single"/>
        </w:rPr>
      </w:pPr>
      <w:r w:rsidRPr="00084F56">
        <w:rPr>
          <w:rFonts w:ascii="Times New Roman" w:hAnsi="Times New Roman" w:cs="Times New Roman"/>
          <w:b/>
          <w:sz w:val="24"/>
          <w:szCs w:val="24"/>
          <w:u w:val="single"/>
        </w:rPr>
        <w:t>Условия поставки Товара:</w:t>
      </w:r>
    </w:p>
    <w:p w14:paraId="53BDCEE3" w14:textId="77777777" w:rsidR="00BB4324" w:rsidRDefault="00BB4324" w:rsidP="00BB4324">
      <w:pPr>
        <w:spacing w:after="0" w:line="240" w:lineRule="auto"/>
        <w:ind w:firstLine="1134"/>
        <w:rPr>
          <w:rFonts w:ascii="Times New Roman" w:hAnsi="Times New Roman" w:cs="Times New Roman"/>
          <w:b/>
          <w:sz w:val="24"/>
          <w:szCs w:val="24"/>
        </w:rPr>
      </w:pPr>
      <w:r w:rsidRPr="003D302A">
        <w:rPr>
          <w:rFonts w:ascii="Times New Roman" w:hAnsi="Times New Roman" w:cs="Times New Roman"/>
          <w:b/>
          <w:sz w:val="24"/>
          <w:szCs w:val="24"/>
        </w:rPr>
        <w:t>Поставка товара включает в себя, в том числе доставку, погрузо-разгрузочные работы, подъем на этаж, сборку, установку, на территории Покупателя, вывоз и утилизацию упаковочного материала.</w:t>
      </w:r>
    </w:p>
    <w:p w14:paraId="36075A4C" w14:textId="77777777" w:rsidR="00170252" w:rsidRPr="00191B6E" w:rsidRDefault="00170252" w:rsidP="000820E3">
      <w:pPr>
        <w:rPr>
          <w:rFonts w:ascii="Times New Roman" w:hAnsi="Times New Roman" w:cs="Times New Roman"/>
          <w:b/>
          <w:sz w:val="28"/>
          <w:szCs w:val="28"/>
        </w:rPr>
      </w:pPr>
    </w:p>
    <w:sectPr w:rsidR="00170252" w:rsidRPr="00191B6E" w:rsidSect="00C15647">
      <w:headerReference w:type="first" r:id="rId25"/>
      <w:footerReference w:type="first" r:id="rId26"/>
      <w:pgSz w:w="16838" w:h="11906" w:orient="landscape"/>
      <w:pgMar w:top="1276"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BD4E75" w14:textId="77777777" w:rsidR="00C94973" w:rsidRDefault="00C94973">
      <w:pPr>
        <w:spacing w:after="0" w:line="240" w:lineRule="auto"/>
      </w:pPr>
      <w:r>
        <w:separator/>
      </w:r>
    </w:p>
  </w:endnote>
  <w:endnote w:type="continuationSeparator" w:id="0">
    <w:p w14:paraId="63A89C7C" w14:textId="77777777" w:rsidR="00C94973" w:rsidRDefault="00C949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Roboto">
    <w:altName w:val="Times New Roman"/>
    <w:panose1 w:val="00000000000000000000"/>
    <w:charset w:val="00"/>
    <w:family w:val="roman"/>
    <w:notTrueType/>
    <w:pitch w:val="default"/>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14:paraId="2DCC5EF9" w14:textId="77777777" w:rsidR="00AB0F66" w:rsidRDefault="00AB0F66">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14:paraId="2A70CD05" w14:textId="2F019F08" w:rsidR="00BB6669" w:rsidRDefault="00AB0F66">
    <w:pPr>
      <w:pStyle w:val="ab"/>
      <w:jc w:val="right"/>
    </w:pPr>
    <w:r>
      <w:rPr>
        <w:noProof/>
        <w:lang w:eastAsia="ru-RU"/>
      </w:rPr>
      <w:drawing>
        <wp:inline distT="0" distB="0" distL="0" distR="0" wp14:anchorId="6C3EB3A5" wp14:editId="5C64DB1D">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14:paraId="2A70CD05" w14:textId="2F019F08" w:rsidR="00BB6669" w:rsidRDefault="00BB6669">
        <w:pPr>
          <w:pStyle w:val="ab"/>
          <w:jc w:val="right"/>
        </w:pPr>
        <w:r>
          <w:fldChar w:fldCharType="begin"/>
        </w:r>
        <w:r>
          <w:instrText>PAGE   \* MERGEFORMAT</w:instrText>
        </w:r>
        <w:r>
          <w:fldChar w:fldCharType="separate"/>
        </w:r>
        <w:r w:rsidR="00AB0F66">
          <w:rPr>
            <w:noProof/>
          </w:rPr>
          <w:t>1</w:t>
        </w:r>
        <w:r>
          <w:fldChar w:fldCharType="end"/>
        </w:r>
      </w:p>
    </w:sdtContent>
  </w:sdt>
  <w:p w14:paraId="44760C83" w14:textId="77777777" w:rsidR="00BB6669" w:rsidRDefault="00BB6669">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14:paraId="23194FBF" w14:textId="77777777" w:rsidR="00BB6669" w:rsidRDefault="00AB0F66">
    <w:pPr>
      <w:pStyle w:val="ab"/>
      <w:jc w:val="right"/>
    </w:pPr>
    <w:sdt>
      <w:sdtPr>
        <w:id w:val="-915003870"/>
        <w:docPartObj>
          <w:docPartGallery w:val="Page Numbers (Bottom of Page)"/>
          <w:docPartUnique/>
        </w:docPartObj>
      </w:sdtPr>
      <w:sdtEndPr/>
      <w:sdtContent>
        <w:r w:rsidR="00BB6669">
          <w:fldChar w:fldCharType="begin"/>
        </w:r>
        <w:r w:rsidR="00BB6669">
          <w:instrText>PAGE   \* MERGEFORMAT</w:instrText>
        </w:r>
        <w:r w:rsidR="00BB6669">
          <w:fldChar w:fldCharType="separate"/>
        </w:r>
        <w:r w:rsidR="00BB6669">
          <w:rPr>
            <w:noProof/>
          </w:rPr>
          <w:t>2</w:t>
        </w:r>
        <w:r w:rsidR="00BB6669">
          <w:fldChar w:fldCharType="end"/>
        </w:r>
      </w:sdtContent>
    </w:sdt>
  </w:p>
  <w:p w14:paraId="1D152855" w14:textId="77777777" w:rsidR="00BB6669" w:rsidRDefault="00BB6669"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14:paraId="1EFD00DD" w14:textId="3943E623" w:rsidR="00BB6669" w:rsidRDefault="00AB0F66">
    <w:pPr>
      <w:pStyle w:val="ab"/>
      <w:jc w:val="right"/>
    </w:pPr>
    <w:sdt>
      <w:sdtPr>
        <w:id w:val="707909240"/>
        <w:docPartObj>
          <w:docPartGallery w:val="Page Numbers (Bottom of Page)"/>
          <w:docPartUnique/>
        </w:docPartObj>
      </w:sdtPr>
      <w:sdtEndPr/>
      <w:sdtContent>
        <w:r w:rsidR="00BB6669">
          <w:fldChar w:fldCharType="begin"/>
        </w:r>
        <w:r w:rsidR="00BB6669">
          <w:instrText>PAGE   \* MERGEFORMAT</w:instrText>
        </w:r>
        <w:r w:rsidR="00BB6669">
          <w:fldChar w:fldCharType="separate"/>
        </w:r>
        <w:r>
          <w:rPr>
            <w:noProof/>
          </w:rPr>
          <w:t>2</w:t>
        </w:r>
        <w:r w:rsidR="00BB6669">
          <w:fldChar w:fldCharType="end"/>
        </w:r>
      </w:sdtContent>
    </w:sdt>
  </w:p>
  <w:p w14:paraId="6B16E7A3" w14:textId="77777777" w:rsidR="00BB6669" w:rsidRDefault="00BB6669"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14:paraId="0A3D7F6E" w14:textId="7CA75F84" w:rsidR="00BB6669" w:rsidRDefault="00AB0F66">
    <w:pPr>
      <w:pStyle w:val="ab"/>
      <w:jc w:val="right"/>
    </w:pPr>
    <w:sdt>
      <w:sdtPr>
        <w:id w:val="-800836465"/>
        <w:docPartObj>
          <w:docPartGallery w:val="Page Numbers (Bottom of Page)"/>
          <w:docPartUnique/>
        </w:docPartObj>
      </w:sdtPr>
      <w:sdtEndPr/>
      <w:sdtContent>
        <w:r w:rsidR="00BB6669">
          <w:fldChar w:fldCharType="begin"/>
        </w:r>
        <w:r w:rsidR="00BB6669">
          <w:instrText>PAGE   \* MERGEFORMAT</w:instrText>
        </w:r>
        <w:r w:rsidR="00BB6669">
          <w:fldChar w:fldCharType="separate"/>
        </w:r>
        <w:r w:rsidR="007870AE">
          <w:rPr>
            <w:noProof/>
          </w:rPr>
          <w:t>4</w:t>
        </w:r>
        <w:r w:rsidR="00BB6669">
          <w:fldChar w:fldCharType="end"/>
        </w:r>
      </w:sdtContent>
    </w:sdt>
  </w:p>
  <w:p w14:paraId="744E4B9E" w14:textId="77777777" w:rsidR="00BB6669" w:rsidRDefault="00BB6669"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9D62D2" w14:textId="77777777" w:rsidR="00C94973" w:rsidRDefault="00C94973">
      <w:pPr>
        <w:spacing w:after="0" w:line="240" w:lineRule="auto"/>
      </w:pPr>
      <w:r>
        <w:separator/>
      </w:r>
    </w:p>
  </w:footnote>
  <w:footnote w:type="continuationSeparator" w:id="0">
    <w:p w14:paraId="5CEFCC64" w14:textId="77777777" w:rsidR="00C94973" w:rsidRDefault="00C94973">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14:paraId="25C09D8B" w14:textId="77777777" w:rsidR="00AB0F66" w:rsidRDefault="00AB0F66">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14:paraId="6CCD83C5" w14:textId="77777777" w:rsidR="00AB0F66" w:rsidRDefault="00AB0F66">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14:paraId="64360A23" w14:textId="77777777" w:rsidR="00AB0F66" w:rsidRDefault="00AB0F66">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14:paraId="0813961A" w14:textId="77777777" w:rsidR="00BB6669" w:rsidRPr="006B0C1A" w:rsidRDefault="00BB6669"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14:paraId="5B69FE34" w14:textId="77777777" w:rsidR="00BB6669" w:rsidRPr="006B0C1A" w:rsidRDefault="00BB6669"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F0014C3"/>
    <w:multiLevelType w:val="hybridMultilevel"/>
    <w:tmpl w:val="093C94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5D77B8F"/>
    <w:multiLevelType w:val="hybridMultilevel"/>
    <w:tmpl w:val="927296E8"/>
    <w:lvl w:ilvl="0" w:tplc="6EBA748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 w15:restartNumberingAfterBreak="0">
    <w:nsid w:val="1A015F96"/>
    <w:multiLevelType w:val="hybridMultilevel"/>
    <w:tmpl w:val="6EDC80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15:restartNumberingAfterBreak="0">
    <w:nsid w:val="1CC15717"/>
    <w:multiLevelType w:val="hybridMultilevel"/>
    <w:tmpl w:val="87FEC5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12" w15:restartNumberingAfterBreak="0">
    <w:nsid w:val="32F056CF"/>
    <w:multiLevelType w:val="hybridMultilevel"/>
    <w:tmpl w:val="027815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15:restartNumberingAfterBreak="0">
    <w:nsid w:val="3C4E4867"/>
    <w:multiLevelType w:val="hybridMultilevel"/>
    <w:tmpl w:val="0C1A83EA"/>
    <w:lvl w:ilvl="0" w:tplc="80A49C9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3E561868"/>
    <w:multiLevelType w:val="hybridMultilevel"/>
    <w:tmpl w:val="999A2DA8"/>
    <w:lvl w:ilvl="0" w:tplc="8844FE2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EBA091D"/>
    <w:multiLevelType w:val="hybridMultilevel"/>
    <w:tmpl w:val="63A29A00"/>
    <w:lvl w:ilvl="0" w:tplc="142C208E">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45E1DB4"/>
    <w:multiLevelType w:val="hybridMultilevel"/>
    <w:tmpl w:val="0E5E724E"/>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23"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4"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81935E8"/>
    <w:multiLevelType w:val="hybridMultilevel"/>
    <w:tmpl w:val="027815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2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8"/>
  </w:num>
  <w:num w:numId="3">
    <w:abstractNumId w:val="19"/>
  </w:num>
  <w:num w:numId="4">
    <w:abstractNumId w:val="4"/>
  </w:num>
  <w:num w:numId="5">
    <w:abstractNumId w:val="21"/>
  </w:num>
  <w:num w:numId="6">
    <w:abstractNumId w:val="18"/>
  </w:num>
  <w:num w:numId="7">
    <w:abstractNumId w:val="3"/>
  </w:num>
  <w:num w:numId="8">
    <w:abstractNumId w:val="25"/>
  </w:num>
  <w:num w:numId="9">
    <w:abstractNumId w:val="1"/>
  </w:num>
  <w:num w:numId="10">
    <w:abstractNumId w:val="24"/>
  </w:num>
  <w:num w:numId="11">
    <w:abstractNumId w:val="28"/>
  </w:num>
  <w:num w:numId="12">
    <w:abstractNumId w:val="17"/>
  </w:num>
  <w:num w:numId="13">
    <w:abstractNumId w:val="5"/>
  </w:num>
  <w:num w:numId="14">
    <w:abstractNumId w:val="13"/>
  </w:num>
  <w:num w:numId="15">
    <w:abstractNumId w:val="27"/>
  </w:num>
  <w:num w:numId="16">
    <w:abstractNumId w:val="20"/>
  </w:num>
  <w:num w:numId="17">
    <w:abstractNumId w:val="11"/>
  </w:num>
  <w:num w:numId="18">
    <w:abstractNumId w:val="10"/>
  </w:num>
  <w:num w:numId="19">
    <w:abstractNumId w:val="23"/>
  </w:num>
  <w:num w:numId="20">
    <w:abstractNumId w:val="6"/>
  </w:num>
  <w:num w:numId="21">
    <w:abstractNumId w:val="26"/>
  </w:num>
  <w:num w:numId="22">
    <w:abstractNumId w:val="12"/>
  </w:num>
  <w:num w:numId="23">
    <w:abstractNumId w:val="14"/>
  </w:num>
  <w:num w:numId="24">
    <w:abstractNumId w:val="22"/>
  </w:num>
  <w:num w:numId="25">
    <w:abstractNumId w:val="7"/>
  </w:num>
  <w:num w:numId="26">
    <w:abstractNumId w:val="9"/>
  </w:num>
  <w:num w:numId="27">
    <w:abstractNumId w:val="2"/>
  </w:num>
  <w:num w:numId="28">
    <w:abstractNumId w:val="15"/>
  </w:num>
  <w:num w:numId="29">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04E5C"/>
    <w:rsid w:val="00006987"/>
    <w:rsid w:val="000124A6"/>
    <w:rsid w:val="00015162"/>
    <w:rsid w:val="00026C1F"/>
    <w:rsid w:val="00031AFA"/>
    <w:rsid w:val="00032E01"/>
    <w:rsid w:val="00036DE8"/>
    <w:rsid w:val="0003798D"/>
    <w:rsid w:val="000437D6"/>
    <w:rsid w:val="0004504D"/>
    <w:rsid w:val="00047CA9"/>
    <w:rsid w:val="00053988"/>
    <w:rsid w:val="00076D17"/>
    <w:rsid w:val="000802A1"/>
    <w:rsid w:val="00081B7F"/>
    <w:rsid w:val="000820E3"/>
    <w:rsid w:val="00087033"/>
    <w:rsid w:val="00087E95"/>
    <w:rsid w:val="00095015"/>
    <w:rsid w:val="000963A2"/>
    <w:rsid w:val="0009727D"/>
    <w:rsid w:val="00097855"/>
    <w:rsid w:val="000A20BB"/>
    <w:rsid w:val="000A5E67"/>
    <w:rsid w:val="000A6147"/>
    <w:rsid w:val="000B086C"/>
    <w:rsid w:val="000B3996"/>
    <w:rsid w:val="000B4857"/>
    <w:rsid w:val="000B76AB"/>
    <w:rsid w:val="000C04D6"/>
    <w:rsid w:val="000C181F"/>
    <w:rsid w:val="000C1922"/>
    <w:rsid w:val="000C3D04"/>
    <w:rsid w:val="000D5CBF"/>
    <w:rsid w:val="000D5CD4"/>
    <w:rsid w:val="000D60FE"/>
    <w:rsid w:val="000E2451"/>
    <w:rsid w:val="000E51AC"/>
    <w:rsid w:val="000E692F"/>
    <w:rsid w:val="000E78CD"/>
    <w:rsid w:val="000F0075"/>
    <w:rsid w:val="000F1F6A"/>
    <w:rsid w:val="000F411A"/>
    <w:rsid w:val="000F6747"/>
    <w:rsid w:val="0010004C"/>
    <w:rsid w:val="00100A76"/>
    <w:rsid w:val="00104CC6"/>
    <w:rsid w:val="00106529"/>
    <w:rsid w:val="00111C41"/>
    <w:rsid w:val="0011217D"/>
    <w:rsid w:val="0012071B"/>
    <w:rsid w:val="001233FC"/>
    <w:rsid w:val="00131776"/>
    <w:rsid w:val="001347C5"/>
    <w:rsid w:val="00136FC1"/>
    <w:rsid w:val="00141247"/>
    <w:rsid w:val="001450A2"/>
    <w:rsid w:val="00145652"/>
    <w:rsid w:val="00145A39"/>
    <w:rsid w:val="001465D1"/>
    <w:rsid w:val="0014684C"/>
    <w:rsid w:val="00153E43"/>
    <w:rsid w:val="0015409D"/>
    <w:rsid w:val="001570CF"/>
    <w:rsid w:val="00157AD4"/>
    <w:rsid w:val="0016063B"/>
    <w:rsid w:val="001608FF"/>
    <w:rsid w:val="00162746"/>
    <w:rsid w:val="0016689A"/>
    <w:rsid w:val="00170252"/>
    <w:rsid w:val="00170A5E"/>
    <w:rsid w:val="00171BA4"/>
    <w:rsid w:val="00171C2D"/>
    <w:rsid w:val="00176BC6"/>
    <w:rsid w:val="00180633"/>
    <w:rsid w:val="00182395"/>
    <w:rsid w:val="00185B41"/>
    <w:rsid w:val="00190252"/>
    <w:rsid w:val="0019152C"/>
    <w:rsid w:val="00191B6E"/>
    <w:rsid w:val="00191CE2"/>
    <w:rsid w:val="00192794"/>
    <w:rsid w:val="00195CA6"/>
    <w:rsid w:val="001A7896"/>
    <w:rsid w:val="001B53BC"/>
    <w:rsid w:val="001B6106"/>
    <w:rsid w:val="001B64CA"/>
    <w:rsid w:val="001C3568"/>
    <w:rsid w:val="001C36B4"/>
    <w:rsid w:val="001C3FE4"/>
    <w:rsid w:val="001C4169"/>
    <w:rsid w:val="001C6E59"/>
    <w:rsid w:val="001D053F"/>
    <w:rsid w:val="001D13B4"/>
    <w:rsid w:val="001D428E"/>
    <w:rsid w:val="001E0189"/>
    <w:rsid w:val="001E10E4"/>
    <w:rsid w:val="001E2F36"/>
    <w:rsid w:val="001E3B47"/>
    <w:rsid w:val="001E6C03"/>
    <w:rsid w:val="001F4949"/>
    <w:rsid w:val="001F5343"/>
    <w:rsid w:val="001F575C"/>
    <w:rsid w:val="001F71E8"/>
    <w:rsid w:val="0020058A"/>
    <w:rsid w:val="00202788"/>
    <w:rsid w:val="00204D4E"/>
    <w:rsid w:val="0020561D"/>
    <w:rsid w:val="002066B1"/>
    <w:rsid w:val="0021224E"/>
    <w:rsid w:val="00213BCE"/>
    <w:rsid w:val="002163C8"/>
    <w:rsid w:val="00216F32"/>
    <w:rsid w:val="00221C8B"/>
    <w:rsid w:val="00225BCF"/>
    <w:rsid w:val="002329D0"/>
    <w:rsid w:val="002420F4"/>
    <w:rsid w:val="00242896"/>
    <w:rsid w:val="00251D64"/>
    <w:rsid w:val="00255BA3"/>
    <w:rsid w:val="002602CF"/>
    <w:rsid w:val="002608A7"/>
    <w:rsid w:val="00262242"/>
    <w:rsid w:val="002639BB"/>
    <w:rsid w:val="00265815"/>
    <w:rsid w:val="00270A1B"/>
    <w:rsid w:val="0027397C"/>
    <w:rsid w:val="002741D4"/>
    <w:rsid w:val="0027696D"/>
    <w:rsid w:val="0027746F"/>
    <w:rsid w:val="00280C87"/>
    <w:rsid w:val="002824B6"/>
    <w:rsid w:val="0028298D"/>
    <w:rsid w:val="002868D2"/>
    <w:rsid w:val="002920B0"/>
    <w:rsid w:val="002A01C2"/>
    <w:rsid w:val="002A048E"/>
    <w:rsid w:val="002A1986"/>
    <w:rsid w:val="002A657B"/>
    <w:rsid w:val="002B12E3"/>
    <w:rsid w:val="002B220B"/>
    <w:rsid w:val="002C2CE3"/>
    <w:rsid w:val="002C473B"/>
    <w:rsid w:val="002C7BFC"/>
    <w:rsid w:val="002D10A6"/>
    <w:rsid w:val="002D2070"/>
    <w:rsid w:val="002D21DE"/>
    <w:rsid w:val="002E6D4A"/>
    <w:rsid w:val="002F007F"/>
    <w:rsid w:val="002F0C21"/>
    <w:rsid w:val="002F1377"/>
    <w:rsid w:val="002F1FEC"/>
    <w:rsid w:val="002F29AE"/>
    <w:rsid w:val="002F2BED"/>
    <w:rsid w:val="002F5BC1"/>
    <w:rsid w:val="002F6D7C"/>
    <w:rsid w:val="003103C5"/>
    <w:rsid w:val="0031067E"/>
    <w:rsid w:val="0031098C"/>
    <w:rsid w:val="00317DBA"/>
    <w:rsid w:val="00322D0D"/>
    <w:rsid w:val="00324D1A"/>
    <w:rsid w:val="00324FCD"/>
    <w:rsid w:val="003260FB"/>
    <w:rsid w:val="003356C0"/>
    <w:rsid w:val="00341AFA"/>
    <w:rsid w:val="0034233D"/>
    <w:rsid w:val="003436D3"/>
    <w:rsid w:val="00343ED9"/>
    <w:rsid w:val="00344402"/>
    <w:rsid w:val="00347F84"/>
    <w:rsid w:val="00361CB0"/>
    <w:rsid w:val="00362059"/>
    <w:rsid w:val="003620DC"/>
    <w:rsid w:val="00367146"/>
    <w:rsid w:val="003671D1"/>
    <w:rsid w:val="0037099D"/>
    <w:rsid w:val="003747A7"/>
    <w:rsid w:val="0037536B"/>
    <w:rsid w:val="00381472"/>
    <w:rsid w:val="00381F8E"/>
    <w:rsid w:val="00384DA6"/>
    <w:rsid w:val="003903D7"/>
    <w:rsid w:val="00391C92"/>
    <w:rsid w:val="0039429B"/>
    <w:rsid w:val="003A1679"/>
    <w:rsid w:val="003A2348"/>
    <w:rsid w:val="003A2BFE"/>
    <w:rsid w:val="003B56D0"/>
    <w:rsid w:val="003B57CB"/>
    <w:rsid w:val="003C00BD"/>
    <w:rsid w:val="003C02B9"/>
    <w:rsid w:val="003C6250"/>
    <w:rsid w:val="003D1995"/>
    <w:rsid w:val="003D4C65"/>
    <w:rsid w:val="003E0404"/>
    <w:rsid w:val="003E0EB5"/>
    <w:rsid w:val="003E356D"/>
    <w:rsid w:val="003E60F6"/>
    <w:rsid w:val="003F0AA1"/>
    <w:rsid w:val="00401927"/>
    <w:rsid w:val="00402525"/>
    <w:rsid w:val="0040341B"/>
    <w:rsid w:val="00404B1C"/>
    <w:rsid w:val="00406050"/>
    <w:rsid w:val="004115D1"/>
    <w:rsid w:val="0041280E"/>
    <w:rsid w:val="004149C7"/>
    <w:rsid w:val="00420C6C"/>
    <w:rsid w:val="00421825"/>
    <w:rsid w:val="004219FF"/>
    <w:rsid w:val="004242A6"/>
    <w:rsid w:val="004329AE"/>
    <w:rsid w:val="00434120"/>
    <w:rsid w:val="00435167"/>
    <w:rsid w:val="0043583F"/>
    <w:rsid w:val="00441301"/>
    <w:rsid w:val="004415EA"/>
    <w:rsid w:val="00446C1D"/>
    <w:rsid w:val="0045090A"/>
    <w:rsid w:val="00450FFE"/>
    <w:rsid w:val="004536CC"/>
    <w:rsid w:val="00453860"/>
    <w:rsid w:val="00456321"/>
    <w:rsid w:val="00461AE7"/>
    <w:rsid w:val="00463992"/>
    <w:rsid w:val="004725AB"/>
    <w:rsid w:val="00472CAA"/>
    <w:rsid w:val="00473C32"/>
    <w:rsid w:val="0047463F"/>
    <w:rsid w:val="00475440"/>
    <w:rsid w:val="00482743"/>
    <w:rsid w:val="00484204"/>
    <w:rsid w:val="00484C24"/>
    <w:rsid w:val="00487AFF"/>
    <w:rsid w:val="004960C3"/>
    <w:rsid w:val="004A030B"/>
    <w:rsid w:val="004A1F6D"/>
    <w:rsid w:val="004A7B5B"/>
    <w:rsid w:val="004B0C56"/>
    <w:rsid w:val="004B3220"/>
    <w:rsid w:val="004B3304"/>
    <w:rsid w:val="004B4D0A"/>
    <w:rsid w:val="004B7816"/>
    <w:rsid w:val="004C05FA"/>
    <w:rsid w:val="004C1F26"/>
    <w:rsid w:val="004C5F4A"/>
    <w:rsid w:val="004D0F2E"/>
    <w:rsid w:val="004D10CD"/>
    <w:rsid w:val="004D42CB"/>
    <w:rsid w:val="004D7859"/>
    <w:rsid w:val="004E0B85"/>
    <w:rsid w:val="004E20FD"/>
    <w:rsid w:val="004E4146"/>
    <w:rsid w:val="004E4663"/>
    <w:rsid w:val="004E663B"/>
    <w:rsid w:val="004E6A21"/>
    <w:rsid w:val="004E6F89"/>
    <w:rsid w:val="004E783A"/>
    <w:rsid w:val="004E7E46"/>
    <w:rsid w:val="004F04A3"/>
    <w:rsid w:val="004F06D8"/>
    <w:rsid w:val="004F2477"/>
    <w:rsid w:val="004F56B2"/>
    <w:rsid w:val="005015AB"/>
    <w:rsid w:val="00502732"/>
    <w:rsid w:val="0051016A"/>
    <w:rsid w:val="005112C3"/>
    <w:rsid w:val="00511E9C"/>
    <w:rsid w:val="00513490"/>
    <w:rsid w:val="005134E6"/>
    <w:rsid w:val="005143D4"/>
    <w:rsid w:val="00517718"/>
    <w:rsid w:val="00517D57"/>
    <w:rsid w:val="005223C1"/>
    <w:rsid w:val="005246FD"/>
    <w:rsid w:val="00526D8D"/>
    <w:rsid w:val="00533DA6"/>
    <w:rsid w:val="00541586"/>
    <w:rsid w:val="00541CAC"/>
    <w:rsid w:val="00544021"/>
    <w:rsid w:val="0054672F"/>
    <w:rsid w:val="00552518"/>
    <w:rsid w:val="00552D61"/>
    <w:rsid w:val="00553338"/>
    <w:rsid w:val="00553C7A"/>
    <w:rsid w:val="00560247"/>
    <w:rsid w:val="0056522F"/>
    <w:rsid w:val="005674A3"/>
    <w:rsid w:val="00570A3B"/>
    <w:rsid w:val="00570CFF"/>
    <w:rsid w:val="00571AB0"/>
    <w:rsid w:val="0057245F"/>
    <w:rsid w:val="00577D46"/>
    <w:rsid w:val="00582162"/>
    <w:rsid w:val="0058222C"/>
    <w:rsid w:val="00583FE8"/>
    <w:rsid w:val="00585F05"/>
    <w:rsid w:val="00592AB6"/>
    <w:rsid w:val="00593990"/>
    <w:rsid w:val="00593F42"/>
    <w:rsid w:val="005948C3"/>
    <w:rsid w:val="005A104D"/>
    <w:rsid w:val="005A1E0E"/>
    <w:rsid w:val="005A34EB"/>
    <w:rsid w:val="005A566A"/>
    <w:rsid w:val="005B1AF4"/>
    <w:rsid w:val="005B6AD1"/>
    <w:rsid w:val="005B710E"/>
    <w:rsid w:val="005C18D9"/>
    <w:rsid w:val="005C4249"/>
    <w:rsid w:val="005C6E45"/>
    <w:rsid w:val="005D1F1A"/>
    <w:rsid w:val="005D4B77"/>
    <w:rsid w:val="005E1EC6"/>
    <w:rsid w:val="005E6B3B"/>
    <w:rsid w:val="005F153F"/>
    <w:rsid w:val="00603CC4"/>
    <w:rsid w:val="00603DF0"/>
    <w:rsid w:val="00605D7D"/>
    <w:rsid w:val="00612467"/>
    <w:rsid w:val="00615E9A"/>
    <w:rsid w:val="00615EAE"/>
    <w:rsid w:val="00617E6A"/>
    <w:rsid w:val="00621A13"/>
    <w:rsid w:val="00623487"/>
    <w:rsid w:val="00626BC8"/>
    <w:rsid w:val="00632D4D"/>
    <w:rsid w:val="006357EB"/>
    <w:rsid w:val="006368CE"/>
    <w:rsid w:val="00637A73"/>
    <w:rsid w:val="00637F5D"/>
    <w:rsid w:val="006420B2"/>
    <w:rsid w:val="006423B4"/>
    <w:rsid w:val="00642D06"/>
    <w:rsid w:val="00644733"/>
    <w:rsid w:val="006474B5"/>
    <w:rsid w:val="00650AB9"/>
    <w:rsid w:val="00660BBD"/>
    <w:rsid w:val="00676F9F"/>
    <w:rsid w:val="00677DBD"/>
    <w:rsid w:val="00680267"/>
    <w:rsid w:val="006809A9"/>
    <w:rsid w:val="00680B51"/>
    <w:rsid w:val="00680DD0"/>
    <w:rsid w:val="00683724"/>
    <w:rsid w:val="00690526"/>
    <w:rsid w:val="00692F2A"/>
    <w:rsid w:val="006930F7"/>
    <w:rsid w:val="006932AD"/>
    <w:rsid w:val="006A04CA"/>
    <w:rsid w:val="006A0CDA"/>
    <w:rsid w:val="006A2E76"/>
    <w:rsid w:val="006A55CF"/>
    <w:rsid w:val="006A64CE"/>
    <w:rsid w:val="006B0B19"/>
    <w:rsid w:val="006B0C1A"/>
    <w:rsid w:val="006B107B"/>
    <w:rsid w:val="006B2754"/>
    <w:rsid w:val="006B558D"/>
    <w:rsid w:val="006C3A5C"/>
    <w:rsid w:val="006C4866"/>
    <w:rsid w:val="006C6485"/>
    <w:rsid w:val="006D5C18"/>
    <w:rsid w:val="006D6C44"/>
    <w:rsid w:val="006D7951"/>
    <w:rsid w:val="006E055D"/>
    <w:rsid w:val="006E0E4D"/>
    <w:rsid w:val="006E3058"/>
    <w:rsid w:val="006E3956"/>
    <w:rsid w:val="006E486D"/>
    <w:rsid w:val="006E4D75"/>
    <w:rsid w:val="006E6F65"/>
    <w:rsid w:val="006F0D01"/>
    <w:rsid w:val="006F556E"/>
    <w:rsid w:val="0071128E"/>
    <w:rsid w:val="00712250"/>
    <w:rsid w:val="00720398"/>
    <w:rsid w:val="00730EB2"/>
    <w:rsid w:val="00731770"/>
    <w:rsid w:val="007336C5"/>
    <w:rsid w:val="00733DFE"/>
    <w:rsid w:val="00735AB0"/>
    <w:rsid w:val="00742657"/>
    <w:rsid w:val="00744EF2"/>
    <w:rsid w:val="0074516E"/>
    <w:rsid w:val="00745EA6"/>
    <w:rsid w:val="00747D8C"/>
    <w:rsid w:val="0075145B"/>
    <w:rsid w:val="00751A10"/>
    <w:rsid w:val="0076046A"/>
    <w:rsid w:val="007641F3"/>
    <w:rsid w:val="00766A7E"/>
    <w:rsid w:val="00770DBE"/>
    <w:rsid w:val="00773EB5"/>
    <w:rsid w:val="0078027B"/>
    <w:rsid w:val="00781335"/>
    <w:rsid w:val="007837E5"/>
    <w:rsid w:val="00783897"/>
    <w:rsid w:val="00785471"/>
    <w:rsid w:val="00786E1B"/>
    <w:rsid w:val="007870AE"/>
    <w:rsid w:val="007922BC"/>
    <w:rsid w:val="00792FF6"/>
    <w:rsid w:val="007954EE"/>
    <w:rsid w:val="007B409D"/>
    <w:rsid w:val="007B4C60"/>
    <w:rsid w:val="007B5155"/>
    <w:rsid w:val="007B5641"/>
    <w:rsid w:val="007B5B05"/>
    <w:rsid w:val="007B631D"/>
    <w:rsid w:val="007B64E3"/>
    <w:rsid w:val="007C09AD"/>
    <w:rsid w:val="007C20A6"/>
    <w:rsid w:val="007C247E"/>
    <w:rsid w:val="007C4CF9"/>
    <w:rsid w:val="007D1A00"/>
    <w:rsid w:val="007D2EFB"/>
    <w:rsid w:val="007D4BE6"/>
    <w:rsid w:val="007E016E"/>
    <w:rsid w:val="007E17F0"/>
    <w:rsid w:val="007E2406"/>
    <w:rsid w:val="007E29E9"/>
    <w:rsid w:val="007F15A5"/>
    <w:rsid w:val="007F4C38"/>
    <w:rsid w:val="007F5159"/>
    <w:rsid w:val="008066C1"/>
    <w:rsid w:val="0080724A"/>
    <w:rsid w:val="00807CF5"/>
    <w:rsid w:val="00811C9A"/>
    <w:rsid w:val="00812417"/>
    <w:rsid w:val="00817D95"/>
    <w:rsid w:val="00821F56"/>
    <w:rsid w:val="00822F37"/>
    <w:rsid w:val="0082434C"/>
    <w:rsid w:val="008252D7"/>
    <w:rsid w:val="00830265"/>
    <w:rsid w:val="00831B39"/>
    <w:rsid w:val="00832975"/>
    <w:rsid w:val="008339B9"/>
    <w:rsid w:val="008370B1"/>
    <w:rsid w:val="008404B2"/>
    <w:rsid w:val="0084153E"/>
    <w:rsid w:val="00845E9C"/>
    <w:rsid w:val="00851D4A"/>
    <w:rsid w:val="00855733"/>
    <w:rsid w:val="00861E58"/>
    <w:rsid w:val="0086317D"/>
    <w:rsid w:val="008638F3"/>
    <w:rsid w:val="00863BAF"/>
    <w:rsid w:val="00863CCF"/>
    <w:rsid w:val="00867A54"/>
    <w:rsid w:val="0087530F"/>
    <w:rsid w:val="00877687"/>
    <w:rsid w:val="00881802"/>
    <w:rsid w:val="00883DC5"/>
    <w:rsid w:val="00887E9F"/>
    <w:rsid w:val="008925B8"/>
    <w:rsid w:val="00893080"/>
    <w:rsid w:val="0089339B"/>
    <w:rsid w:val="00894C5B"/>
    <w:rsid w:val="008A56B6"/>
    <w:rsid w:val="008A7058"/>
    <w:rsid w:val="008A77E7"/>
    <w:rsid w:val="008B0584"/>
    <w:rsid w:val="008B0A94"/>
    <w:rsid w:val="008B64C5"/>
    <w:rsid w:val="008C7CC3"/>
    <w:rsid w:val="008D36C2"/>
    <w:rsid w:val="008E443F"/>
    <w:rsid w:val="008E65F0"/>
    <w:rsid w:val="008F1101"/>
    <w:rsid w:val="008F273B"/>
    <w:rsid w:val="008F3B0B"/>
    <w:rsid w:val="008F4DD1"/>
    <w:rsid w:val="0091013B"/>
    <w:rsid w:val="0091306B"/>
    <w:rsid w:val="009151B1"/>
    <w:rsid w:val="009159EA"/>
    <w:rsid w:val="00917AD6"/>
    <w:rsid w:val="00924D15"/>
    <w:rsid w:val="00930289"/>
    <w:rsid w:val="009313B3"/>
    <w:rsid w:val="0093155C"/>
    <w:rsid w:val="00934A77"/>
    <w:rsid w:val="00934AA5"/>
    <w:rsid w:val="00935B44"/>
    <w:rsid w:val="00935C12"/>
    <w:rsid w:val="00942FAD"/>
    <w:rsid w:val="009442B1"/>
    <w:rsid w:val="00951B38"/>
    <w:rsid w:val="00952DAA"/>
    <w:rsid w:val="00955B37"/>
    <w:rsid w:val="00960BE5"/>
    <w:rsid w:val="00964265"/>
    <w:rsid w:val="00971FDB"/>
    <w:rsid w:val="00974CEB"/>
    <w:rsid w:val="009752D4"/>
    <w:rsid w:val="0097552C"/>
    <w:rsid w:val="00975D1F"/>
    <w:rsid w:val="009765E0"/>
    <w:rsid w:val="00980FED"/>
    <w:rsid w:val="009828BF"/>
    <w:rsid w:val="00983F06"/>
    <w:rsid w:val="009840D8"/>
    <w:rsid w:val="00991266"/>
    <w:rsid w:val="009938B0"/>
    <w:rsid w:val="00997BB9"/>
    <w:rsid w:val="009A0334"/>
    <w:rsid w:val="009A2C92"/>
    <w:rsid w:val="009B1407"/>
    <w:rsid w:val="009B3480"/>
    <w:rsid w:val="009B40C9"/>
    <w:rsid w:val="009B4C21"/>
    <w:rsid w:val="009C3109"/>
    <w:rsid w:val="009C7D93"/>
    <w:rsid w:val="009D0134"/>
    <w:rsid w:val="009D1527"/>
    <w:rsid w:val="009D408E"/>
    <w:rsid w:val="009E0E6A"/>
    <w:rsid w:val="009E14D4"/>
    <w:rsid w:val="009E41C0"/>
    <w:rsid w:val="009F0B69"/>
    <w:rsid w:val="009F1E95"/>
    <w:rsid w:val="009F20DC"/>
    <w:rsid w:val="009F28DD"/>
    <w:rsid w:val="009F387B"/>
    <w:rsid w:val="00A00C6D"/>
    <w:rsid w:val="00A072C2"/>
    <w:rsid w:val="00A176EE"/>
    <w:rsid w:val="00A20761"/>
    <w:rsid w:val="00A2334C"/>
    <w:rsid w:val="00A24D4F"/>
    <w:rsid w:val="00A2779A"/>
    <w:rsid w:val="00A32E49"/>
    <w:rsid w:val="00A37A47"/>
    <w:rsid w:val="00A406BB"/>
    <w:rsid w:val="00A423B2"/>
    <w:rsid w:val="00A475D6"/>
    <w:rsid w:val="00A50E63"/>
    <w:rsid w:val="00A51E47"/>
    <w:rsid w:val="00A5338E"/>
    <w:rsid w:val="00A5368D"/>
    <w:rsid w:val="00A55AD0"/>
    <w:rsid w:val="00A56B78"/>
    <w:rsid w:val="00A56D74"/>
    <w:rsid w:val="00A641E2"/>
    <w:rsid w:val="00A70444"/>
    <w:rsid w:val="00A76CEF"/>
    <w:rsid w:val="00A77CE2"/>
    <w:rsid w:val="00A81A60"/>
    <w:rsid w:val="00A82B8F"/>
    <w:rsid w:val="00A82EE9"/>
    <w:rsid w:val="00A83B50"/>
    <w:rsid w:val="00A86491"/>
    <w:rsid w:val="00A873F6"/>
    <w:rsid w:val="00A8777F"/>
    <w:rsid w:val="00A91698"/>
    <w:rsid w:val="00A91A44"/>
    <w:rsid w:val="00A94C5C"/>
    <w:rsid w:val="00A9555F"/>
    <w:rsid w:val="00AA2E5F"/>
    <w:rsid w:val="00AA2EED"/>
    <w:rsid w:val="00AA49F4"/>
    <w:rsid w:val="00AA55A3"/>
    <w:rsid w:val="00AA7E9D"/>
    <w:rsid w:val="00AB0F66"/>
    <w:rsid w:val="00AB133D"/>
    <w:rsid w:val="00AB1340"/>
    <w:rsid w:val="00AB2243"/>
    <w:rsid w:val="00AC5BAC"/>
    <w:rsid w:val="00AC6623"/>
    <w:rsid w:val="00AE1B0F"/>
    <w:rsid w:val="00AE3138"/>
    <w:rsid w:val="00AF03B1"/>
    <w:rsid w:val="00AF66C2"/>
    <w:rsid w:val="00AF7E0D"/>
    <w:rsid w:val="00B01762"/>
    <w:rsid w:val="00B0383F"/>
    <w:rsid w:val="00B100CD"/>
    <w:rsid w:val="00B12027"/>
    <w:rsid w:val="00B138C2"/>
    <w:rsid w:val="00B13F04"/>
    <w:rsid w:val="00B1407B"/>
    <w:rsid w:val="00B23D79"/>
    <w:rsid w:val="00B24019"/>
    <w:rsid w:val="00B32574"/>
    <w:rsid w:val="00B33706"/>
    <w:rsid w:val="00B35BFC"/>
    <w:rsid w:val="00B375FE"/>
    <w:rsid w:val="00B43A47"/>
    <w:rsid w:val="00B50717"/>
    <w:rsid w:val="00B61169"/>
    <w:rsid w:val="00B62F8D"/>
    <w:rsid w:val="00B664DC"/>
    <w:rsid w:val="00B666D7"/>
    <w:rsid w:val="00B66D35"/>
    <w:rsid w:val="00B66FEA"/>
    <w:rsid w:val="00B67E6D"/>
    <w:rsid w:val="00B70B94"/>
    <w:rsid w:val="00B71854"/>
    <w:rsid w:val="00B77DAE"/>
    <w:rsid w:val="00B80CCE"/>
    <w:rsid w:val="00B8215E"/>
    <w:rsid w:val="00B8743B"/>
    <w:rsid w:val="00B87693"/>
    <w:rsid w:val="00B96A23"/>
    <w:rsid w:val="00BA2C72"/>
    <w:rsid w:val="00BA5FF8"/>
    <w:rsid w:val="00BB195D"/>
    <w:rsid w:val="00BB2FD6"/>
    <w:rsid w:val="00BB4324"/>
    <w:rsid w:val="00BB6669"/>
    <w:rsid w:val="00BC043E"/>
    <w:rsid w:val="00BC0D28"/>
    <w:rsid w:val="00BC6710"/>
    <w:rsid w:val="00BD0FE2"/>
    <w:rsid w:val="00BD33D2"/>
    <w:rsid w:val="00BD63C6"/>
    <w:rsid w:val="00BE3F70"/>
    <w:rsid w:val="00BE4CB3"/>
    <w:rsid w:val="00BF2771"/>
    <w:rsid w:val="00BF3D94"/>
    <w:rsid w:val="00C03702"/>
    <w:rsid w:val="00C1195F"/>
    <w:rsid w:val="00C1313C"/>
    <w:rsid w:val="00C134B9"/>
    <w:rsid w:val="00C14573"/>
    <w:rsid w:val="00C15647"/>
    <w:rsid w:val="00C22E6F"/>
    <w:rsid w:val="00C2447F"/>
    <w:rsid w:val="00C24F55"/>
    <w:rsid w:val="00C25DDB"/>
    <w:rsid w:val="00C35CC7"/>
    <w:rsid w:val="00C368D3"/>
    <w:rsid w:val="00C407DE"/>
    <w:rsid w:val="00C41A73"/>
    <w:rsid w:val="00C505E8"/>
    <w:rsid w:val="00C50701"/>
    <w:rsid w:val="00C54CE2"/>
    <w:rsid w:val="00C56C90"/>
    <w:rsid w:val="00C618B0"/>
    <w:rsid w:val="00C645BD"/>
    <w:rsid w:val="00C753E1"/>
    <w:rsid w:val="00C7577C"/>
    <w:rsid w:val="00C77D9B"/>
    <w:rsid w:val="00C81C82"/>
    <w:rsid w:val="00C86D1A"/>
    <w:rsid w:val="00C94973"/>
    <w:rsid w:val="00C9583B"/>
    <w:rsid w:val="00CA0CAB"/>
    <w:rsid w:val="00CA41E1"/>
    <w:rsid w:val="00CC4773"/>
    <w:rsid w:val="00CD1DB9"/>
    <w:rsid w:val="00CD1E24"/>
    <w:rsid w:val="00CD2DBF"/>
    <w:rsid w:val="00CD3089"/>
    <w:rsid w:val="00CE4310"/>
    <w:rsid w:val="00CF19F4"/>
    <w:rsid w:val="00CF1A90"/>
    <w:rsid w:val="00CF2914"/>
    <w:rsid w:val="00CF7E0F"/>
    <w:rsid w:val="00D00C4D"/>
    <w:rsid w:val="00D04875"/>
    <w:rsid w:val="00D1186D"/>
    <w:rsid w:val="00D11DE0"/>
    <w:rsid w:val="00D155B7"/>
    <w:rsid w:val="00D16F51"/>
    <w:rsid w:val="00D17764"/>
    <w:rsid w:val="00D2444F"/>
    <w:rsid w:val="00D26116"/>
    <w:rsid w:val="00D3148D"/>
    <w:rsid w:val="00D31887"/>
    <w:rsid w:val="00D31E5E"/>
    <w:rsid w:val="00D3448D"/>
    <w:rsid w:val="00D4075D"/>
    <w:rsid w:val="00D41D29"/>
    <w:rsid w:val="00D477DF"/>
    <w:rsid w:val="00D56A78"/>
    <w:rsid w:val="00D65FDC"/>
    <w:rsid w:val="00D75216"/>
    <w:rsid w:val="00D75563"/>
    <w:rsid w:val="00D75A72"/>
    <w:rsid w:val="00D77A0B"/>
    <w:rsid w:val="00D80F77"/>
    <w:rsid w:val="00D811F2"/>
    <w:rsid w:val="00D93551"/>
    <w:rsid w:val="00D93803"/>
    <w:rsid w:val="00D9443F"/>
    <w:rsid w:val="00DA10B7"/>
    <w:rsid w:val="00DA2C6F"/>
    <w:rsid w:val="00DA2F66"/>
    <w:rsid w:val="00DB017A"/>
    <w:rsid w:val="00DB0473"/>
    <w:rsid w:val="00DB54FF"/>
    <w:rsid w:val="00DB5EE8"/>
    <w:rsid w:val="00DB609D"/>
    <w:rsid w:val="00DB6A09"/>
    <w:rsid w:val="00DC11FC"/>
    <w:rsid w:val="00DD6DFD"/>
    <w:rsid w:val="00DE242D"/>
    <w:rsid w:val="00DE2445"/>
    <w:rsid w:val="00DE5680"/>
    <w:rsid w:val="00DF43FE"/>
    <w:rsid w:val="00DF64BD"/>
    <w:rsid w:val="00DF79BE"/>
    <w:rsid w:val="00E02EB4"/>
    <w:rsid w:val="00E06CF6"/>
    <w:rsid w:val="00E06D2F"/>
    <w:rsid w:val="00E17E1D"/>
    <w:rsid w:val="00E23D7F"/>
    <w:rsid w:val="00E24CE2"/>
    <w:rsid w:val="00E271DF"/>
    <w:rsid w:val="00E300DF"/>
    <w:rsid w:val="00E377D1"/>
    <w:rsid w:val="00E46232"/>
    <w:rsid w:val="00E50388"/>
    <w:rsid w:val="00E505F3"/>
    <w:rsid w:val="00E52880"/>
    <w:rsid w:val="00E61617"/>
    <w:rsid w:val="00E63080"/>
    <w:rsid w:val="00E641EB"/>
    <w:rsid w:val="00E66EA7"/>
    <w:rsid w:val="00E70CD9"/>
    <w:rsid w:val="00E71162"/>
    <w:rsid w:val="00E74A44"/>
    <w:rsid w:val="00E768F9"/>
    <w:rsid w:val="00E76E96"/>
    <w:rsid w:val="00E80564"/>
    <w:rsid w:val="00E81A24"/>
    <w:rsid w:val="00E81B61"/>
    <w:rsid w:val="00E83A67"/>
    <w:rsid w:val="00E8627F"/>
    <w:rsid w:val="00E87607"/>
    <w:rsid w:val="00E934A8"/>
    <w:rsid w:val="00E9435F"/>
    <w:rsid w:val="00E961F8"/>
    <w:rsid w:val="00E96350"/>
    <w:rsid w:val="00E964CC"/>
    <w:rsid w:val="00EA2194"/>
    <w:rsid w:val="00EA675A"/>
    <w:rsid w:val="00EB309C"/>
    <w:rsid w:val="00EB3319"/>
    <w:rsid w:val="00EC3EA8"/>
    <w:rsid w:val="00EC4CBE"/>
    <w:rsid w:val="00EC5664"/>
    <w:rsid w:val="00EC5B94"/>
    <w:rsid w:val="00EC7443"/>
    <w:rsid w:val="00ED0054"/>
    <w:rsid w:val="00ED2F34"/>
    <w:rsid w:val="00EE2E62"/>
    <w:rsid w:val="00EE4AA9"/>
    <w:rsid w:val="00EE6B83"/>
    <w:rsid w:val="00EF093D"/>
    <w:rsid w:val="00EF52D5"/>
    <w:rsid w:val="00EF61BF"/>
    <w:rsid w:val="00EF7254"/>
    <w:rsid w:val="00F01074"/>
    <w:rsid w:val="00F02097"/>
    <w:rsid w:val="00F04AEA"/>
    <w:rsid w:val="00F0572B"/>
    <w:rsid w:val="00F11D4B"/>
    <w:rsid w:val="00F15D39"/>
    <w:rsid w:val="00F16CB6"/>
    <w:rsid w:val="00F244CF"/>
    <w:rsid w:val="00F25A96"/>
    <w:rsid w:val="00F27547"/>
    <w:rsid w:val="00F2794C"/>
    <w:rsid w:val="00F320E6"/>
    <w:rsid w:val="00F32654"/>
    <w:rsid w:val="00F33B71"/>
    <w:rsid w:val="00F3582B"/>
    <w:rsid w:val="00F374E2"/>
    <w:rsid w:val="00F37FB4"/>
    <w:rsid w:val="00F40F15"/>
    <w:rsid w:val="00F434A9"/>
    <w:rsid w:val="00F43A9A"/>
    <w:rsid w:val="00F52E6A"/>
    <w:rsid w:val="00F55FC1"/>
    <w:rsid w:val="00F60DB9"/>
    <w:rsid w:val="00F65C6B"/>
    <w:rsid w:val="00F664FB"/>
    <w:rsid w:val="00F709FA"/>
    <w:rsid w:val="00F71092"/>
    <w:rsid w:val="00F72D5A"/>
    <w:rsid w:val="00F73B84"/>
    <w:rsid w:val="00F83B29"/>
    <w:rsid w:val="00F84F75"/>
    <w:rsid w:val="00F904BD"/>
    <w:rsid w:val="00F92171"/>
    <w:rsid w:val="00F94B34"/>
    <w:rsid w:val="00F973A6"/>
    <w:rsid w:val="00FA4B7B"/>
    <w:rsid w:val="00FA4C6E"/>
    <w:rsid w:val="00FA7008"/>
    <w:rsid w:val="00FB1AB7"/>
    <w:rsid w:val="00FB3318"/>
    <w:rsid w:val="00FB3393"/>
    <w:rsid w:val="00FB39A9"/>
    <w:rsid w:val="00FC099A"/>
    <w:rsid w:val="00FC3F70"/>
    <w:rsid w:val="00FC6343"/>
    <w:rsid w:val="00FC68CE"/>
    <w:rsid w:val="00FC6CB1"/>
    <w:rsid w:val="00FE5F2E"/>
    <w:rsid w:val="00FF038C"/>
    <w:rsid w:val="00FF294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08D6765"/>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character" w:styleId="af9">
    <w:name w:val="Intense Emphasis"/>
    <w:basedOn w:val="a1"/>
    <w:uiPriority w:val="21"/>
    <w:qFormat/>
    <w:rsid w:val="000963A2"/>
    <w:rPr>
      <w:i/>
      <w:iCs/>
      <w:color w:val="4F81BD" w:themeColor="accent1"/>
    </w:rPr>
  </w:style>
  <w:style w:type="character" w:styleId="afa">
    <w:name w:val="annotation reference"/>
    <w:basedOn w:val="a1"/>
    <w:uiPriority w:val="99"/>
    <w:semiHidden/>
    <w:unhideWhenUsed/>
    <w:rsid w:val="001F5343"/>
    <w:rPr>
      <w:sz w:val="16"/>
      <w:szCs w:val="16"/>
    </w:rPr>
  </w:style>
  <w:style w:type="paragraph" w:styleId="afb">
    <w:name w:val="annotation text"/>
    <w:basedOn w:val="a0"/>
    <w:link w:val="afc"/>
    <w:uiPriority w:val="99"/>
    <w:semiHidden/>
    <w:unhideWhenUsed/>
    <w:rsid w:val="001F5343"/>
    <w:pPr>
      <w:spacing w:line="240" w:lineRule="auto"/>
    </w:pPr>
    <w:rPr>
      <w:sz w:val="20"/>
      <w:szCs w:val="20"/>
    </w:rPr>
  </w:style>
  <w:style w:type="character" w:customStyle="1" w:styleId="afc">
    <w:name w:val="Текст примечания Знак"/>
    <w:basedOn w:val="a1"/>
    <w:link w:val="afb"/>
    <w:uiPriority w:val="99"/>
    <w:semiHidden/>
    <w:rsid w:val="001F5343"/>
    <w:rPr>
      <w:sz w:val="20"/>
      <w:szCs w:val="20"/>
    </w:rPr>
  </w:style>
  <w:style w:type="paragraph" w:styleId="afd">
    <w:name w:val="annotation subject"/>
    <w:basedOn w:val="afb"/>
    <w:next w:val="afb"/>
    <w:link w:val="afe"/>
    <w:uiPriority w:val="99"/>
    <w:semiHidden/>
    <w:unhideWhenUsed/>
    <w:rsid w:val="001F5343"/>
    <w:rPr>
      <w:b/>
      <w:bCs/>
    </w:rPr>
  </w:style>
  <w:style w:type="character" w:customStyle="1" w:styleId="afe">
    <w:name w:val="Тема примечания Знак"/>
    <w:basedOn w:val="afc"/>
    <w:link w:val="afd"/>
    <w:uiPriority w:val="99"/>
    <w:semiHidden/>
    <w:rsid w:val="001F534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zakupki.gov.ru/epz/ktru/ktruCard/ktru-description.html?itemId=31.09.11.130-00000002&amp;backUrl=" TargetMode="Externa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yperlink" Target="https://zakupki.gov.ru/epz/ktru/ktruCard/ktru-description.html?itemId=31.01.12.139-00000001&amp;backUrl="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https://zakupki.gov.ru/epz/ktru/ktruCard/ktru-description.html?itemId=31.01.12.139-00000001&amp;backUr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zakupki.gov.ru/epz/ktru/ktruCard/ktru-description.html?itemId=31.01.12.139-00000001&amp;backUrl="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zakupki.gov.ru/epz/ktru/ktruCard/ktru-description.html?itemId=31.01.12.139-00000001&amp;backUrl=" TargetMode="Externa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zakupki.gov.ru/epz/ktru/ktruCard/ktru-description.html?itemId=31.01.12.139-00000001&amp;backUrl=" TargetMode="Externa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 Id="rId22" Type="http://schemas.openxmlformats.org/officeDocument/2006/relationships/hyperlink" Target="https://zakupki.gov.ru/epz/ktru/ktruCard/ktru-description.html?itemId=31.01.12.139-00000001&amp;backUrl="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C829D6-78DD-4524-BACF-0D59F1617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34219</Words>
  <Characters>195052</Characters>
  <Application>Microsoft Office Word</Application>
  <DocSecurity>0</DocSecurity>
  <Lines>1625</Lines>
  <Paragraphs>457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2026-05-05T14:10:00Z</dcterms:created>
  <dcterms:modified xsi:type="dcterms:W3CDTF">2026-05-05T14:10:00Z</dcterms:modified>
</cp:coreProperties>
</file>