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15.01.2026 № 21.1-03/13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0A05B7">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22.01.2026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3511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цветочной продукции (Букеты)</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месту нахождения исполнителя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21.12.2026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Заказчика.
                <w:br/>
                Срок исполнения заявки: в течение 2 (двух) рабочих дней с момента получения заявки.
                <w:br/>
                Последняя дата подачи заявки: не позднее 17.12.2026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Субъекты среднего и малого предпринимательства (223ФЗ)</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822"/>
        <w:gridCol w:w="4540"/>
        <w:gridCol w:w="732"/>
        <w:gridCol w:w="865"/>
        <w:gridCol w:w="1476"/>
        <w:gridCol w:w="1901"/>
        <w:gridCol w:w="1122"/>
        <w:gridCol w:w="1305"/>
        <w:gridCol w:w="1302"/>
      </w:tblGrid>
      <w:tr w:rsidR="00BD5528" w:rsidTr="00BD5528">
        <w:trPr>
          <w:trHeight w:val="1112"/>
        </w:trPr>
        <w:tc>
          <w:tcPr>
            <w:tcW w:w="245" w:type="pct"/>
            <w:tcBorders>
              <w:top w:val="single" w:sz="4" w:space="0" w:color="auto"/>
              <w:left w:val="single" w:sz="4" w:space="0" w:color="auto"/>
              <w:bottom w:val="single" w:sz="4" w:space="0" w:color="auto"/>
              <w:right w:val="single" w:sz="4" w:space="0" w:color="auto"/>
            </w:tcBorders>
            <w:hideMark/>
          </w:tcPr>
          <w:p w:rsidR="00BD5528" w:rsidRDefault="00BD552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п/н</w:t>
            </w:r>
          </w:p>
        </w:tc>
        <w:tc>
          <w:tcPr>
            <w:tcW w:w="575" w:type="pct"/>
            <w:tcBorders>
              <w:top w:val="single" w:sz="4" w:space="0" w:color="auto"/>
              <w:left w:val="single" w:sz="4" w:space="0" w:color="auto"/>
              <w:bottom w:val="single" w:sz="4" w:space="0" w:color="auto"/>
              <w:right w:val="single" w:sz="4" w:space="0" w:color="auto"/>
            </w:tcBorders>
            <w:hideMark/>
          </w:tcPr>
          <w:p w:rsidR="00BD5528" w:rsidRDefault="00BD552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Товара</w:t>
            </w:r>
          </w:p>
        </w:tc>
        <w:tc>
          <w:tcPr>
            <w:tcW w:w="1433" w:type="pct"/>
            <w:tcBorders>
              <w:top w:val="single" w:sz="4" w:space="0" w:color="auto"/>
              <w:left w:val="single" w:sz="4" w:space="0" w:color="auto"/>
              <w:bottom w:val="single" w:sz="4" w:space="0" w:color="auto"/>
              <w:right w:val="single" w:sz="4" w:space="0" w:color="auto"/>
            </w:tcBorders>
            <w:hideMark/>
          </w:tcPr>
          <w:p w:rsidR="00BD5528" w:rsidRDefault="00BD552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Технические характеристики</w:t>
            </w:r>
          </w:p>
        </w:tc>
        <w:tc>
          <w:tcPr>
            <w:tcW w:w="231" w:type="pct"/>
            <w:tcBorders>
              <w:top w:val="single" w:sz="4" w:space="0" w:color="auto"/>
              <w:left w:val="single" w:sz="4" w:space="0" w:color="auto"/>
              <w:bottom w:val="single" w:sz="4" w:space="0" w:color="auto"/>
              <w:right w:val="single" w:sz="4" w:space="0" w:color="auto"/>
            </w:tcBorders>
            <w:hideMark/>
          </w:tcPr>
          <w:p w:rsidR="00BD5528" w:rsidRDefault="00BD552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Ед. изм.</w:t>
            </w:r>
          </w:p>
        </w:tc>
        <w:tc>
          <w:tcPr>
            <w:tcW w:w="273" w:type="pct"/>
            <w:tcBorders>
              <w:top w:val="single" w:sz="4" w:space="0" w:color="auto"/>
              <w:left w:val="single" w:sz="4" w:space="0" w:color="auto"/>
              <w:bottom w:val="single" w:sz="4" w:space="0" w:color="auto"/>
              <w:right w:val="single" w:sz="4" w:space="0" w:color="auto"/>
            </w:tcBorders>
            <w:hideMark/>
          </w:tcPr>
          <w:p w:rsidR="00BD5528" w:rsidRDefault="00BD552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Кол-во</w:t>
            </w:r>
          </w:p>
        </w:tc>
        <w:tc>
          <w:tcPr>
            <w:tcW w:w="466" w:type="pct"/>
            <w:tcBorders>
              <w:top w:val="single" w:sz="4" w:space="0" w:color="auto"/>
              <w:left w:val="single" w:sz="4" w:space="0" w:color="auto"/>
              <w:bottom w:val="single" w:sz="4" w:space="0" w:color="auto"/>
              <w:right w:val="single" w:sz="4" w:space="0" w:color="auto"/>
            </w:tcBorders>
            <w:hideMark/>
          </w:tcPr>
          <w:p w:rsidR="00BD5528" w:rsidRDefault="00BD552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Код по ОКПД2</w:t>
            </w:r>
          </w:p>
        </w:tc>
        <w:tc>
          <w:tcPr>
            <w:tcW w:w="600" w:type="pct"/>
            <w:tcBorders>
              <w:top w:val="single" w:sz="4" w:space="0" w:color="auto"/>
              <w:left w:val="single" w:sz="4" w:space="0" w:color="auto"/>
              <w:bottom w:val="single" w:sz="4" w:space="0" w:color="auto"/>
              <w:right w:val="single" w:sz="4" w:space="0" w:color="auto"/>
            </w:tcBorders>
            <w:shd w:val="clear" w:color="auto" w:fill="FFFF99"/>
            <w:hideMark/>
          </w:tcPr>
          <w:p w:rsidR="00BD5528" w:rsidRDefault="00BD552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Страна происхождения</w:t>
            </w:r>
          </w:p>
          <w:p w:rsidR="00BD5528" w:rsidRDefault="00BD552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Товара</w:t>
            </w:r>
          </w:p>
        </w:tc>
        <w:tc>
          <w:tcPr>
            <w:tcW w:w="354" w:type="pct"/>
            <w:tcBorders>
              <w:top w:val="single" w:sz="4" w:space="0" w:color="auto"/>
              <w:left w:val="single" w:sz="4" w:space="0" w:color="auto"/>
              <w:bottom w:val="single" w:sz="4" w:space="0" w:color="auto"/>
              <w:right w:val="single" w:sz="4" w:space="0" w:color="auto"/>
            </w:tcBorders>
            <w:shd w:val="clear" w:color="auto" w:fill="FFFF99"/>
            <w:hideMark/>
          </w:tcPr>
          <w:p w:rsidR="00BD5528" w:rsidRDefault="00BD552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Цена за</w:t>
            </w:r>
          </w:p>
          <w:p w:rsidR="00BD5528" w:rsidRDefault="00BD552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ед. с НДС (руб)</w:t>
            </w:r>
          </w:p>
        </w:tc>
        <w:tc>
          <w:tcPr>
            <w:tcW w:w="412" w:type="pct"/>
            <w:tcBorders>
              <w:top w:val="single" w:sz="4" w:space="0" w:color="auto"/>
              <w:left w:val="single" w:sz="4" w:space="0" w:color="auto"/>
              <w:bottom w:val="single" w:sz="4" w:space="0" w:color="auto"/>
              <w:right w:val="single" w:sz="4" w:space="0" w:color="auto"/>
            </w:tcBorders>
            <w:shd w:val="clear" w:color="auto" w:fill="FFFF99"/>
          </w:tcPr>
          <w:p w:rsidR="00BD5528" w:rsidRDefault="00BD552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НДС</w:t>
            </w:r>
          </w:p>
          <w:p w:rsidR="00BD5528" w:rsidRDefault="00BD552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412" w:type="pct"/>
            <w:tcBorders>
              <w:top w:val="single" w:sz="4" w:space="0" w:color="auto"/>
              <w:left w:val="single" w:sz="4" w:space="0" w:color="auto"/>
              <w:bottom w:val="single" w:sz="4" w:space="0" w:color="auto"/>
              <w:right w:val="single" w:sz="4" w:space="0" w:color="auto"/>
            </w:tcBorders>
            <w:shd w:val="clear" w:color="auto" w:fill="FFFF99"/>
            <w:hideMark/>
          </w:tcPr>
          <w:p w:rsidR="00BD5528" w:rsidRDefault="00BD552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Сумма с НДС </w:t>
            </w:r>
          </w:p>
          <w:p w:rsidR="00BD5528" w:rsidRDefault="00BD552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(руб)</w:t>
            </w:r>
          </w:p>
        </w:tc>
      </w:tr>
      <w:tr w:rsidR="00BD5528" w:rsidTr="00BD5528">
        <w:trPr>
          <w:trHeight w:val="589"/>
        </w:trPr>
        <w:tc>
          <w:tcPr>
            <w:tcW w:w="245" w:type="pct"/>
            <w:tcBorders>
              <w:top w:val="single" w:sz="4" w:space="0" w:color="auto"/>
              <w:left w:val="single" w:sz="4" w:space="0" w:color="auto"/>
              <w:bottom w:val="single" w:sz="4" w:space="0" w:color="auto"/>
              <w:right w:val="single" w:sz="4" w:space="0" w:color="auto"/>
            </w:tcBorders>
            <w:vAlign w:val="center"/>
            <w:hideMark/>
          </w:tcPr>
          <w:p w:rsidR="00BD5528" w:rsidRDefault="00BD55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75" w:type="pct"/>
            <w:tcBorders>
              <w:top w:val="single" w:sz="4" w:space="0" w:color="auto"/>
              <w:left w:val="single" w:sz="4" w:space="0" w:color="auto"/>
              <w:bottom w:val="single" w:sz="4" w:space="0" w:color="auto"/>
              <w:right w:val="single" w:sz="4" w:space="0" w:color="auto"/>
            </w:tcBorders>
            <w:vAlign w:val="center"/>
            <w:hideMark/>
          </w:tcPr>
          <w:p w:rsidR="00BD5528" w:rsidRDefault="00BD5528">
            <w:pPr>
              <w:pStyle w:val="PlainText0"/>
              <w:widowControl w:val="0"/>
              <w:autoSpaceDE w:val="0"/>
              <w:autoSpaceDN w:val="0"/>
              <w:adjustRightInd w:val="0"/>
              <w:spacing w:line="276" w:lineRule="auto"/>
              <w:jc w:val="center"/>
              <w:rPr>
                <w:rFonts w:ascii="Times New Roman" w:hAnsi="Times New Roman"/>
                <w:sz w:val="24"/>
                <w:szCs w:val="24"/>
                <w:lang w:eastAsia="en-US"/>
              </w:rPr>
            </w:pPr>
            <w:r>
              <w:rPr>
                <w:rFonts w:ascii="Times New Roman" w:hAnsi="Times New Roman"/>
                <w:sz w:val="24"/>
                <w:szCs w:val="24"/>
                <w:lang w:eastAsia="en-US"/>
              </w:rPr>
              <w:t>Букет цветов №1</w:t>
            </w:r>
          </w:p>
        </w:tc>
        <w:tc>
          <w:tcPr>
            <w:tcW w:w="1433" w:type="pct"/>
            <w:tcBorders>
              <w:top w:val="single" w:sz="4" w:space="0" w:color="auto"/>
              <w:left w:val="single" w:sz="4" w:space="0" w:color="auto"/>
              <w:bottom w:val="single" w:sz="4" w:space="0" w:color="auto"/>
              <w:right w:val="single" w:sz="4" w:space="0" w:color="auto"/>
            </w:tcBorders>
            <w:hideMark/>
          </w:tcPr>
          <w:p w:rsidR="00BD5528" w:rsidRDefault="00BD5528">
            <w:pPr>
              <w:pStyle w:val="PlainText0"/>
              <w:widowControl w:val="0"/>
              <w:autoSpaceDE w:val="0"/>
              <w:autoSpaceDN w:val="0"/>
              <w:adjustRightInd w:val="0"/>
              <w:spacing w:line="276"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Букет цветов составлен из ирисов, кустовых хризантем, тюльпанов, кустовых роз. Может быть украшен гипсофилой, листьями папоротника. </w:t>
            </w:r>
          </w:p>
          <w:p w:rsidR="00BD5528" w:rsidRDefault="00BD5528">
            <w:pPr>
              <w:pStyle w:val="PlainText0"/>
              <w:widowControl w:val="0"/>
              <w:autoSpaceDE w:val="0"/>
              <w:autoSpaceDN w:val="0"/>
              <w:adjustRightInd w:val="0"/>
              <w:spacing w:line="276" w:lineRule="auto"/>
              <w:rPr>
                <w:rFonts w:ascii="Times New Roman" w:hAnsi="Times New Roman"/>
                <w:sz w:val="24"/>
                <w:szCs w:val="24"/>
                <w:lang w:eastAsia="en-US"/>
              </w:rPr>
            </w:pPr>
            <w:r>
              <w:rPr>
                <w:rFonts w:ascii="Times New Roman" w:hAnsi="Times New Roman"/>
                <w:color w:val="000000"/>
                <w:sz w:val="24"/>
                <w:szCs w:val="24"/>
                <w:lang w:eastAsia="en-US"/>
              </w:rPr>
              <w:t>Каждый букет упакован в индивидуальный конверт.</w:t>
            </w:r>
          </w:p>
        </w:tc>
        <w:tc>
          <w:tcPr>
            <w:tcW w:w="231" w:type="pct"/>
            <w:tcBorders>
              <w:top w:val="single" w:sz="4" w:space="0" w:color="auto"/>
              <w:left w:val="single" w:sz="4" w:space="0" w:color="auto"/>
              <w:bottom w:val="single" w:sz="4" w:space="0" w:color="auto"/>
              <w:right w:val="single" w:sz="4" w:space="0" w:color="auto"/>
            </w:tcBorders>
            <w:vAlign w:val="center"/>
            <w:hideMark/>
          </w:tcPr>
          <w:p w:rsidR="00BD5528" w:rsidRDefault="00BD5528">
            <w:pPr>
              <w:jc w:val="center"/>
              <w:rPr>
                <w:rFonts w:ascii="Times New Roman" w:hAnsi="Times New Roman" w:cs="Times New Roman"/>
                <w:sz w:val="24"/>
                <w:szCs w:val="24"/>
              </w:rPr>
            </w:pPr>
            <w:r>
              <w:rPr>
                <w:rFonts w:ascii="Times New Roman" w:hAnsi="Times New Roman" w:cs="Times New Roman"/>
                <w:sz w:val="24"/>
                <w:szCs w:val="24"/>
              </w:rPr>
              <w:t>шт</w:t>
            </w:r>
          </w:p>
        </w:tc>
        <w:tc>
          <w:tcPr>
            <w:tcW w:w="273" w:type="pct"/>
            <w:tcBorders>
              <w:top w:val="single" w:sz="4" w:space="0" w:color="auto"/>
              <w:left w:val="single" w:sz="4" w:space="0" w:color="auto"/>
              <w:bottom w:val="single" w:sz="4" w:space="0" w:color="auto"/>
              <w:right w:val="single" w:sz="4" w:space="0" w:color="auto"/>
            </w:tcBorders>
            <w:vAlign w:val="center"/>
            <w:hideMark/>
          </w:tcPr>
          <w:p w:rsidR="00BD5528" w:rsidRDefault="00BD5528">
            <w:pPr>
              <w:jc w:val="center"/>
              <w:rPr>
                <w:rFonts w:ascii="Times New Roman" w:hAnsi="Times New Roman" w:cs="Times New Roman"/>
                <w:sz w:val="24"/>
                <w:szCs w:val="24"/>
              </w:rPr>
            </w:pPr>
            <w:r>
              <w:rPr>
                <w:rFonts w:ascii="Times New Roman" w:hAnsi="Times New Roman" w:cs="Times New Roman"/>
                <w:sz w:val="24"/>
                <w:szCs w:val="24"/>
              </w:rPr>
              <w:t>80</w:t>
            </w:r>
          </w:p>
        </w:tc>
        <w:tc>
          <w:tcPr>
            <w:tcW w:w="466" w:type="pct"/>
            <w:tcBorders>
              <w:top w:val="single" w:sz="4" w:space="0" w:color="auto"/>
              <w:left w:val="single" w:sz="4" w:space="0" w:color="auto"/>
              <w:bottom w:val="single" w:sz="4" w:space="0" w:color="auto"/>
              <w:right w:val="single" w:sz="4" w:space="0" w:color="auto"/>
            </w:tcBorders>
            <w:vAlign w:val="center"/>
            <w:hideMark/>
          </w:tcPr>
          <w:p w:rsidR="00BD5528" w:rsidRDefault="00BD5528">
            <w:pPr>
              <w:jc w:val="center"/>
              <w:rPr>
                <w:rFonts w:ascii="Times New Roman" w:hAnsi="Times New Roman" w:cs="Times New Roman"/>
                <w:sz w:val="24"/>
                <w:szCs w:val="24"/>
              </w:rPr>
            </w:pPr>
            <w:r>
              <w:rPr>
                <w:rFonts w:ascii="Times New Roman" w:hAnsi="Times New Roman" w:cs="Times New Roman"/>
                <w:sz w:val="24"/>
                <w:szCs w:val="24"/>
              </w:rPr>
              <w:t>01.19.21.190</w:t>
            </w:r>
          </w:p>
        </w:tc>
        <w:tc>
          <w:tcPr>
            <w:tcW w:w="600" w:type="pct"/>
            <w:tcBorders>
              <w:top w:val="single" w:sz="4" w:space="0" w:color="auto"/>
              <w:left w:val="single" w:sz="4" w:space="0" w:color="auto"/>
              <w:bottom w:val="single" w:sz="4" w:space="0" w:color="auto"/>
              <w:right w:val="single" w:sz="4" w:space="0" w:color="auto"/>
            </w:tcBorders>
            <w:shd w:val="clear" w:color="auto" w:fill="FFFF99"/>
          </w:tcPr>
          <w:p w:rsidR="00BD5528" w:rsidRDefault="00BD55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54" w:type="pct"/>
            <w:tcBorders>
              <w:top w:val="single" w:sz="4" w:space="0" w:color="auto"/>
              <w:left w:val="single" w:sz="4" w:space="0" w:color="auto"/>
              <w:bottom w:val="single" w:sz="4" w:space="0" w:color="auto"/>
              <w:right w:val="single" w:sz="4" w:space="0" w:color="auto"/>
            </w:tcBorders>
            <w:shd w:val="clear" w:color="auto" w:fill="FFFF99"/>
          </w:tcPr>
          <w:p w:rsidR="00BD5528" w:rsidRDefault="00BD55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2" w:type="pct"/>
            <w:tcBorders>
              <w:top w:val="single" w:sz="4" w:space="0" w:color="auto"/>
              <w:left w:val="single" w:sz="4" w:space="0" w:color="auto"/>
              <w:bottom w:val="single" w:sz="4" w:space="0" w:color="auto"/>
              <w:right w:val="single" w:sz="4" w:space="0" w:color="auto"/>
            </w:tcBorders>
            <w:shd w:val="clear" w:color="auto" w:fill="FFFF99"/>
          </w:tcPr>
          <w:p w:rsidR="00BD5528" w:rsidRDefault="00BD55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2" w:type="pct"/>
            <w:tcBorders>
              <w:top w:val="single" w:sz="4" w:space="0" w:color="auto"/>
              <w:left w:val="single" w:sz="4" w:space="0" w:color="auto"/>
              <w:bottom w:val="single" w:sz="4" w:space="0" w:color="auto"/>
              <w:right w:val="single" w:sz="4" w:space="0" w:color="auto"/>
            </w:tcBorders>
            <w:shd w:val="clear" w:color="auto" w:fill="FFFF99"/>
          </w:tcPr>
          <w:p w:rsidR="00BD5528" w:rsidRDefault="00BD55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D5528" w:rsidTr="00BD5528">
        <w:trPr>
          <w:trHeight w:val="1711"/>
        </w:trPr>
        <w:tc>
          <w:tcPr>
            <w:tcW w:w="245" w:type="pct"/>
            <w:tcBorders>
              <w:top w:val="single" w:sz="4" w:space="0" w:color="auto"/>
              <w:left w:val="single" w:sz="4" w:space="0" w:color="auto"/>
              <w:bottom w:val="single" w:sz="4" w:space="0" w:color="auto"/>
              <w:right w:val="single" w:sz="4" w:space="0" w:color="auto"/>
            </w:tcBorders>
            <w:vAlign w:val="center"/>
            <w:hideMark/>
          </w:tcPr>
          <w:p w:rsidR="00BD5528" w:rsidRDefault="00BD55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75" w:type="pct"/>
            <w:tcBorders>
              <w:top w:val="single" w:sz="4" w:space="0" w:color="auto"/>
              <w:left w:val="single" w:sz="4" w:space="0" w:color="auto"/>
              <w:bottom w:val="single" w:sz="4" w:space="0" w:color="auto"/>
              <w:right w:val="single" w:sz="4" w:space="0" w:color="auto"/>
            </w:tcBorders>
            <w:vAlign w:val="center"/>
            <w:hideMark/>
          </w:tcPr>
          <w:p w:rsidR="00BD5528" w:rsidRDefault="00BD5528">
            <w:pPr>
              <w:pStyle w:val="PlainText0"/>
              <w:widowControl w:val="0"/>
              <w:autoSpaceDE w:val="0"/>
              <w:autoSpaceDN w:val="0"/>
              <w:adjustRightInd w:val="0"/>
              <w:spacing w:line="276" w:lineRule="auto"/>
              <w:jc w:val="center"/>
              <w:rPr>
                <w:rFonts w:ascii="Times New Roman" w:hAnsi="Times New Roman"/>
                <w:sz w:val="24"/>
                <w:szCs w:val="24"/>
                <w:lang w:eastAsia="en-US"/>
              </w:rPr>
            </w:pPr>
            <w:r>
              <w:rPr>
                <w:rFonts w:ascii="Times New Roman" w:hAnsi="Times New Roman"/>
                <w:sz w:val="24"/>
                <w:szCs w:val="24"/>
                <w:lang w:eastAsia="en-US"/>
              </w:rPr>
              <w:t>Букет цветов №2</w:t>
            </w:r>
          </w:p>
        </w:tc>
        <w:tc>
          <w:tcPr>
            <w:tcW w:w="1433" w:type="pct"/>
            <w:tcBorders>
              <w:top w:val="single" w:sz="4" w:space="0" w:color="auto"/>
              <w:left w:val="single" w:sz="4" w:space="0" w:color="auto"/>
              <w:bottom w:val="single" w:sz="4" w:space="0" w:color="auto"/>
              <w:right w:val="single" w:sz="4" w:space="0" w:color="auto"/>
            </w:tcBorders>
            <w:hideMark/>
          </w:tcPr>
          <w:p w:rsidR="00BD5528" w:rsidRDefault="00BD5528">
            <w:pPr>
              <w:pStyle w:val="PlainText0"/>
              <w:widowControl w:val="0"/>
              <w:autoSpaceDE w:val="0"/>
              <w:autoSpaceDN w:val="0"/>
              <w:adjustRightInd w:val="0"/>
              <w:spacing w:line="276" w:lineRule="auto"/>
              <w:rPr>
                <w:rFonts w:ascii="Times New Roman" w:hAnsi="Times New Roman"/>
                <w:color w:val="000000"/>
                <w:sz w:val="24"/>
                <w:szCs w:val="24"/>
                <w:lang w:eastAsia="en-US"/>
              </w:rPr>
            </w:pPr>
            <w:r>
              <w:rPr>
                <w:rFonts w:ascii="Times New Roman" w:hAnsi="Times New Roman"/>
                <w:color w:val="000000"/>
                <w:sz w:val="24"/>
                <w:szCs w:val="24"/>
                <w:lang w:eastAsia="en-US"/>
              </w:rPr>
              <w:t>Букет цветов составлен из герберов, лилий, роз, калл, орхидей. Может быть украшен травянистым растением.</w:t>
            </w:r>
          </w:p>
          <w:p w:rsidR="00BD5528" w:rsidRDefault="00BD5528">
            <w:pPr>
              <w:pStyle w:val="PlainText0"/>
              <w:widowControl w:val="0"/>
              <w:autoSpaceDE w:val="0"/>
              <w:autoSpaceDN w:val="0"/>
              <w:adjustRightInd w:val="0"/>
              <w:spacing w:line="276" w:lineRule="auto"/>
              <w:rPr>
                <w:rFonts w:ascii="Times New Roman" w:hAnsi="Times New Roman"/>
                <w:sz w:val="24"/>
                <w:szCs w:val="24"/>
                <w:lang w:eastAsia="en-US"/>
              </w:rPr>
            </w:pPr>
            <w:r>
              <w:rPr>
                <w:rFonts w:ascii="Times New Roman" w:hAnsi="Times New Roman"/>
                <w:color w:val="000000"/>
                <w:sz w:val="24"/>
                <w:szCs w:val="24"/>
                <w:lang w:eastAsia="en-US"/>
              </w:rPr>
              <w:t>Каждый букет имеет индивидуальную упаковку.</w:t>
            </w:r>
          </w:p>
        </w:tc>
        <w:tc>
          <w:tcPr>
            <w:tcW w:w="231" w:type="pct"/>
            <w:tcBorders>
              <w:top w:val="single" w:sz="4" w:space="0" w:color="auto"/>
              <w:left w:val="single" w:sz="4" w:space="0" w:color="auto"/>
              <w:bottom w:val="single" w:sz="4" w:space="0" w:color="auto"/>
              <w:right w:val="single" w:sz="4" w:space="0" w:color="auto"/>
            </w:tcBorders>
            <w:vAlign w:val="center"/>
            <w:hideMark/>
          </w:tcPr>
          <w:p w:rsidR="00BD5528" w:rsidRDefault="00BD5528">
            <w:pPr>
              <w:jc w:val="center"/>
              <w:rPr>
                <w:rFonts w:ascii="Times New Roman" w:hAnsi="Times New Roman" w:cs="Times New Roman"/>
                <w:sz w:val="24"/>
                <w:szCs w:val="24"/>
              </w:rPr>
            </w:pPr>
            <w:r>
              <w:rPr>
                <w:rFonts w:ascii="Times New Roman" w:hAnsi="Times New Roman" w:cs="Times New Roman"/>
                <w:sz w:val="24"/>
                <w:szCs w:val="24"/>
              </w:rPr>
              <w:t>шт</w:t>
            </w:r>
          </w:p>
        </w:tc>
        <w:tc>
          <w:tcPr>
            <w:tcW w:w="273" w:type="pct"/>
            <w:tcBorders>
              <w:top w:val="single" w:sz="4" w:space="0" w:color="auto"/>
              <w:left w:val="single" w:sz="4" w:space="0" w:color="auto"/>
              <w:bottom w:val="single" w:sz="4" w:space="0" w:color="auto"/>
              <w:right w:val="single" w:sz="4" w:space="0" w:color="auto"/>
            </w:tcBorders>
            <w:vAlign w:val="center"/>
            <w:hideMark/>
          </w:tcPr>
          <w:p w:rsidR="00BD5528" w:rsidRDefault="00BD5528">
            <w:pPr>
              <w:jc w:val="center"/>
              <w:rPr>
                <w:rFonts w:ascii="Times New Roman" w:hAnsi="Times New Roman" w:cs="Times New Roman"/>
                <w:sz w:val="24"/>
                <w:szCs w:val="24"/>
              </w:rPr>
            </w:pPr>
            <w:r>
              <w:rPr>
                <w:rFonts w:ascii="Times New Roman" w:hAnsi="Times New Roman" w:cs="Times New Roman"/>
                <w:sz w:val="24"/>
                <w:szCs w:val="24"/>
              </w:rPr>
              <w:t>85</w:t>
            </w:r>
          </w:p>
        </w:tc>
        <w:tc>
          <w:tcPr>
            <w:tcW w:w="466" w:type="pct"/>
            <w:tcBorders>
              <w:top w:val="single" w:sz="4" w:space="0" w:color="auto"/>
              <w:left w:val="single" w:sz="4" w:space="0" w:color="auto"/>
              <w:bottom w:val="single" w:sz="4" w:space="0" w:color="auto"/>
              <w:right w:val="single" w:sz="4" w:space="0" w:color="auto"/>
            </w:tcBorders>
            <w:vAlign w:val="center"/>
            <w:hideMark/>
          </w:tcPr>
          <w:p w:rsidR="00BD5528" w:rsidRDefault="00BD5528">
            <w:pPr>
              <w:jc w:val="center"/>
              <w:rPr>
                <w:rFonts w:ascii="Times New Roman" w:hAnsi="Times New Roman" w:cs="Times New Roman"/>
                <w:sz w:val="24"/>
                <w:szCs w:val="24"/>
              </w:rPr>
            </w:pPr>
            <w:r>
              <w:rPr>
                <w:rFonts w:ascii="Times New Roman" w:hAnsi="Times New Roman" w:cs="Times New Roman"/>
                <w:sz w:val="24"/>
                <w:szCs w:val="24"/>
              </w:rPr>
              <w:t>01.19.21.190</w:t>
            </w:r>
          </w:p>
        </w:tc>
        <w:tc>
          <w:tcPr>
            <w:tcW w:w="600" w:type="pct"/>
            <w:tcBorders>
              <w:top w:val="single" w:sz="4" w:space="0" w:color="auto"/>
              <w:left w:val="single" w:sz="4" w:space="0" w:color="auto"/>
              <w:bottom w:val="single" w:sz="4" w:space="0" w:color="auto"/>
              <w:right w:val="single" w:sz="4" w:space="0" w:color="auto"/>
            </w:tcBorders>
            <w:shd w:val="clear" w:color="auto" w:fill="FFFF99"/>
          </w:tcPr>
          <w:p w:rsidR="00BD5528" w:rsidRDefault="00BD55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54" w:type="pct"/>
            <w:tcBorders>
              <w:top w:val="single" w:sz="4" w:space="0" w:color="auto"/>
              <w:left w:val="single" w:sz="4" w:space="0" w:color="auto"/>
              <w:bottom w:val="single" w:sz="4" w:space="0" w:color="auto"/>
              <w:right w:val="single" w:sz="4" w:space="0" w:color="auto"/>
            </w:tcBorders>
            <w:shd w:val="clear" w:color="auto" w:fill="FFFF99"/>
          </w:tcPr>
          <w:p w:rsidR="00BD5528" w:rsidRDefault="00BD55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2" w:type="pct"/>
            <w:tcBorders>
              <w:top w:val="single" w:sz="4" w:space="0" w:color="auto"/>
              <w:left w:val="single" w:sz="4" w:space="0" w:color="auto"/>
              <w:bottom w:val="single" w:sz="4" w:space="0" w:color="auto"/>
              <w:right w:val="single" w:sz="4" w:space="0" w:color="auto"/>
            </w:tcBorders>
            <w:shd w:val="clear" w:color="auto" w:fill="FFFF99"/>
          </w:tcPr>
          <w:p w:rsidR="00BD5528" w:rsidRDefault="00BD55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2" w:type="pct"/>
            <w:tcBorders>
              <w:top w:val="single" w:sz="4" w:space="0" w:color="auto"/>
              <w:left w:val="single" w:sz="4" w:space="0" w:color="auto"/>
              <w:bottom w:val="single" w:sz="4" w:space="0" w:color="auto"/>
              <w:right w:val="single" w:sz="4" w:space="0" w:color="auto"/>
            </w:tcBorders>
            <w:shd w:val="clear" w:color="auto" w:fill="FFFF99"/>
          </w:tcPr>
          <w:p w:rsidR="00BD5528" w:rsidRDefault="00BD55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D5528" w:rsidTr="00BD5528">
        <w:trPr>
          <w:trHeight w:val="1711"/>
        </w:trPr>
        <w:tc>
          <w:tcPr>
            <w:tcW w:w="245" w:type="pct"/>
            <w:tcBorders>
              <w:top w:val="single" w:sz="4" w:space="0" w:color="auto"/>
              <w:left w:val="single" w:sz="4" w:space="0" w:color="auto"/>
              <w:bottom w:val="single" w:sz="4" w:space="0" w:color="auto"/>
              <w:right w:val="single" w:sz="4" w:space="0" w:color="auto"/>
            </w:tcBorders>
            <w:vAlign w:val="center"/>
            <w:hideMark/>
          </w:tcPr>
          <w:p w:rsidR="00BD5528" w:rsidRDefault="00BD55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75" w:type="pct"/>
            <w:tcBorders>
              <w:top w:val="single" w:sz="4" w:space="0" w:color="auto"/>
              <w:left w:val="single" w:sz="4" w:space="0" w:color="auto"/>
              <w:bottom w:val="single" w:sz="4" w:space="0" w:color="auto"/>
              <w:right w:val="single" w:sz="4" w:space="0" w:color="auto"/>
            </w:tcBorders>
            <w:vAlign w:val="center"/>
            <w:hideMark/>
          </w:tcPr>
          <w:p w:rsidR="00BD5528" w:rsidRDefault="00BD5528">
            <w:pPr>
              <w:pStyle w:val="PlainText0"/>
              <w:widowControl w:val="0"/>
              <w:autoSpaceDE w:val="0"/>
              <w:autoSpaceDN w:val="0"/>
              <w:adjustRightInd w:val="0"/>
              <w:spacing w:line="276" w:lineRule="auto"/>
              <w:jc w:val="center"/>
              <w:rPr>
                <w:rFonts w:ascii="Times New Roman" w:hAnsi="Times New Roman"/>
                <w:sz w:val="24"/>
                <w:szCs w:val="24"/>
                <w:lang w:eastAsia="en-US"/>
              </w:rPr>
            </w:pPr>
            <w:r>
              <w:rPr>
                <w:rFonts w:ascii="Times New Roman" w:hAnsi="Times New Roman"/>
                <w:sz w:val="24"/>
                <w:szCs w:val="24"/>
                <w:lang w:eastAsia="en-US"/>
              </w:rPr>
              <w:t>Букет цветов №3</w:t>
            </w:r>
          </w:p>
        </w:tc>
        <w:tc>
          <w:tcPr>
            <w:tcW w:w="1433" w:type="pct"/>
            <w:tcBorders>
              <w:top w:val="single" w:sz="4" w:space="0" w:color="auto"/>
              <w:left w:val="single" w:sz="4" w:space="0" w:color="auto"/>
              <w:bottom w:val="single" w:sz="4" w:space="0" w:color="auto"/>
              <w:right w:val="single" w:sz="4" w:space="0" w:color="auto"/>
            </w:tcBorders>
            <w:hideMark/>
          </w:tcPr>
          <w:p w:rsidR="00BD5528" w:rsidRDefault="00BD5528">
            <w:pPr>
              <w:pStyle w:val="PlainText0"/>
              <w:widowControl w:val="0"/>
              <w:autoSpaceDE w:val="0"/>
              <w:autoSpaceDN w:val="0"/>
              <w:adjustRightInd w:val="0"/>
              <w:spacing w:line="276"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Букет цветов составлен из герберов, лилий, роз, калл, орхидей. Может быть украшен травянистым растением берграссом, гиперикумом с плодами или декоративными украшениями. </w:t>
            </w:r>
          </w:p>
          <w:p w:rsidR="00BD5528" w:rsidRDefault="00BD5528">
            <w:pPr>
              <w:pStyle w:val="PlainText0"/>
              <w:widowControl w:val="0"/>
              <w:autoSpaceDE w:val="0"/>
              <w:autoSpaceDN w:val="0"/>
              <w:adjustRightInd w:val="0"/>
              <w:spacing w:line="276" w:lineRule="auto"/>
              <w:jc w:val="both"/>
              <w:rPr>
                <w:rFonts w:ascii="Times New Roman" w:hAnsi="Times New Roman"/>
                <w:sz w:val="24"/>
                <w:szCs w:val="24"/>
                <w:lang w:eastAsia="en-US"/>
              </w:rPr>
            </w:pPr>
            <w:r>
              <w:rPr>
                <w:rFonts w:ascii="Times New Roman" w:hAnsi="Times New Roman"/>
                <w:color w:val="000000"/>
                <w:sz w:val="24"/>
                <w:szCs w:val="24"/>
                <w:lang w:eastAsia="en-US"/>
              </w:rPr>
              <w:t>Каждый букет имеет индивидуальную упаковку.</w:t>
            </w:r>
          </w:p>
        </w:tc>
        <w:tc>
          <w:tcPr>
            <w:tcW w:w="231" w:type="pct"/>
            <w:tcBorders>
              <w:top w:val="single" w:sz="4" w:space="0" w:color="auto"/>
              <w:left w:val="single" w:sz="4" w:space="0" w:color="auto"/>
              <w:bottom w:val="single" w:sz="4" w:space="0" w:color="auto"/>
              <w:right w:val="single" w:sz="4" w:space="0" w:color="auto"/>
            </w:tcBorders>
            <w:vAlign w:val="center"/>
            <w:hideMark/>
          </w:tcPr>
          <w:p w:rsidR="00BD5528" w:rsidRDefault="00BD5528">
            <w:pPr>
              <w:jc w:val="center"/>
              <w:rPr>
                <w:rFonts w:ascii="Times New Roman" w:hAnsi="Times New Roman" w:cs="Times New Roman"/>
                <w:sz w:val="24"/>
                <w:szCs w:val="24"/>
              </w:rPr>
            </w:pPr>
            <w:r>
              <w:rPr>
                <w:rFonts w:ascii="Times New Roman" w:hAnsi="Times New Roman" w:cs="Times New Roman"/>
                <w:sz w:val="24"/>
                <w:szCs w:val="24"/>
              </w:rPr>
              <w:t>шт</w:t>
            </w:r>
          </w:p>
        </w:tc>
        <w:tc>
          <w:tcPr>
            <w:tcW w:w="273" w:type="pct"/>
            <w:tcBorders>
              <w:top w:val="single" w:sz="4" w:space="0" w:color="auto"/>
              <w:left w:val="single" w:sz="4" w:space="0" w:color="auto"/>
              <w:bottom w:val="single" w:sz="4" w:space="0" w:color="auto"/>
              <w:right w:val="single" w:sz="4" w:space="0" w:color="auto"/>
            </w:tcBorders>
            <w:vAlign w:val="center"/>
            <w:hideMark/>
          </w:tcPr>
          <w:p w:rsidR="00BD5528" w:rsidRDefault="00BD5528">
            <w:pPr>
              <w:jc w:val="center"/>
              <w:rPr>
                <w:rFonts w:ascii="Times New Roman" w:hAnsi="Times New Roman" w:cs="Times New Roman"/>
                <w:sz w:val="24"/>
                <w:szCs w:val="24"/>
              </w:rPr>
            </w:pPr>
            <w:r>
              <w:rPr>
                <w:rFonts w:ascii="Times New Roman" w:hAnsi="Times New Roman" w:cs="Times New Roman"/>
                <w:sz w:val="24"/>
                <w:szCs w:val="24"/>
              </w:rPr>
              <w:t>70</w:t>
            </w:r>
          </w:p>
        </w:tc>
        <w:tc>
          <w:tcPr>
            <w:tcW w:w="466" w:type="pct"/>
            <w:tcBorders>
              <w:top w:val="single" w:sz="4" w:space="0" w:color="auto"/>
              <w:left w:val="single" w:sz="4" w:space="0" w:color="auto"/>
              <w:bottom w:val="single" w:sz="4" w:space="0" w:color="auto"/>
              <w:right w:val="single" w:sz="4" w:space="0" w:color="auto"/>
            </w:tcBorders>
            <w:vAlign w:val="center"/>
            <w:hideMark/>
          </w:tcPr>
          <w:p w:rsidR="00BD5528" w:rsidRDefault="00BD5528">
            <w:pPr>
              <w:jc w:val="center"/>
              <w:rPr>
                <w:rFonts w:ascii="Times New Roman" w:hAnsi="Times New Roman" w:cs="Times New Roman"/>
                <w:sz w:val="24"/>
                <w:szCs w:val="24"/>
              </w:rPr>
            </w:pPr>
            <w:r>
              <w:rPr>
                <w:rFonts w:ascii="Times New Roman" w:hAnsi="Times New Roman" w:cs="Times New Roman"/>
                <w:sz w:val="24"/>
                <w:szCs w:val="24"/>
              </w:rPr>
              <w:t>01.19.21.190</w:t>
            </w:r>
          </w:p>
        </w:tc>
        <w:tc>
          <w:tcPr>
            <w:tcW w:w="600" w:type="pct"/>
            <w:tcBorders>
              <w:top w:val="single" w:sz="4" w:space="0" w:color="auto"/>
              <w:left w:val="single" w:sz="4" w:space="0" w:color="auto"/>
              <w:bottom w:val="single" w:sz="4" w:space="0" w:color="auto"/>
              <w:right w:val="single" w:sz="4" w:space="0" w:color="auto"/>
            </w:tcBorders>
            <w:shd w:val="clear" w:color="auto" w:fill="FFFF99"/>
          </w:tcPr>
          <w:p w:rsidR="00BD5528" w:rsidRDefault="00BD55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54" w:type="pct"/>
            <w:tcBorders>
              <w:top w:val="single" w:sz="4" w:space="0" w:color="auto"/>
              <w:left w:val="single" w:sz="4" w:space="0" w:color="auto"/>
              <w:bottom w:val="single" w:sz="4" w:space="0" w:color="auto"/>
              <w:right w:val="single" w:sz="4" w:space="0" w:color="auto"/>
            </w:tcBorders>
            <w:shd w:val="clear" w:color="auto" w:fill="FFFF99"/>
          </w:tcPr>
          <w:p w:rsidR="00BD5528" w:rsidRDefault="00BD55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2" w:type="pct"/>
            <w:tcBorders>
              <w:top w:val="single" w:sz="4" w:space="0" w:color="auto"/>
              <w:left w:val="single" w:sz="4" w:space="0" w:color="auto"/>
              <w:bottom w:val="single" w:sz="4" w:space="0" w:color="auto"/>
              <w:right w:val="single" w:sz="4" w:space="0" w:color="auto"/>
            </w:tcBorders>
            <w:shd w:val="clear" w:color="auto" w:fill="FFFF99"/>
          </w:tcPr>
          <w:p w:rsidR="00BD5528" w:rsidRDefault="00BD5528" w:rsidP="000A05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2" w:type="pct"/>
            <w:tcBorders>
              <w:top w:val="single" w:sz="4" w:space="0" w:color="auto"/>
              <w:left w:val="single" w:sz="4" w:space="0" w:color="auto"/>
              <w:bottom w:val="single" w:sz="4" w:space="0" w:color="auto"/>
              <w:right w:val="single" w:sz="4" w:space="0" w:color="auto"/>
            </w:tcBorders>
            <w:shd w:val="clear" w:color="auto" w:fill="FFFF99"/>
          </w:tcPr>
          <w:p w:rsidR="00BD5528" w:rsidRDefault="00BD5528" w:rsidP="000A05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B0A49" w:rsidRPr="006B0A49" w:rsidRDefault="006B0A49" w:rsidP="006B0A49">
      <w:pPr>
        <w:widowControl w:val="0"/>
        <w:autoSpaceDE w:val="0"/>
        <w:autoSpaceDN w:val="0"/>
        <w:adjustRightInd w:val="0"/>
        <w:spacing w:after="0" w:line="240" w:lineRule="auto"/>
        <w:ind w:firstLine="709"/>
        <w:jc w:val="both"/>
        <w:textAlignment w:val="baseline"/>
        <w:rPr>
          <w:rFonts w:ascii="Times New Roman" w:eastAsia="Calibri" w:hAnsi="Times New Roman" w:cs="Times New Roman"/>
          <w:b/>
          <w:sz w:val="28"/>
          <w:szCs w:val="28"/>
          <w:lang w:eastAsia="ar-SA"/>
        </w:rPr>
      </w:pPr>
      <w:r w:rsidRPr="006B0A49">
        <w:rPr>
          <w:rFonts w:ascii="Times New Roman" w:hAnsi="Times New Roman" w:cs="Times New Roman"/>
          <w:b/>
          <w:sz w:val="28"/>
          <w:szCs w:val="28"/>
        </w:rPr>
        <w:t xml:space="preserve"> Отгрузка продукции осуществляется по адрес</w:t>
      </w:r>
      <w:r w:rsidR="003732EE">
        <w:rPr>
          <w:rFonts w:ascii="Times New Roman" w:hAnsi="Times New Roman" w:cs="Times New Roman"/>
          <w:b/>
          <w:sz w:val="28"/>
          <w:szCs w:val="28"/>
        </w:rPr>
        <w:t>у Поставщика, но не далее 20 км</w:t>
      </w:r>
      <w:r w:rsidRPr="006B0A49">
        <w:rPr>
          <w:rFonts w:ascii="Times New Roman" w:hAnsi="Times New Roman" w:cs="Times New Roman"/>
          <w:b/>
          <w:sz w:val="28"/>
          <w:szCs w:val="28"/>
        </w:rPr>
        <w:t xml:space="preserve"> </w:t>
      </w:r>
      <w:r w:rsidRPr="006B0A49">
        <w:rPr>
          <w:rFonts w:ascii="Times New Roman" w:eastAsia="Calibri" w:hAnsi="Times New Roman" w:cs="Times New Roman"/>
          <w:b/>
          <w:sz w:val="28"/>
          <w:szCs w:val="28"/>
          <w:lang w:eastAsia="ar-SA"/>
        </w:rPr>
        <w:t>по общедоступным автомобильным дорогам от фактического адреса Заказчика.</w:t>
      </w:r>
    </w:p>
    <w:p w:rsidR="00170252" w:rsidRDefault="00170252" w:rsidP="000820E3">
      <w:pPr>
        <w:rPr>
          <w:rFonts w:ascii="Times New Roman" w:hAnsi="Times New Roman" w:cs="Times New Roman"/>
          <w:b/>
          <w:sz w:val="28"/>
          <w:szCs w:val="28"/>
        </w:rPr>
      </w:pPr>
    </w:p>
    <w:sectPr w:rsidR="00170252" w:rsidSect="000A05B7">
      <w:headerReference w:type="first" r:id="rId16"/>
      <w:footerReference w:type="first" r:id="rId17"/>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132" w:rsidRDefault="00B55132">
      <w:pPr>
        <w:spacing w:after="0" w:line="240" w:lineRule="auto"/>
      </w:pPr>
      <w:r>
        <w:separator/>
      </w:r>
    </w:p>
  </w:endnote>
  <w:endnote w:type="continuationSeparator" w:id="0">
    <w:p w:rsidR="00B55132" w:rsidRDefault="00B5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3511F" w:rsidRDefault="0083511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3511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3511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3511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3511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E1752">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132" w:rsidRDefault="00B55132">
      <w:pPr>
        <w:spacing w:after="0" w:line="240" w:lineRule="auto"/>
      </w:pPr>
      <w:r>
        <w:separator/>
      </w:r>
    </w:p>
  </w:footnote>
  <w:footnote w:type="continuationSeparator" w:id="0">
    <w:p w:rsidR="00B55132" w:rsidRDefault="00B5513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3511F" w:rsidRDefault="0083511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3511F" w:rsidRDefault="0083511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3511F" w:rsidRDefault="0083511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05B7"/>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32EE"/>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A49"/>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3511F"/>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55132"/>
    <w:rsid w:val="00B564CD"/>
    <w:rsid w:val="00B61169"/>
    <w:rsid w:val="00B664DC"/>
    <w:rsid w:val="00B666D7"/>
    <w:rsid w:val="00B66D35"/>
    <w:rsid w:val="00B67E6D"/>
    <w:rsid w:val="00B77DAE"/>
    <w:rsid w:val="00B8743B"/>
    <w:rsid w:val="00B93719"/>
    <w:rsid w:val="00B96A23"/>
    <w:rsid w:val="00BA5FF8"/>
    <w:rsid w:val="00BB195D"/>
    <w:rsid w:val="00BC0D28"/>
    <w:rsid w:val="00BD55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E1752"/>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customStyle="1" w:styleId="PlainText">
    <w:name w:val="Plain Text Знак Знак Знак"/>
    <w:link w:val="PlainText0"/>
    <w:locked/>
    <w:rsid w:val="000A05B7"/>
    <w:rPr>
      <w:rFonts w:ascii="Courier New" w:eastAsia="Times New Roman" w:hAnsi="Courier New" w:cs="Times New Roman"/>
      <w:sz w:val="20"/>
      <w:szCs w:val="20"/>
      <w:lang w:eastAsia="ru-RU"/>
    </w:rPr>
  </w:style>
  <w:style w:type="paragraph" w:customStyle="1" w:styleId="PlainText0">
    <w:name w:val="Plain Text Знак Знак"/>
    <w:basedOn w:val="a0"/>
    <w:link w:val="PlainText"/>
    <w:rsid w:val="000A05B7"/>
    <w:pPr>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875313973">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8CB91-0FA9-4AE1-BDEF-CD73F0DD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5490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2026-01-15T06:34:00Z</dcterms:created>
  <dcterms:modified xsi:type="dcterms:W3CDTF">2026-01-15T06:34:00Z</dcterms:modified>
</cp:coreProperties>
</file>