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023" w:rsidRDefault="00EE4023">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321B06" w:rsidRDefault="00321B06" w:rsidP="00295D95">
      <w:pPr>
        <w:rPr>
          <w:b/>
          <w:sz w:val="32"/>
          <w:szCs w:val="32"/>
        </w:rPr>
      </w:pPr>
      <w:r>
        <w:rPr>
          <w:b/>
          <w:sz w:val="32"/>
          <w:szCs w:val="32"/>
        </w:rPr>
        <w:t xml:space="preserve">                            </w:t>
      </w:r>
      <w:r w:rsidR="00CF6F99" w:rsidRPr="00CF6F99">
        <w:rPr>
          <w:b/>
          <w:sz w:val="32"/>
          <w:szCs w:val="32"/>
        </w:rPr>
        <w:t>Митрофанов Александр Сергеевич</w:t>
      </w:r>
    </w:p>
    <w:p w:rsidR="00295D95" w:rsidRDefault="00295D95" w:rsidP="00295D95">
      <w:pPr>
        <w:rPr>
          <w:b/>
          <w:sz w:val="32"/>
          <w:szCs w:val="32"/>
        </w:rPr>
      </w:pPr>
      <w:r>
        <w:rPr>
          <w:b/>
          <w:sz w:val="32"/>
          <w:szCs w:val="32"/>
        </w:rPr>
        <w:t xml:space="preserve">  </w:t>
      </w:r>
      <w:r>
        <w:rPr>
          <w:b/>
          <w:sz w:val="32"/>
          <w:szCs w:val="32"/>
        </w:rPr>
        <w:tab/>
      </w:r>
      <w:r>
        <w:rPr>
          <w:b/>
          <w:sz w:val="32"/>
          <w:szCs w:val="32"/>
        </w:rPr>
        <w:tab/>
      </w:r>
      <w:r>
        <w:rPr>
          <w:b/>
          <w:sz w:val="32"/>
          <w:szCs w:val="32"/>
        </w:rPr>
        <w:tab/>
        <w:t xml:space="preserve">   дата защиты </w:t>
      </w:r>
      <w:r w:rsidR="00CF6F99">
        <w:rPr>
          <w:b/>
          <w:sz w:val="32"/>
          <w:szCs w:val="32"/>
        </w:rPr>
        <w:t>19</w:t>
      </w:r>
      <w:r>
        <w:rPr>
          <w:b/>
          <w:sz w:val="32"/>
          <w:szCs w:val="32"/>
        </w:rPr>
        <w:t xml:space="preserve">. </w:t>
      </w:r>
      <w:r w:rsidR="00CF6F99">
        <w:rPr>
          <w:b/>
          <w:sz w:val="32"/>
          <w:szCs w:val="32"/>
        </w:rPr>
        <w:t>12</w:t>
      </w:r>
      <w:r w:rsidR="002D6E65">
        <w:rPr>
          <w:b/>
          <w:sz w:val="32"/>
          <w:szCs w:val="32"/>
        </w:rPr>
        <w:t>. 2023</w:t>
      </w:r>
      <w:r>
        <w:rPr>
          <w:b/>
          <w:sz w:val="32"/>
          <w:szCs w:val="32"/>
        </w:rPr>
        <w:t>г.</w:t>
      </w:r>
    </w:p>
    <w:p w:rsidR="00295D95" w:rsidRDefault="00295D95" w:rsidP="00295D95">
      <w:pPr>
        <w:rPr>
          <w:b/>
          <w:sz w:val="32"/>
          <w:szCs w:val="32"/>
        </w:rPr>
      </w:pPr>
    </w:p>
    <w:p w:rsidR="00295D95" w:rsidRDefault="00295D95" w:rsidP="00295D95">
      <w:pPr>
        <w:rPr>
          <w:b/>
          <w:sz w:val="32"/>
          <w:szCs w:val="32"/>
        </w:rPr>
      </w:pPr>
    </w:p>
    <w:p w:rsidR="00295D95" w:rsidRDefault="00295D95" w:rsidP="002148AA">
      <w:pPr>
        <w:pStyle w:val="a4"/>
        <w:ind w:left="0" w:firstLine="360"/>
        <w:rPr>
          <w:rFonts w:ascii="Times New Roman" w:hAnsi="Times New Roman"/>
          <w:b/>
        </w:rPr>
      </w:pPr>
      <w:r>
        <w:rPr>
          <w:rFonts w:ascii="Times New Roman" w:hAnsi="Times New Roman"/>
          <w:sz w:val="28"/>
          <w:szCs w:val="28"/>
        </w:rPr>
        <w:t>Тема диссертации:</w:t>
      </w:r>
      <w:r>
        <w:rPr>
          <w:rFonts w:ascii="Times New Roman" w:hAnsi="Times New Roman"/>
        </w:rPr>
        <w:t xml:space="preserve"> </w:t>
      </w:r>
      <w:r>
        <w:rPr>
          <w:rFonts w:ascii="Times New Roman" w:hAnsi="Times New Roman"/>
          <w:sz w:val="28"/>
          <w:szCs w:val="28"/>
        </w:rPr>
        <w:t>«</w:t>
      </w:r>
      <w:proofErr w:type="spellStart"/>
      <w:r w:rsidR="00CF6F99" w:rsidRPr="00CF6F99">
        <w:rPr>
          <w:rFonts w:ascii="Times New Roman" w:hAnsi="Times New Roman"/>
          <w:b/>
          <w:bCs/>
          <w:sz w:val="28"/>
          <w:szCs w:val="28"/>
        </w:rPr>
        <w:t>Суперселективная</w:t>
      </w:r>
      <w:proofErr w:type="spellEnd"/>
      <w:r w:rsidR="00CF6F99" w:rsidRPr="00CF6F99">
        <w:rPr>
          <w:rFonts w:ascii="Times New Roman" w:hAnsi="Times New Roman"/>
          <w:b/>
          <w:bCs/>
          <w:sz w:val="28"/>
          <w:szCs w:val="28"/>
        </w:rPr>
        <w:t xml:space="preserve"> </w:t>
      </w:r>
      <w:proofErr w:type="spellStart"/>
      <w:r w:rsidR="00CF6F99" w:rsidRPr="00CF6F99">
        <w:rPr>
          <w:rFonts w:ascii="Times New Roman" w:hAnsi="Times New Roman"/>
          <w:b/>
          <w:bCs/>
          <w:sz w:val="28"/>
          <w:szCs w:val="28"/>
        </w:rPr>
        <w:t>химиоэмболизация</w:t>
      </w:r>
      <w:proofErr w:type="spellEnd"/>
      <w:r w:rsidR="00CF6F99" w:rsidRPr="00CF6F99">
        <w:rPr>
          <w:rFonts w:ascii="Times New Roman" w:hAnsi="Times New Roman"/>
          <w:b/>
          <w:bCs/>
          <w:sz w:val="28"/>
          <w:szCs w:val="28"/>
        </w:rPr>
        <w:t xml:space="preserve"> сосудов опухоли как этап комбинированного лечения местно-распространенного рака носоглотки</w:t>
      </w:r>
      <w:r>
        <w:rPr>
          <w:rFonts w:ascii="Times New Roman" w:hAnsi="Times New Roman"/>
          <w:sz w:val="28"/>
          <w:szCs w:val="28"/>
        </w:rPr>
        <w:t xml:space="preserve">» по специальности </w:t>
      </w:r>
      <w:r w:rsidRPr="00295D95">
        <w:rPr>
          <w:rFonts w:ascii="Times New Roman" w:hAnsi="Times New Roman"/>
          <w:sz w:val="28"/>
          <w:szCs w:val="28"/>
        </w:rPr>
        <w:t>3.1.6 – онкология, лучевая терапия</w:t>
      </w:r>
      <w:r>
        <w:rPr>
          <w:rFonts w:ascii="Times New Roman" w:hAnsi="Times New Roman"/>
          <w:sz w:val="28"/>
          <w:szCs w:val="28"/>
        </w:rPr>
        <w:t xml:space="preserve">, представленная на соискание ученой степени </w:t>
      </w:r>
      <w:r w:rsidR="002D6E65">
        <w:rPr>
          <w:rFonts w:ascii="Times New Roman" w:hAnsi="Times New Roman"/>
          <w:sz w:val="28"/>
          <w:szCs w:val="28"/>
        </w:rPr>
        <w:t>кандидата</w:t>
      </w:r>
      <w:r>
        <w:rPr>
          <w:rFonts w:ascii="Times New Roman" w:hAnsi="Times New Roman"/>
          <w:sz w:val="28"/>
          <w:szCs w:val="28"/>
        </w:rPr>
        <w:t xml:space="preserve"> </w:t>
      </w:r>
      <w:r w:rsidR="002D6E65">
        <w:rPr>
          <w:rFonts w:ascii="Times New Roman" w:hAnsi="Times New Roman"/>
          <w:sz w:val="28"/>
          <w:szCs w:val="28"/>
        </w:rPr>
        <w:t>медицинских</w:t>
      </w:r>
      <w:r>
        <w:rPr>
          <w:rFonts w:ascii="Times New Roman" w:hAnsi="Times New Roman"/>
          <w:sz w:val="28"/>
          <w:szCs w:val="28"/>
        </w:rPr>
        <w:t xml:space="preserve"> наук.</w:t>
      </w:r>
    </w:p>
    <w:p w:rsidR="00295D95" w:rsidRDefault="00295D95" w:rsidP="002148AA">
      <w:pPr>
        <w:pStyle w:val="a4"/>
        <w:rPr>
          <w:rFonts w:ascii="Times New Roman" w:hAnsi="Times New Roman"/>
          <w:b/>
          <w:sz w:val="28"/>
          <w:szCs w:val="28"/>
        </w:rPr>
      </w:pPr>
    </w:p>
    <w:p w:rsidR="00295D95" w:rsidRDefault="00295D95" w:rsidP="002148AA">
      <w:pPr>
        <w:rPr>
          <w:sz w:val="28"/>
          <w:szCs w:val="28"/>
        </w:rPr>
      </w:pPr>
      <w:r>
        <w:rPr>
          <w:b/>
        </w:rPr>
        <w:t xml:space="preserve">  </w:t>
      </w:r>
      <w:r>
        <w:rPr>
          <w:sz w:val="28"/>
          <w:szCs w:val="28"/>
        </w:rPr>
        <w:t xml:space="preserve">При проведении тайного голосования диссертационный совет в количестве </w:t>
      </w:r>
      <w:r w:rsidR="009B5BBA">
        <w:rPr>
          <w:sz w:val="28"/>
          <w:szCs w:val="28"/>
        </w:rPr>
        <w:t>19</w:t>
      </w:r>
      <w:r>
        <w:rPr>
          <w:sz w:val="28"/>
          <w:szCs w:val="28"/>
        </w:rPr>
        <w:t xml:space="preserve"> человек – все по специальности 3.1.6 – онкология, лучевая терапия, участвовавших в заседании из 28 человек, входящих в соста</w:t>
      </w:r>
      <w:r w:rsidR="002D6E65">
        <w:rPr>
          <w:sz w:val="28"/>
          <w:szCs w:val="28"/>
        </w:rPr>
        <w:t>в совета, пр</w:t>
      </w:r>
      <w:r w:rsidR="009B5BBA">
        <w:rPr>
          <w:sz w:val="28"/>
          <w:szCs w:val="28"/>
        </w:rPr>
        <w:t>оголосовали: за –19</w:t>
      </w:r>
      <w:r w:rsidR="0046435F">
        <w:rPr>
          <w:sz w:val="28"/>
          <w:szCs w:val="28"/>
        </w:rPr>
        <w:t>, против - 0</w:t>
      </w:r>
      <w:r>
        <w:rPr>
          <w:sz w:val="28"/>
          <w:szCs w:val="28"/>
        </w:rPr>
        <w:t>, недействительных бюллетеней – нет</w:t>
      </w: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Pr="00FB4A82" w:rsidRDefault="00CF6F99">
      <w:pPr>
        <w:rPr>
          <w:sz w:val="28"/>
          <w:szCs w:val="28"/>
          <w:lang w:val="en-US"/>
        </w:rPr>
      </w:pPr>
      <w:r w:rsidRPr="00CF6F99">
        <w:rPr>
          <w:sz w:val="28"/>
          <w:szCs w:val="28"/>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6.25pt;height:630.75pt" o:ole="">
            <v:imagedata r:id="rId6" o:title=""/>
          </v:shape>
          <o:OLEObject Type="Embed" ProgID="Acrobat.Document.11" ShapeID="_x0000_i1027" DrawAspect="Content" ObjectID="_1764573964" r:id="rId7"/>
        </w:object>
      </w:r>
    </w:p>
    <w:p w:rsidR="003673EA" w:rsidRPr="00FB4A82" w:rsidRDefault="003673EA">
      <w:pPr>
        <w:rPr>
          <w:sz w:val="28"/>
          <w:szCs w:val="28"/>
          <w:lang w:val="en-US"/>
        </w:rPr>
      </w:pPr>
    </w:p>
    <w:p w:rsidR="003673EA" w:rsidRPr="00FB4A82" w:rsidRDefault="003673EA">
      <w:pPr>
        <w:rPr>
          <w:sz w:val="28"/>
          <w:szCs w:val="28"/>
          <w:lang w:val="en-US"/>
        </w:rPr>
      </w:pPr>
    </w:p>
    <w:p w:rsidR="00FB4A82" w:rsidRPr="00FB4A82" w:rsidRDefault="00FB4A82">
      <w:pPr>
        <w:rPr>
          <w:noProof/>
          <w:lang w:val="en-US"/>
        </w:rPr>
      </w:pPr>
    </w:p>
    <w:p w:rsidR="00FB4A82" w:rsidRPr="00FB4A82" w:rsidRDefault="00FB4A82">
      <w:pPr>
        <w:spacing w:after="160" w:line="259" w:lineRule="auto"/>
        <w:rPr>
          <w:noProof/>
          <w:lang w:val="en-US"/>
        </w:rPr>
      </w:pPr>
      <w:r w:rsidRPr="00FB4A82">
        <w:rPr>
          <w:noProof/>
          <w:lang w:val="en-US"/>
        </w:rPr>
        <w:br w:type="page"/>
      </w:r>
    </w:p>
    <w:p w:rsidR="00295D95" w:rsidRPr="002D6E65" w:rsidRDefault="00295D95" w:rsidP="002D6E65">
      <w:pPr>
        <w:rPr>
          <w:sz w:val="28"/>
          <w:szCs w:val="28"/>
        </w:rPr>
      </w:pPr>
    </w:p>
    <w:p w:rsidR="00CF6F99" w:rsidRPr="00CF6F99" w:rsidRDefault="00CF6F99" w:rsidP="00CF6F99">
      <w:pPr>
        <w:widowControl w:val="0"/>
        <w:jc w:val="both"/>
        <w:rPr>
          <w:spacing w:val="10"/>
        </w:rPr>
      </w:pPr>
      <w:r w:rsidRPr="00CF6F99">
        <w:t xml:space="preserve">ЗАКЛЮЧЕНИЕ ДИССЕРТАЦИОННОГО СОВЕТА 21.1.033.01,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КАНДИДАТА МЕДИЦИНСКИХ НАУК </w:t>
      </w:r>
      <w:r w:rsidRPr="00CF6F99">
        <w:rPr>
          <w:spacing w:val="10"/>
          <w:sz w:val="25"/>
          <w:szCs w:val="25"/>
        </w:rPr>
        <w:t>МИТРОФАНОВА АЛЕКСАНДРА СЕРГЕЕВИЧА</w:t>
      </w:r>
    </w:p>
    <w:p w:rsidR="00CF6F99" w:rsidRPr="00CF6F99" w:rsidRDefault="00CF6F99" w:rsidP="00CF6F99">
      <w:pPr>
        <w:spacing w:line="360" w:lineRule="auto"/>
      </w:pPr>
    </w:p>
    <w:p w:rsidR="00CF6F99" w:rsidRPr="00CF6F99" w:rsidRDefault="00CF6F99" w:rsidP="00CF6F99">
      <w:pPr>
        <w:spacing w:line="360" w:lineRule="auto"/>
      </w:pPr>
    </w:p>
    <w:p w:rsidR="00CF6F99" w:rsidRPr="00CF6F99" w:rsidRDefault="00CF6F99" w:rsidP="00CF6F99">
      <w:pPr>
        <w:spacing w:line="360" w:lineRule="auto"/>
        <w:jc w:val="center"/>
      </w:pPr>
      <w:r w:rsidRPr="00CF6F99">
        <w:t>аттестационное дело №____________</w:t>
      </w:r>
    </w:p>
    <w:p w:rsidR="00CF6F99" w:rsidRPr="00CF6F99" w:rsidRDefault="00CF6F99" w:rsidP="00CF6F99">
      <w:pPr>
        <w:spacing w:line="360" w:lineRule="auto"/>
        <w:ind w:left="1416"/>
        <w:jc w:val="center"/>
      </w:pPr>
      <w:r w:rsidRPr="00CF6F99">
        <w:t xml:space="preserve">  решение диссертационного совета от 19.12.</w:t>
      </w:r>
      <w:r w:rsidRPr="00CF6F99">
        <w:rPr>
          <w:color w:val="000000"/>
        </w:rPr>
        <w:t>2023 № 40</w:t>
      </w:r>
    </w:p>
    <w:p w:rsidR="00CF6F99" w:rsidRPr="00CF6F99" w:rsidRDefault="00CF6F99" w:rsidP="00CF6F99">
      <w:pPr>
        <w:spacing w:line="360" w:lineRule="auto"/>
        <w:ind w:left="1416"/>
        <w:jc w:val="center"/>
      </w:pPr>
    </w:p>
    <w:p w:rsidR="00CF6F99" w:rsidRPr="00CF6F99" w:rsidRDefault="00CF6F99" w:rsidP="00CF6F99">
      <w:pPr>
        <w:spacing w:line="360" w:lineRule="auto"/>
        <w:ind w:firstLine="709"/>
        <w:jc w:val="both"/>
      </w:pPr>
      <w:r w:rsidRPr="00CF6F99">
        <w:t>О присуждении Митрофанову Александру Сергеевичу, гражданину Российской Федерации, ученой степени кандидата медицинских наук.</w:t>
      </w:r>
    </w:p>
    <w:p w:rsidR="00CF6F99" w:rsidRPr="00CF6F99" w:rsidRDefault="00CF6F99" w:rsidP="00CF6F99">
      <w:pPr>
        <w:spacing w:line="360" w:lineRule="auto"/>
        <w:ind w:firstLine="709"/>
        <w:jc w:val="both"/>
      </w:pPr>
      <w:r w:rsidRPr="00CF6F99">
        <w:t>Диссертация «</w:t>
      </w:r>
      <w:proofErr w:type="spellStart"/>
      <w:r w:rsidRPr="00CF6F99">
        <w:t>Суперселективная</w:t>
      </w:r>
      <w:proofErr w:type="spellEnd"/>
      <w:r w:rsidRPr="00CF6F99">
        <w:t xml:space="preserve"> </w:t>
      </w:r>
      <w:proofErr w:type="spellStart"/>
      <w:r w:rsidRPr="00CF6F99">
        <w:t>химиоэмболизация</w:t>
      </w:r>
      <w:proofErr w:type="spellEnd"/>
      <w:r w:rsidRPr="00CF6F99">
        <w:t xml:space="preserve"> сосудов опухоли как этап комбинированного лечения местно-распространенного рака носоглотки» по специальности 3.1.6. Онкология, лучевая терапия принята к защите 17.10.2023, протокол №33 диссертационным советом 21.1.033.01,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пос. Песочный, ул. Ленинградская, д. 68. Приказ №105/</w:t>
      </w:r>
      <w:proofErr w:type="spellStart"/>
      <w:r w:rsidRPr="00CF6F99">
        <w:t>нк</w:t>
      </w:r>
      <w:proofErr w:type="spellEnd"/>
      <w:r w:rsidRPr="00CF6F99">
        <w:t xml:space="preserve"> от 11.04.2012). </w:t>
      </w:r>
    </w:p>
    <w:p w:rsidR="00CF6F99" w:rsidRPr="00CF6F99" w:rsidRDefault="00CF6F99" w:rsidP="00CF6F99">
      <w:pPr>
        <w:spacing w:line="360" w:lineRule="auto"/>
        <w:ind w:firstLine="709"/>
        <w:jc w:val="both"/>
      </w:pPr>
      <w:r w:rsidRPr="00CF6F99">
        <w:t xml:space="preserve">Соискатель Митрофанов Александр Сергеевич, дата рождения 28.05.1994 г., в 2018 году окончил федеральное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здравоохранения Российской Федерации по специальности “Лечебное дело”. В 2018-2020 гг. проходил обучение в клинической ординатуре по специальности “Онкология” в федеральном государственном бюджетном учреждении "Национальный медицинский исследовательский центр онкологии имени Н.Н. Петрова" Министерства здравоохранения Российской Федерации. В 2023 окончил очную аспирантуру по специальности «Онкология» в ФГБУ «НМИЦ онкологии им. Н.Н. Петрова» Минздрава России. С 2022 работает врачом-онкологом отделения опухолей головы и шеи ФГБУ «НМИЦ онкологии им. Н.Н. Петрова» Минздрава России. </w:t>
      </w:r>
    </w:p>
    <w:p w:rsidR="00CF6F99" w:rsidRPr="00CF6F99" w:rsidRDefault="00CF6F99" w:rsidP="00CF6F99">
      <w:pPr>
        <w:spacing w:line="360" w:lineRule="auto"/>
        <w:ind w:right="-5" w:firstLine="709"/>
        <w:jc w:val="both"/>
      </w:pPr>
      <w:r w:rsidRPr="00CF6F99">
        <w:t>Справка №588 от 10.06.2023 г. о сдаче кандидатских экзаменов выдана в 2023 г. федеральным государственным бюджетным учреждением «Национальный медицинский исследовательский центр онкологии имени Н.Н. Петрова» Министерства здравоохранения Российской Федерации.</w:t>
      </w:r>
    </w:p>
    <w:p w:rsidR="00CF6F99" w:rsidRPr="00CF6F99" w:rsidRDefault="00CF6F99" w:rsidP="00CF6F99">
      <w:pPr>
        <w:spacing w:line="360" w:lineRule="auto"/>
        <w:ind w:firstLine="709"/>
        <w:jc w:val="both"/>
      </w:pPr>
      <w:r w:rsidRPr="00CF6F99">
        <w:lastRenderedPageBreak/>
        <w:t xml:space="preserve"> Диссертация выполнена в ФГБУ «НМИЦ онкологии им. Н.Н. Петрова» Минздрава России на базе научного отделения торакальной онкологии.</w:t>
      </w:r>
    </w:p>
    <w:p w:rsidR="00CF6F99" w:rsidRPr="00CF6F99" w:rsidRDefault="00CF6F99" w:rsidP="00CF6F99">
      <w:pPr>
        <w:tabs>
          <w:tab w:val="left" w:pos="567"/>
          <w:tab w:val="left" w:pos="709"/>
        </w:tabs>
        <w:spacing w:line="360" w:lineRule="auto"/>
        <w:ind w:firstLine="709"/>
        <w:jc w:val="both"/>
      </w:pPr>
      <w:r w:rsidRPr="00CF6F99">
        <w:t xml:space="preserve">Научный руководитель: </w:t>
      </w:r>
    </w:p>
    <w:p w:rsidR="00CF6F99" w:rsidRPr="00CF6F99" w:rsidRDefault="00CF6F99" w:rsidP="00CF6F99">
      <w:pPr>
        <w:spacing w:line="360" w:lineRule="auto"/>
        <w:ind w:firstLine="709"/>
        <w:jc w:val="both"/>
      </w:pPr>
      <w:r w:rsidRPr="00CF6F99">
        <w:t xml:space="preserve">- </w:t>
      </w:r>
      <w:proofErr w:type="spellStart"/>
      <w:r w:rsidRPr="00CF6F99">
        <w:t>Раджабова</w:t>
      </w:r>
      <w:proofErr w:type="spellEnd"/>
      <w:r w:rsidRPr="00CF6F99">
        <w:t xml:space="preserve"> </w:t>
      </w:r>
      <w:proofErr w:type="spellStart"/>
      <w:r w:rsidRPr="00CF6F99">
        <w:t>Замира</w:t>
      </w:r>
      <w:proofErr w:type="spellEnd"/>
      <w:r w:rsidRPr="00CF6F99">
        <w:t xml:space="preserve"> Ахмед-</w:t>
      </w:r>
      <w:proofErr w:type="spellStart"/>
      <w:r w:rsidRPr="00CF6F99">
        <w:t>Гаджиевна</w:t>
      </w:r>
      <w:proofErr w:type="spellEnd"/>
      <w:r w:rsidRPr="00CF6F99">
        <w:t xml:space="preserve">, доктор медицинских наук, доцент, заведующий отделением опухолей головы и шеи ФГБУ «НМИЦ онкологии им. Н.Н. Петрова» Минздрава России. </w:t>
      </w:r>
    </w:p>
    <w:p w:rsidR="00CF6F99" w:rsidRPr="00CF6F99" w:rsidRDefault="00CF6F99" w:rsidP="00CF6F99">
      <w:pPr>
        <w:spacing w:line="360" w:lineRule="auto"/>
        <w:ind w:firstLine="709"/>
        <w:jc w:val="both"/>
      </w:pPr>
      <w:r w:rsidRPr="00CF6F99">
        <w:t>Официальные оппоненты:</w:t>
      </w:r>
    </w:p>
    <w:p w:rsidR="00CF6F99" w:rsidRPr="00CF6F99" w:rsidRDefault="00CF6F99" w:rsidP="00CF6F99">
      <w:pPr>
        <w:spacing w:line="360" w:lineRule="auto"/>
        <w:ind w:firstLine="708"/>
        <w:jc w:val="both"/>
        <w:rPr>
          <w:bCs/>
          <w:sz w:val="22"/>
          <w:szCs w:val="22"/>
        </w:rPr>
      </w:pPr>
      <w:r w:rsidRPr="00CF6F99">
        <w:t>- Ольшанский Михаил Сергеевич - доктор медицинский наук, заведующий отделением рентгенохирургических методов диагностики и лечения бюджетного учреждения здравоохранения Воронежской области «Воронежский областной клинический онкологический диспансер» (Воронеж);</w:t>
      </w:r>
    </w:p>
    <w:p w:rsidR="00CF6F99" w:rsidRPr="00CF6F99" w:rsidRDefault="00CF6F99" w:rsidP="00CF6F99">
      <w:pPr>
        <w:spacing w:line="360" w:lineRule="auto"/>
        <w:ind w:firstLine="708"/>
        <w:jc w:val="both"/>
      </w:pPr>
      <w:r w:rsidRPr="00CF6F99">
        <w:t>- Кульбакин Денис Евгеньевич, доктор медицинских наук, заведующий отделением опухолей головы и шеи федерального государственного бюджетного научного учреждения «Томский национальный исследовательский медицинский центр Российской академии наук» (Томск).</w:t>
      </w:r>
    </w:p>
    <w:p w:rsidR="00CF6F99" w:rsidRPr="00CF6F99" w:rsidRDefault="00CF6F99" w:rsidP="00CF6F99">
      <w:pPr>
        <w:spacing w:line="360" w:lineRule="auto"/>
        <w:ind w:firstLine="708"/>
        <w:jc w:val="both"/>
      </w:pPr>
      <w:r w:rsidRPr="00CF6F99">
        <w:t>Официальные оппоненты дали положительные отзывы на диссертацию.</w:t>
      </w:r>
    </w:p>
    <w:p w:rsidR="00CF6F99" w:rsidRPr="00CF6F99" w:rsidRDefault="00CF6F99" w:rsidP="00CF6F99">
      <w:pPr>
        <w:spacing w:line="360" w:lineRule="auto"/>
        <w:ind w:firstLine="708"/>
        <w:jc w:val="both"/>
        <w:rPr>
          <w:rFonts w:ascii="Calibri" w:hAnsi="Calibri"/>
          <w:color w:val="000000"/>
          <w:sz w:val="22"/>
          <w:szCs w:val="28"/>
        </w:rPr>
      </w:pPr>
      <w:r w:rsidRPr="00CF6F99">
        <w:rPr>
          <w:rFonts w:eastAsia="Helvetica Neue"/>
          <w:u w:color="000000"/>
        </w:rPr>
        <w:t xml:space="preserve">Ведущая организация </w:t>
      </w:r>
      <w:r w:rsidRPr="00CF6F99">
        <w:rPr>
          <w:sz w:val="22"/>
          <w:szCs w:val="22"/>
        </w:rPr>
        <w:t xml:space="preserve">- </w:t>
      </w:r>
      <w:r w:rsidRPr="00CF6F99">
        <w:rPr>
          <w:rFonts w:eastAsia="Helvetica Neue"/>
          <w:u w:color="000000"/>
        </w:rPr>
        <w:t>федеральное государственное бюджетное учреждение «Национальный медицинский исследовательский центр радиологии» Министерства здравоохранения Российской Федерации в своем положительном отзыве, подписанном доктором медицинских наук, доцентом Поляковым Андреем Павловичем, заведующим микрохирургическим отделением Московского научно-исследовательского онкологического института имени П.А. Герцена - филиала ФГБУ «НМИЦ радиологии» Минздрава России, указала, что диссертационная р</w:t>
      </w:r>
      <w:r w:rsidRPr="00CF6F99">
        <w:rPr>
          <w:rFonts w:eastAsia="Helvetica Neue"/>
          <w:color w:val="000000"/>
          <w:u w:color="000000"/>
        </w:rPr>
        <w:t>абота Митрофанова Александра Сергеевича «</w:t>
      </w:r>
      <w:proofErr w:type="spellStart"/>
      <w:r w:rsidRPr="00CF6F99">
        <w:rPr>
          <w:rFonts w:eastAsia="Helvetica Neue"/>
          <w:u w:color="000000"/>
        </w:rPr>
        <w:t>Суперселективная</w:t>
      </w:r>
      <w:proofErr w:type="spellEnd"/>
      <w:r w:rsidRPr="00CF6F99">
        <w:rPr>
          <w:rFonts w:eastAsia="Helvetica Neue"/>
          <w:u w:color="000000"/>
        </w:rPr>
        <w:t xml:space="preserve"> </w:t>
      </w:r>
      <w:proofErr w:type="spellStart"/>
      <w:r w:rsidRPr="00CF6F99">
        <w:rPr>
          <w:rFonts w:eastAsia="Helvetica Neue"/>
          <w:u w:color="000000"/>
        </w:rPr>
        <w:t>химиоэмболизация</w:t>
      </w:r>
      <w:proofErr w:type="spellEnd"/>
      <w:r w:rsidRPr="00CF6F99">
        <w:rPr>
          <w:rFonts w:eastAsia="Helvetica Neue"/>
          <w:u w:color="000000"/>
        </w:rPr>
        <w:t xml:space="preserve"> сосудов опухоли как этап комбинированного лечения местно-распространенного рака носоглотки</w:t>
      </w:r>
      <w:r w:rsidRPr="00CF6F99">
        <w:rPr>
          <w:rFonts w:eastAsia="Helvetica Neue"/>
          <w:color w:val="000000"/>
          <w:u w:color="000000"/>
        </w:rPr>
        <w:t xml:space="preserve">», представленная на соискание ученой степени кандидата медицинских наук по специальности 3.1.6. Онкология, лучевая терапия, является законченной научно-квалификационной работой, содержащей решение актуальной научной задачи по оценке клинического значения </w:t>
      </w:r>
      <w:proofErr w:type="spellStart"/>
      <w:r w:rsidRPr="00CF6F99">
        <w:rPr>
          <w:rFonts w:eastAsia="Helvetica Neue"/>
          <w:color w:val="000000"/>
          <w:u w:color="000000"/>
        </w:rPr>
        <w:t>суперселективной</w:t>
      </w:r>
      <w:proofErr w:type="spellEnd"/>
      <w:r w:rsidRPr="00CF6F99">
        <w:rPr>
          <w:rFonts w:eastAsia="Helvetica Neue"/>
          <w:color w:val="000000"/>
          <w:u w:color="000000"/>
        </w:rPr>
        <w:t xml:space="preserve"> </w:t>
      </w:r>
      <w:proofErr w:type="spellStart"/>
      <w:r w:rsidRPr="00CF6F99">
        <w:rPr>
          <w:rFonts w:eastAsia="Helvetica Neue"/>
          <w:color w:val="000000"/>
          <w:u w:color="000000"/>
        </w:rPr>
        <w:t>химиоэмболизации</w:t>
      </w:r>
      <w:proofErr w:type="spellEnd"/>
      <w:r w:rsidRPr="00CF6F99">
        <w:rPr>
          <w:rFonts w:eastAsia="Helvetica Neue"/>
          <w:color w:val="000000"/>
          <w:u w:color="000000"/>
        </w:rPr>
        <w:t xml:space="preserve"> сосудов опухоли как этапа при комбинированном лечении у пациентов с </w:t>
      </w:r>
      <w:r w:rsidRPr="00CF6F99">
        <w:rPr>
          <w:rFonts w:eastAsia="Helvetica Neue"/>
          <w:u w:color="000000"/>
        </w:rPr>
        <w:t>местно-распространенными злокачественными опухолями носоглотки</w:t>
      </w:r>
      <w:r w:rsidRPr="00CF6F99">
        <w:t xml:space="preserve">. По актуальности, новизне, теоретической и практической значимости диссертация полностью соответствует требованиям п. 9 «Положения о присуждении научных степеней», утвержденного Постановлением Правительства Российской Федерации № 842 от 24 сентября 2013г., №335 от 21.04.2016 г., №748 от 02.08.2016 г., №650 от 29.05.2017 г., №1024 от 28.08.2017 г., №1168 от 01.10.2018 г., №1539 от 11.09.2021 г., № </w:t>
      </w:r>
      <w:r w:rsidRPr="00CF6F99">
        <w:lastRenderedPageBreak/>
        <w:t>415 от 18.03.2023 г., №1786 от 26.10.2023 г.), предъявляемым к диссертациям на соискание ученой степени кандидата наук, а её автор Митрофанов Александр Сергеевич заслуживает присуждения ученой степени кандидата медицинских наук по специальности 3.1.6. Онкология, лучевая терапия.</w:t>
      </w:r>
    </w:p>
    <w:p w:rsidR="00CF6F99" w:rsidRPr="00CF6F99" w:rsidRDefault="00CF6F99" w:rsidP="00CF6F99">
      <w:pPr>
        <w:spacing w:line="360" w:lineRule="auto"/>
        <w:ind w:firstLine="709"/>
        <w:jc w:val="both"/>
      </w:pPr>
      <w:r w:rsidRPr="00CF6F99">
        <w:t xml:space="preserve">Соискатель имеет 18 опубликованных работ, в том числе по теме диссертации опубликовано 7 печатных работ, из них 2 в изданиях, рекомендованных Высшей аттестационной комиссией при Министерстве науки и высшего образования Российской Федерации. Получен 1 патент на изобретение РФ № 2762238, заявка №2021104122 от 17.02.2021г., «Способ проведения лучевой терапии при комбинированном лечении саркомы мягких тканей», бюллетень №35 от 16.12.2021. </w:t>
      </w:r>
    </w:p>
    <w:p w:rsidR="00CF6F99" w:rsidRPr="00CF6F99" w:rsidRDefault="00CF6F99" w:rsidP="00CF6F99">
      <w:pPr>
        <w:spacing w:line="360" w:lineRule="auto"/>
        <w:ind w:firstLine="709"/>
        <w:jc w:val="both"/>
      </w:pPr>
      <w:r w:rsidRPr="00CF6F99">
        <w:t xml:space="preserve">Основные работы: </w:t>
      </w:r>
    </w:p>
    <w:p w:rsidR="00CF6F99" w:rsidRPr="00CF6F99" w:rsidRDefault="00CF6F99" w:rsidP="00CF6F99">
      <w:pPr>
        <w:numPr>
          <w:ilvl w:val="0"/>
          <w:numId w:val="1"/>
        </w:numPr>
        <w:spacing w:after="200" w:line="360" w:lineRule="auto"/>
        <w:contextualSpacing/>
        <w:jc w:val="both"/>
        <w:rPr>
          <w:sz w:val="28"/>
          <w:szCs w:val="28"/>
        </w:rPr>
      </w:pPr>
      <w:r w:rsidRPr="00CF6F99">
        <w:rPr>
          <w:iCs/>
        </w:rPr>
        <w:t xml:space="preserve">Митрофанов А.С., </w:t>
      </w:r>
      <w:proofErr w:type="spellStart"/>
      <w:r w:rsidRPr="00CF6F99">
        <w:rPr>
          <w:iCs/>
        </w:rPr>
        <w:t>Раджабова</w:t>
      </w:r>
      <w:proofErr w:type="spellEnd"/>
      <w:r w:rsidRPr="00CF6F99">
        <w:rPr>
          <w:iCs/>
        </w:rPr>
        <w:t xml:space="preserve"> З.А., Котов М.А., </w:t>
      </w:r>
      <w:proofErr w:type="spellStart"/>
      <w:r w:rsidRPr="00CF6F99">
        <w:rPr>
          <w:iCs/>
        </w:rPr>
        <w:t>Раджабова</w:t>
      </w:r>
      <w:proofErr w:type="spellEnd"/>
      <w:r w:rsidRPr="00CF6F99">
        <w:rPr>
          <w:iCs/>
        </w:rPr>
        <w:t xml:space="preserve"> М.А. Результаты лечения пациентов с раком носоглотки после </w:t>
      </w:r>
      <w:proofErr w:type="spellStart"/>
      <w:r w:rsidRPr="00CF6F99">
        <w:rPr>
          <w:iCs/>
        </w:rPr>
        <w:t>суперселективной</w:t>
      </w:r>
      <w:proofErr w:type="spellEnd"/>
      <w:r w:rsidRPr="00CF6F99">
        <w:rPr>
          <w:iCs/>
        </w:rPr>
        <w:t xml:space="preserve"> </w:t>
      </w:r>
      <w:proofErr w:type="spellStart"/>
      <w:r w:rsidRPr="00CF6F99">
        <w:rPr>
          <w:iCs/>
        </w:rPr>
        <w:t>химиоэмболизации</w:t>
      </w:r>
      <w:proofErr w:type="spellEnd"/>
      <w:r w:rsidRPr="00CF6F99">
        <w:rPr>
          <w:iCs/>
        </w:rPr>
        <w:t xml:space="preserve"> сосудов опухоли</w:t>
      </w:r>
      <w:r w:rsidRPr="00CF6F99">
        <w:rPr>
          <w:b/>
          <w:color w:val="000000"/>
          <w:szCs w:val="22"/>
        </w:rPr>
        <w:t xml:space="preserve"> </w:t>
      </w:r>
      <w:r w:rsidRPr="00CF6F99">
        <w:rPr>
          <w:iCs/>
        </w:rPr>
        <w:t xml:space="preserve">// Медицинский алфавит, Серия «Диагностика и </w:t>
      </w:r>
      <w:proofErr w:type="spellStart"/>
      <w:r w:rsidRPr="00CF6F99">
        <w:rPr>
          <w:iCs/>
        </w:rPr>
        <w:t>онкотерапия</w:t>
      </w:r>
      <w:proofErr w:type="spellEnd"/>
      <w:r w:rsidRPr="00CF6F99">
        <w:rPr>
          <w:iCs/>
        </w:rPr>
        <w:t xml:space="preserve">». – 2022. – Т.4, №31. – С. 35-39. – DOI: 10.33667/2078‐5631‐2022‐31‐35‐39. Авторский вклад в исследование 90%. </w:t>
      </w:r>
      <w:r w:rsidRPr="00CF6F99">
        <w:rPr>
          <w:i/>
          <w:iCs/>
        </w:rPr>
        <w:t xml:space="preserve">В статье представлены непосредственные результаты лечения пациентов с местно-распространенными опухолями носоглотки, получивших лечение в рамках разработанного алгоритма, включающего в себя 3 этапа: </w:t>
      </w:r>
      <w:proofErr w:type="spellStart"/>
      <w:r w:rsidRPr="00CF6F99">
        <w:rPr>
          <w:i/>
          <w:iCs/>
        </w:rPr>
        <w:t>суперселективная</w:t>
      </w:r>
      <w:proofErr w:type="spellEnd"/>
      <w:r w:rsidRPr="00CF6F99">
        <w:rPr>
          <w:i/>
          <w:iCs/>
        </w:rPr>
        <w:t xml:space="preserve"> </w:t>
      </w:r>
      <w:proofErr w:type="spellStart"/>
      <w:r w:rsidRPr="00CF6F99">
        <w:rPr>
          <w:i/>
          <w:iCs/>
        </w:rPr>
        <w:t>химиоэмболизация</w:t>
      </w:r>
      <w:proofErr w:type="spellEnd"/>
      <w:r w:rsidRPr="00CF6F99">
        <w:rPr>
          <w:i/>
          <w:iCs/>
        </w:rPr>
        <w:t xml:space="preserve"> сосудов опухоли, курс химиолучевой терапии (ДЛТ в режиме 35 фракций по РОД=2Гр до СОД= 70Гр, 2 курса ПХТ по схеме </w:t>
      </w:r>
      <w:r w:rsidRPr="00CF6F99">
        <w:rPr>
          <w:i/>
          <w:iCs/>
          <w:lang w:val="en-US"/>
        </w:rPr>
        <w:t>PF</w:t>
      </w:r>
      <w:r w:rsidRPr="00CF6F99">
        <w:rPr>
          <w:i/>
          <w:iCs/>
        </w:rPr>
        <w:t xml:space="preserve">(цисплатин+5-фторурацил) с редукцией дозы на 25%), </w:t>
      </w:r>
      <w:proofErr w:type="spellStart"/>
      <w:r w:rsidRPr="00CF6F99">
        <w:rPr>
          <w:i/>
          <w:iCs/>
        </w:rPr>
        <w:t>адъювантная</w:t>
      </w:r>
      <w:proofErr w:type="spellEnd"/>
      <w:r w:rsidRPr="00CF6F99">
        <w:rPr>
          <w:i/>
          <w:iCs/>
        </w:rPr>
        <w:t xml:space="preserve"> химиотерапия (2 курса ПХТ по схеме </w:t>
      </w:r>
      <w:r w:rsidRPr="00CF6F99">
        <w:rPr>
          <w:i/>
          <w:iCs/>
          <w:lang w:val="en-US"/>
        </w:rPr>
        <w:t>PF</w:t>
      </w:r>
      <w:r w:rsidRPr="00CF6F99">
        <w:rPr>
          <w:i/>
          <w:iCs/>
        </w:rPr>
        <w:t>(цисплатин+5-фторурацил).</w:t>
      </w:r>
    </w:p>
    <w:p w:rsidR="00CF6F99" w:rsidRPr="00CF6F99" w:rsidRDefault="00CF6F99" w:rsidP="00CF6F99">
      <w:pPr>
        <w:numPr>
          <w:ilvl w:val="0"/>
          <w:numId w:val="1"/>
        </w:numPr>
        <w:spacing w:after="200" w:line="360" w:lineRule="auto"/>
        <w:contextualSpacing/>
        <w:jc w:val="both"/>
      </w:pPr>
      <w:r w:rsidRPr="00CF6F99">
        <w:rPr>
          <w:iCs/>
        </w:rPr>
        <w:t xml:space="preserve">Митрофанов А.С., </w:t>
      </w:r>
      <w:proofErr w:type="spellStart"/>
      <w:r w:rsidRPr="00CF6F99">
        <w:rPr>
          <w:iCs/>
        </w:rPr>
        <w:t>Раджабова</w:t>
      </w:r>
      <w:proofErr w:type="spellEnd"/>
      <w:r w:rsidRPr="00CF6F99">
        <w:rPr>
          <w:iCs/>
        </w:rPr>
        <w:t xml:space="preserve"> З.А., Котов М.А., </w:t>
      </w:r>
      <w:proofErr w:type="spellStart"/>
      <w:r w:rsidRPr="00CF6F99">
        <w:rPr>
          <w:iCs/>
        </w:rPr>
        <w:t>Раджабов</w:t>
      </w:r>
      <w:proofErr w:type="spellEnd"/>
      <w:r w:rsidRPr="00CF6F99">
        <w:rPr>
          <w:iCs/>
        </w:rPr>
        <w:t xml:space="preserve"> С.Д., Гиршович М.М., Пономарева О.И., Костромина Е.В., Клименко В.В.</w:t>
      </w:r>
      <w:r w:rsidRPr="00CF6F99">
        <w:rPr>
          <w:b/>
          <w:color w:val="000000"/>
          <w:szCs w:val="22"/>
        </w:rPr>
        <w:t xml:space="preserve"> </w:t>
      </w:r>
      <w:r w:rsidRPr="00CF6F99">
        <w:rPr>
          <w:iCs/>
        </w:rPr>
        <w:t xml:space="preserve">Результаты лечения пациентов со злокачественными новообразованиями носоглотки после </w:t>
      </w:r>
      <w:proofErr w:type="spellStart"/>
      <w:r w:rsidRPr="00CF6F99">
        <w:rPr>
          <w:iCs/>
        </w:rPr>
        <w:t>суперселективной</w:t>
      </w:r>
      <w:proofErr w:type="spellEnd"/>
      <w:r w:rsidRPr="00CF6F99">
        <w:rPr>
          <w:iCs/>
        </w:rPr>
        <w:t xml:space="preserve"> </w:t>
      </w:r>
      <w:proofErr w:type="spellStart"/>
      <w:r w:rsidRPr="00CF6F99">
        <w:rPr>
          <w:iCs/>
        </w:rPr>
        <w:t>химиоэмболизации</w:t>
      </w:r>
      <w:proofErr w:type="spellEnd"/>
      <w:r w:rsidRPr="00CF6F99">
        <w:rPr>
          <w:iCs/>
        </w:rPr>
        <w:t xml:space="preserve"> сосудов опухоли // Вопросы онкологии. – 2023. – Т.69, №3. – С. 487-496. – DOI: 10.37469/0507-3758-2023-69-3-487-496. Авторский вклад в исследование 85%. </w:t>
      </w:r>
      <w:r w:rsidRPr="00CF6F99">
        <w:rPr>
          <w:i/>
          <w:iCs/>
        </w:rPr>
        <w:t>В статье представлены данные о разработанном алгоритме, осложнениях лечения. Представлены непосредственные результаты лечения пациентов с местно-распространенными опухолями носоглотки.</w:t>
      </w:r>
    </w:p>
    <w:p w:rsidR="00CF6F99" w:rsidRPr="00CF6F99" w:rsidRDefault="00CF6F99" w:rsidP="00CF6F99">
      <w:pPr>
        <w:spacing w:line="360" w:lineRule="auto"/>
        <w:ind w:firstLine="360"/>
        <w:jc w:val="both"/>
        <w:rPr>
          <w:i/>
          <w:highlight w:val="yellow"/>
        </w:rPr>
      </w:pPr>
      <w:r w:rsidRPr="00CF6F99">
        <w:t>Материалов или отдельных результатов, используемых в диссертации без ссылок на авторов и (или) источников заимствования, нет. Недостоверные сведения об опубликованных соискателем ученой степени работах, в которых изложены основные научные результаты диссертации, отсутствуют.</w:t>
      </w:r>
    </w:p>
    <w:p w:rsidR="00CF6F99" w:rsidRPr="00CF6F99" w:rsidRDefault="00CF6F99" w:rsidP="00CF6F99">
      <w:pPr>
        <w:spacing w:line="360" w:lineRule="auto"/>
        <w:ind w:left="360" w:firstLine="348"/>
        <w:jc w:val="both"/>
      </w:pPr>
      <w:r w:rsidRPr="00CF6F99">
        <w:lastRenderedPageBreak/>
        <w:t>На автореферат поступило 2 отзыва от:</w:t>
      </w:r>
    </w:p>
    <w:p w:rsidR="00CF6F99" w:rsidRPr="00CF6F99" w:rsidRDefault="00CF6F99" w:rsidP="00CF6F99">
      <w:pPr>
        <w:spacing w:line="360" w:lineRule="auto"/>
        <w:ind w:firstLine="360"/>
        <w:jc w:val="both"/>
      </w:pPr>
      <w:r w:rsidRPr="00CF6F99">
        <w:rPr>
          <w:color w:val="000000"/>
          <w:spacing w:val="-1"/>
        </w:rPr>
        <w:t xml:space="preserve">- доктора медицинских наук </w:t>
      </w:r>
      <w:proofErr w:type="spellStart"/>
      <w:r w:rsidRPr="00CF6F99">
        <w:rPr>
          <w:color w:val="000000"/>
          <w:spacing w:val="-1"/>
        </w:rPr>
        <w:t>Енгибарян</w:t>
      </w:r>
      <w:proofErr w:type="spellEnd"/>
      <w:r w:rsidRPr="00CF6F99">
        <w:rPr>
          <w:color w:val="000000"/>
          <w:spacing w:val="-1"/>
        </w:rPr>
        <w:t xml:space="preserve"> Марины Александровны, заведующей отделением опухолей головы и шеи, ведущего научного сотрудника отдела опухолей головы и шеи федерального государственного бюджетного учреждения «Национальный медицинский исследовательский центр онкологии» Министерства здравоохранения Российской Федерации</w:t>
      </w:r>
      <w:r w:rsidRPr="00CF6F99">
        <w:rPr>
          <w:iCs/>
          <w:color w:val="000000"/>
          <w:spacing w:val="3"/>
          <w:shd w:val="clear" w:color="auto" w:fill="FFFFFF"/>
        </w:rPr>
        <w:t xml:space="preserve"> </w:t>
      </w:r>
      <w:r w:rsidRPr="00CF6F99">
        <w:rPr>
          <w:color w:val="000000"/>
          <w:spacing w:val="-1"/>
        </w:rPr>
        <w:t>(Ростов-на-Дону);</w:t>
      </w:r>
    </w:p>
    <w:p w:rsidR="00CF6F99" w:rsidRPr="00CF6F99" w:rsidRDefault="00CF6F99" w:rsidP="00CF6F99">
      <w:pPr>
        <w:spacing w:line="360" w:lineRule="auto"/>
        <w:ind w:firstLine="360"/>
        <w:jc w:val="both"/>
        <w:rPr>
          <w:iCs/>
          <w:color w:val="000000"/>
          <w:spacing w:val="3"/>
          <w:shd w:val="clear" w:color="auto" w:fill="FFFFFF"/>
        </w:rPr>
      </w:pPr>
      <w:r w:rsidRPr="00CF6F99">
        <w:rPr>
          <w:iCs/>
          <w:color w:val="000000"/>
          <w:spacing w:val="3"/>
          <w:shd w:val="clear" w:color="auto" w:fill="FFFFFF"/>
        </w:rPr>
        <w:t xml:space="preserve">- доктора медицинских наук, профессора Афанасьевой Зинаиды Александровны, профессора кафедры онкологии, радиологии и паллиативной медицины </w:t>
      </w:r>
      <w:r w:rsidRPr="00CF6F99">
        <w:rPr>
          <w:color w:val="000000"/>
          <w:spacing w:val="-1"/>
        </w:rPr>
        <w:t>Казанской государственной медицинской академии - филиала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r w:rsidRPr="00CF6F99">
        <w:rPr>
          <w:iCs/>
          <w:color w:val="000000"/>
          <w:spacing w:val="3"/>
          <w:shd w:val="clear" w:color="auto" w:fill="FFFFFF"/>
        </w:rPr>
        <w:t xml:space="preserve"> (Казань).</w:t>
      </w:r>
    </w:p>
    <w:p w:rsidR="00CF6F99" w:rsidRPr="00CF6F99" w:rsidRDefault="00CF6F99" w:rsidP="00CF6F99">
      <w:pPr>
        <w:spacing w:line="360" w:lineRule="auto"/>
        <w:jc w:val="both"/>
        <w:rPr>
          <w:color w:val="000000"/>
          <w:spacing w:val="-1"/>
        </w:rPr>
      </w:pPr>
      <w:r w:rsidRPr="00CF6F99">
        <w:rPr>
          <w:color w:val="000000"/>
          <w:spacing w:val="-1"/>
        </w:rPr>
        <w:t>Отзывы положительные, не содержат замечаний.</w:t>
      </w:r>
    </w:p>
    <w:p w:rsidR="00CF6F99" w:rsidRPr="00CF6F99" w:rsidRDefault="00CF6F99" w:rsidP="00CF6F99">
      <w:pPr>
        <w:spacing w:line="360" w:lineRule="auto"/>
        <w:ind w:firstLine="348"/>
        <w:jc w:val="both"/>
        <w:rPr>
          <w:color w:val="000000"/>
          <w:spacing w:val="-1"/>
        </w:rPr>
      </w:pPr>
      <w:r w:rsidRPr="00CF6F99">
        <w:rPr>
          <w:color w:val="000000"/>
          <w:spacing w:val="-1"/>
        </w:rPr>
        <w:t>Выбор официальных оппонентов обосновывается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онкологии.</w:t>
      </w:r>
    </w:p>
    <w:p w:rsidR="00CF6F99" w:rsidRPr="00CF6F99" w:rsidRDefault="00CF6F99" w:rsidP="00CF6F99">
      <w:pPr>
        <w:spacing w:line="360" w:lineRule="auto"/>
        <w:ind w:firstLine="349"/>
        <w:jc w:val="both"/>
        <w:rPr>
          <w:spacing w:val="-1"/>
        </w:rPr>
      </w:pPr>
      <w:r w:rsidRPr="00CF6F99">
        <w:rPr>
          <w:spacing w:val="-1"/>
        </w:rPr>
        <w:t xml:space="preserve">Диссертационный совет отмечает, что на основании выполненных соискателем исследований: </w:t>
      </w:r>
    </w:p>
    <w:p w:rsidR="00CF6F99" w:rsidRPr="00CF6F99" w:rsidRDefault="00CF6F99" w:rsidP="00CF6F99">
      <w:pPr>
        <w:spacing w:line="360" w:lineRule="auto"/>
        <w:ind w:firstLine="349"/>
        <w:jc w:val="both"/>
        <w:rPr>
          <w:b/>
          <w:spacing w:val="-1"/>
        </w:rPr>
      </w:pPr>
      <w:r w:rsidRPr="00CF6F99">
        <w:rPr>
          <w:b/>
          <w:spacing w:val="-1"/>
        </w:rPr>
        <w:t xml:space="preserve">- предложен </w:t>
      </w:r>
      <w:r w:rsidRPr="00CF6F99">
        <w:rPr>
          <w:spacing w:val="-1"/>
        </w:rPr>
        <w:t xml:space="preserve">алгоритм лечения больных местно-распространенными опухолями носоглотки, включающим </w:t>
      </w:r>
      <w:proofErr w:type="spellStart"/>
      <w:r w:rsidRPr="00CF6F99">
        <w:rPr>
          <w:spacing w:val="-1"/>
        </w:rPr>
        <w:t>суперселективную</w:t>
      </w:r>
      <w:proofErr w:type="spellEnd"/>
      <w:r w:rsidRPr="00CF6F99">
        <w:rPr>
          <w:spacing w:val="-1"/>
        </w:rPr>
        <w:t xml:space="preserve"> </w:t>
      </w:r>
      <w:proofErr w:type="spellStart"/>
      <w:r w:rsidRPr="00CF6F99">
        <w:rPr>
          <w:spacing w:val="-1"/>
        </w:rPr>
        <w:t>химиоэмболизацию</w:t>
      </w:r>
      <w:proofErr w:type="spellEnd"/>
      <w:r w:rsidRPr="00CF6F99">
        <w:rPr>
          <w:spacing w:val="-1"/>
        </w:rPr>
        <w:t xml:space="preserve"> сосудов опухоли, химиолучевую терапию и </w:t>
      </w:r>
      <w:proofErr w:type="spellStart"/>
      <w:r w:rsidRPr="00CF6F99">
        <w:rPr>
          <w:spacing w:val="-1"/>
        </w:rPr>
        <w:t>адъювантную</w:t>
      </w:r>
      <w:proofErr w:type="spellEnd"/>
      <w:r w:rsidRPr="00CF6F99">
        <w:rPr>
          <w:spacing w:val="-1"/>
        </w:rPr>
        <w:t xml:space="preserve"> </w:t>
      </w:r>
      <w:proofErr w:type="spellStart"/>
      <w:r w:rsidRPr="00CF6F99">
        <w:rPr>
          <w:spacing w:val="-1"/>
        </w:rPr>
        <w:t>полихимиотерапию</w:t>
      </w:r>
      <w:proofErr w:type="spellEnd"/>
      <w:r w:rsidRPr="00CF6F99">
        <w:rPr>
          <w:spacing w:val="-1"/>
        </w:rPr>
        <w:t>;</w:t>
      </w:r>
    </w:p>
    <w:p w:rsidR="00CF6F99" w:rsidRPr="00CF6F99" w:rsidRDefault="00CF6F99" w:rsidP="00CF6F99">
      <w:pPr>
        <w:spacing w:line="360" w:lineRule="auto"/>
        <w:ind w:firstLine="349"/>
        <w:jc w:val="both"/>
        <w:rPr>
          <w:spacing w:val="-1"/>
        </w:rPr>
      </w:pPr>
      <w:r w:rsidRPr="00CF6F99">
        <w:rPr>
          <w:b/>
          <w:spacing w:val="-1"/>
        </w:rPr>
        <w:t xml:space="preserve">- изучена </w:t>
      </w:r>
      <w:r w:rsidRPr="00CF6F99">
        <w:rPr>
          <w:spacing w:val="-1"/>
        </w:rPr>
        <w:t>эффективность предложенного алгоритма;</w:t>
      </w:r>
    </w:p>
    <w:p w:rsidR="00CF6F99" w:rsidRPr="00CF6F99" w:rsidRDefault="00CF6F99" w:rsidP="00CF6F99">
      <w:pPr>
        <w:spacing w:line="360" w:lineRule="auto"/>
        <w:ind w:firstLine="349"/>
        <w:jc w:val="both"/>
        <w:rPr>
          <w:spacing w:val="-1"/>
        </w:rPr>
      </w:pPr>
      <w:r w:rsidRPr="00CF6F99">
        <w:rPr>
          <w:spacing w:val="-1"/>
        </w:rPr>
        <w:t xml:space="preserve">- </w:t>
      </w:r>
      <w:r w:rsidRPr="00CF6F99">
        <w:rPr>
          <w:b/>
          <w:spacing w:val="-1"/>
        </w:rPr>
        <w:t>установлена</w:t>
      </w:r>
      <w:r w:rsidRPr="00CF6F99">
        <w:rPr>
          <w:spacing w:val="-1"/>
        </w:rPr>
        <w:t xml:space="preserve"> </w:t>
      </w:r>
      <w:r w:rsidRPr="00CF6F99">
        <w:rPr>
          <w:color w:val="000000"/>
        </w:rPr>
        <w:t xml:space="preserve">статистически значимая взаимосвязь тяжести ранних и поздних постлучевых осложнений, и проведенного лечения. В группе ХЭ+ХЛТ тяжесть таких ранних осложнений как </w:t>
      </w:r>
      <w:proofErr w:type="spellStart"/>
      <w:r w:rsidRPr="00CF6F99">
        <w:rPr>
          <w:color w:val="000000"/>
        </w:rPr>
        <w:t>мукозит</w:t>
      </w:r>
      <w:proofErr w:type="spellEnd"/>
      <w:r w:rsidRPr="00CF6F99">
        <w:rPr>
          <w:color w:val="000000"/>
        </w:rPr>
        <w:t xml:space="preserve"> и </w:t>
      </w:r>
      <w:proofErr w:type="spellStart"/>
      <w:r w:rsidRPr="00CF6F99">
        <w:rPr>
          <w:color w:val="000000"/>
        </w:rPr>
        <w:t>эпидермит</w:t>
      </w:r>
      <w:proofErr w:type="spellEnd"/>
      <w:r w:rsidRPr="00CF6F99">
        <w:rPr>
          <w:color w:val="000000"/>
        </w:rPr>
        <w:t xml:space="preserve"> была статистически ниже, чем в группе ХЛТ (ОШ=0,260; 95% ДИ: 0,088-0,769) (p ≤0,01)</w:t>
      </w:r>
      <w:r w:rsidRPr="00CF6F99">
        <w:rPr>
          <w:spacing w:val="-1"/>
        </w:rPr>
        <w:t>;</w:t>
      </w:r>
    </w:p>
    <w:p w:rsidR="00CF6F99" w:rsidRPr="00CF6F99" w:rsidRDefault="00CF6F99" w:rsidP="00CF6F99">
      <w:pPr>
        <w:spacing w:line="360" w:lineRule="auto"/>
        <w:ind w:firstLine="349"/>
        <w:jc w:val="both"/>
        <w:rPr>
          <w:color w:val="00B0F0"/>
          <w:spacing w:val="-1"/>
        </w:rPr>
      </w:pPr>
      <w:r w:rsidRPr="00CF6F99">
        <w:rPr>
          <w:b/>
          <w:spacing w:val="-1"/>
        </w:rPr>
        <w:t xml:space="preserve">- выполнен </w:t>
      </w:r>
      <w:r w:rsidRPr="00CF6F99">
        <w:rPr>
          <w:spacing w:val="-1"/>
        </w:rPr>
        <w:t xml:space="preserve">сравнительный анализ показателей </w:t>
      </w:r>
      <w:proofErr w:type="spellStart"/>
      <w:r w:rsidRPr="00CF6F99">
        <w:rPr>
          <w:spacing w:val="-1"/>
        </w:rPr>
        <w:t>безрецидивной</w:t>
      </w:r>
      <w:proofErr w:type="spellEnd"/>
      <w:r w:rsidRPr="00CF6F99">
        <w:rPr>
          <w:spacing w:val="-1"/>
        </w:rPr>
        <w:t xml:space="preserve"> и общей однолетней выживаемости после проведения стандартного химиолучевого лечения пациентов с местно-распространенными опухолями носоглотки и пациентов, прошедших лечение по предложенному алгоритму. </w:t>
      </w:r>
    </w:p>
    <w:p w:rsidR="00CF6F99" w:rsidRPr="00CF6F99" w:rsidRDefault="00CF6F99" w:rsidP="00CF6F99">
      <w:pPr>
        <w:spacing w:line="360" w:lineRule="auto"/>
        <w:ind w:firstLine="709"/>
        <w:jc w:val="both"/>
      </w:pPr>
      <w:r w:rsidRPr="00CF6F99">
        <w:t>Теоретическая значимость исследования обоснована тем, что:</w:t>
      </w:r>
    </w:p>
    <w:p w:rsidR="00CF6F99" w:rsidRPr="00CF6F99" w:rsidRDefault="00CF6F99" w:rsidP="00CF6F99">
      <w:pPr>
        <w:spacing w:line="360" w:lineRule="auto"/>
        <w:ind w:firstLine="708"/>
        <w:contextualSpacing/>
        <w:jc w:val="both"/>
      </w:pPr>
      <w:r w:rsidRPr="00CF6F99">
        <w:t xml:space="preserve">- </w:t>
      </w:r>
      <w:r w:rsidRPr="00CF6F99">
        <w:rPr>
          <w:b/>
        </w:rPr>
        <w:t xml:space="preserve">разработан алгоритм </w:t>
      </w:r>
      <w:r w:rsidRPr="00CF6F99">
        <w:t xml:space="preserve">лечения пациентов с местно-распространенными опухолями носоглотки, включающим </w:t>
      </w:r>
      <w:proofErr w:type="spellStart"/>
      <w:r w:rsidRPr="00CF6F99">
        <w:t>суперселективную</w:t>
      </w:r>
      <w:proofErr w:type="spellEnd"/>
      <w:r w:rsidRPr="00CF6F99">
        <w:t xml:space="preserve"> </w:t>
      </w:r>
      <w:proofErr w:type="spellStart"/>
      <w:r w:rsidRPr="00CF6F99">
        <w:t>химиоэмболизацию</w:t>
      </w:r>
      <w:proofErr w:type="spellEnd"/>
      <w:r w:rsidRPr="00CF6F99">
        <w:t xml:space="preserve"> сосудов опухоли, химиолучевую терапию и </w:t>
      </w:r>
      <w:proofErr w:type="spellStart"/>
      <w:r w:rsidRPr="00CF6F99">
        <w:t>адъювантную</w:t>
      </w:r>
      <w:proofErr w:type="spellEnd"/>
      <w:r w:rsidRPr="00CF6F99">
        <w:t xml:space="preserve"> </w:t>
      </w:r>
      <w:proofErr w:type="spellStart"/>
      <w:r w:rsidRPr="00CF6F99">
        <w:t>полихимиотерапию</w:t>
      </w:r>
      <w:proofErr w:type="spellEnd"/>
      <w:r w:rsidRPr="00CF6F99">
        <w:t>;</w:t>
      </w:r>
    </w:p>
    <w:p w:rsidR="00CF6F99" w:rsidRPr="00CF6F99" w:rsidRDefault="00CF6F99" w:rsidP="00CF6F99">
      <w:pPr>
        <w:spacing w:line="360" w:lineRule="auto"/>
        <w:ind w:firstLine="708"/>
        <w:contextualSpacing/>
        <w:jc w:val="both"/>
      </w:pPr>
      <w:r w:rsidRPr="00CF6F99">
        <w:lastRenderedPageBreak/>
        <w:t xml:space="preserve">- </w:t>
      </w:r>
      <w:r w:rsidRPr="00CF6F99">
        <w:rPr>
          <w:b/>
        </w:rPr>
        <w:t>доказана</w:t>
      </w:r>
      <w:r w:rsidRPr="00CF6F99">
        <w:t xml:space="preserve"> эффективность предложенного алгоритма, приводящая к достоверному повышению показателей </w:t>
      </w:r>
      <w:proofErr w:type="spellStart"/>
      <w:r w:rsidRPr="00CF6F99">
        <w:t>безрецидивной</w:t>
      </w:r>
      <w:proofErr w:type="spellEnd"/>
      <w:r w:rsidRPr="00CF6F99">
        <w:t xml:space="preserve"> и общей однолетней выживаемости больных местно-распространенными опухолями носоглотки. </w:t>
      </w:r>
    </w:p>
    <w:p w:rsidR="00CF6F99" w:rsidRPr="00CF6F99" w:rsidRDefault="00CF6F99" w:rsidP="00CF6F99">
      <w:pPr>
        <w:spacing w:line="360" w:lineRule="auto"/>
        <w:ind w:firstLine="708"/>
        <w:contextualSpacing/>
        <w:jc w:val="both"/>
      </w:pPr>
      <w:r w:rsidRPr="00CF6F99">
        <w:t>Значение полученных результатов исследования для практики подтверждается тем, что:</w:t>
      </w:r>
    </w:p>
    <w:p w:rsidR="00CF6F99" w:rsidRPr="00CF6F99" w:rsidRDefault="00CF6F99" w:rsidP="00CF6F99">
      <w:pPr>
        <w:spacing w:line="360" w:lineRule="auto"/>
        <w:contextualSpacing/>
        <w:jc w:val="both"/>
      </w:pPr>
      <w:r w:rsidRPr="00CF6F99">
        <w:t xml:space="preserve">        - в рамках </w:t>
      </w:r>
      <w:r w:rsidRPr="00CF6F99">
        <w:rPr>
          <w:b/>
        </w:rPr>
        <w:t xml:space="preserve">разработанного </w:t>
      </w:r>
      <w:r w:rsidRPr="00CF6F99">
        <w:t>алгоритма</w:t>
      </w:r>
      <w:r w:rsidRPr="00CF6F99">
        <w:rPr>
          <w:b/>
        </w:rPr>
        <w:t xml:space="preserve"> </w:t>
      </w:r>
      <w:r w:rsidRPr="00CF6F99">
        <w:t xml:space="preserve">комбинированного лечения местно-распространенных опухолей носоглотки с использованием </w:t>
      </w:r>
      <w:proofErr w:type="spellStart"/>
      <w:r w:rsidRPr="00CF6F99">
        <w:t>суперселективной</w:t>
      </w:r>
      <w:proofErr w:type="spellEnd"/>
      <w:r w:rsidRPr="00CF6F99">
        <w:t xml:space="preserve"> </w:t>
      </w:r>
      <w:proofErr w:type="spellStart"/>
      <w:r w:rsidRPr="00CF6F99">
        <w:t>химиоэмболизации</w:t>
      </w:r>
      <w:proofErr w:type="spellEnd"/>
      <w:r w:rsidRPr="00CF6F99">
        <w:t xml:space="preserve">, химиолучевой терапии и </w:t>
      </w:r>
      <w:proofErr w:type="spellStart"/>
      <w:r w:rsidRPr="00CF6F99">
        <w:t>адъювантной</w:t>
      </w:r>
      <w:proofErr w:type="spellEnd"/>
      <w:r w:rsidRPr="00CF6F99">
        <w:t xml:space="preserve"> химиотерапией даны</w:t>
      </w:r>
      <w:r w:rsidRPr="00CF6F99">
        <w:rPr>
          <w:b/>
        </w:rPr>
        <w:t xml:space="preserve"> практические рекомендации</w:t>
      </w:r>
      <w:r w:rsidRPr="00CF6F99">
        <w:t xml:space="preserve"> по выбору оптимальных объемов облучения на каждом этапе лечения; </w:t>
      </w:r>
    </w:p>
    <w:p w:rsidR="00CF6F99" w:rsidRPr="00CF6F99" w:rsidRDefault="00CF6F99" w:rsidP="00CF6F99">
      <w:pPr>
        <w:spacing w:line="360" w:lineRule="auto"/>
        <w:ind w:firstLine="708"/>
        <w:contextualSpacing/>
        <w:jc w:val="both"/>
      </w:pPr>
      <w:r w:rsidRPr="00CF6F99">
        <w:t xml:space="preserve">- предложенный алгоритм лечения </w:t>
      </w:r>
      <w:r w:rsidRPr="00CF6F99">
        <w:rPr>
          <w:b/>
        </w:rPr>
        <w:t>внедрен в клиническую практику</w:t>
      </w:r>
      <w:r w:rsidRPr="00CF6F99">
        <w:t xml:space="preserve"> отделения опухолей головы и шеи ФГБУ «НМИЦ онкологии им. Н.Н. Петрова» Минздрава России;</w:t>
      </w:r>
    </w:p>
    <w:p w:rsidR="00CF6F99" w:rsidRPr="00CF6F99" w:rsidRDefault="00CF6F99" w:rsidP="00CF6F99">
      <w:pPr>
        <w:spacing w:line="360" w:lineRule="auto"/>
        <w:ind w:firstLine="708"/>
        <w:jc w:val="both"/>
      </w:pPr>
      <w:r w:rsidRPr="00CF6F99">
        <w:t xml:space="preserve">- доказанная эффективность предложенного алгоритма позволяет </w:t>
      </w:r>
      <w:r w:rsidRPr="00CF6F99">
        <w:rPr>
          <w:b/>
        </w:rPr>
        <w:t>рекомендовать</w:t>
      </w:r>
      <w:r w:rsidRPr="00CF6F99">
        <w:t xml:space="preserve"> его к использованию в специализированных центрах, имеющих в составе отделение </w:t>
      </w:r>
      <w:proofErr w:type="spellStart"/>
      <w:r w:rsidRPr="00CF6F99">
        <w:t>рентгенэндоваскулярной</w:t>
      </w:r>
      <w:proofErr w:type="spellEnd"/>
      <w:r w:rsidRPr="00CF6F99">
        <w:t xml:space="preserve"> диагностики и лечения и отделения </w:t>
      </w:r>
      <w:proofErr w:type="spellStart"/>
      <w:r w:rsidRPr="00CF6F99">
        <w:t>нейрореанимации</w:t>
      </w:r>
      <w:proofErr w:type="spellEnd"/>
      <w:r w:rsidRPr="00CF6F99">
        <w:t>.</w:t>
      </w:r>
    </w:p>
    <w:p w:rsidR="00CF6F99" w:rsidRPr="00CF6F99" w:rsidRDefault="00CF6F99" w:rsidP="00CF6F99">
      <w:pPr>
        <w:spacing w:line="360" w:lineRule="auto"/>
        <w:contextualSpacing/>
        <w:jc w:val="both"/>
        <w:rPr>
          <w:bCs/>
        </w:rPr>
      </w:pPr>
      <w:r w:rsidRPr="00CF6F99">
        <w:tab/>
        <w:t>Основные положения диссертации и практические рекомендации внедрены в практическую деятельность отделения опухолей головы и шеи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(акт о внедрении от 09.03.2023). Полученные результаты исследования могут быть также использованы в лекциях и практических занятиях по онкологии на кафедрах медицинских ВУЗов, а также в практической деятельности онкологических учреждений.</w:t>
      </w:r>
    </w:p>
    <w:p w:rsidR="00CF6F99" w:rsidRPr="00CF6F99" w:rsidRDefault="00CF6F99" w:rsidP="00CF6F99">
      <w:pPr>
        <w:spacing w:line="360" w:lineRule="auto"/>
        <w:ind w:firstLine="708"/>
        <w:jc w:val="both"/>
        <w:rPr>
          <w:color w:val="000000"/>
        </w:rPr>
      </w:pPr>
      <w:r w:rsidRPr="00CF6F99">
        <w:t xml:space="preserve">Теоретические положения и методологические подходы, представленные в данной диссертационной работе, основаны на самостоятельном научном исследовании. Критерии отбора пациентов, дизайн исследования, использование современных методов исследования, правильность групп сравнения и статистический анализ данных, основанный на принципах доказательной медицины, обосновывают достоверность полученных результатов.  </w:t>
      </w:r>
      <w:r w:rsidRPr="00CF6F99">
        <w:rPr>
          <w:color w:val="000000"/>
        </w:rPr>
        <w:t xml:space="preserve">Основная группа (ХЭ+ХЛТ) состояла из 28 пациентов, которые получили специализированное комбинированное лечение, включающее </w:t>
      </w:r>
      <w:proofErr w:type="spellStart"/>
      <w:r w:rsidRPr="00CF6F99">
        <w:rPr>
          <w:color w:val="000000"/>
        </w:rPr>
        <w:t>суперселективную</w:t>
      </w:r>
      <w:proofErr w:type="spellEnd"/>
      <w:r w:rsidRPr="00CF6F99">
        <w:rPr>
          <w:color w:val="000000"/>
        </w:rPr>
        <w:t xml:space="preserve"> </w:t>
      </w:r>
      <w:proofErr w:type="spellStart"/>
      <w:r w:rsidRPr="00CF6F99">
        <w:rPr>
          <w:color w:val="000000"/>
        </w:rPr>
        <w:t>химиоэмболизацию</w:t>
      </w:r>
      <w:proofErr w:type="spellEnd"/>
      <w:r w:rsidRPr="00CF6F99">
        <w:rPr>
          <w:color w:val="000000"/>
        </w:rPr>
        <w:t xml:space="preserve"> сосудов опухоли, химиолучевую терапию и </w:t>
      </w:r>
      <w:proofErr w:type="spellStart"/>
      <w:r w:rsidRPr="00CF6F99">
        <w:rPr>
          <w:color w:val="000000"/>
        </w:rPr>
        <w:t>адъювантную</w:t>
      </w:r>
      <w:proofErr w:type="spellEnd"/>
      <w:r w:rsidRPr="00CF6F99">
        <w:rPr>
          <w:color w:val="000000"/>
        </w:rPr>
        <w:t xml:space="preserve"> химиотерапию. Контрольная группа (ХЛТ) состояла из 43 пациентов, которые получили специализированное комбинированное лечение, включающее химиолучевую терапию и </w:t>
      </w:r>
      <w:proofErr w:type="spellStart"/>
      <w:r w:rsidRPr="00CF6F99">
        <w:rPr>
          <w:color w:val="000000"/>
        </w:rPr>
        <w:t>адъювантную</w:t>
      </w:r>
      <w:proofErr w:type="spellEnd"/>
      <w:r w:rsidRPr="00CF6F99">
        <w:rPr>
          <w:color w:val="000000"/>
        </w:rPr>
        <w:t xml:space="preserve"> химиотерапию, чтобы обеспечить соответствие основной и контрольной групп.</w:t>
      </w:r>
    </w:p>
    <w:p w:rsidR="00CF6F99" w:rsidRPr="00CF6F99" w:rsidRDefault="00CF6F99" w:rsidP="00CF6F99">
      <w:pPr>
        <w:spacing w:line="360" w:lineRule="auto"/>
        <w:ind w:left="68" w:firstLine="641"/>
        <w:contextualSpacing/>
        <w:jc w:val="both"/>
      </w:pPr>
      <w:r w:rsidRPr="00CF6F99">
        <w:lastRenderedPageBreak/>
        <w:t xml:space="preserve">Автор активно участвовал в разработке и внедрении в клиническую практику разработанного алгоритма, включающего в себя проведение </w:t>
      </w:r>
      <w:proofErr w:type="spellStart"/>
      <w:r w:rsidRPr="00CF6F99">
        <w:t>суперселективной</w:t>
      </w:r>
      <w:proofErr w:type="spellEnd"/>
      <w:r w:rsidRPr="00CF6F99">
        <w:t xml:space="preserve"> </w:t>
      </w:r>
      <w:proofErr w:type="spellStart"/>
      <w:r w:rsidRPr="00CF6F99">
        <w:t>химиоэмболизации</w:t>
      </w:r>
      <w:proofErr w:type="spellEnd"/>
      <w:r w:rsidRPr="00CF6F99">
        <w:t xml:space="preserve">, последующей химиолучевой терапии и последующей </w:t>
      </w:r>
      <w:proofErr w:type="spellStart"/>
      <w:r w:rsidRPr="00CF6F99">
        <w:t>адъювантной</w:t>
      </w:r>
      <w:proofErr w:type="spellEnd"/>
      <w:r w:rsidRPr="00CF6F99">
        <w:t xml:space="preserve"> химиотерапии при лечении больных с местно-распространенными опухолями носоглотки. Принимал участие в отборе пациентов для лечения по предложенному алгоритму, являлся их лечащим врачом, самостоятельно участвовал в проведении </w:t>
      </w:r>
      <w:proofErr w:type="spellStart"/>
      <w:r w:rsidRPr="00CF6F99">
        <w:t>суперселективной</w:t>
      </w:r>
      <w:proofErr w:type="spellEnd"/>
      <w:r w:rsidRPr="00CF6F99">
        <w:t xml:space="preserve"> </w:t>
      </w:r>
      <w:proofErr w:type="spellStart"/>
      <w:r w:rsidRPr="00CF6F99">
        <w:t>химиоэмболизации</w:t>
      </w:r>
      <w:proofErr w:type="spellEnd"/>
      <w:r w:rsidRPr="00CF6F99">
        <w:t xml:space="preserve"> сосудов опухоли, а также последующей химиолучевой терапии, осуществлял активное наблюдение за больными, включенными в исследование. Автором лично разработан дизайн исследования, сформулированы цели и задачи диссертационной работы. Самостоятельно отобран материал, внесенный в созданную базу данных, собрана информация при контрольном обследовании больных после проведенного лечения. Автором лично выполнена статистическая обработка и анализ полученной информации с формированием выводов и практических рекомендаций. </w:t>
      </w:r>
    </w:p>
    <w:p w:rsidR="00CF6F99" w:rsidRPr="00CF6F99" w:rsidRDefault="00CF6F99" w:rsidP="00CF6F99">
      <w:pPr>
        <w:spacing w:line="360" w:lineRule="auto"/>
        <w:ind w:left="68" w:firstLine="641"/>
        <w:jc w:val="both"/>
        <w:rPr>
          <w:spacing w:val="-1"/>
        </w:rPr>
      </w:pPr>
      <w:r w:rsidRPr="00CF6F99">
        <w:rPr>
          <w:color w:val="000000"/>
          <w:spacing w:val="-1"/>
        </w:rPr>
        <w:t xml:space="preserve">На заседании 19.12.2023 диссертационный совет пришёл к выводу, что в диссертации </w:t>
      </w:r>
      <w:r w:rsidRPr="00CF6F99">
        <w:t>Митрофанова Александра Сергеевича на тему «</w:t>
      </w:r>
      <w:proofErr w:type="spellStart"/>
      <w:r w:rsidRPr="00CF6F99">
        <w:t>Суперселективная</w:t>
      </w:r>
      <w:proofErr w:type="spellEnd"/>
      <w:r w:rsidRPr="00CF6F99">
        <w:t xml:space="preserve"> </w:t>
      </w:r>
      <w:proofErr w:type="spellStart"/>
      <w:r w:rsidRPr="00CF6F99">
        <w:t>химиоэмболизация</w:t>
      </w:r>
      <w:proofErr w:type="spellEnd"/>
      <w:r w:rsidRPr="00CF6F99">
        <w:t xml:space="preserve"> сосудов опухоли как этап комбинированного лечения местно-распространенного рака носоглотки»</w:t>
      </w:r>
      <w:r w:rsidRPr="00CF6F99">
        <w:rPr>
          <w:color w:val="FF0000"/>
        </w:rPr>
        <w:t xml:space="preserve"> </w:t>
      </w:r>
      <w:r w:rsidRPr="00CF6F99">
        <w:t xml:space="preserve">по специальности 3.1.6. Онкология, лучевая терапия </w:t>
      </w:r>
      <w:r w:rsidRPr="00CF6F99">
        <w:rPr>
          <w:color w:val="000000"/>
          <w:spacing w:val="-1"/>
        </w:rPr>
        <w:t xml:space="preserve">решена </w:t>
      </w:r>
      <w:r w:rsidRPr="00CF6F99">
        <w:rPr>
          <w:spacing w:val="-1"/>
        </w:rPr>
        <w:t xml:space="preserve">актуальная научная и практическая задача по улучшению </w:t>
      </w:r>
      <w:proofErr w:type="spellStart"/>
      <w:r w:rsidRPr="00CF6F99">
        <w:rPr>
          <w:spacing w:val="-1"/>
        </w:rPr>
        <w:t>безрецидивной</w:t>
      </w:r>
      <w:proofErr w:type="spellEnd"/>
      <w:r w:rsidRPr="00CF6F99">
        <w:rPr>
          <w:spacing w:val="-1"/>
        </w:rPr>
        <w:t xml:space="preserve"> и общей выживаемости пациентов с местно-распространенными опухолями носоглотки. </w:t>
      </w:r>
    </w:p>
    <w:p w:rsidR="00CF6F99" w:rsidRPr="00CF6F99" w:rsidRDefault="00CF6F99" w:rsidP="00CF6F99">
      <w:pPr>
        <w:spacing w:line="360" w:lineRule="auto"/>
        <w:ind w:left="68" w:firstLine="641"/>
        <w:jc w:val="both"/>
        <w:rPr>
          <w:color w:val="000000"/>
          <w:spacing w:val="-1"/>
        </w:rPr>
      </w:pPr>
      <w:r w:rsidRPr="00CF6F99">
        <w:rPr>
          <w:color w:val="000000"/>
          <w:spacing w:val="-1"/>
        </w:rPr>
        <w:t xml:space="preserve">Диссертационный совет принял решение присудить Митрофанову Александру Сергеевичу степень кандидата медицинских наук </w:t>
      </w:r>
      <w:r w:rsidRPr="00CF6F99">
        <w:t>по специальности 3.1.6. Онкология, лучевая терапия.</w:t>
      </w:r>
    </w:p>
    <w:p w:rsidR="00CF6F99" w:rsidRPr="00CF6F99" w:rsidRDefault="00CF6F99" w:rsidP="00CF6F99">
      <w:pPr>
        <w:spacing w:line="360" w:lineRule="auto"/>
        <w:ind w:firstLine="709"/>
        <w:jc w:val="both"/>
        <w:rPr>
          <w:color w:val="000000"/>
          <w:spacing w:val="-1"/>
        </w:rPr>
      </w:pPr>
      <w:r w:rsidRPr="00CF6F99">
        <w:rPr>
          <w:color w:val="000000"/>
          <w:spacing w:val="-1"/>
        </w:rPr>
        <w:t xml:space="preserve"> При проведении тайного голосования диссертационный совет в количестве – 19, человек, из них докторов наук по специальности 3.1.6. Онкология, лучевая терапия – 19, участвовавших в заседании, из 28 человек, проголосовали: за – 19, против – нет, недействительных бюллетеней – нет. </w:t>
      </w:r>
    </w:p>
    <w:p w:rsidR="00CF6F99" w:rsidRPr="00CF6F99" w:rsidRDefault="00CF6F99" w:rsidP="00CF6F99">
      <w:pPr>
        <w:spacing w:line="360" w:lineRule="auto"/>
        <w:ind w:firstLine="709"/>
        <w:jc w:val="both"/>
        <w:rPr>
          <w:color w:val="000000"/>
          <w:spacing w:val="-1"/>
        </w:rPr>
      </w:pPr>
      <w:r w:rsidRPr="00CF6F99">
        <w:rPr>
          <w:color w:val="000000"/>
          <w:spacing w:val="-1"/>
        </w:rPr>
        <w:t xml:space="preserve"> </w:t>
      </w:r>
    </w:p>
    <w:p w:rsidR="00CF6F99" w:rsidRPr="00CF6F99" w:rsidRDefault="00CF6F99" w:rsidP="00CF6F99">
      <w:pPr>
        <w:tabs>
          <w:tab w:val="left" w:pos="6096"/>
        </w:tabs>
        <w:spacing w:line="360" w:lineRule="auto"/>
        <w:ind w:right="28"/>
        <w:jc w:val="both"/>
        <w:rPr>
          <w:spacing w:val="-1"/>
        </w:rPr>
      </w:pPr>
      <w:r w:rsidRPr="00CF6F99">
        <w:rPr>
          <w:spacing w:val="-1"/>
        </w:rPr>
        <w:t>Председатель диссертационного совета,</w:t>
      </w:r>
    </w:p>
    <w:p w:rsidR="00CF6F99" w:rsidRPr="00CF6F99" w:rsidRDefault="00CF6F99" w:rsidP="00CF6F99">
      <w:pPr>
        <w:tabs>
          <w:tab w:val="left" w:pos="6096"/>
        </w:tabs>
        <w:spacing w:line="360" w:lineRule="auto"/>
        <w:ind w:right="28"/>
        <w:jc w:val="both"/>
        <w:rPr>
          <w:spacing w:val="-1"/>
        </w:rPr>
      </w:pPr>
      <w:r w:rsidRPr="00CF6F99">
        <w:rPr>
          <w:spacing w:val="-1"/>
        </w:rPr>
        <w:t xml:space="preserve">доктор медицинских наук, профессор, </w:t>
      </w:r>
    </w:p>
    <w:p w:rsidR="00CF6F99" w:rsidRPr="00CF6F99" w:rsidRDefault="00CF6F99" w:rsidP="00CF6F99">
      <w:pPr>
        <w:tabs>
          <w:tab w:val="left" w:pos="6096"/>
        </w:tabs>
        <w:spacing w:line="360" w:lineRule="auto"/>
        <w:ind w:right="28"/>
        <w:jc w:val="both"/>
        <w:rPr>
          <w:color w:val="000000"/>
          <w:spacing w:val="-1"/>
        </w:rPr>
      </w:pPr>
      <w:r w:rsidRPr="00CF6F99">
        <w:rPr>
          <w:spacing w:val="-1"/>
        </w:rPr>
        <w:t xml:space="preserve">член-корреспондент РАН                                                                </w:t>
      </w:r>
      <w:r w:rsidRPr="00CF6F99">
        <w:rPr>
          <w:color w:val="000000"/>
          <w:spacing w:val="-1"/>
        </w:rPr>
        <w:t>Беляев Алексей Михайлович</w:t>
      </w:r>
    </w:p>
    <w:p w:rsidR="00CF6F99" w:rsidRPr="00CF6F99" w:rsidRDefault="00CF6F99" w:rsidP="00CF6F99">
      <w:pPr>
        <w:tabs>
          <w:tab w:val="left" w:pos="6096"/>
        </w:tabs>
        <w:spacing w:line="360" w:lineRule="auto"/>
        <w:ind w:right="28"/>
        <w:jc w:val="both"/>
        <w:rPr>
          <w:spacing w:val="-1"/>
        </w:rPr>
      </w:pPr>
    </w:p>
    <w:p w:rsidR="00CF6F99" w:rsidRPr="00CF6F99" w:rsidRDefault="00CF6F99" w:rsidP="00CF6F99">
      <w:pPr>
        <w:tabs>
          <w:tab w:val="left" w:pos="6096"/>
        </w:tabs>
        <w:spacing w:line="360" w:lineRule="auto"/>
        <w:ind w:right="28"/>
        <w:jc w:val="both"/>
        <w:rPr>
          <w:spacing w:val="-1"/>
        </w:rPr>
      </w:pPr>
      <w:r w:rsidRPr="00CF6F99">
        <w:rPr>
          <w:spacing w:val="-1"/>
        </w:rPr>
        <w:t>Ученый секретарь диссертационного совета,</w:t>
      </w:r>
    </w:p>
    <w:p w:rsidR="00CF6F99" w:rsidRPr="00CF6F99" w:rsidRDefault="00CF6F99" w:rsidP="00CF6F99">
      <w:pPr>
        <w:tabs>
          <w:tab w:val="left" w:pos="6096"/>
        </w:tabs>
        <w:spacing w:line="360" w:lineRule="auto"/>
        <w:ind w:right="28"/>
        <w:jc w:val="both"/>
        <w:rPr>
          <w:spacing w:val="-1"/>
        </w:rPr>
      </w:pPr>
      <w:r w:rsidRPr="00CF6F99">
        <w:rPr>
          <w:spacing w:val="-1"/>
        </w:rPr>
        <w:t>доктор медицинских наук                                                             Иванцов Александр Олегович</w:t>
      </w:r>
    </w:p>
    <w:p w:rsidR="00321B06" w:rsidRPr="00321B06" w:rsidRDefault="00CF6F99" w:rsidP="00CF6F99">
      <w:pPr>
        <w:tabs>
          <w:tab w:val="left" w:pos="6096"/>
        </w:tabs>
        <w:spacing w:line="360" w:lineRule="auto"/>
        <w:ind w:right="28"/>
        <w:jc w:val="both"/>
        <w:rPr>
          <w:spacing w:val="-1"/>
        </w:rPr>
      </w:pPr>
      <w:r w:rsidRPr="00CF6F99">
        <w:rPr>
          <w:spacing w:val="-1"/>
        </w:rPr>
        <w:t>19.12.2023</w:t>
      </w:r>
      <w:bookmarkStart w:id="0" w:name="_GoBack"/>
      <w:bookmarkEnd w:id="0"/>
    </w:p>
    <w:p w:rsidR="00295D95" w:rsidRDefault="00295D95" w:rsidP="00321B06">
      <w:pPr>
        <w:pStyle w:val="4"/>
        <w:spacing w:line="360" w:lineRule="auto"/>
        <w:rPr>
          <w:sz w:val="28"/>
          <w:szCs w:val="28"/>
        </w:rPr>
      </w:pPr>
    </w:p>
    <w:sectPr w:rsidR="00295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14A3"/>
    <w:multiLevelType w:val="hybridMultilevel"/>
    <w:tmpl w:val="BCC09754"/>
    <w:lvl w:ilvl="0" w:tplc="5798DDF4">
      <w:start w:val="11"/>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E74220E"/>
    <w:multiLevelType w:val="hybridMultilevel"/>
    <w:tmpl w:val="7AFA3048"/>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 w15:restartNumberingAfterBreak="0">
    <w:nsid w:val="6EB44372"/>
    <w:multiLevelType w:val="hybridMultilevel"/>
    <w:tmpl w:val="C82E22B2"/>
    <w:lvl w:ilvl="0" w:tplc="56767AC0">
      <w:start w:val="1"/>
      <w:numFmt w:val="decimal"/>
      <w:lvlText w:val="%1."/>
      <w:lvlJc w:val="left"/>
      <w:pPr>
        <w:ind w:left="928"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FA30BDD"/>
    <w:multiLevelType w:val="hybridMultilevel"/>
    <w:tmpl w:val="5752677E"/>
    <w:lvl w:ilvl="0" w:tplc="5798DDF4">
      <w:start w:val="11"/>
      <w:numFmt w:val="bullet"/>
      <w:lvlText w:val="-"/>
      <w:lvlJc w:val="left"/>
      <w:pPr>
        <w:ind w:left="1429" w:hanging="360"/>
      </w:pPr>
      <w:rPr>
        <w:rFonts w:ascii="Times New Roman" w:eastAsia="Calibri"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97"/>
    <w:rsid w:val="000900BC"/>
    <w:rsid w:val="001A0997"/>
    <w:rsid w:val="00207065"/>
    <w:rsid w:val="002148AA"/>
    <w:rsid w:val="00295D95"/>
    <w:rsid w:val="002D6E65"/>
    <w:rsid w:val="00321B06"/>
    <w:rsid w:val="003673EA"/>
    <w:rsid w:val="0046435F"/>
    <w:rsid w:val="00577288"/>
    <w:rsid w:val="00581106"/>
    <w:rsid w:val="009175E8"/>
    <w:rsid w:val="009B5BBA"/>
    <w:rsid w:val="00CF6F99"/>
    <w:rsid w:val="00EE4023"/>
    <w:rsid w:val="00FB4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0483"/>
  <w15:chartTrackingRefBased/>
  <w15:docId w15:val="{7A2DD8CA-9B5B-4EAA-ACDE-A5DA9158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295D95"/>
    <w:rPr>
      <w:rFonts w:ascii="Calibri" w:eastAsia="Calibri" w:hAnsi="Calibri" w:cs="Times New Roman"/>
    </w:rPr>
  </w:style>
  <w:style w:type="paragraph" w:styleId="a4">
    <w:name w:val="List Paragraph"/>
    <w:basedOn w:val="a"/>
    <w:link w:val="a3"/>
    <w:uiPriority w:val="34"/>
    <w:qFormat/>
    <w:rsid w:val="00295D95"/>
    <w:pPr>
      <w:spacing w:after="200" w:line="276" w:lineRule="auto"/>
      <w:ind w:left="720"/>
      <w:contextualSpacing/>
    </w:pPr>
    <w:rPr>
      <w:rFonts w:ascii="Calibri" w:eastAsia="Calibri" w:hAnsi="Calibri"/>
      <w:sz w:val="22"/>
      <w:szCs w:val="22"/>
      <w:lang w:eastAsia="en-US"/>
    </w:rPr>
  </w:style>
  <w:style w:type="paragraph" w:styleId="a5">
    <w:name w:val="Normal (Web)"/>
    <w:basedOn w:val="a"/>
    <w:uiPriority w:val="99"/>
    <w:semiHidden/>
    <w:unhideWhenUsed/>
    <w:rsid w:val="00295D95"/>
    <w:pPr>
      <w:spacing w:before="100" w:beforeAutospacing="1" w:after="100" w:afterAutospacing="1"/>
    </w:pPr>
  </w:style>
  <w:style w:type="character" w:customStyle="1" w:styleId="a6">
    <w:name w:val="Основной текст_"/>
    <w:basedOn w:val="a0"/>
    <w:link w:val="4"/>
    <w:locked/>
    <w:rsid w:val="00295D95"/>
    <w:rPr>
      <w:rFonts w:ascii="Times New Roman" w:eastAsia="Times New Roman" w:hAnsi="Times New Roman" w:cs="Times New Roman"/>
      <w:spacing w:val="10"/>
      <w:sz w:val="25"/>
      <w:szCs w:val="25"/>
      <w:shd w:val="clear" w:color="auto" w:fill="FFFFFF"/>
    </w:rPr>
  </w:style>
  <w:style w:type="paragraph" w:customStyle="1" w:styleId="4">
    <w:name w:val="Основной текст4"/>
    <w:basedOn w:val="a"/>
    <w:link w:val="a6"/>
    <w:rsid w:val="00295D95"/>
    <w:pPr>
      <w:widowControl w:val="0"/>
      <w:shd w:val="clear" w:color="auto" w:fill="FFFFFF"/>
      <w:spacing w:line="370" w:lineRule="exact"/>
      <w:ind w:hanging="360"/>
      <w:jc w:val="both"/>
    </w:pPr>
    <w:rPr>
      <w:spacing w:val="10"/>
      <w:sz w:val="25"/>
      <w:szCs w:val="25"/>
      <w:lang w:eastAsia="en-US"/>
    </w:rPr>
  </w:style>
  <w:style w:type="paragraph" w:customStyle="1" w:styleId="-31">
    <w:name w:val="Светлая сетка - Акцент 31"/>
    <w:basedOn w:val="a"/>
    <w:uiPriority w:val="34"/>
    <w:qFormat/>
    <w:rsid w:val="00295D95"/>
    <w:pPr>
      <w:ind w:left="720"/>
      <w:contextualSpacing/>
    </w:pPr>
    <w:rPr>
      <w:rFonts w:ascii="Calibri" w:eastAsia="Calibri" w:hAnsi="Calibri"/>
      <w:lang w:eastAsia="en-US"/>
    </w:rPr>
  </w:style>
  <w:style w:type="paragraph" w:customStyle="1" w:styleId="1-21">
    <w:name w:val="Средняя сетка 1 - Акцент 21"/>
    <w:basedOn w:val="a"/>
    <w:uiPriority w:val="34"/>
    <w:qFormat/>
    <w:rsid w:val="00295D95"/>
    <w:pPr>
      <w:ind w:left="720"/>
    </w:pPr>
  </w:style>
  <w:style w:type="character" w:customStyle="1" w:styleId="a7">
    <w:name w:val="Все остальное Знак"/>
    <w:link w:val="a8"/>
    <w:locked/>
    <w:rsid w:val="00295D95"/>
    <w:rPr>
      <w:rFonts w:ascii="Times New Roman" w:eastAsia="Helvetica Neue" w:hAnsi="Times New Roman" w:cs="Times New Roman"/>
      <w:color w:val="000000"/>
      <w:sz w:val="28"/>
      <w:szCs w:val="28"/>
      <w:u w:color="000000"/>
    </w:rPr>
  </w:style>
  <w:style w:type="paragraph" w:customStyle="1" w:styleId="a8">
    <w:name w:val="Все остальное"/>
    <w:basedOn w:val="a"/>
    <w:link w:val="a7"/>
    <w:qFormat/>
    <w:rsid w:val="00295D95"/>
    <w:pPr>
      <w:spacing w:after="160" w:line="360" w:lineRule="auto"/>
      <w:jc w:val="both"/>
    </w:pPr>
    <w:rPr>
      <w:rFonts w:eastAsia="Helvetica Neue"/>
      <w:color w:val="000000"/>
      <w:sz w:val="28"/>
      <w:szCs w:val="28"/>
      <w:u w:color="000000"/>
      <w:lang w:eastAsia="en-US"/>
    </w:rPr>
  </w:style>
  <w:style w:type="character" w:customStyle="1" w:styleId="FontStyle30">
    <w:name w:val="Font Style30"/>
    <w:rsid w:val="00295D95"/>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13043">
      <w:bodyDiv w:val="1"/>
      <w:marLeft w:val="0"/>
      <w:marRight w:val="0"/>
      <w:marTop w:val="0"/>
      <w:marBottom w:val="0"/>
      <w:divBdr>
        <w:top w:val="none" w:sz="0" w:space="0" w:color="auto"/>
        <w:left w:val="none" w:sz="0" w:space="0" w:color="auto"/>
        <w:bottom w:val="none" w:sz="0" w:space="0" w:color="auto"/>
        <w:right w:val="none" w:sz="0" w:space="0" w:color="auto"/>
      </w:divBdr>
    </w:div>
    <w:div w:id="646084678">
      <w:bodyDiv w:val="1"/>
      <w:marLeft w:val="0"/>
      <w:marRight w:val="0"/>
      <w:marTop w:val="0"/>
      <w:marBottom w:val="0"/>
      <w:divBdr>
        <w:top w:val="none" w:sz="0" w:space="0" w:color="auto"/>
        <w:left w:val="none" w:sz="0" w:space="0" w:color="auto"/>
        <w:bottom w:val="none" w:sz="0" w:space="0" w:color="auto"/>
        <w:right w:val="none" w:sz="0" w:space="0" w:color="auto"/>
      </w:divBdr>
    </w:div>
    <w:div w:id="79567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06573-DF23-4508-AC5F-3904755A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2185</Words>
  <Characters>12455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Татьяна Ильинична</dc:creator>
  <cp:keywords/>
  <dc:description/>
  <cp:lastModifiedBy>Попова Наталья Михайловна</cp:lastModifiedBy>
  <cp:revision>2</cp:revision>
  <dcterms:created xsi:type="dcterms:W3CDTF">2023-12-20T07:40:00Z</dcterms:created>
  <dcterms:modified xsi:type="dcterms:W3CDTF">2023-12-20T07:40:00Z</dcterms:modified>
</cp:coreProperties>
</file>